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90239C" w14:textId="77777777" w:rsidR="00BB1650" w:rsidRPr="006079A8" w:rsidRDefault="00BB1650" w:rsidP="0014571B">
      <w:pPr>
        <w:jc w:val="center"/>
        <w:rPr>
          <w:rFonts w:asciiTheme="minorBidi" w:hAnsiTheme="minorBidi"/>
          <w:b/>
          <w:bCs/>
          <w:sz w:val="40"/>
          <w:szCs w:val="40"/>
          <w:rtl/>
        </w:rPr>
      </w:pPr>
    </w:p>
    <w:p w14:paraId="12B303CC" w14:textId="77777777" w:rsidR="00BB1650" w:rsidRPr="006079A8" w:rsidRDefault="00BB1650" w:rsidP="0014571B">
      <w:pPr>
        <w:jc w:val="center"/>
        <w:rPr>
          <w:rFonts w:asciiTheme="minorBidi" w:hAnsiTheme="minorBidi"/>
          <w:b/>
          <w:bCs/>
          <w:sz w:val="40"/>
          <w:szCs w:val="40"/>
          <w:rtl/>
        </w:rPr>
      </w:pPr>
    </w:p>
    <w:p w14:paraId="78A560C7" w14:textId="77777777" w:rsidR="00F673B9" w:rsidRPr="006079A8" w:rsidRDefault="00F673B9" w:rsidP="0014571B">
      <w:pPr>
        <w:jc w:val="center"/>
        <w:rPr>
          <w:rFonts w:asciiTheme="minorBidi" w:hAnsiTheme="minorBidi"/>
          <w:b/>
          <w:bCs/>
          <w:sz w:val="40"/>
          <w:szCs w:val="40"/>
          <w:rtl/>
        </w:rPr>
      </w:pPr>
    </w:p>
    <w:p w14:paraId="7B7EB0EB" w14:textId="77777777" w:rsidR="007B058C" w:rsidRPr="006079A8" w:rsidRDefault="007B058C" w:rsidP="0014571B">
      <w:pPr>
        <w:jc w:val="center"/>
        <w:rPr>
          <w:rFonts w:asciiTheme="minorBidi" w:hAnsiTheme="minorBidi"/>
          <w:b/>
          <w:bCs/>
          <w:sz w:val="40"/>
          <w:szCs w:val="40"/>
          <w:rtl/>
        </w:rPr>
      </w:pPr>
      <w:r w:rsidRPr="006079A8">
        <w:rPr>
          <w:rFonts w:asciiTheme="minorBidi" w:hAnsiTheme="minorBidi"/>
          <w:b/>
          <w:bCs/>
          <w:sz w:val="40"/>
          <w:szCs w:val="40"/>
          <w:rtl/>
        </w:rPr>
        <w:t>משרד הבינוי והשיכון</w:t>
      </w:r>
    </w:p>
    <w:p w14:paraId="465626AD" w14:textId="77777777" w:rsidR="007B058C" w:rsidRPr="006079A8" w:rsidRDefault="007B058C" w:rsidP="0014571B">
      <w:pPr>
        <w:jc w:val="center"/>
        <w:rPr>
          <w:rFonts w:asciiTheme="minorBidi" w:hAnsiTheme="minorBidi"/>
          <w:b/>
          <w:bCs/>
          <w:sz w:val="40"/>
          <w:szCs w:val="40"/>
          <w:rtl/>
        </w:rPr>
      </w:pPr>
    </w:p>
    <w:p w14:paraId="721685B3" w14:textId="77777777" w:rsidR="007B058C" w:rsidRPr="006079A8" w:rsidRDefault="007B058C" w:rsidP="0014571B">
      <w:pPr>
        <w:pStyle w:val="5"/>
        <w:numPr>
          <w:ilvl w:val="0"/>
          <w:numId w:val="0"/>
        </w:numPr>
        <w:spacing w:line="276" w:lineRule="auto"/>
        <w:ind w:left="226"/>
        <w:rPr>
          <w:rFonts w:asciiTheme="minorBidi" w:hAnsiTheme="minorBidi" w:cstheme="minorBidi"/>
          <w:sz w:val="40"/>
          <w:szCs w:val="40"/>
          <w:rtl/>
        </w:rPr>
      </w:pPr>
      <w:r w:rsidRPr="006079A8">
        <w:rPr>
          <w:rFonts w:asciiTheme="minorBidi" w:hAnsiTheme="minorBidi" w:cstheme="minorBidi"/>
          <w:sz w:val="40"/>
          <w:szCs w:val="40"/>
          <w:rtl/>
        </w:rPr>
        <w:t xml:space="preserve">מכרז מס': </w:t>
      </w:r>
      <w:r w:rsidR="00CB0B93" w:rsidRPr="006079A8">
        <w:rPr>
          <w:rFonts w:asciiTheme="minorBidi" w:hAnsiTheme="minorBidi" w:cstheme="minorBidi"/>
          <w:sz w:val="40"/>
          <w:szCs w:val="40"/>
          <w:rtl/>
        </w:rPr>
        <w:t>8/2015</w:t>
      </w:r>
    </w:p>
    <w:p w14:paraId="65140F79" w14:textId="77777777" w:rsidR="007B058C" w:rsidRPr="006079A8" w:rsidRDefault="007B058C" w:rsidP="0014571B">
      <w:pPr>
        <w:jc w:val="center"/>
        <w:rPr>
          <w:rFonts w:asciiTheme="minorBidi" w:hAnsiTheme="minorBidi"/>
          <w:b/>
          <w:bCs/>
          <w:sz w:val="40"/>
          <w:szCs w:val="40"/>
          <w:rtl/>
        </w:rPr>
      </w:pPr>
    </w:p>
    <w:p w14:paraId="4DA28114" w14:textId="77777777" w:rsidR="007B058C" w:rsidRPr="006079A8" w:rsidRDefault="007B058C" w:rsidP="0014571B">
      <w:pPr>
        <w:jc w:val="center"/>
        <w:rPr>
          <w:rFonts w:asciiTheme="minorBidi" w:hAnsiTheme="minorBidi"/>
          <w:b/>
          <w:bCs/>
          <w:sz w:val="40"/>
          <w:szCs w:val="40"/>
          <w:rtl/>
        </w:rPr>
      </w:pPr>
    </w:p>
    <w:p w14:paraId="6E3EBA39" w14:textId="77777777" w:rsidR="007B058C" w:rsidRPr="006079A8" w:rsidRDefault="007B058C" w:rsidP="0014571B">
      <w:pPr>
        <w:jc w:val="center"/>
        <w:rPr>
          <w:rFonts w:asciiTheme="minorBidi" w:hAnsiTheme="minorBidi"/>
          <w:b/>
          <w:bCs/>
          <w:sz w:val="40"/>
          <w:szCs w:val="40"/>
          <w:rtl/>
        </w:rPr>
      </w:pPr>
    </w:p>
    <w:p w14:paraId="777B145D" w14:textId="77777777" w:rsidR="007B058C" w:rsidRPr="006079A8" w:rsidRDefault="007B058C" w:rsidP="0014571B">
      <w:pPr>
        <w:jc w:val="center"/>
        <w:rPr>
          <w:rFonts w:asciiTheme="minorBidi" w:hAnsiTheme="minorBidi"/>
          <w:b/>
          <w:bCs/>
          <w:sz w:val="40"/>
          <w:szCs w:val="40"/>
          <w:rtl/>
        </w:rPr>
      </w:pPr>
    </w:p>
    <w:p w14:paraId="47C93722" w14:textId="77777777" w:rsidR="0014571B" w:rsidRPr="006079A8" w:rsidRDefault="007B058C" w:rsidP="0014571B">
      <w:pPr>
        <w:pStyle w:val="2"/>
        <w:numPr>
          <w:ilvl w:val="0"/>
          <w:numId w:val="0"/>
        </w:numPr>
        <w:spacing w:line="276" w:lineRule="auto"/>
        <w:ind w:left="720"/>
        <w:jc w:val="center"/>
        <w:rPr>
          <w:rFonts w:asciiTheme="minorBidi" w:hAnsiTheme="minorBidi" w:cstheme="minorBidi"/>
          <w:i w:val="0"/>
          <w:iCs w:val="0"/>
          <w:color w:val="0070C0"/>
          <w:sz w:val="40"/>
          <w:szCs w:val="40"/>
          <w:rtl/>
        </w:rPr>
      </w:pPr>
      <w:r w:rsidRPr="006079A8">
        <w:rPr>
          <w:rFonts w:asciiTheme="minorBidi" w:hAnsiTheme="minorBidi" w:cstheme="minorBidi"/>
          <w:i w:val="0"/>
          <w:iCs w:val="0"/>
          <w:color w:val="0070C0"/>
          <w:sz w:val="40"/>
          <w:szCs w:val="40"/>
          <w:rtl/>
        </w:rPr>
        <w:t>ביצוע בדיקות אימות למבקשי ומקבלי</w:t>
      </w:r>
    </w:p>
    <w:p w14:paraId="0D54FD3B" w14:textId="77777777" w:rsidR="007B058C" w:rsidRPr="006079A8" w:rsidRDefault="007B058C" w:rsidP="0014571B">
      <w:pPr>
        <w:pStyle w:val="2"/>
        <w:numPr>
          <w:ilvl w:val="0"/>
          <w:numId w:val="0"/>
        </w:numPr>
        <w:spacing w:line="276" w:lineRule="auto"/>
        <w:ind w:left="720"/>
        <w:jc w:val="center"/>
        <w:rPr>
          <w:rFonts w:asciiTheme="minorBidi" w:hAnsiTheme="minorBidi" w:cstheme="minorBidi"/>
          <w:i w:val="0"/>
          <w:iCs w:val="0"/>
          <w:color w:val="0070C0"/>
          <w:sz w:val="40"/>
          <w:szCs w:val="40"/>
          <w:rtl/>
        </w:rPr>
      </w:pPr>
      <w:r w:rsidRPr="006079A8">
        <w:rPr>
          <w:rFonts w:asciiTheme="minorBidi" w:hAnsiTheme="minorBidi" w:cstheme="minorBidi"/>
          <w:i w:val="0"/>
          <w:iCs w:val="0"/>
          <w:color w:val="0070C0"/>
          <w:sz w:val="40"/>
          <w:szCs w:val="40"/>
          <w:rtl/>
        </w:rPr>
        <w:t>סיוע בדיור</w:t>
      </w:r>
    </w:p>
    <w:p w14:paraId="108366CD" w14:textId="77777777" w:rsidR="007B058C" w:rsidRPr="006079A8" w:rsidRDefault="007B058C" w:rsidP="0014571B">
      <w:pPr>
        <w:jc w:val="center"/>
        <w:rPr>
          <w:rFonts w:asciiTheme="minorBidi" w:hAnsiTheme="minorBidi"/>
          <w:b/>
          <w:bCs/>
          <w:sz w:val="40"/>
          <w:szCs w:val="40"/>
          <w:rtl/>
        </w:rPr>
      </w:pPr>
    </w:p>
    <w:p w14:paraId="1C0B79F3" w14:textId="77777777" w:rsidR="007B058C" w:rsidRPr="006079A8" w:rsidRDefault="007B058C" w:rsidP="0014571B">
      <w:pPr>
        <w:jc w:val="both"/>
        <w:rPr>
          <w:rFonts w:asciiTheme="minorBidi" w:hAnsiTheme="minorBidi"/>
          <w:sz w:val="26"/>
          <w:szCs w:val="26"/>
          <w:rtl/>
        </w:rPr>
      </w:pPr>
    </w:p>
    <w:p w14:paraId="7F5230F2" w14:textId="77777777" w:rsidR="007B058C" w:rsidRPr="006079A8" w:rsidRDefault="007B058C" w:rsidP="0014571B">
      <w:pPr>
        <w:jc w:val="both"/>
        <w:rPr>
          <w:rFonts w:asciiTheme="minorBidi" w:hAnsiTheme="minorBidi"/>
          <w:sz w:val="26"/>
          <w:szCs w:val="26"/>
          <w:rtl/>
        </w:rPr>
      </w:pPr>
    </w:p>
    <w:p w14:paraId="0F2CB3AC" w14:textId="77777777" w:rsidR="007B058C" w:rsidRPr="006079A8" w:rsidRDefault="007B058C" w:rsidP="0014571B">
      <w:pPr>
        <w:jc w:val="both"/>
        <w:rPr>
          <w:rFonts w:asciiTheme="minorBidi" w:hAnsiTheme="minorBidi"/>
          <w:sz w:val="26"/>
          <w:szCs w:val="26"/>
          <w:rtl/>
        </w:rPr>
      </w:pPr>
    </w:p>
    <w:p w14:paraId="40F5756C" w14:textId="77777777" w:rsidR="007B058C" w:rsidRPr="006079A8" w:rsidRDefault="007B058C" w:rsidP="0014571B">
      <w:pPr>
        <w:jc w:val="both"/>
        <w:rPr>
          <w:rFonts w:asciiTheme="minorBidi" w:hAnsiTheme="minorBidi"/>
          <w:sz w:val="26"/>
          <w:szCs w:val="26"/>
          <w:rtl/>
        </w:rPr>
      </w:pPr>
    </w:p>
    <w:p w14:paraId="23A682F5" w14:textId="77777777" w:rsidR="007B058C" w:rsidRPr="006079A8" w:rsidRDefault="007B058C" w:rsidP="0014571B">
      <w:pPr>
        <w:jc w:val="both"/>
        <w:rPr>
          <w:rFonts w:asciiTheme="minorBidi" w:hAnsiTheme="minorBidi"/>
          <w:sz w:val="26"/>
          <w:szCs w:val="26"/>
          <w:rtl/>
        </w:rPr>
      </w:pPr>
    </w:p>
    <w:p w14:paraId="45FAB8DC" w14:textId="77777777" w:rsidR="007B058C" w:rsidRPr="006079A8" w:rsidRDefault="007B058C" w:rsidP="0014571B">
      <w:pPr>
        <w:jc w:val="both"/>
        <w:rPr>
          <w:rFonts w:asciiTheme="minorBidi" w:hAnsiTheme="minorBidi"/>
          <w:sz w:val="26"/>
          <w:szCs w:val="26"/>
          <w:rtl/>
        </w:rPr>
      </w:pPr>
    </w:p>
    <w:p w14:paraId="3E92B12E" w14:textId="77777777" w:rsidR="007B058C" w:rsidRPr="006079A8" w:rsidRDefault="007B058C" w:rsidP="0014571B">
      <w:pPr>
        <w:jc w:val="both"/>
        <w:rPr>
          <w:rFonts w:asciiTheme="minorBidi" w:hAnsiTheme="minorBidi"/>
          <w:sz w:val="26"/>
          <w:szCs w:val="26"/>
          <w:rtl/>
        </w:rPr>
      </w:pPr>
    </w:p>
    <w:p w14:paraId="1CA402B6" w14:textId="77777777" w:rsidR="007B058C" w:rsidRPr="006079A8" w:rsidRDefault="007B058C" w:rsidP="0014571B">
      <w:pPr>
        <w:jc w:val="both"/>
        <w:rPr>
          <w:rFonts w:asciiTheme="minorBidi" w:hAnsiTheme="minorBidi"/>
          <w:sz w:val="26"/>
          <w:szCs w:val="26"/>
          <w:rtl/>
        </w:rPr>
      </w:pPr>
    </w:p>
    <w:p w14:paraId="5B08C127" w14:textId="77777777" w:rsidR="007B058C" w:rsidRPr="006079A8" w:rsidRDefault="007B058C" w:rsidP="0014571B">
      <w:pPr>
        <w:jc w:val="both"/>
        <w:rPr>
          <w:rFonts w:asciiTheme="minorBidi" w:hAnsiTheme="minorBidi"/>
          <w:sz w:val="26"/>
          <w:szCs w:val="26"/>
          <w:rtl/>
        </w:rPr>
      </w:pPr>
    </w:p>
    <w:p w14:paraId="79E6E87B" w14:textId="77777777" w:rsidR="007B058C" w:rsidRPr="006079A8" w:rsidRDefault="007B058C" w:rsidP="0014571B">
      <w:pPr>
        <w:pStyle w:val="2"/>
        <w:numPr>
          <w:ilvl w:val="0"/>
          <w:numId w:val="0"/>
        </w:numPr>
        <w:spacing w:line="276" w:lineRule="auto"/>
        <w:ind w:left="720"/>
        <w:rPr>
          <w:rFonts w:asciiTheme="minorBidi" w:hAnsiTheme="minorBidi" w:cstheme="minorBidi"/>
          <w:i w:val="0"/>
          <w:iCs w:val="0"/>
          <w:sz w:val="32"/>
          <w:szCs w:val="32"/>
          <w:rtl/>
        </w:rPr>
      </w:pPr>
      <w:r w:rsidRPr="006079A8">
        <w:rPr>
          <w:rFonts w:asciiTheme="minorBidi" w:hAnsiTheme="minorBidi" w:cstheme="minorBidi"/>
          <w:i w:val="0"/>
          <w:iCs w:val="0"/>
          <w:sz w:val="32"/>
          <w:szCs w:val="32"/>
          <w:rtl/>
        </w:rPr>
        <w:lastRenderedPageBreak/>
        <w:t xml:space="preserve"> ביצוע בדיקות אימות למבקשי ומקבלי סיוע בדיור </w:t>
      </w:r>
    </w:p>
    <w:p w14:paraId="2A71A56E" w14:textId="77777777" w:rsidR="007B058C" w:rsidRPr="006079A8" w:rsidRDefault="007B058C" w:rsidP="0014571B">
      <w:pPr>
        <w:jc w:val="center"/>
        <w:rPr>
          <w:rFonts w:asciiTheme="minorBidi" w:hAnsiTheme="minorBidi"/>
          <w:sz w:val="26"/>
          <w:szCs w:val="26"/>
          <w:rtl/>
        </w:rPr>
      </w:pPr>
    </w:p>
    <w:p w14:paraId="64E4326B" w14:textId="77777777" w:rsidR="007B058C" w:rsidRPr="006079A8" w:rsidRDefault="007B058C" w:rsidP="007B08CB">
      <w:pPr>
        <w:pStyle w:val="32"/>
        <w:spacing w:line="276" w:lineRule="auto"/>
        <w:jc w:val="left"/>
        <w:rPr>
          <w:rFonts w:asciiTheme="minorBidi" w:hAnsiTheme="minorBidi" w:cstheme="minorBidi"/>
          <w:sz w:val="32"/>
          <w:szCs w:val="32"/>
          <w:rtl/>
        </w:rPr>
      </w:pPr>
      <w:r w:rsidRPr="006079A8">
        <w:rPr>
          <w:rFonts w:asciiTheme="minorBidi" w:hAnsiTheme="minorBidi" w:cstheme="minorBidi"/>
          <w:sz w:val="32"/>
          <w:szCs w:val="32"/>
          <w:rtl/>
        </w:rPr>
        <w:t>תוכן העניינים</w:t>
      </w:r>
    </w:p>
    <w:p w14:paraId="216F1B53" w14:textId="77777777" w:rsidR="00BB1650" w:rsidRPr="006079A8" w:rsidRDefault="00BB1650" w:rsidP="0014571B">
      <w:pPr>
        <w:pStyle w:val="32"/>
        <w:spacing w:line="276" w:lineRule="auto"/>
        <w:rPr>
          <w:rFonts w:asciiTheme="minorBidi" w:hAnsiTheme="minorBidi" w:cstheme="minorBidi"/>
          <w:sz w:val="32"/>
          <w:szCs w:val="32"/>
          <w:rtl/>
        </w:rPr>
      </w:pPr>
    </w:p>
    <w:p w14:paraId="3E77FA92" w14:textId="77777777" w:rsidR="008D55DD" w:rsidRPr="006079A8" w:rsidRDefault="008D55DD" w:rsidP="0014571B">
      <w:pPr>
        <w:pStyle w:val="32"/>
        <w:spacing w:line="276" w:lineRule="auto"/>
        <w:rPr>
          <w:rFonts w:asciiTheme="minorBidi" w:hAnsiTheme="minorBidi" w:cstheme="minorBidi"/>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7B058C" w:rsidRPr="006079A8" w14:paraId="285EF63D" w14:textId="77777777" w:rsidTr="003E40A1">
        <w:tc>
          <w:tcPr>
            <w:tcW w:w="5940" w:type="dxa"/>
          </w:tcPr>
          <w:p w14:paraId="1BD48E74" w14:textId="77777777" w:rsidR="007B058C" w:rsidRPr="006079A8" w:rsidRDefault="007B058C"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הפרק</w:t>
            </w:r>
          </w:p>
        </w:tc>
        <w:tc>
          <w:tcPr>
            <w:tcW w:w="1728" w:type="dxa"/>
          </w:tcPr>
          <w:p w14:paraId="4469C2B2" w14:textId="77777777" w:rsidR="007B058C" w:rsidRPr="006079A8" w:rsidRDefault="007B058C" w:rsidP="0014571B">
            <w:pPr>
              <w:jc w:val="center"/>
              <w:rPr>
                <w:rFonts w:asciiTheme="minorBidi" w:hAnsiTheme="minorBidi"/>
                <w:sz w:val="26"/>
                <w:szCs w:val="26"/>
                <w:rtl/>
              </w:rPr>
            </w:pPr>
            <w:r w:rsidRPr="006079A8">
              <w:rPr>
                <w:rFonts w:asciiTheme="minorBidi" w:hAnsiTheme="minorBidi"/>
                <w:sz w:val="26"/>
                <w:szCs w:val="26"/>
                <w:rtl/>
              </w:rPr>
              <w:t>עמוד</w:t>
            </w:r>
          </w:p>
        </w:tc>
      </w:tr>
      <w:tr w:rsidR="007B058C" w:rsidRPr="006079A8" w14:paraId="0AE91A58" w14:textId="77777777" w:rsidTr="003E40A1">
        <w:tc>
          <w:tcPr>
            <w:tcW w:w="5940" w:type="dxa"/>
          </w:tcPr>
          <w:p w14:paraId="5E195840"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כללי</w:t>
            </w:r>
          </w:p>
        </w:tc>
        <w:tc>
          <w:tcPr>
            <w:tcW w:w="1728" w:type="dxa"/>
          </w:tcPr>
          <w:p w14:paraId="0D5B8424"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7E6D0FAE" w14:textId="77777777" w:rsidTr="003E40A1">
        <w:tc>
          <w:tcPr>
            <w:tcW w:w="5940" w:type="dxa"/>
          </w:tcPr>
          <w:p w14:paraId="2BA45D77"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הרקע למכרז</w:t>
            </w:r>
          </w:p>
        </w:tc>
        <w:tc>
          <w:tcPr>
            <w:tcW w:w="1728" w:type="dxa"/>
          </w:tcPr>
          <w:p w14:paraId="5BA25A3F"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3B7B9E67" w14:textId="77777777" w:rsidTr="003E40A1">
        <w:tc>
          <w:tcPr>
            <w:tcW w:w="5940" w:type="dxa"/>
          </w:tcPr>
          <w:p w14:paraId="38FF7C86" w14:textId="77777777" w:rsidR="007B058C" w:rsidRPr="006079A8" w:rsidRDefault="007B058C" w:rsidP="0014571B">
            <w:pPr>
              <w:pStyle w:val="32"/>
              <w:spacing w:line="276" w:lineRule="auto"/>
              <w:jc w:val="both"/>
              <w:rPr>
                <w:rFonts w:asciiTheme="minorBidi" w:hAnsiTheme="minorBidi" w:cstheme="minorBidi"/>
                <w:b w:val="0"/>
                <w:bCs w:val="0"/>
                <w:color w:val="0000FF"/>
                <w:szCs w:val="26"/>
                <w:rtl/>
              </w:rPr>
            </w:pPr>
            <w:r w:rsidRPr="006079A8">
              <w:rPr>
                <w:rFonts w:asciiTheme="minorBidi" w:hAnsiTheme="minorBidi" w:cstheme="minorBidi"/>
                <w:b w:val="0"/>
                <w:bCs w:val="0"/>
                <w:color w:val="auto"/>
                <w:szCs w:val="26"/>
                <w:rtl/>
              </w:rPr>
              <w:t>השירותים הנדרשים</w:t>
            </w:r>
          </w:p>
        </w:tc>
        <w:tc>
          <w:tcPr>
            <w:tcW w:w="1728" w:type="dxa"/>
          </w:tcPr>
          <w:p w14:paraId="3C58F353"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409394DB" w14:textId="77777777" w:rsidTr="003E40A1">
        <w:tc>
          <w:tcPr>
            <w:tcW w:w="5940" w:type="dxa"/>
          </w:tcPr>
          <w:p w14:paraId="1078BACD"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תקופת ההתקשרות</w:t>
            </w:r>
          </w:p>
        </w:tc>
        <w:tc>
          <w:tcPr>
            <w:tcW w:w="1728" w:type="dxa"/>
          </w:tcPr>
          <w:p w14:paraId="02A2F4BC"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2F9D64FF" w14:textId="77777777" w:rsidTr="003E40A1">
        <w:tc>
          <w:tcPr>
            <w:tcW w:w="5940" w:type="dxa"/>
          </w:tcPr>
          <w:p w14:paraId="78C2771D"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אופן הגשת ההצעה ומסמכי המכרז</w:t>
            </w:r>
          </w:p>
        </w:tc>
        <w:tc>
          <w:tcPr>
            <w:tcW w:w="1728" w:type="dxa"/>
          </w:tcPr>
          <w:p w14:paraId="57609768"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24873015" w14:textId="77777777" w:rsidTr="003E40A1">
        <w:tc>
          <w:tcPr>
            <w:tcW w:w="5940" w:type="dxa"/>
          </w:tcPr>
          <w:p w14:paraId="443859E9" w14:textId="77777777" w:rsidR="007B058C" w:rsidRPr="006079A8" w:rsidRDefault="007B058C" w:rsidP="0014571B">
            <w:pPr>
              <w:pStyle w:val="32"/>
              <w:spacing w:line="276" w:lineRule="auto"/>
              <w:jc w:val="left"/>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תנאי סף</w:t>
            </w:r>
          </w:p>
        </w:tc>
        <w:tc>
          <w:tcPr>
            <w:tcW w:w="1728" w:type="dxa"/>
          </w:tcPr>
          <w:p w14:paraId="40DE203A"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6</w:t>
            </w:r>
          </w:p>
        </w:tc>
      </w:tr>
      <w:tr w:rsidR="00D72A5A" w:rsidRPr="006079A8" w14:paraId="53F3B84A" w14:textId="77777777" w:rsidTr="003E40A1">
        <w:tc>
          <w:tcPr>
            <w:tcW w:w="5940" w:type="dxa"/>
          </w:tcPr>
          <w:p w14:paraId="714C5564" w14:textId="77777777" w:rsidR="00D72A5A" w:rsidRPr="006079A8" w:rsidRDefault="00D72A5A"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אומדן</w:t>
            </w:r>
          </w:p>
        </w:tc>
        <w:tc>
          <w:tcPr>
            <w:tcW w:w="1728" w:type="dxa"/>
          </w:tcPr>
          <w:p w14:paraId="1874CD46" w14:textId="0EC3BFB3" w:rsidR="00D72A5A" w:rsidRPr="006079A8" w:rsidRDefault="00D66710" w:rsidP="0014571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9</w:t>
            </w:r>
          </w:p>
        </w:tc>
      </w:tr>
      <w:tr w:rsidR="007B058C" w:rsidRPr="006079A8" w14:paraId="3A20F410" w14:textId="77777777" w:rsidTr="003E40A1">
        <w:tc>
          <w:tcPr>
            <w:tcW w:w="5940" w:type="dxa"/>
          </w:tcPr>
          <w:p w14:paraId="47F1E21F"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אמות מידה לבחירת הזוכה    </w:t>
            </w:r>
          </w:p>
        </w:tc>
        <w:tc>
          <w:tcPr>
            <w:tcW w:w="1728" w:type="dxa"/>
          </w:tcPr>
          <w:p w14:paraId="257CA70A" w14:textId="77777777" w:rsidR="007B058C" w:rsidRPr="006079A8" w:rsidRDefault="001E12C9" w:rsidP="0014571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9</w:t>
            </w:r>
          </w:p>
        </w:tc>
      </w:tr>
      <w:tr w:rsidR="007B058C" w:rsidRPr="006079A8" w14:paraId="4DC33D8F" w14:textId="77777777" w:rsidTr="003E40A1">
        <w:tc>
          <w:tcPr>
            <w:tcW w:w="5940" w:type="dxa"/>
          </w:tcPr>
          <w:p w14:paraId="1D3FE3F4"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הליך בחירת </w:t>
            </w:r>
            <w:r w:rsidR="00D72A5A" w:rsidRPr="006079A8">
              <w:rPr>
                <w:rFonts w:asciiTheme="minorBidi" w:hAnsiTheme="minorBidi" w:cstheme="minorBidi"/>
                <w:b w:val="0"/>
                <w:bCs w:val="0"/>
                <w:color w:val="auto"/>
                <w:szCs w:val="26"/>
                <w:rtl/>
              </w:rPr>
              <w:t xml:space="preserve">ההצעה </w:t>
            </w:r>
            <w:r w:rsidRPr="006079A8">
              <w:rPr>
                <w:rFonts w:asciiTheme="minorBidi" w:hAnsiTheme="minorBidi" w:cstheme="minorBidi"/>
                <w:b w:val="0"/>
                <w:bCs w:val="0"/>
                <w:color w:val="auto"/>
                <w:szCs w:val="26"/>
                <w:rtl/>
              </w:rPr>
              <w:t>הזוכה</w:t>
            </w:r>
          </w:p>
        </w:tc>
        <w:tc>
          <w:tcPr>
            <w:tcW w:w="1728" w:type="dxa"/>
          </w:tcPr>
          <w:p w14:paraId="3718CED3" w14:textId="77777777" w:rsidR="007B058C" w:rsidRPr="006079A8" w:rsidRDefault="00D72A5A" w:rsidP="00D8062D">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1</w:t>
            </w:r>
            <w:r w:rsidR="00D8062D">
              <w:rPr>
                <w:rFonts w:asciiTheme="minorBidi" w:hAnsiTheme="minorBidi" w:cstheme="minorBidi" w:hint="cs"/>
                <w:b w:val="0"/>
                <w:bCs w:val="0"/>
                <w:color w:val="auto"/>
                <w:szCs w:val="26"/>
                <w:rtl/>
              </w:rPr>
              <w:t>1</w:t>
            </w:r>
          </w:p>
        </w:tc>
      </w:tr>
      <w:tr w:rsidR="005D4FF4" w:rsidRPr="006079A8" w14:paraId="20CB663D" w14:textId="77777777" w:rsidTr="003E40A1">
        <w:tc>
          <w:tcPr>
            <w:tcW w:w="5940" w:type="dxa"/>
          </w:tcPr>
          <w:p w14:paraId="561D66AC" w14:textId="77777777" w:rsidR="005D4FF4" w:rsidRPr="006079A8" w:rsidRDefault="005D4FF4"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זכויות המשרד</w:t>
            </w:r>
          </w:p>
        </w:tc>
        <w:tc>
          <w:tcPr>
            <w:tcW w:w="1728" w:type="dxa"/>
          </w:tcPr>
          <w:p w14:paraId="40F8B884" w14:textId="77777777" w:rsidR="005D4FF4" w:rsidRPr="006079A8" w:rsidRDefault="00D72A5A" w:rsidP="00D8062D">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1</w:t>
            </w:r>
            <w:r w:rsidR="00D8062D">
              <w:rPr>
                <w:rFonts w:asciiTheme="minorBidi" w:hAnsiTheme="minorBidi" w:cstheme="minorBidi" w:hint="cs"/>
                <w:b w:val="0"/>
                <w:bCs w:val="0"/>
                <w:color w:val="auto"/>
                <w:szCs w:val="26"/>
                <w:rtl/>
              </w:rPr>
              <w:t>2</w:t>
            </w:r>
          </w:p>
        </w:tc>
      </w:tr>
      <w:tr w:rsidR="007B058C" w:rsidRPr="006079A8" w14:paraId="7AD06FA4" w14:textId="77777777" w:rsidTr="003E40A1">
        <w:tc>
          <w:tcPr>
            <w:tcW w:w="5940" w:type="dxa"/>
          </w:tcPr>
          <w:p w14:paraId="361DF42C" w14:textId="77777777" w:rsidR="007B058C" w:rsidRPr="006079A8" w:rsidRDefault="003C3A0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נספח א</w:t>
            </w:r>
            <w:r w:rsidR="00FB0E8C" w:rsidRPr="006079A8">
              <w:rPr>
                <w:rFonts w:asciiTheme="minorBidi" w:hAnsiTheme="minorBidi" w:cstheme="minorBidi"/>
                <w:b w:val="0"/>
                <w:bCs w:val="0"/>
                <w:color w:val="auto"/>
                <w:szCs w:val="26"/>
                <w:rtl/>
              </w:rPr>
              <w:t xml:space="preserve">' </w:t>
            </w:r>
            <w:r w:rsidR="007B058C" w:rsidRPr="006079A8">
              <w:rPr>
                <w:rFonts w:asciiTheme="minorBidi" w:hAnsiTheme="minorBidi" w:cstheme="minorBidi"/>
                <w:b w:val="0"/>
                <w:bCs w:val="0"/>
                <w:color w:val="auto"/>
                <w:szCs w:val="26"/>
                <w:rtl/>
              </w:rPr>
              <w:t xml:space="preserve">למכרז </w:t>
            </w:r>
            <w:r w:rsidR="00FB0E8C" w:rsidRPr="006079A8">
              <w:rPr>
                <w:rFonts w:asciiTheme="minorBidi" w:hAnsiTheme="minorBidi" w:cstheme="minorBidi"/>
                <w:b w:val="0"/>
                <w:bCs w:val="0"/>
                <w:color w:val="auto"/>
                <w:szCs w:val="26"/>
                <w:rtl/>
              </w:rPr>
              <w:t xml:space="preserve">– ערבות הגשה </w:t>
            </w:r>
          </w:p>
        </w:tc>
        <w:tc>
          <w:tcPr>
            <w:tcW w:w="1728" w:type="dxa"/>
          </w:tcPr>
          <w:p w14:paraId="362D16CC" w14:textId="77777777" w:rsidR="007B058C" w:rsidRPr="006079A8" w:rsidRDefault="00D72A5A" w:rsidP="00835BC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1</w:t>
            </w:r>
            <w:r w:rsidR="00835BCB">
              <w:rPr>
                <w:rFonts w:asciiTheme="minorBidi" w:hAnsiTheme="minorBidi" w:cstheme="minorBidi" w:hint="cs"/>
                <w:b w:val="0"/>
                <w:bCs w:val="0"/>
                <w:color w:val="auto"/>
                <w:szCs w:val="26"/>
                <w:rtl/>
              </w:rPr>
              <w:t>4</w:t>
            </w:r>
          </w:p>
        </w:tc>
      </w:tr>
      <w:tr w:rsidR="007B058C" w:rsidRPr="006079A8" w14:paraId="40FBB480" w14:textId="77777777" w:rsidTr="003E40A1">
        <w:tc>
          <w:tcPr>
            <w:tcW w:w="5940" w:type="dxa"/>
          </w:tcPr>
          <w:p w14:paraId="2957D71F"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FB0E8C" w:rsidRPr="006079A8">
              <w:rPr>
                <w:rFonts w:asciiTheme="minorBidi" w:hAnsiTheme="minorBidi" w:cstheme="minorBidi"/>
                <w:b w:val="0"/>
                <w:bCs w:val="0"/>
                <w:color w:val="auto"/>
                <w:szCs w:val="26"/>
                <w:rtl/>
              </w:rPr>
              <w:t>ב'</w:t>
            </w:r>
            <w:r w:rsidRPr="006079A8">
              <w:rPr>
                <w:rFonts w:asciiTheme="minorBidi" w:hAnsiTheme="minorBidi" w:cstheme="minorBidi"/>
                <w:b w:val="0"/>
                <w:bCs w:val="0"/>
                <w:color w:val="auto"/>
                <w:szCs w:val="26"/>
                <w:rtl/>
              </w:rPr>
              <w:t xml:space="preserve"> למכרז </w:t>
            </w:r>
            <w:r w:rsidR="00FB0E8C" w:rsidRPr="006079A8">
              <w:rPr>
                <w:rFonts w:asciiTheme="minorBidi" w:hAnsiTheme="minorBidi" w:cstheme="minorBidi"/>
                <w:b w:val="0"/>
                <w:bCs w:val="0"/>
                <w:color w:val="auto"/>
                <w:szCs w:val="26"/>
                <w:rtl/>
              </w:rPr>
              <w:t>–</w:t>
            </w:r>
            <w:r w:rsidRPr="006079A8">
              <w:rPr>
                <w:rFonts w:asciiTheme="minorBidi" w:hAnsiTheme="minorBidi" w:cstheme="minorBidi"/>
                <w:b w:val="0"/>
                <w:bCs w:val="0"/>
                <w:color w:val="auto"/>
                <w:szCs w:val="26"/>
                <w:rtl/>
              </w:rPr>
              <w:t xml:space="preserve"> </w:t>
            </w:r>
            <w:r w:rsidR="00FB0E8C" w:rsidRPr="006079A8">
              <w:rPr>
                <w:rFonts w:asciiTheme="minorBidi" w:hAnsiTheme="minorBidi" w:cstheme="minorBidi"/>
                <w:b w:val="0"/>
                <w:bCs w:val="0"/>
                <w:color w:val="auto"/>
                <w:szCs w:val="26"/>
                <w:rtl/>
              </w:rPr>
              <w:t>ניסיון המציע</w:t>
            </w:r>
          </w:p>
        </w:tc>
        <w:tc>
          <w:tcPr>
            <w:tcW w:w="1728" w:type="dxa"/>
          </w:tcPr>
          <w:p w14:paraId="29E49382" w14:textId="7986FC39" w:rsidR="007B05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15</w:t>
            </w:r>
          </w:p>
        </w:tc>
      </w:tr>
      <w:tr w:rsidR="00FB0E8C" w:rsidRPr="006079A8" w14:paraId="46EC8B74" w14:textId="77777777" w:rsidTr="003E40A1">
        <w:tc>
          <w:tcPr>
            <w:tcW w:w="5940" w:type="dxa"/>
          </w:tcPr>
          <w:p w14:paraId="134856EA"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ג' למכרז – </w:t>
            </w:r>
            <w:r w:rsidR="003C3A0C" w:rsidRPr="006079A8">
              <w:rPr>
                <w:rFonts w:asciiTheme="minorBidi" w:hAnsiTheme="minorBidi"/>
                <w:sz w:val="26"/>
                <w:szCs w:val="26"/>
                <w:rtl/>
              </w:rPr>
              <w:t xml:space="preserve">ניסיון הצוות </w:t>
            </w:r>
          </w:p>
        </w:tc>
        <w:tc>
          <w:tcPr>
            <w:tcW w:w="1728" w:type="dxa"/>
          </w:tcPr>
          <w:p w14:paraId="593AFC43" w14:textId="2E0400B0"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17</w:t>
            </w:r>
          </w:p>
        </w:tc>
      </w:tr>
      <w:tr w:rsidR="00FB0E8C" w:rsidRPr="006079A8" w14:paraId="3EDB6662" w14:textId="77777777" w:rsidTr="003E40A1">
        <w:tc>
          <w:tcPr>
            <w:tcW w:w="5940" w:type="dxa"/>
          </w:tcPr>
          <w:p w14:paraId="7BAEB74E"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ד' למכרז – </w:t>
            </w:r>
            <w:r w:rsidR="003C3A0C" w:rsidRPr="006079A8">
              <w:rPr>
                <w:rFonts w:asciiTheme="minorBidi" w:hAnsiTheme="minorBidi"/>
                <w:sz w:val="26"/>
                <w:szCs w:val="26"/>
                <w:rtl/>
              </w:rPr>
              <w:t xml:space="preserve">התחייבות </w:t>
            </w:r>
            <w:r w:rsidRPr="006079A8">
              <w:rPr>
                <w:rFonts w:asciiTheme="minorBidi" w:hAnsiTheme="minorBidi"/>
                <w:sz w:val="26"/>
                <w:szCs w:val="26"/>
                <w:rtl/>
              </w:rPr>
              <w:t>המציע</w:t>
            </w:r>
          </w:p>
        </w:tc>
        <w:tc>
          <w:tcPr>
            <w:tcW w:w="1728" w:type="dxa"/>
          </w:tcPr>
          <w:p w14:paraId="78BB2730" w14:textId="1E838AAC"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19</w:t>
            </w:r>
          </w:p>
        </w:tc>
      </w:tr>
      <w:tr w:rsidR="00FB0E8C" w:rsidRPr="006079A8" w14:paraId="17094F0F" w14:textId="77777777" w:rsidTr="003E40A1">
        <w:tc>
          <w:tcPr>
            <w:tcW w:w="5940" w:type="dxa"/>
          </w:tcPr>
          <w:p w14:paraId="01F38084"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נספח ה' למכרז – הצעת מחיר</w:t>
            </w:r>
          </w:p>
        </w:tc>
        <w:tc>
          <w:tcPr>
            <w:tcW w:w="1728" w:type="dxa"/>
          </w:tcPr>
          <w:p w14:paraId="7596034B" w14:textId="5FD60EF1"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21</w:t>
            </w:r>
          </w:p>
        </w:tc>
      </w:tr>
      <w:tr w:rsidR="00FB0E8C" w:rsidRPr="006079A8" w14:paraId="631927AE" w14:textId="77777777" w:rsidTr="003E40A1">
        <w:tc>
          <w:tcPr>
            <w:tcW w:w="5940" w:type="dxa"/>
          </w:tcPr>
          <w:p w14:paraId="5B2AB1C3"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נספח ו' למכרז – תצהיר בדבר היעדר הרשעות בגין העסקת עובדים זרים</w:t>
            </w:r>
            <w:r w:rsidR="007E7628" w:rsidRPr="006079A8">
              <w:rPr>
                <w:rFonts w:asciiTheme="minorBidi" w:hAnsiTheme="minorBidi"/>
                <w:sz w:val="26"/>
                <w:szCs w:val="26"/>
                <w:rtl/>
              </w:rPr>
              <w:t xml:space="preserve"> ושכר מינימום</w:t>
            </w:r>
          </w:p>
        </w:tc>
        <w:tc>
          <w:tcPr>
            <w:tcW w:w="1728" w:type="dxa"/>
          </w:tcPr>
          <w:p w14:paraId="0FF27257" w14:textId="7AE7FC22" w:rsidR="00FB0E8C" w:rsidRPr="006079A8" w:rsidRDefault="00D72A5A" w:rsidP="00D66710">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2</w:t>
            </w:r>
            <w:r w:rsidR="00D66710">
              <w:rPr>
                <w:rFonts w:asciiTheme="minorBidi" w:hAnsiTheme="minorBidi" w:cstheme="minorBidi" w:hint="cs"/>
                <w:b w:val="0"/>
                <w:bCs w:val="0"/>
                <w:color w:val="auto"/>
                <w:szCs w:val="26"/>
                <w:rtl/>
              </w:rPr>
              <w:t>6</w:t>
            </w:r>
          </w:p>
        </w:tc>
      </w:tr>
      <w:tr w:rsidR="00FB0E8C" w:rsidRPr="006079A8" w14:paraId="2B97EA89" w14:textId="77777777" w:rsidTr="003E40A1">
        <w:tc>
          <w:tcPr>
            <w:tcW w:w="5940" w:type="dxa"/>
          </w:tcPr>
          <w:p w14:paraId="40BD64CB"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w:t>
            </w:r>
            <w:r w:rsidR="0074501C" w:rsidRPr="006079A8">
              <w:rPr>
                <w:rFonts w:asciiTheme="minorBidi" w:hAnsiTheme="minorBidi"/>
                <w:sz w:val="26"/>
                <w:szCs w:val="26"/>
                <w:rtl/>
              </w:rPr>
              <w:t>ח</w:t>
            </w:r>
            <w:r w:rsidRPr="006079A8">
              <w:rPr>
                <w:rFonts w:asciiTheme="minorBidi" w:hAnsiTheme="minorBidi"/>
                <w:sz w:val="26"/>
                <w:szCs w:val="26"/>
                <w:rtl/>
              </w:rPr>
              <w:t>' למכרז – אישור עורך דין לגבי התאגדות ומורשי חתימה</w:t>
            </w:r>
          </w:p>
        </w:tc>
        <w:tc>
          <w:tcPr>
            <w:tcW w:w="1728" w:type="dxa"/>
          </w:tcPr>
          <w:p w14:paraId="3CD0A6B3" w14:textId="43D1C4C6"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28</w:t>
            </w:r>
          </w:p>
        </w:tc>
      </w:tr>
      <w:tr w:rsidR="00FB0E8C" w:rsidRPr="006079A8" w14:paraId="4A2045CF" w14:textId="77777777" w:rsidTr="003E40A1">
        <w:tc>
          <w:tcPr>
            <w:tcW w:w="5940" w:type="dxa"/>
          </w:tcPr>
          <w:p w14:paraId="7E0D4483"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w:t>
            </w:r>
            <w:r w:rsidR="0074501C" w:rsidRPr="006079A8">
              <w:rPr>
                <w:rFonts w:asciiTheme="minorBidi" w:hAnsiTheme="minorBidi"/>
                <w:sz w:val="26"/>
                <w:szCs w:val="26"/>
                <w:rtl/>
              </w:rPr>
              <w:t>ט</w:t>
            </w:r>
            <w:r w:rsidRPr="006079A8">
              <w:rPr>
                <w:rFonts w:asciiTheme="minorBidi" w:hAnsiTheme="minorBidi"/>
                <w:sz w:val="26"/>
                <w:szCs w:val="26"/>
                <w:rtl/>
              </w:rPr>
              <w:t xml:space="preserve">' למכרז </w:t>
            </w:r>
            <w:r w:rsidR="0074501C" w:rsidRPr="006079A8">
              <w:rPr>
                <w:rFonts w:asciiTheme="minorBidi" w:hAnsiTheme="minorBidi"/>
                <w:sz w:val="26"/>
                <w:szCs w:val="26"/>
                <w:rtl/>
              </w:rPr>
              <w:t>– הצהרת המציע</w:t>
            </w:r>
          </w:p>
        </w:tc>
        <w:tc>
          <w:tcPr>
            <w:tcW w:w="1728" w:type="dxa"/>
          </w:tcPr>
          <w:p w14:paraId="5E0A3F03" w14:textId="3442221E" w:rsidR="00FB0E8C" w:rsidRPr="006079A8" w:rsidRDefault="00D66710" w:rsidP="0014571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29</w:t>
            </w:r>
          </w:p>
        </w:tc>
      </w:tr>
      <w:tr w:rsidR="00FB0E8C" w:rsidRPr="006079A8" w14:paraId="5A759675" w14:textId="77777777" w:rsidTr="003E40A1">
        <w:tc>
          <w:tcPr>
            <w:tcW w:w="5940" w:type="dxa"/>
          </w:tcPr>
          <w:p w14:paraId="5322E95E"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w:t>
            </w:r>
            <w:r w:rsidR="0074501C" w:rsidRPr="006079A8">
              <w:rPr>
                <w:rFonts w:asciiTheme="minorBidi" w:hAnsiTheme="minorBidi"/>
                <w:sz w:val="26"/>
                <w:szCs w:val="26"/>
                <w:rtl/>
              </w:rPr>
              <w:t>י</w:t>
            </w:r>
            <w:r w:rsidRPr="006079A8">
              <w:rPr>
                <w:rFonts w:asciiTheme="minorBidi" w:hAnsiTheme="minorBidi"/>
                <w:sz w:val="26"/>
                <w:szCs w:val="26"/>
                <w:rtl/>
              </w:rPr>
              <w:t xml:space="preserve">' למכרז </w:t>
            </w:r>
            <w:r w:rsidR="0074501C" w:rsidRPr="006079A8">
              <w:rPr>
                <w:rFonts w:asciiTheme="minorBidi" w:hAnsiTheme="minorBidi"/>
                <w:sz w:val="26"/>
                <w:szCs w:val="26"/>
                <w:rtl/>
              </w:rPr>
              <w:t>– תצהיר על שימוש בתוכנות מקוריות</w:t>
            </w:r>
          </w:p>
        </w:tc>
        <w:tc>
          <w:tcPr>
            <w:tcW w:w="1728" w:type="dxa"/>
          </w:tcPr>
          <w:p w14:paraId="7D5FACD0" w14:textId="7B90FBB9"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30</w:t>
            </w:r>
          </w:p>
        </w:tc>
      </w:tr>
      <w:tr w:rsidR="0074501C" w:rsidRPr="006079A8" w14:paraId="023A43BE" w14:textId="77777777" w:rsidTr="003E40A1">
        <w:tc>
          <w:tcPr>
            <w:tcW w:w="5940" w:type="dxa"/>
          </w:tcPr>
          <w:p w14:paraId="6C19D9BF" w14:textId="77777777" w:rsidR="0074501C" w:rsidRPr="006079A8" w:rsidRDefault="0074501C" w:rsidP="0014571B">
            <w:pPr>
              <w:rPr>
                <w:rFonts w:asciiTheme="minorBidi" w:hAnsiTheme="minorBidi"/>
                <w:sz w:val="26"/>
                <w:szCs w:val="26"/>
                <w:rtl/>
              </w:rPr>
            </w:pPr>
            <w:r w:rsidRPr="006079A8">
              <w:rPr>
                <w:rFonts w:asciiTheme="minorBidi" w:hAnsiTheme="minorBidi"/>
                <w:sz w:val="26"/>
                <w:szCs w:val="26"/>
                <w:rtl/>
              </w:rPr>
              <w:t>נספח יא' למכרז – התחייבות להיעדר ניגוד ענייינים</w:t>
            </w:r>
          </w:p>
        </w:tc>
        <w:tc>
          <w:tcPr>
            <w:tcW w:w="1728" w:type="dxa"/>
          </w:tcPr>
          <w:p w14:paraId="36C36D06" w14:textId="39DE6A73"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31</w:t>
            </w:r>
          </w:p>
        </w:tc>
      </w:tr>
      <w:tr w:rsidR="0074501C" w:rsidRPr="006079A8" w14:paraId="6952FE1D" w14:textId="77777777" w:rsidTr="003E40A1">
        <w:tc>
          <w:tcPr>
            <w:tcW w:w="5940" w:type="dxa"/>
          </w:tcPr>
          <w:p w14:paraId="10458B38" w14:textId="77777777" w:rsidR="0074501C" w:rsidRPr="006079A8" w:rsidRDefault="0074501C" w:rsidP="0014571B">
            <w:pPr>
              <w:rPr>
                <w:rFonts w:asciiTheme="minorBidi" w:hAnsiTheme="minorBidi"/>
                <w:sz w:val="26"/>
                <w:szCs w:val="26"/>
                <w:rtl/>
              </w:rPr>
            </w:pPr>
            <w:r w:rsidRPr="006079A8">
              <w:rPr>
                <w:rFonts w:asciiTheme="minorBidi" w:hAnsiTheme="minorBidi"/>
                <w:sz w:val="26"/>
                <w:szCs w:val="26"/>
                <w:rtl/>
              </w:rPr>
              <w:t>נספח יב' למכרז – הצהרה על שמירת סודיות</w:t>
            </w:r>
          </w:p>
        </w:tc>
        <w:tc>
          <w:tcPr>
            <w:tcW w:w="1728" w:type="dxa"/>
          </w:tcPr>
          <w:p w14:paraId="56FAA9DA" w14:textId="702E56EF"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33</w:t>
            </w:r>
          </w:p>
        </w:tc>
      </w:tr>
      <w:tr w:rsidR="0074501C" w:rsidRPr="006079A8" w14:paraId="70F1CC1D" w14:textId="77777777" w:rsidTr="003E40A1">
        <w:tc>
          <w:tcPr>
            <w:tcW w:w="5940" w:type="dxa"/>
          </w:tcPr>
          <w:p w14:paraId="2FEB8A49" w14:textId="77777777" w:rsidR="0074501C" w:rsidRPr="006079A8" w:rsidRDefault="0074501C" w:rsidP="0014571B">
            <w:pPr>
              <w:rPr>
                <w:rFonts w:asciiTheme="minorBidi" w:hAnsiTheme="minorBidi"/>
                <w:sz w:val="26"/>
                <w:szCs w:val="26"/>
                <w:rtl/>
              </w:rPr>
            </w:pPr>
            <w:r w:rsidRPr="006079A8">
              <w:rPr>
                <w:rFonts w:asciiTheme="minorBidi" w:hAnsiTheme="minorBidi"/>
                <w:sz w:val="26"/>
                <w:szCs w:val="26"/>
                <w:rtl/>
              </w:rPr>
              <w:t>נספח יג' למכרז – אישור עורך דין כי העסק בשליטת אשה</w:t>
            </w:r>
          </w:p>
        </w:tc>
        <w:tc>
          <w:tcPr>
            <w:tcW w:w="1728" w:type="dxa"/>
          </w:tcPr>
          <w:p w14:paraId="7A24CDA2" w14:textId="113C4986"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35</w:t>
            </w:r>
          </w:p>
        </w:tc>
      </w:tr>
      <w:tr w:rsidR="0074501C" w:rsidRPr="006079A8" w14:paraId="6F7C3C63" w14:textId="77777777" w:rsidTr="003E40A1">
        <w:tc>
          <w:tcPr>
            <w:tcW w:w="5940" w:type="dxa"/>
          </w:tcPr>
          <w:p w14:paraId="073075F1" w14:textId="77777777" w:rsidR="0074501C" w:rsidRPr="006079A8" w:rsidRDefault="0074501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lastRenderedPageBreak/>
              <w:t>הסכם השירותים</w:t>
            </w:r>
          </w:p>
        </w:tc>
        <w:tc>
          <w:tcPr>
            <w:tcW w:w="1728" w:type="dxa"/>
          </w:tcPr>
          <w:p w14:paraId="69294656" w14:textId="56E21356"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37</w:t>
            </w:r>
          </w:p>
        </w:tc>
      </w:tr>
      <w:tr w:rsidR="0074501C" w:rsidRPr="006079A8" w14:paraId="263A6838" w14:textId="77777777" w:rsidTr="003E40A1">
        <w:tc>
          <w:tcPr>
            <w:tcW w:w="5940" w:type="dxa"/>
          </w:tcPr>
          <w:p w14:paraId="6891ADF8" w14:textId="77777777" w:rsidR="0074501C" w:rsidRPr="006079A8" w:rsidRDefault="00B85ACB"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FC4956" w:rsidRPr="006079A8">
              <w:rPr>
                <w:rFonts w:asciiTheme="minorBidi" w:hAnsiTheme="minorBidi" w:cstheme="minorBidi"/>
                <w:b w:val="0"/>
                <w:bCs w:val="0"/>
                <w:color w:val="auto"/>
                <w:szCs w:val="26"/>
                <w:rtl/>
              </w:rPr>
              <w:t>א</w:t>
            </w:r>
            <w:r w:rsidR="00C012F8">
              <w:rPr>
                <w:rFonts w:asciiTheme="minorBidi" w:hAnsiTheme="minorBidi" w:cstheme="minorBidi" w:hint="cs"/>
                <w:b w:val="0"/>
                <w:bCs w:val="0"/>
                <w:color w:val="auto"/>
                <w:szCs w:val="26"/>
                <w:rtl/>
              </w:rPr>
              <w:t xml:space="preserve"> </w:t>
            </w:r>
            <w:r w:rsidR="00FC4956" w:rsidRPr="006079A8">
              <w:rPr>
                <w:rFonts w:asciiTheme="minorBidi" w:hAnsiTheme="minorBidi" w:cstheme="minorBidi"/>
                <w:b w:val="0"/>
                <w:bCs w:val="0"/>
                <w:color w:val="auto"/>
                <w:szCs w:val="26"/>
                <w:rtl/>
              </w:rPr>
              <w:t>3'</w:t>
            </w:r>
            <w:r w:rsidR="0074501C" w:rsidRPr="006079A8">
              <w:rPr>
                <w:rFonts w:asciiTheme="minorBidi" w:hAnsiTheme="minorBidi" w:cstheme="minorBidi"/>
                <w:b w:val="0"/>
                <w:bCs w:val="0"/>
                <w:color w:val="auto"/>
                <w:szCs w:val="26"/>
                <w:rtl/>
              </w:rPr>
              <w:t xml:space="preserve"> להסכם </w:t>
            </w:r>
            <w:r w:rsidRPr="006079A8">
              <w:rPr>
                <w:rFonts w:asciiTheme="minorBidi" w:hAnsiTheme="minorBidi" w:cstheme="minorBidi"/>
                <w:b w:val="0"/>
                <w:bCs w:val="0"/>
                <w:color w:val="auto"/>
                <w:szCs w:val="26"/>
                <w:rtl/>
              </w:rPr>
              <w:t>– הצמדות</w:t>
            </w:r>
          </w:p>
        </w:tc>
        <w:tc>
          <w:tcPr>
            <w:tcW w:w="1728" w:type="dxa"/>
          </w:tcPr>
          <w:p w14:paraId="37CBF31D" w14:textId="033D76B4"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54</w:t>
            </w:r>
          </w:p>
        </w:tc>
      </w:tr>
      <w:tr w:rsidR="0074501C" w:rsidRPr="006079A8" w14:paraId="5B00DC0A" w14:textId="77777777" w:rsidTr="003E40A1">
        <w:tc>
          <w:tcPr>
            <w:tcW w:w="5940" w:type="dxa"/>
          </w:tcPr>
          <w:p w14:paraId="29BCE72A" w14:textId="77777777" w:rsidR="0074501C" w:rsidRPr="006079A8" w:rsidRDefault="0074501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B85ACB" w:rsidRPr="006079A8">
              <w:rPr>
                <w:rFonts w:asciiTheme="minorBidi" w:hAnsiTheme="minorBidi" w:cstheme="minorBidi"/>
                <w:b w:val="0"/>
                <w:bCs w:val="0"/>
                <w:color w:val="auto"/>
                <w:szCs w:val="26"/>
                <w:rtl/>
              </w:rPr>
              <w:t>ב'</w:t>
            </w:r>
            <w:r w:rsidR="00A7715D" w:rsidRPr="006079A8">
              <w:rPr>
                <w:rFonts w:asciiTheme="minorBidi" w:hAnsiTheme="minorBidi" w:cstheme="minorBidi"/>
                <w:b w:val="0"/>
                <w:bCs w:val="0"/>
                <w:color w:val="auto"/>
                <w:szCs w:val="26"/>
                <w:rtl/>
              </w:rPr>
              <w:t xml:space="preserve"> </w:t>
            </w:r>
            <w:r w:rsidR="00B85ACB" w:rsidRPr="006079A8">
              <w:rPr>
                <w:rFonts w:asciiTheme="minorBidi" w:hAnsiTheme="minorBidi" w:cstheme="minorBidi"/>
                <w:b w:val="0"/>
                <w:bCs w:val="0"/>
                <w:color w:val="auto"/>
                <w:szCs w:val="26"/>
                <w:rtl/>
              </w:rPr>
              <w:t xml:space="preserve">להסכם </w:t>
            </w:r>
            <w:r w:rsidR="002C3BE2" w:rsidRPr="006079A8">
              <w:rPr>
                <w:rFonts w:asciiTheme="minorBidi" w:hAnsiTheme="minorBidi" w:cstheme="minorBidi"/>
                <w:b w:val="0"/>
                <w:bCs w:val="0"/>
                <w:color w:val="auto"/>
                <w:szCs w:val="26"/>
                <w:rtl/>
              </w:rPr>
              <w:t>–</w:t>
            </w:r>
            <w:r w:rsidR="00B85ACB"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ביטוחים</w:t>
            </w:r>
          </w:p>
        </w:tc>
        <w:tc>
          <w:tcPr>
            <w:tcW w:w="1728" w:type="dxa"/>
          </w:tcPr>
          <w:p w14:paraId="4EFD0049" w14:textId="1FC1AEDB"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56</w:t>
            </w:r>
          </w:p>
        </w:tc>
      </w:tr>
      <w:tr w:rsidR="00A7715D" w:rsidRPr="006079A8" w14:paraId="5F76FF40" w14:textId="77777777" w:rsidTr="003E40A1">
        <w:tc>
          <w:tcPr>
            <w:tcW w:w="5940" w:type="dxa"/>
          </w:tcPr>
          <w:p w14:paraId="4B065E93" w14:textId="77777777" w:rsidR="00A7715D" w:rsidRPr="006079A8" w:rsidRDefault="002C3BE2"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נספח ג'</w:t>
            </w:r>
            <w:r w:rsidR="00A7715D" w:rsidRPr="006079A8">
              <w:rPr>
                <w:rFonts w:asciiTheme="minorBidi" w:hAnsiTheme="minorBidi" w:cstheme="minorBidi"/>
                <w:b w:val="0"/>
                <w:bCs w:val="0"/>
                <w:color w:val="auto"/>
                <w:szCs w:val="26"/>
                <w:rtl/>
              </w:rPr>
              <w:t xml:space="preserve"> להסכם </w:t>
            </w:r>
            <w:r w:rsidRPr="006079A8">
              <w:rPr>
                <w:rFonts w:asciiTheme="minorBidi" w:hAnsiTheme="minorBidi" w:cstheme="minorBidi"/>
                <w:b w:val="0"/>
                <w:bCs w:val="0"/>
                <w:color w:val="auto"/>
                <w:szCs w:val="26"/>
                <w:rtl/>
              </w:rPr>
              <w:t>–</w:t>
            </w:r>
            <w:r w:rsidR="00A7715D" w:rsidRPr="006079A8">
              <w:rPr>
                <w:rFonts w:asciiTheme="minorBidi" w:hAnsiTheme="minorBidi" w:cstheme="minorBidi"/>
                <w:b w:val="0"/>
                <w:bCs w:val="0"/>
                <w:color w:val="auto"/>
                <w:szCs w:val="26"/>
                <w:rtl/>
              </w:rPr>
              <w:t xml:space="preserve"> </w:t>
            </w:r>
            <w:r w:rsidR="00557358" w:rsidRPr="006079A8">
              <w:rPr>
                <w:rFonts w:asciiTheme="minorBidi" w:hAnsiTheme="minorBidi" w:cstheme="minorBidi"/>
                <w:b w:val="0"/>
                <w:bCs w:val="0"/>
                <w:color w:val="auto"/>
                <w:szCs w:val="26"/>
                <w:rtl/>
              </w:rPr>
              <w:t xml:space="preserve">ערבות ביצוע </w:t>
            </w:r>
          </w:p>
        </w:tc>
        <w:tc>
          <w:tcPr>
            <w:tcW w:w="1728" w:type="dxa"/>
          </w:tcPr>
          <w:p w14:paraId="4E66F94E" w14:textId="20B6273A"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60</w:t>
            </w:r>
          </w:p>
        </w:tc>
      </w:tr>
      <w:tr w:rsidR="00A7715D" w:rsidRPr="006079A8" w14:paraId="1C3EAFD6" w14:textId="77777777" w:rsidTr="003E40A1">
        <w:tc>
          <w:tcPr>
            <w:tcW w:w="5940" w:type="dxa"/>
          </w:tcPr>
          <w:p w14:paraId="732B12E3" w14:textId="77777777" w:rsidR="00A7715D" w:rsidRPr="006079A8" w:rsidRDefault="002C3BE2"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נספח ד'</w:t>
            </w:r>
            <w:r w:rsidR="00A7715D" w:rsidRPr="006079A8">
              <w:rPr>
                <w:rFonts w:asciiTheme="minorBidi" w:hAnsiTheme="minorBidi" w:cstheme="minorBidi"/>
                <w:b w:val="0"/>
                <w:bCs w:val="0"/>
                <w:color w:val="auto"/>
                <w:szCs w:val="26"/>
                <w:rtl/>
              </w:rPr>
              <w:t xml:space="preserve"> להסכם </w:t>
            </w:r>
            <w:r w:rsidRPr="006079A8">
              <w:rPr>
                <w:rFonts w:asciiTheme="minorBidi" w:hAnsiTheme="minorBidi" w:cstheme="minorBidi"/>
                <w:b w:val="0"/>
                <w:bCs w:val="0"/>
                <w:color w:val="auto"/>
                <w:szCs w:val="26"/>
                <w:rtl/>
              </w:rPr>
              <w:t>– השירותים הנדרשים</w:t>
            </w:r>
          </w:p>
        </w:tc>
        <w:tc>
          <w:tcPr>
            <w:tcW w:w="1728" w:type="dxa"/>
          </w:tcPr>
          <w:p w14:paraId="56808A18" w14:textId="3F34015B"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62</w:t>
            </w:r>
          </w:p>
        </w:tc>
      </w:tr>
      <w:tr w:rsidR="00A7715D" w:rsidRPr="006079A8" w14:paraId="1DD4E434" w14:textId="77777777" w:rsidTr="003E40A1">
        <w:tc>
          <w:tcPr>
            <w:tcW w:w="5940" w:type="dxa"/>
          </w:tcPr>
          <w:p w14:paraId="2BEC548C"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ה</w:t>
            </w:r>
            <w:r w:rsidR="00557358" w:rsidRPr="006079A8">
              <w:rPr>
                <w:rFonts w:asciiTheme="minorBidi" w:hAnsiTheme="minorBidi" w:cstheme="minorBidi"/>
                <w:b w:val="0"/>
                <w:bCs w:val="0"/>
                <w:color w:val="auto"/>
                <w:szCs w:val="26"/>
                <w:rtl/>
              </w:rPr>
              <w:t>'</w:t>
            </w:r>
            <w:r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להסכם – הוראות ביצוע</w:t>
            </w:r>
          </w:p>
        </w:tc>
        <w:tc>
          <w:tcPr>
            <w:tcW w:w="1728" w:type="dxa"/>
          </w:tcPr>
          <w:p w14:paraId="2474545B" w14:textId="281C8862" w:rsidR="00A7715D" w:rsidRPr="006079A8" w:rsidRDefault="00D66710" w:rsidP="008018FF">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79</w:t>
            </w:r>
          </w:p>
        </w:tc>
      </w:tr>
      <w:tr w:rsidR="00A7715D" w:rsidRPr="006079A8" w14:paraId="6A6FF26E" w14:textId="77777777" w:rsidTr="003E40A1">
        <w:tc>
          <w:tcPr>
            <w:tcW w:w="5940" w:type="dxa"/>
          </w:tcPr>
          <w:p w14:paraId="0B435AC3"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ו'</w:t>
            </w:r>
            <w:r w:rsidRPr="006079A8">
              <w:rPr>
                <w:rFonts w:asciiTheme="minorBidi" w:hAnsiTheme="minorBidi" w:cstheme="minorBidi"/>
                <w:b w:val="0"/>
                <w:bCs w:val="0"/>
                <w:color w:val="auto"/>
                <w:szCs w:val="26"/>
                <w:rtl/>
              </w:rPr>
              <w:t xml:space="preserve"> להסכם </w:t>
            </w:r>
            <w:r w:rsidR="002C3BE2" w:rsidRPr="006079A8">
              <w:rPr>
                <w:rFonts w:asciiTheme="minorBidi" w:hAnsiTheme="minorBidi" w:cstheme="minorBidi"/>
                <w:b w:val="0"/>
                <w:bCs w:val="0"/>
                <w:color w:val="auto"/>
                <w:szCs w:val="26"/>
                <w:rtl/>
              </w:rPr>
              <w:t>–</w:t>
            </w:r>
            <w:r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טפסי הבדיקה</w:t>
            </w:r>
          </w:p>
        </w:tc>
        <w:tc>
          <w:tcPr>
            <w:tcW w:w="1728" w:type="dxa"/>
          </w:tcPr>
          <w:p w14:paraId="31FDA356" w14:textId="3F7CF9A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104</w:t>
            </w:r>
          </w:p>
        </w:tc>
      </w:tr>
      <w:tr w:rsidR="00A7715D" w:rsidRPr="006079A8" w14:paraId="41CD838D" w14:textId="77777777" w:rsidTr="003E40A1">
        <w:tc>
          <w:tcPr>
            <w:tcW w:w="5940" w:type="dxa"/>
          </w:tcPr>
          <w:p w14:paraId="63B45E25"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ז'</w:t>
            </w:r>
            <w:r w:rsidRPr="006079A8">
              <w:rPr>
                <w:rFonts w:asciiTheme="minorBidi" w:hAnsiTheme="minorBidi" w:cstheme="minorBidi"/>
                <w:b w:val="0"/>
                <w:bCs w:val="0"/>
                <w:color w:val="auto"/>
                <w:szCs w:val="26"/>
                <w:rtl/>
              </w:rPr>
              <w:t xml:space="preserve"> להסכם </w:t>
            </w:r>
            <w:r w:rsidR="002C3BE2" w:rsidRPr="006079A8">
              <w:rPr>
                <w:rFonts w:asciiTheme="minorBidi" w:hAnsiTheme="minorBidi" w:cstheme="minorBidi"/>
                <w:b w:val="0"/>
                <w:bCs w:val="0"/>
                <w:color w:val="auto"/>
                <w:szCs w:val="26"/>
                <w:rtl/>
              </w:rPr>
              <w:t>– רשימת היישובים</w:t>
            </w:r>
          </w:p>
        </w:tc>
        <w:tc>
          <w:tcPr>
            <w:tcW w:w="1728" w:type="dxa"/>
          </w:tcPr>
          <w:p w14:paraId="198C98C5" w14:textId="1B3F88C6"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154</w:t>
            </w:r>
          </w:p>
        </w:tc>
      </w:tr>
      <w:tr w:rsidR="00A7715D" w:rsidRPr="006079A8" w14:paraId="7E336AE5" w14:textId="77777777" w:rsidTr="003E40A1">
        <w:tc>
          <w:tcPr>
            <w:tcW w:w="5940" w:type="dxa"/>
          </w:tcPr>
          <w:p w14:paraId="043C84BA"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ח'</w:t>
            </w:r>
            <w:r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להסכם – חקירות – אתר האינטרנט</w:t>
            </w:r>
          </w:p>
        </w:tc>
        <w:tc>
          <w:tcPr>
            <w:tcW w:w="1728" w:type="dxa"/>
          </w:tcPr>
          <w:p w14:paraId="20BC9882" w14:textId="1773FB92"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184</w:t>
            </w:r>
          </w:p>
        </w:tc>
      </w:tr>
      <w:tr w:rsidR="00A7715D" w:rsidRPr="006079A8" w14:paraId="447E2836" w14:textId="77777777" w:rsidTr="003E40A1">
        <w:tc>
          <w:tcPr>
            <w:tcW w:w="5940" w:type="dxa"/>
          </w:tcPr>
          <w:p w14:paraId="1598D1D3" w14:textId="77777777" w:rsidR="00A7715D" w:rsidRPr="006079A8" w:rsidRDefault="002C3BE2"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ט' </w:t>
            </w:r>
            <w:r w:rsidR="00A7715D" w:rsidRPr="006079A8">
              <w:rPr>
                <w:rFonts w:asciiTheme="minorBidi" w:hAnsiTheme="minorBidi" w:cstheme="minorBidi"/>
                <w:b w:val="0"/>
                <w:bCs w:val="0"/>
                <w:color w:val="auto"/>
                <w:szCs w:val="26"/>
                <w:rtl/>
              </w:rPr>
              <w:t xml:space="preserve">להסכם </w:t>
            </w:r>
            <w:r w:rsidRPr="006079A8">
              <w:rPr>
                <w:rFonts w:asciiTheme="minorBidi" w:hAnsiTheme="minorBidi" w:cstheme="minorBidi"/>
                <w:b w:val="0"/>
                <w:bCs w:val="0"/>
                <w:color w:val="auto"/>
                <w:szCs w:val="26"/>
                <w:rtl/>
              </w:rPr>
              <w:t>–</w:t>
            </w:r>
            <w:r w:rsidR="00A7715D" w:rsidRPr="006079A8">
              <w:rPr>
                <w:rFonts w:asciiTheme="minorBidi" w:hAnsiTheme="minorBidi" w:cstheme="minorBidi"/>
                <w:b w:val="0"/>
                <w:bCs w:val="0"/>
                <w:color w:val="auto"/>
                <w:szCs w:val="26"/>
                <w:rtl/>
              </w:rPr>
              <w:t xml:space="preserve"> </w:t>
            </w:r>
            <w:r w:rsidRPr="006079A8">
              <w:rPr>
                <w:rFonts w:asciiTheme="minorBidi" w:hAnsiTheme="minorBidi" w:cstheme="minorBidi"/>
                <w:b w:val="0"/>
                <w:bCs w:val="0"/>
                <w:color w:val="auto"/>
                <w:szCs w:val="26"/>
                <w:rtl/>
              </w:rPr>
              <w:t>נוהל שכר דירה מדורג בשיכון הציבורי</w:t>
            </w:r>
          </w:p>
        </w:tc>
        <w:tc>
          <w:tcPr>
            <w:tcW w:w="1728" w:type="dxa"/>
          </w:tcPr>
          <w:p w14:paraId="22B63E3B" w14:textId="1ED61FF0"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193</w:t>
            </w:r>
          </w:p>
        </w:tc>
      </w:tr>
    </w:tbl>
    <w:p w14:paraId="36D98419"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1AD7CD0"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79A0737"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B137FAE"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7616009D"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45226F09"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50A8A9A"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10742A16"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37F564C"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71E8650"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491389B2"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D965B51"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C39EA3F"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4DC5917"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45297E8"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6F9A5CDF"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FE9BCB1"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14F89883"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1FFF94A3"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AF5E9CA"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716A32E"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7A7EE969" w14:textId="77777777" w:rsidR="008D55DD" w:rsidRPr="006079A8" w:rsidRDefault="008D55DD"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71CD48D8"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6B706F4B"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36A6E94"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52117FB"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1A1C775"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4F3F7AF" w14:textId="77777777" w:rsidR="00D66710" w:rsidRDefault="00D66710">
      <w:pPr>
        <w:bidi w:val="0"/>
        <w:rPr>
          <w:rFonts w:asciiTheme="minorBidi" w:eastAsia="Times New Roman" w:hAnsiTheme="minorBidi"/>
          <w:b/>
          <w:bCs/>
          <w:sz w:val="28"/>
          <w:szCs w:val="28"/>
          <w:rtl/>
        </w:rPr>
      </w:pPr>
      <w:r>
        <w:rPr>
          <w:rFonts w:asciiTheme="minorBidi" w:hAnsiTheme="minorBidi"/>
          <w:i/>
          <w:iCs/>
          <w:rtl/>
        </w:rPr>
        <w:lastRenderedPageBreak/>
        <w:br w:type="page"/>
      </w:r>
    </w:p>
    <w:p w14:paraId="466DB416" w14:textId="17940797" w:rsidR="007B058C" w:rsidRPr="006079A8" w:rsidRDefault="007B058C" w:rsidP="00BB1650">
      <w:pPr>
        <w:pStyle w:val="2"/>
        <w:numPr>
          <w:ilvl w:val="0"/>
          <w:numId w:val="0"/>
        </w:numPr>
        <w:spacing w:line="276" w:lineRule="auto"/>
        <w:ind w:left="720"/>
        <w:jc w:val="center"/>
        <w:rPr>
          <w:rFonts w:asciiTheme="minorBidi" w:hAnsiTheme="minorBidi" w:cstheme="minorBidi"/>
          <w:i w:val="0"/>
          <w:iCs w:val="0"/>
          <w:rtl/>
        </w:rPr>
      </w:pPr>
      <w:r w:rsidRPr="006079A8">
        <w:rPr>
          <w:rFonts w:asciiTheme="minorBidi" w:hAnsiTheme="minorBidi" w:cstheme="minorBidi"/>
          <w:i w:val="0"/>
          <w:iCs w:val="0"/>
          <w:rtl/>
        </w:rPr>
        <w:t>ביצוע בדיקות אימות למבקשי ומקבלי סיוע בדיור</w:t>
      </w:r>
    </w:p>
    <w:p w14:paraId="79A28F00" w14:textId="77777777" w:rsidR="007B058C" w:rsidRPr="006079A8" w:rsidRDefault="007B058C" w:rsidP="0014571B">
      <w:pPr>
        <w:jc w:val="center"/>
        <w:rPr>
          <w:rFonts w:asciiTheme="minorBidi" w:hAnsiTheme="minorBidi"/>
          <w:sz w:val="26"/>
          <w:szCs w:val="26"/>
          <w:rtl/>
        </w:rPr>
      </w:pPr>
    </w:p>
    <w:p w14:paraId="6C54D920"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כללי</w:t>
      </w:r>
    </w:p>
    <w:p w14:paraId="0E1A90A5" w14:textId="77777777" w:rsidR="007B058C" w:rsidRPr="006079A8" w:rsidRDefault="007B058C" w:rsidP="007B08CB">
      <w:pPr>
        <w:jc w:val="both"/>
        <w:rPr>
          <w:rFonts w:asciiTheme="minorBidi" w:hAnsiTheme="minorBidi"/>
          <w:color w:val="FF0000"/>
          <w:sz w:val="26"/>
          <w:szCs w:val="26"/>
          <w:rtl/>
        </w:rPr>
      </w:pPr>
      <w:r w:rsidRPr="006079A8">
        <w:rPr>
          <w:rFonts w:asciiTheme="minorBidi" w:hAnsiTheme="minorBidi"/>
          <w:sz w:val="26"/>
          <w:szCs w:val="26"/>
          <w:rtl/>
        </w:rPr>
        <w:t xml:space="preserve">משרד הבינוי והשיכון (להלן- "המזמין"/"המשרד") מזמין בזה קבלת הצעות </w:t>
      </w:r>
    </w:p>
    <w:p w14:paraId="2C2BD2B3" w14:textId="77777777" w:rsidR="007B058C" w:rsidRPr="006079A8" w:rsidRDefault="007B058C" w:rsidP="007B08CB">
      <w:pPr>
        <w:jc w:val="both"/>
        <w:rPr>
          <w:rFonts w:asciiTheme="minorBidi" w:hAnsiTheme="minorBidi"/>
          <w:sz w:val="26"/>
          <w:szCs w:val="26"/>
          <w:rtl/>
        </w:rPr>
      </w:pPr>
      <w:r w:rsidRPr="006079A8">
        <w:rPr>
          <w:rFonts w:asciiTheme="minorBidi" w:hAnsiTheme="minorBidi"/>
          <w:sz w:val="26"/>
          <w:szCs w:val="26"/>
          <w:rtl/>
        </w:rPr>
        <w:t>לביצוע בדיקות אימות למבקשי ומקבלי סיוע בדיור עבור כל אחד משני מרחבי הפעילות של המשרד (כל מרחב בנפרד) – מרחב צפוני אשר כולל את מחוזות צפון, חיפה וירושלים, ומרחב דרומי אשר כולל את מחוזות מרכז והדרום.</w:t>
      </w:r>
    </w:p>
    <w:p w14:paraId="283EDED1"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הרקע  למכרז</w:t>
      </w:r>
    </w:p>
    <w:p w14:paraId="0EF6BDD6" w14:textId="77777777" w:rsidR="007B058C" w:rsidRPr="006079A8" w:rsidRDefault="007B058C" w:rsidP="007B08CB">
      <w:pPr>
        <w:pStyle w:val="22"/>
        <w:spacing w:before="120" w:line="276" w:lineRule="auto"/>
        <w:ind w:left="-58"/>
        <w:jc w:val="both"/>
        <w:rPr>
          <w:rFonts w:asciiTheme="minorBidi" w:hAnsiTheme="minorBidi" w:cstheme="minorBidi"/>
          <w:rtl/>
        </w:rPr>
      </w:pPr>
      <w:r w:rsidRPr="006079A8">
        <w:rPr>
          <w:rFonts w:asciiTheme="minorBidi" w:hAnsiTheme="minorBidi" w:cstheme="minorBidi"/>
          <w:rtl/>
        </w:rPr>
        <w:t>מינהל הסיוע בדיור במשרד (להלן: "מינהל") מופקד על מתן סיוע בדיור לזכאים. סוג הסיוע ניתן בהתאם לנתוניו של כל זכאי. לרבות, באמצעות משכנתאות (מסובסדות) לרכישת דירה, השתתפות בשכר דירה, הקצאת דירות בשיכון הציבורי וכן הנחות בשכר דירה בדירות השיכון הציבורי.</w:t>
      </w:r>
    </w:p>
    <w:p w14:paraId="2ADD8047" w14:textId="77777777" w:rsidR="007B058C" w:rsidRPr="006079A8" w:rsidRDefault="007B058C" w:rsidP="007B08CB">
      <w:pPr>
        <w:pStyle w:val="22"/>
        <w:spacing w:before="120" w:line="276" w:lineRule="auto"/>
        <w:ind w:left="-58"/>
        <w:jc w:val="both"/>
        <w:rPr>
          <w:rFonts w:asciiTheme="minorBidi" w:hAnsiTheme="minorBidi" w:cstheme="minorBidi"/>
          <w:rtl/>
        </w:rPr>
      </w:pPr>
      <w:r w:rsidRPr="006079A8">
        <w:rPr>
          <w:rFonts w:asciiTheme="minorBidi" w:hAnsiTheme="minorBidi" w:cstheme="minorBidi"/>
          <w:rtl/>
        </w:rPr>
        <w:t xml:space="preserve">בכדי לזכות בסיוע, על המבקש להצהיר על הפרטים והנתונים על פיהם נקבעת  זכאותו, בהתאם לשאלון הבקשה, או בהתאם לתנאים שנקבעו לקבלת הסיוע. </w:t>
      </w:r>
    </w:p>
    <w:p w14:paraId="0E8EECDA" w14:textId="77777777" w:rsidR="007B058C" w:rsidRPr="006079A8" w:rsidRDefault="007B058C" w:rsidP="007B08CB">
      <w:pPr>
        <w:pStyle w:val="a9"/>
        <w:spacing w:before="120" w:line="276" w:lineRule="auto"/>
        <w:ind w:left="-58"/>
        <w:jc w:val="both"/>
        <w:rPr>
          <w:rFonts w:asciiTheme="minorBidi" w:hAnsiTheme="minorBidi" w:cstheme="minorBidi"/>
          <w:b w:val="0"/>
          <w:bCs w:val="0"/>
          <w:sz w:val="26"/>
          <w:rtl/>
        </w:rPr>
      </w:pPr>
      <w:r w:rsidRPr="006079A8">
        <w:rPr>
          <w:rFonts w:asciiTheme="minorBidi" w:hAnsiTheme="minorBidi" w:cstheme="minorBidi"/>
          <w:b w:val="0"/>
          <w:bCs w:val="0"/>
          <w:sz w:val="26"/>
          <w:rtl/>
        </w:rPr>
        <w:t>המשרד מאמת את הפרטים הנוגעים להצהרות הנ"ל, בין היתר, באמצעות מאגרי מידע ו/או גופים חיצוניים בכפוף לנוהלי עבודה ו/או בהתאם לצרכים המשתנים.</w:t>
      </w:r>
    </w:p>
    <w:p w14:paraId="1C211E7F" w14:textId="77777777" w:rsidR="007B08CB" w:rsidRPr="006079A8" w:rsidRDefault="007B08CB" w:rsidP="007B08CB">
      <w:pPr>
        <w:pStyle w:val="8"/>
        <w:numPr>
          <w:ilvl w:val="0"/>
          <w:numId w:val="0"/>
        </w:numPr>
        <w:spacing w:line="276" w:lineRule="auto"/>
        <w:ind w:left="302"/>
        <w:rPr>
          <w:rFonts w:asciiTheme="minorBidi" w:hAnsiTheme="minorBidi" w:cstheme="minorBidi"/>
          <w:sz w:val="32"/>
        </w:rPr>
      </w:pPr>
    </w:p>
    <w:p w14:paraId="3D9BA390"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השירותים הנדרשים</w:t>
      </w:r>
    </w:p>
    <w:p w14:paraId="16DE9259" w14:textId="77777777" w:rsidR="007B058C" w:rsidRPr="006079A8" w:rsidRDefault="007B058C" w:rsidP="007B08CB">
      <w:pPr>
        <w:jc w:val="both"/>
        <w:rPr>
          <w:rFonts w:asciiTheme="minorBidi" w:hAnsiTheme="minorBidi"/>
          <w:sz w:val="26"/>
          <w:szCs w:val="26"/>
          <w:rtl/>
        </w:rPr>
      </w:pPr>
      <w:r w:rsidRPr="006079A8">
        <w:rPr>
          <w:rFonts w:asciiTheme="minorBidi" w:hAnsiTheme="minorBidi"/>
          <w:sz w:val="26"/>
          <w:szCs w:val="26"/>
          <w:rtl/>
        </w:rPr>
        <w:t xml:space="preserve">כל השירותים הנדרשים מפורטים בנספח </w:t>
      </w:r>
      <w:r w:rsidR="003E40A1" w:rsidRPr="006079A8">
        <w:rPr>
          <w:rFonts w:asciiTheme="minorBidi" w:hAnsiTheme="minorBidi"/>
          <w:sz w:val="26"/>
          <w:szCs w:val="26"/>
          <w:rtl/>
        </w:rPr>
        <w:t>ד</w:t>
      </w:r>
      <w:r w:rsidRPr="006079A8">
        <w:rPr>
          <w:rFonts w:asciiTheme="minorBidi" w:hAnsiTheme="minorBidi"/>
          <w:sz w:val="26"/>
          <w:szCs w:val="26"/>
          <w:rtl/>
        </w:rPr>
        <w:t>' להסכם השירותים ומהווים חלק בלתי נפרד ממכרז זה.</w:t>
      </w:r>
    </w:p>
    <w:p w14:paraId="73A11B4C"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תקופת ההתקשרות</w:t>
      </w:r>
    </w:p>
    <w:p w14:paraId="06A130F1" w14:textId="77777777" w:rsidR="007B058C" w:rsidRPr="006079A8" w:rsidRDefault="007B058C" w:rsidP="007B08CB">
      <w:pPr>
        <w:pStyle w:val="a8"/>
        <w:numPr>
          <w:ilvl w:val="0"/>
          <w:numId w:val="5"/>
        </w:numPr>
        <w:tabs>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תקופת ההתקשרות לביצוע העבודה תהא למשך 7 חודשים החל מיום חתימת החוזה על ידי כל מורשי החתימה של המשרד.</w:t>
      </w:r>
    </w:p>
    <w:p w14:paraId="70DF4A9D" w14:textId="77777777" w:rsidR="007B058C" w:rsidRPr="006079A8" w:rsidRDefault="007B058C" w:rsidP="007B08CB">
      <w:pPr>
        <w:pStyle w:val="a8"/>
        <w:numPr>
          <w:ilvl w:val="0"/>
          <w:numId w:val="5"/>
        </w:numPr>
        <w:tabs>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למשרד שמורה זכות ברירה  (אופציה) להאריך את תקופת החוזה וביצוע השירותים לתקופות נוספות שלא יעלו על ארבע שנים וחמישה חודשים  נוספים</w:t>
      </w:r>
      <w:r w:rsidR="00AD7216" w:rsidRPr="006079A8">
        <w:rPr>
          <w:rFonts w:asciiTheme="minorBidi" w:hAnsiTheme="minorBidi" w:cstheme="minorBidi"/>
          <w:rtl/>
        </w:rPr>
        <w:t xml:space="preserve"> בסה"כ ובמצטבר</w:t>
      </w:r>
      <w:r w:rsidRPr="006079A8">
        <w:rPr>
          <w:rFonts w:asciiTheme="minorBidi" w:hAnsiTheme="minorBidi" w:cstheme="minorBidi"/>
          <w:rtl/>
        </w:rPr>
        <w:t xml:space="preserve">, כפי שיקבע המשרד מעת לעת, בכפוף למגבלות התקציב וחוק התקציב. </w:t>
      </w:r>
    </w:p>
    <w:p w14:paraId="413E6AA9" w14:textId="77777777" w:rsidR="007B058C" w:rsidRPr="006079A8" w:rsidRDefault="007B058C" w:rsidP="007B08CB">
      <w:pPr>
        <w:pStyle w:val="a8"/>
        <w:tabs>
          <w:tab w:val="left" w:pos="709"/>
        </w:tabs>
        <w:spacing w:line="276" w:lineRule="auto"/>
        <w:ind w:left="510"/>
        <w:contextualSpacing/>
        <w:jc w:val="both"/>
        <w:rPr>
          <w:rFonts w:asciiTheme="minorBidi" w:hAnsiTheme="minorBidi" w:cstheme="minorBidi"/>
        </w:rPr>
      </w:pPr>
    </w:p>
    <w:p w14:paraId="128EB887"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אופן הגשת ההצעה ומסמכי המכרז</w:t>
      </w:r>
    </w:p>
    <w:p w14:paraId="0849D270" w14:textId="77777777" w:rsidR="007B058C" w:rsidRPr="006079A8" w:rsidRDefault="007B058C" w:rsidP="007B08CB">
      <w:pPr>
        <w:numPr>
          <w:ilvl w:val="0"/>
          <w:numId w:val="4"/>
        </w:numPr>
        <w:spacing w:after="0"/>
        <w:ind w:left="426" w:hanging="426"/>
        <w:jc w:val="both"/>
        <w:rPr>
          <w:rFonts w:asciiTheme="minorBidi" w:hAnsiTheme="minorBidi"/>
          <w:sz w:val="26"/>
          <w:szCs w:val="26"/>
          <w:rtl/>
        </w:rPr>
      </w:pPr>
      <w:r w:rsidRPr="006079A8">
        <w:rPr>
          <w:rFonts w:asciiTheme="minorBidi" w:hAnsiTheme="minorBidi"/>
          <w:sz w:val="26"/>
          <w:szCs w:val="26"/>
          <w:rtl/>
        </w:rPr>
        <w:t>את מסמכי המכרז, טפסיו ונספחיו ניתן להוריד מאתר האינטרנט של מינהל הרכש הממשלתי שכתובתו:</w:t>
      </w:r>
      <w:r w:rsidRPr="006079A8">
        <w:rPr>
          <w:rFonts w:asciiTheme="minorBidi" w:hAnsiTheme="minorBidi"/>
          <w:sz w:val="26"/>
          <w:szCs w:val="26"/>
        </w:rPr>
        <w:t xml:space="preserve">   </w:t>
      </w:r>
      <w:hyperlink r:id="rId13" w:history="1">
        <w:r w:rsidRPr="006079A8">
          <w:rPr>
            <w:rFonts w:asciiTheme="minorBidi" w:hAnsiTheme="minorBidi"/>
            <w:sz w:val="26"/>
            <w:szCs w:val="26"/>
          </w:rPr>
          <w:t>www.mr.gov.il</w:t>
        </w:r>
      </w:hyperlink>
      <w:r w:rsidRPr="006079A8">
        <w:rPr>
          <w:rFonts w:asciiTheme="minorBidi" w:hAnsiTheme="minorBidi"/>
          <w:sz w:val="26"/>
          <w:szCs w:val="26"/>
        </w:rPr>
        <w:t xml:space="preserve">  </w:t>
      </w:r>
      <w:r w:rsidRPr="006079A8">
        <w:rPr>
          <w:rFonts w:asciiTheme="minorBidi" w:hAnsiTheme="minorBidi"/>
          <w:sz w:val="26"/>
          <w:szCs w:val="26"/>
          <w:rtl/>
        </w:rPr>
        <w:t xml:space="preserve">. </w:t>
      </w:r>
    </w:p>
    <w:p w14:paraId="131AB96E" w14:textId="77777777" w:rsidR="007B058C" w:rsidRPr="006079A8" w:rsidRDefault="007B058C" w:rsidP="007B08CB">
      <w:pPr>
        <w:numPr>
          <w:ilvl w:val="0"/>
          <w:numId w:val="4"/>
        </w:numPr>
        <w:spacing w:after="0"/>
        <w:ind w:left="426" w:hanging="426"/>
        <w:jc w:val="both"/>
        <w:rPr>
          <w:rFonts w:asciiTheme="minorBidi" w:hAnsiTheme="minorBidi"/>
          <w:sz w:val="26"/>
          <w:szCs w:val="26"/>
        </w:rPr>
      </w:pPr>
      <w:r w:rsidRPr="006079A8">
        <w:rPr>
          <w:rFonts w:asciiTheme="minorBidi" w:hAnsiTheme="minorBidi"/>
          <w:sz w:val="26"/>
          <w:szCs w:val="26"/>
          <w:rtl/>
        </w:rPr>
        <w:t>על המועמד להגיש את הצעתו באופן הבא:</w:t>
      </w:r>
    </w:p>
    <w:p w14:paraId="034860EB"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כתב המכרז המלא ונספחיו חתום בכל עמוד בחתימה וחותמת של המציע.</w:t>
      </w:r>
    </w:p>
    <w:p w14:paraId="0ABAD471"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פרוטוקול שאלות ותשובות חתום בכל עמוד בחתימה וחותמת של המציע.</w:t>
      </w:r>
    </w:p>
    <w:p w14:paraId="3C74A7F4"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נוסח חוזה ההתקשרות ונספחיו חתום בכל עמוד בחתימה וחותמת של  המציע.</w:t>
      </w:r>
    </w:p>
    <w:p w14:paraId="625C0F40"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lastRenderedPageBreak/>
        <w:t>טפסי ההצעה כשהם מלאים וחתומים בכל עמוד בחתימה וחותמת של המציע.</w:t>
      </w:r>
    </w:p>
    <w:p w14:paraId="00C1F015" w14:textId="77777777" w:rsidR="007B058C" w:rsidRPr="006079A8" w:rsidRDefault="00576BE3" w:rsidP="007B08CB">
      <w:pPr>
        <w:numPr>
          <w:ilvl w:val="2"/>
          <w:numId w:val="3"/>
        </w:numPr>
        <w:spacing w:after="0"/>
        <w:ind w:left="710" w:hanging="242"/>
        <w:jc w:val="both"/>
        <w:rPr>
          <w:rFonts w:asciiTheme="minorBidi" w:hAnsiTheme="minorBidi"/>
          <w:sz w:val="26"/>
          <w:szCs w:val="26"/>
        </w:rPr>
      </w:pPr>
      <w:r w:rsidRPr="00576BE3">
        <w:rPr>
          <w:rFonts w:asciiTheme="minorBidi" w:hAnsiTheme="minorBidi"/>
          <w:sz w:val="26"/>
          <w:szCs w:val="26"/>
          <w:rtl/>
        </w:rPr>
        <w:t xml:space="preserve">העתק שובר תשלום </w:t>
      </w:r>
      <w:r w:rsidRPr="00576BE3">
        <w:rPr>
          <w:rFonts w:asciiTheme="minorBidi" w:hAnsiTheme="minorBidi" w:hint="cs"/>
          <w:sz w:val="26"/>
          <w:szCs w:val="26"/>
          <w:rtl/>
        </w:rPr>
        <w:t>דמי השתתפות במכרז</w:t>
      </w:r>
      <w:r w:rsidR="007B058C" w:rsidRPr="006079A8">
        <w:rPr>
          <w:rFonts w:asciiTheme="minorBidi" w:hAnsiTheme="minorBidi"/>
          <w:sz w:val="26"/>
          <w:szCs w:val="26"/>
          <w:rtl/>
        </w:rPr>
        <w:t>.</w:t>
      </w:r>
    </w:p>
    <w:p w14:paraId="2B240356"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ערבות הגשה.</w:t>
      </w:r>
    </w:p>
    <w:p w14:paraId="1FA0CC71" w14:textId="77777777" w:rsidR="007B08CB" w:rsidRPr="006079A8" w:rsidRDefault="007B08CB" w:rsidP="007B08CB">
      <w:pPr>
        <w:spacing w:after="0"/>
        <w:ind w:left="710"/>
        <w:jc w:val="both"/>
        <w:rPr>
          <w:rFonts w:asciiTheme="minorBidi" w:hAnsiTheme="minorBidi"/>
          <w:sz w:val="26"/>
          <w:szCs w:val="26"/>
        </w:rPr>
      </w:pPr>
    </w:p>
    <w:p w14:paraId="76CFD3FE" w14:textId="77777777" w:rsidR="00ED4237" w:rsidRDefault="00ED4237" w:rsidP="00ED4237">
      <w:pPr>
        <w:numPr>
          <w:ilvl w:val="0"/>
          <w:numId w:val="4"/>
        </w:numPr>
        <w:spacing w:after="0"/>
        <w:ind w:left="426" w:hanging="426"/>
        <w:jc w:val="both"/>
        <w:rPr>
          <w:rFonts w:asciiTheme="minorBidi" w:hAnsiTheme="minorBidi"/>
          <w:sz w:val="26"/>
          <w:szCs w:val="26"/>
        </w:rPr>
      </w:pPr>
      <w:r>
        <w:rPr>
          <w:rFonts w:asciiTheme="minorBidi" w:hAnsiTheme="minorBidi" w:hint="cs"/>
          <w:sz w:val="26"/>
          <w:szCs w:val="26"/>
          <w:rtl/>
        </w:rPr>
        <w:t>מציע רשאי להגיש הצעה לכל אחד משני המרחבים הכלולים במכרז, כאשר לכל מרחב יש להגיש בנפרד: ערבות הצעה כנדרש, אנשי צוות המוצעים מטעם המציע למרחב אליו הוא מגיש הצעה ומחיר הצעה נפרד למרחב זה.  לא ניתן להגיש את אותו איש צוות לשני המרחבים.</w:t>
      </w:r>
    </w:p>
    <w:p w14:paraId="1E049DAA" w14:textId="77777777" w:rsidR="00ED4237" w:rsidRDefault="00ED4237" w:rsidP="00ED4237">
      <w:pPr>
        <w:spacing w:after="0"/>
        <w:ind w:left="426"/>
        <w:jc w:val="both"/>
        <w:rPr>
          <w:rFonts w:asciiTheme="minorBidi" w:hAnsiTheme="minorBidi"/>
          <w:sz w:val="26"/>
          <w:szCs w:val="26"/>
        </w:rPr>
      </w:pPr>
    </w:p>
    <w:p w14:paraId="322151A9" w14:textId="77777777" w:rsidR="007B058C" w:rsidRPr="006079A8" w:rsidRDefault="007B058C" w:rsidP="0014571B">
      <w:pPr>
        <w:numPr>
          <w:ilvl w:val="0"/>
          <w:numId w:val="4"/>
        </w:numPr>
        <w:spacing w:after="0"/>
        <w:ind w:left="426"/>
        <w:jc w:val="both"/>
        <w:rPr>
          <w:rFonts w:asciiTheme="minorBidi" w:hAnsiTheme="minorBidi"/>
          <w:sz w:val="26"/>
          <w:szCs w:val="26"/>
        </w:rPr>
      </w:pPr>
      <w:r w:rsidRPr="006079A8">
        <w:rPr>
          <w:rFonts w:asciiTheme="minorBidi" w:hAnsiTheme="minorBidi"/>
          <w:sz w:val="26"/>
          <w:szCs w:val="26"/>
          <w:rtl/>
        </w:rPr>
        <w:t xml:space="preserve">הספק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חובת המכרזים. בכל מקרה, אם לא סומנו סעיפים כנדרש יראו בדבר משום הסכמתו לכך כי אין כל מניעה לגילוי אותם סעיפים. </w:t>
      </w:r>
    </w:p>
    <w:p w14:paraId="43467E23" w14:textId="77777777" w:rsidR="007B058C" w:rsidRPr="006079A8" w:rsidRDefault="007B058C" w:rsidP="0014571B">
      <w:pPr>
        <w:ind w:left="426"/>
        <w:jc w:val="both"/>
        <w:rPr>
          <w:rFonts w:asciiTheme="minorBidi" w:hAnsiTheme="minorBidi"/>
          <w:sz w:val="26"/>
          <w:szCs w:val="26"/>
          <w:rtl/>
        </w:rPr>
      </w:pPr>
      <w:r w:rsidRPr="006079A8">
        <w:rPr>
          <w:rFonts w:asciiTheme="minorBidi" w:hAnsiTheme="minorBidi"/>
          <w:sz w:val="26"/>
          <w:szCs w:val="26"/>
          <w:rtl/>
        </w:rPr>
        <w:t xml:space="preserve">הספק לא יוכל לעיין בהצעה הזוכה בסעיפים אותם סימן כחסויים בהצעתו. </w:t>
      </w:r>
    </w:p>
    <w:p w14:paraId="0261D1F8" w14:textId="77777777" w:rsidR="007B058C" w:rsidRPr="006079A8" w:rsidRDefault="007B058C" w:rsidP="0014571B">
      <w:pPr>
        <w:numPr>
          <w:ilvl w:val="0"/>
          <w:numId w:val="4"/>
        </w:numPr>
        <w:spacing w:after="0"/>
        <w:ind w:left="426"/>
        <w:rPr>
          <w:rFonts w:asciiTheme="minorBidi" w:hAnsiTheme="minorBidi"/>
          <w:sz w:val="26"/>
          <w:szCs w:val="26"/>
        </w:rPr>
      </w:pPr>
      <w:r w:rsidRPr="006079A8">
        <w:rPr>
          <w:rFonts w:asciiTheme="minorBidi" w:hAnsiTheme="minorBidi"/>
          <w:sz w:val="26"/>
          <w:szCs w:val="26"/>
          <w:rtl/>
        </w:rPr>
        <w:t xml:space="preserve">על המציע למלא את כל הסעיפים והטבלאות המפורטים בנספחי המכרז, ובפרט את טופס הצעת המחיר. </w:t>
      </w:r>
      <w:r w:rsidRPr="006079A8">
        <w:rPr>
          <w:rFonts w:asciiTheme="minorBidi" w:hAnsiTheme="minorBidi"/>
          <w:sz w:val="26"/>
          <w:szCs w:val="26"/>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7DC0D4FB" w14:textId="77777777" w:rsidR="007B058C" w:rsidRPr="006079A8" w:rsidRDefault="007B058C" w:rsidP="0014571B">
      <w:pPr>
        <w:numPr>
          <w:ilvl w:val="0"/>
          <w:numId w:val="4"/>
        </w:numPr>
        <w:spacing w:after="0"/>
        <w:ind w:left="426"/>
        <w:jc w:val="both"/>
        <w:rPr>
          <w:rFonts w:asciiTheme="minorBidi" w:hAnsiTheme="minorBidi"/>
          <w:sz w:val="26"/>
          <w:szCs w:val="26"/>
        </w:rPr>
      </w:pPr>
      <w:r w:rsidRPr="006079A8">
        <w:rPr>
          <w:rFonts w:asciiTheme="minorBidi" w:hAnsiTheme="minorBidi"/>
          <w:sz w:val="26"/>
          <w:szCs w:val="26"/>
          <w:rtl/>
        </w:rPr>
        <w:t>מציע המעוניין להשתתף במכרז יגיש למזמין את הצעתו בשני עותקים (אחד מהם יוגדר ויסומן כמקור), במעטפה סגורה היטב, מלאה ושלמה הכוללת את כל המסמכים הדרושים, ועליה יצוינו בכתב ברור מספר המכרז ונושא ההתקשרות.</w:t>
      </w:r>
    </w:p>
    <w:p w14:paraId="69B7A2BC" w14:textId="77777777" w:rsidR="007B058C" w:rsidRPr="00ED4237" w:rsidRDefault="007B058C" w:rsidP="00ED4237">
      <w:pPr>
        <w:numPr>
          <w:ilvl w:val="0"/>
          <w:numId w:val="4"/>
        </w:numPr>
        <w:spacing w:after="0"/>
        <w:ind w:left="426"/>
        <w:jc w:val="both"/>
        <w:rPr>
          <w:rFonts w:asciiTheme="minorBidi" w:hAnsiTheme="minorBidi"/>
          <w:sz w:val="26"/>
          <w:szCs w:val="26"/>
          <w:rtl/>
        </w:rPr>
      </w:pPr>
      <w:r w:rsidRPr="006079A8">
        <w:rPr>
          <w:rFonts w:asciiTheme="minorBidi" w:hAnsiTheme="minorBidi"/>
          <w:sz w:val="26"/>
          <w:szCs w:val="26"/>
          <w:rtl/>
        </w:rPr>
        <w:t>טופס הצעת המחיר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sidR="00ED4237" w:rsidRPr="00ED4237">
        <w:rPr>
          <w:rFonts w:asciiTheme="minorBidi" w:hAnsiTheme="minorBidi" w:hint="cs"/>
          <w:sz w:val="26"/>
          <w:szCs w:val="26"/>
          <w:rtl/>
        </w:rPr>
        <w:t xml:space="preserve"> </w:t>
      </w:r>
      <w:r w:rsidR="00ED4237">
        <w:rPr>
          <w:rFonts w:asciiTheme="minorBidi" w:hAnsiTheme="minorBidi" w:hint="cs"/>
          <w:sz w:val="26"/>
          <w:szCs w:val="26"/>
          <w:rtl/>
        </w:rPr>
        <w:t xml:space="preserve">מציע שמגיש הצעה לשני מרחבים </w:t>
      </w:r>
      <w:r w:rsidR="00ED4237">
        <w:rPr>
          <w:rFonts w:asciiTheme="minorBidi" w:hAnsiTheme="minorBidi"/>
          <w:sz w:val="26"/>
          <w:szCs w:val="26"/>
          <w:rtl/>
        </w:rPr>
        <w:t>–</w:t>
      </w:r>
      <w:r w:rsidR="00ED4237">
        <w:rPr>
          <w:rFonts w:asciiTheme="minorBidi" w:hAnsiTheme="minorBidi" w:hint="cs"/>
          <w:sz w:val="26"/>
          <w:szCs w:val="26"/>
          <w:rtl/>
        </w:rPr>
        <w:t xml:space="preserve"> יגיש הצעת מחיר נפרדת לכל מרחב.</w:t>
      </w:r>
    </w:p>
    <w:p w14:paraId="44EAF950" w14:textId="77777777" w:rsidR="007B058C" w:rsidRPr="006079A8" w:rsidRDefault="007B058C" w:rsidP="0014571B">
      <w:pPr>
        <w:numPr>
          <w:ilvl w:val="0"/>
          <w:numId w:val="4"/>
        </w:numPr>
        <w:spacing w:after="0"/>
        <w:ind w:left="426"/>
        <w:jc w:val="both"/>
        <w:rPr>
          <w:rFonts w:asciiTheme="minorBidi" w:hAnsiTheme="minorBidi"/>
          <w:sz w:val="26"/>
          <w:szCs w:val="26"/>
          <w:rtl/>
        </w:rPr>
      </w:pPr>
      <w:r w:rsidRPr="006079A8">
        <w:rPr>
          <w:rFonts w:asciiTheme="minorBidi" w:hAnsiTheme="minorBidi"/>
          <w:sz w:val="26"/>
          <w:szCs w:val="26"/>
          <w:rtl/>
        </w:rPr>
        <w:t>המציע ידביק על הצד החיצוני של המעטפה מעטפה נוספת, סגורה היטב, ללא פרטי המציע על גבה, ובתוכה יופיעו שם המציע ופרטי איש קשר מטעמו (מספר טלפון וכתובת) לשם החזרת המעטפה במקרה הצורך.</w:t>
      </w:r>
    </w:p>
    <w:p w14:paraId="056B44F0" w14:textId="77777777" w:rsidR="007B058C" w:rsidRPr="006079A8" w:rsidRDefault="007B058C" w:rsidP="0014571B">
      <w:pPr>
        <w:numPr>
          <w:ilvl w:val="0"/>
          <w:numId w:val="4"/>
        </w:numPr>
        <w:spacing w:after="0"/>
        <w:ind w:left="426"/>
        <w:jc w:val="both"/>
        <w:rPr>
          <w:rFonts w:asciiTheme="minorBidi" w:hAnsiTheme="minorBidi"/>
          <w:sz w:val="26"/>
          <w:szCs w:val="26"/>
        </w:rPr>
      </w:pPr>
      <w:r w:rsidRPr="006079A8">
        <w:rPr>
          <w:rFonts w:asciiTheme="minorBidi" w:hAnsiTheme="minorBidi"/>
          <w:sz w:val="26"/>
          <w:szCs w:val="26"/>
          <w:rtl/>
        </w:rPr>
        <w:t xml:space="preserve">את הצעות המכרז יש להפקיד בתיבת המכרזים במשרד הבינוי והשיכון, רח' קלרמון גאנו 3, קריית הממשלה, מזרח ירושלים בניין א' בחדר הדואר בקומת הקרקע. </w:t>
      </w:r>
    </w:p>
    <w:p w14:paraId="7F405A9D" w14:textId="12B5300B" w:rsidR="007B058C" w:rsidRPr="00ED4237" w:rsidRDefault="007B058C" w:rsidP="00744B2A">
      <w:pPr>
        <w:numPr>
          <w:ilvl w:val="0"/>
          <w:numId w:val="4"/>
        </w:numPr>
        <w:spacing w:after="0"/>
        <w:ind w:left="426"/>
        <w:jc w:val="both"/>
        <w:rPr>
          <w:rFonts w:asciiTheme="minorBidi" w:hAnsiTheme="minorBidi"/>
          <w:sz w:val="26"/>
          <w:szCs w:val="26"/>
        </w:rPr>
      </w:pPr>
      <w:r w:rsidRPr="00ED4237">
        <w:rPr>
          <w:rFonts w:asciiTheme="minorBidi" w:hAnsiTheme="minorBidi"/>
          <w:sz w:val="26"/>
          <w:szCs w:val="26"/>
          <w:rtl/>
        </w:rPr>
        <w:t xml:space="preserve">המועד האחרון להגשת הצעות הינו עד </w:t>
      </w:r>
      <w:r w:rsidRPr="00744B2A">
        <w:rPr>
          <w:rFonts w:asciiTheme="minorBidi" w:hAnsiTheme="minorBidi"/>
          <w:sz w:val="26"/>
          <w:szCs w:val="26"/>
          <w:rtl/>
        </w:rPr>
        <w:t xml:space="preserve">יום </w:t>
      </w:r>
      <w:r w:rsidR="00744B2A" w:rsidRPr="00744B2A">
        <w:rPr>
          <w:rFonts w:asciiTheme="minorBidi" w:hAnsiTheme="minorBidi" w:hint="cs"/>
          <w:sz w:val="26"/>
          <w:szCs w:val="26"/>
          <w:u w:val="single"/>
          <w:rtl/>
        </w:rPr>
        <w:t>13/12/2015</w:t>
      </w:r>
      <w:r w:rsidRPr="00744B2A">
        <w:rPr>
          <w:rFonts w:asciiTheme="minorBidi" w:hAnsiTheme="minorBidi"/>
          <w:sz w:val="26"/>
          <w:szCs w:val="26"/>
          <w:u w:val="single"/>
          <w:rtl/>
        </w:rPr>
        <w:t xml:space="preserve"> בשעה </w:t>
      </w:r>
      <w:r w:rsidR="00744B2A" w:rsidRPr="00744B2A">
        <w:rPr>
          <w:rFonts w:asciiTheme="minorBidi" w:hAnsiTheme="minorBidi" w:hint="cs"/>
          <w:sz w:val="26"/>
          <w:szCs w:val="26"/>
          <w:u w:val="single"/>
          <w:rtl/>
        </w:rPr>
        <w:t>12:00</w:t>
      </w:r>
      <w:r w:rsidRPr="00744B2A">
        <w:rPr>
          <w:rFonts w:asciiTheme="minorBidi" w:hAnsiTheme="minorBidi"/>
          <w:sz w:val="26"/>
          <w:szCs w:val="26"/>
          <w:u w:val="single"/>
          <w:rtl/>
        </w:rPr>
        <w:t xml:space="preserve"> </w:t>
      </w:r>
      <w:r w:rsidRPr="00ED4237">
        <w:rPr>
          <w:rFonts w:asciiTheme="minorBidi" w:hAnsiTheme="minorBidi"/>
          <w:sz w:val="26"/>
          <w:szCs w:val="26"/>
          <w:rtl/>
        </w:rPr>
        <w:t xml:space="preserve">הצעות שתתקבלנה מאוחר יותר ולא תהיינה בתיבת המכרזים, תפסלנה. משלוח </w:t>
      </w:r>
      <w:r w:rsidRPr="00ED4237">
        <w:rPr>
          <w:rFonts w:asciiTheme="minorBidi" w:hAnsiTheme="minorBidi"/>
          <w:sz w:val="26"/>
          <w:szCs w:val="26"/>
          <w:rtl/>
        </w:rPr>
        <w:lastRenderedPageBreak/>
        <w:t>ההצעה בדואר או ע"י שירות הובלה כלשהי, יהיה באחריות הבלעדית של המציע.</w:t>
      </w:r>
    </w:p>
    <w:p w14:paraId="62E13869" w14:textId="54114AE9" w:rsidR="007B058C" w:rsidRPr="006079A8" w:rsidRDefault="007B058C" w:rsidP="00884804">
      <w:pPr>
        <w:numPr>
          <w:ilvl w:val="0"/>
          <w:numId w:val="4"/>
        </w:numPr>
        <w:spacing w:after="0"/>
        <w:jc w:val="both"/>
        <w:rPr>
          <w:rFonts w:asciiTheme="minorBidi" w:hAnsiTheme="minorBidi"/>
          <w:color w:val="FF0000"/>
          <w:sz w:val="26"/>
          <w:szCs w:val="26"/>
        </w:rPr>
      </w:pPr>
      <w:r w:rsidRPr="006079A8">
        <w:rPr>
          <w:rFonts w:asciiTheme="minorBidi" w:hAnsiTheme="minorBidi"/>
          <w:sz w:val="26"/>
          <w:szCs w:val="26"/>
          <w:rtl/>
        </w:rPr>
        <w:t xml:space="preserve">מציע שיש לו שאלות, הערות או השגות בקשר לתנאי המכרז, מסמכי המכרז או כל חלק מהם מוזמן לפנות בכתב בדוא"ל בלבד אל מר קובי אריאלי, בדוא"ל:  </w:t>
      </w:r>
      <w:r w:rsidRPr="006079A8">
        <w:rPr>
          <w:rFonts w:asciiTheme="minorBidi" w:hAnsiTheme="minorBidi"/>
          <w:sz w:val="26"/>
          <w:szCs w:val="26"/>
        </w:rPr>
        <w:t>KobiA@moch.gov.il</w:t>
      </w:r>
      <w:r w:rsidRPr="006079A8">
        <w:rPr>
          <w:rFonts w:asciiTheme="minorBidi" w:hAnsiTheme="minorBidi"/>
          <w:sz w:val="26"/>
          <w:szCs w:val="26"/>
          <w:rtl/>
        </w:rPr>
        <w:t xml:space="preserve"> </w:t>
      </w:r>
      <w:r w:rsidRPr="00744B2A">
        <w:rPr>
          <w:rFonts w:asciiTheme="minorBidi" w:hAnsiTheme="minorBidi"/>
          <w:sz w:val="26"/>
          <w:szCs w:val="26"/>
          <w:rtl/>
        </w:rPr>
        <w:t xml:space="preserve">עד ליום </w:t>
      </w:r>
      <w:r w:rsidR="00884804">
        <w:rPr>
          <w:rFonts w:asciiTheme="minorBidi" w:hAnsiTheme="minorBidi" w:hint="cs"/>
          <w:sz w:val="26"/>
          <w:szCs w:val="26"/>
          <w:rtl/>
        </w:rPr>
        <w:t>30</w:t>
      </w:r>
      <w:r w:rsidR="00744B2A" w:rsidRPr="00744B2A">
        <w:rPr>
          <w:rFonts w:asciiTheme="minorBidi" w:hAnsiTheme="minorBidi" w:hint="cs"/>
          <w:sz w:val="26"/>
          <w:szCs w:val="26"/>
          <w:rtl/>
        </w:rPr>
        <w:t>/1</w:t>
      </w:r>
      <w:r w:rsidR="00884804">
        <w:rPr>
          <w:rFonts w:asciiTheme="minorBidi" w:hAnsiTheme="minorBidi" w:hint="cs"/>
          <w:sz w:val="26"/>
          <w:szCs w:val="26"/>
          <w:rtl/>
        </w:rPr>
        <w:t>1</w:t>
      </w:r>
      <w:r w:rsidR="00744B2A" w:rsidRPr="00744B2A">
        <w:rPr>
          <w:rFonts w:asciiTheme="minorBidi" w:hAnsiTheme="minorBidi" w:hint="cs"/>
          <w:sz w:val="26"/>
          <w:szCs w:val="26"/>
          <w:rtl/>
        </w:rPr>
        <w:t>/2015</w:t>
      </w:r>
      <w:r w:rsidRPr="00744B2A">
        <w:rPr>
          <w:rFonts w:asciiTheme="minorBidi" w:hAnsiTheme="minorBidi"/>
          <w:sz w:val="26"/>
          <w:szCs w:val="26"/>
          <w:rtl/>
        </w:rPr>
        <w:t xml:space="preserve"> שעה </w:t>
      </w:r>
      <w:r w:rsidR="00744B2A" w:rsidRPr="00744B2A">
        <w:rPr>
          <w:rFonts w:asciiTheme="minorBidi" w:hAnsiTheme="minorBidi" w:hint="cs"/>
          <w:sz w:val="26"/>
          <w:szCs w:val="26"/>
          <w:rtl/>
        </w:rPr>
        <w:t>12:00</w:t>
      </w:r>
      <w:r w:rsidRPr="00744B2A">
        <w:rPr>
          <w:rFonts w:asciiTheme="minorBidi" w:hAnsiTheme="minorBidi"/>
          <w:sz w:val="26"/>
          <w:szCs w:val="26"/>
          <w:rtl/>
        </w:rPr>
        <w:t xml:space="preserve"> </w:t>
      </w:r>
      <w:r w:rsidR="007417D9" w:rsidRPr="00744B2A">
        <w:rPr>
          <w:rFonts w:asciiTheme="minorBidi" w:hAnsiTheme="minorBidi" w:hint="cs"/>
          <w:sz w:val="26"/>
          <w:szCs w:val="26"/>
          <w:rtl/>
        </w:rPr>
        <w:t>.</w:t>
      </w:r>
      <w:r w:rsidRPr="006079A8">
        <w:rPr>
          <w:rFonts w:asciiTheme="minorBidi" w:hAnsiTheme="minorBidi"/>
          <w:sz w:val="26"/>
          <w:szCs w:val="26"/>
          <w:rtl/>
        </w:rPr>
        <w:t xml:space="preserve"> הפנייה תכלול את שם המציע, שם הפונה מטעמו, מען המציע ומספרי הטלפון הפקס והדוא"ל שלו. לא יענו פניות טלפוניות </w:t>
      </w:r>
      <w:bookmarkStart w:id="0" w:name="_GoBack"/>
      <w:bookmarkEnd w:id="0"/>
      <w:r w:rsidRPr="006079A8">
        <w:rPr>
          <w:rFonts w:asciiTheme="minorBidi" w:hAnsiTheme="minorBidi"/>
          <w:sz w:val="26"/>
          <w:szCs w:val="26"/>
          <w:rtl/>
        </w:rPr>
        <w:t xml:space="preserve">או אחרות וכן פניות שיתקבלו לאחר המועד האמור. על המציע לוודא הגעת השאלות, בטלפון מס'  02-5847632.  </w:t>
      </w:r>
    </w:p>
    <w:p w14:paraId="753E0C40" w14:textId="77777777" w:rsidR="00DB1B78" w:rsidRPr="006079A8" w:rsidRDefault="00DB1B78" w:rsidP="00DB1B78">
      <w:pPr>
        <w:spacing w:after="0"/>
        <w:ind w:left="643"/>
        <w:jc w:val="both"/>
        <w:rPr>
          <w:rFonts w:asciiTheme="minorBidi" w:hAnsiTheme="minorBidi"/>
          <w:color w:val="FF0000"/>
          <w:sz w:val="26"/>
          <w:szCs w:val="26"/>
        </w:rPr>
      </w:pPr>
    </w:p>
    <w:p w14:paraId="6868F9F8"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תנאי סף</w:t>
      </w:r>
    </w:p>
    <w:p w14:paraId="1E4A8FB7" w14:textId="77777777" w:rsidR="00DB1B78" w:rsidRPr="006079A8" w:rsidRDefault="00DB1B78" w:rsidP="00DB1B78">
      <w:pPr>
        <w:rPr>
          <w:rFonts w:asciiTheme="minorBidi" w:hAnsiTheme="minorBidi"/>
          <w:rtl/>
        </w:rPr>
      </w:pPr>
    </w:p>
    <w:p w14:paraId="2D78132F" w14:textId="77777777" w:rsidR="007B058C" w:rsidRPr="006079A8" w:rsidRDefault="007B058C" w:rsidP="0014571B">
      <w:pPr>
        <w:numPr>
          <w:ilvl w:val="0"/>
          <w:numId w:val="1"/>
        </w:numPr>
        <w:spacing w:after="0"/>
        <w:jc w:val="both"/>
        <w:rPr>
          <w:rFonts w:asciiTheme="minorBidi" w:hAnsiTheme="minorBidi"/>
          <w:sz w:val="26"/>
          <w:szCs w:val="26"/>
        </w:rPr>
      </w:pPr>
      <w:r w:rsidRPr="006079A8">
        <w:rPr>
          <w:rFonts w:asciiTheme="minorBidi" w:hAnsiTheme="minorBidi"/>
          <w:sz w:val="26"/>
          <w:szCs w:val="26"/>
          <w:rtl/>
        </w:rPr>
        <w:t>המציע הינו יחיד או תאגיד או עמותה או שותפות רשומה.</w:t>
      </w:r>
    </w:p>
    <w:p w14:paraId="7284B249" w14:textId="3CB070B0" w:rsidR="007B058C" w:rsidRPr="006079A8" w:rsidRDefault="007B058C" w:rsidP="00744B2A">
      <w:pPr>
        <w:numPr>
          <w:ilvl w:val="0"/>
          <w:numId w:val="1"/>
        </w:numPr>
        <w:spacing w:after="0"/>
        <w:jc w:val="both"/>
        <w:rPr>
          <w:rFonts w:asciiTheme="minorBidi" w:hAnsiTheme="minorBidi"/>
          <w:sz w:val="26"/>
          <w:szCs w:val="26"/>
        </w:rPr>
      </w:pPr>
      <w:r w:rsidRPr="006079A8">
        <w:rPr>
          <w:rFonts w:asciiTheme="minorBidi" w:hAnsiTheme="minorBidi"/>
          <w:sz w:val="26"/>
          <w:szCs w:val="26"/>
          <w:rtl/>
        </w:rPr>
        <w:t>המציע צרף להצעת</w:t>
      </w:r>
      <w:bookmarkStart w:id="1" w:name="_Ref197922033"/>
      <w:r w:rsidRPr="006079A8">
        <w:rPr>
          <w:rFonts w:asciiTheme="minorBidi" w:hAnsiTheme="minorBidi"/>
          <w:sz w:val="26"/>
          <w:szCs w:val="26"/>
          <w:rtl/>
        </w:rPr>
        <w:t xml:space="preserve">ו ערבות מכרז מבנק בארץ או מחברת ביטוח ישראלית שברשותה רישיון לעסוק בביטוח על פי </w:t>
      </w:r>
      <w:hyperlink r:id="rId14" w:history="1">
        <w:r w:rsidRPr="006079A8">
          <w:rPr>
            <w:rFonts w:asciiTheme="minorBidi" w:hAnsiTheme="minorBidi"/>
            <w:sz w:val="26"/>
            <w:szCs w:val="26"/>
            <w:rtl/>
          </w:rPr>
          <w:t>חוק הפיקוח על שירותים פיננסיים (ביטוח), תשמ"א-1981</w:t>
        </w:r>
      </w:hyperlink>
      <w:bookmarkEnd w:id="1"/>
      <w:r w:rsidRPr="006079A8">
        <w:rPr>
          <w:rFonts w:asciiTheme="minorBidi" w:hAnsiTheme="minorBidi"/>
          <w:sz w:val="26"/>
          <w:szCs w:val="26"/>
          <w:rtl/>
        </w:rPr>
        <w:t xml:space="preserve">, לקיום הצעתו במכרז, בסך של </w:t>
      </w:r>
      <w:r w:rsidR="00CB0B93" w:rsidRPr="006079A8">
        <w:rPr>
          <w:rFonts w:asciiTheme="minorBidi" w:hAnsiTheme="minorBidi"/>
          <w:sz w:val="26"/>
          <w:szCs w:val="26"/>
          <w:rtl/>
        </w:rPr>
        <w:t>8</w:t>
      </w:r>
      <w:r w:rsidRPr="006079A8">
        <w:rPr>
          <w:rFonts w:asciiTheme="minorBidi" w:hAnsiTheme="minorBidi"/>
          <w:sz w:val="26"/>
          <w:szCs w:val="26"/>
          <w:rtl/>
        </w:rPr>
        <w:t xml:space="preserve">,500 ₪ שתהא בתוקף ממועד הגשת ההצעות ועד לתאריך </w:t>
      </w:r>
      <w:r w:rsidR="00744B2A">
        <w:rPr>
          <w:rFonts w:asciiTheme="minorBidi" w:hAnsiTheme="minorBidi" w:hint="cs"/>
          <w:sz w:val="26"/>
          <w:szCs w:val="26"/>
          <w:rtl/>
        </w:rPr>
        <w:t>13/6/2016</w:t>
      </w:r>
      <w:r w:rsidRPr="006079A8">
        <w:rPr>
          <w:rFonts w:asciiTheme="minorBidi" w:hAnsiTheme="minorBidi"/>
          <w:color w:val="FF0000"/>
          <w:sz w:val="26"/>
          <w:szCs w:val="26"/>
          <w:rtl/>
        </w:rPr>
        <w:t xml:space="preserve"> </w:t>
      </w:r>
      <w:r w:rsidRPr="006079A8">
        <w:rPr>
          <w:rFonts w:asciiTheme="minorBidi" w:hAnsiTheme="minorBidi"/>
          <w:sz w:val="26"/>
          <w:szCs w:val="26"/>
          <w:rtl/>
        </w:rPr>
        <w:t>בהתאם לנוסח המפורט בנספח</w:t>
      </w:r>
      <w:r w:rsidR="003E40A1" w:rsidRPr="006079A8">
        <w:rPr>
          <w:rFonts w:asciiTheme="minorBidi" w:hAnsiTheme="minorBidi"/>
          <w:sz w:val="26"/>
          <w:szCs w:val="26"/>
          <w:rtl/>
        </w:rPr>
        <w:t xml:space="preserve"> </w:t>
      </w:r>
      <w:r w:rsidRPr="006079A8">
        <w:rPr>
          <w:rFonts w:asciiTheme="minorBidi" w:hAnsiTheme="minorBidi"/>
          <w:sz w:val="26"/>
          <w:szCs w:val="26"/>
          <w:rtl/>
        </w:rPr>
        <w:t xml:space="preserve"> </w:t>
      </w:r>
      <w:r w:rsidR="00ED4237">
        <w:rPr>
          <w:rFonts w:asciiTheme="minorBidi" w:hAnsiTheme="minorBidi" w:hint="cs"/>
          <w:sz w:val="26"/>
          <w:szCs w:val="26"/>
          <w:rtl/>
        </w:rPr>
        <w:t>א'</w:t>
      </w:r>
      <w:r w:rsidRPr="006079A8">
        <w:rPr>
          <w:rFonts w:asciiTheme="minorBidi" w:hAnsiTheme="minorBidi"/>
          <w:sz w:val="26"/>
          <w:szCs w:val="26"/>
          <w:rtl/>
        </w:rPr>
        <w:t xml:space="preserve"> למכרז. סטייה מהנוסח המצורף של הערבות יכולה לגרום לפסילת הצעות המתמודדים במכרז.</w:t>
      </w:r>
    </w:p>
    <w:p w14:paraId="67B88DE8" w14:textId="77777777" w:rsidR="00CB0B93" w:rsidRPr="00243AC1" w:rsidRDefault="00CB0B93" w:rsidP="00012499">
      <w:pPr>
        <w:spacing w:after="0"/>
        <w:ind w:left="501"/>
        <w:jc w:val="both"/>
        <w:rPr>
          <w:rFonts w:asciiTheme="minorBidi" w:hAnsiTheme="minorBidi"/>
          <w:sz w:val="26"/>
          <w:szCs w:val="26"/>
          <w:rtl/>
        </w:rPr>
      </w:pPr>
      <w:r w:rsidRPr="006079A8">
        <w:rPr>
          <w:rFonts w:asciiTheme="minorBidi" w:hAnsiTheme="minorBidi"/>
          <w:sz w:val="26"/>
          <w:szCs w:val="26"/>
          <w:rtl/>
        </w:rPr>
        <w:t xml:space="preserve">במידה ומציע </w:t>
      </w:r>
      <w:r w:rsidRPr="00243AC1">
        <w:rPr>
          <w:rFonts w:asciiTheme="minorBidi" w:hAnsiTheme="minorBidi"/>
          <w:sz w:val="26"/>
          <w:szCs w:val="26"/>
          <w:rtl/>
        </w:rPr>
        <w:t xml:space="preserve">מעוניין לגשת לשני </w:t>
      </w:r>
      <w:r w:rsidR="006E1F66" w:rsidRPr="00243AC1">
        <w:rPr>
          <w:rFonts w:asciiTheme="minorBidi" w:hAnsiTheme="minorBidi"/>
          <w:sz w:val="26"/>
          <w:szCs w:val="26"/>
          <w:rtl/>
        </w:rPr>
        <w:t xml:space="preserve">המרחבים, יש להגיש ערבות נפרדת </w:t>
      </w:r>
      <w:r w:rsidR="00012499" w:rsidRPr="00243AC1">
        <w:rPr>
          <w:rFonts w:asciiTheme="minorBidi" w:hAnsiTheme="minorBidi" w:hint="cs"/>
          <w:sz w:val="26"/>
          <w:szCs w:val="26"/>
          <w:rtl/>
        </w:rPr>
        <w:t>בגובה 8,500 ש"ח</w:t>
      </w:r>
      <w:r w:rsidR="006E1F66" w:rsidRPr="00243AC1">
        <w:rPr>
          <w:rFonts w:asciiTheme="minorBidi" w:hAnsiTheme="minorBidi"/>
          <w:sz w:val="26"/>
          <w:szCs w:val="26"/>
          <w:rtl/>
        </w:rPr>
        <w:t xml:space="preserve"> לכל מרחב בנפרד. במידה והמציע ניגש רק למרחב אחד, עליו להגיש ערבות בסך 8,500 ₪.</w:t>
      </w:r>
    </w:p>
    <w:p w14:paraId="2E28F2FF" w14:textId="77777777" w:rsidR="00785FB2" w:rsidRPr="00243AC1" w:rsidRDefault="007B058C" w:rsidP="00686D57">
      <w:pPr>
        <w:numPr>
          <w:ilvl w:val="0"/>
          <w:numId w:val="1"/>
        </w:numPr>
        <w:spacing w:after="0"/>
        <w:jc w:val="both"/>
        <w:rPr>
          <w:rFonts w:asciiTheme="minorBidi" w:hAnsiTheme="minorBidi"/>
          <w:sz w:val="26"/>
          <w:szCs w:val="26"/>
        </w:rPr>
      </w:pPr>
      <w:r w:rsidRPr="00243AC1">
        <w:rPr>
          <w:rFonts w:asciiTheme="minorBidi" w:hAnsiTheme="minorBidi"/>
          <w:sz w:val="26"/>
          <w:szCs w:val="26"/>
          <w:rtl/>
        </w:rPr>
        <w:t>למציע ניסיון מוכח  ב – 3    שנים מתוך 5 השנים האחרונות ליום הגשת ההצעות החל מ</w:t>
      </w:r>
      <w:r w:rsidR="00CB0B93" w:rsidRPr="00243AC1">
        <w:rPr>
          <w:rFonts w:asciiTheme="minorBidi" w:hAnsiTheme="minorBidi"/>
          <w:sz w:val="26"/>
          <w:szCs w:val="26"/>
          <w:rtl/>
        </w:rPr>
        <w:t>ה-01.01.2011</w:t>
      </w:r>
      <w:r w:rsidRPr="00243AC1">
        <w:rPr>
          <w:rFonts w:asciiTheme="minorBidi" w:hAnsiTheme="minorBidi"/>
          <w:sz w:val="26"/>
          <w:szCs w:val="26"/>
          <w:rtl/>
        </w:rPr>
        <w:t xml:space="preserve">,  בביצוע של 2,000  </w:t>
      </w:r>
      <w:r w:rsidR="00785FB2" w:rsidRPr="00243AC1">
        <w:rPr>
          <w:rFonts w:asciiTheme="minorBidi" w:hAnsiTheme="minorBidi"/>
          <w:sz w:val="26"/>
          <w:szCs w:val="26"/>
          <w:rtl/>
        </w:rPr>
        <w:t>בדיקות אימות לפחות בממוצע לשנה</w:t>
      </w:r>
      <w:r w:rsidR="00CB0B93" w:rsidRPr="00243AC1">
        <w:rPr>
          <w:rFonts w:asciiTheme="minorBidi" w:hAnsiTheme="minorBidi"/>
          <w:sz w:val="26"/>
          <w:szCs w:val="26"/>
          <w:rtl/>
        </w:rPr>
        <w:t>.</w:t>
      </w:r>
      <w:r w:rsidR="00ED4237" w:rsidRPr="00243AC1">
        <w:rPr>
          <w:rFonts w:asciiTheme="minorBidi" w:hAnsiTheme="minorBidi" w:hint="cs"/>
          <w:sz w:val="26"/>
          <w:szCs w:val="26"/>
          <w:rtl/>
        </w:rPr>
        <w:t xml:space="preserve"> לעניין זה "בדיקת אימות" ייחשבו </w:t>
      </w:r>
      <w:r w:rsidR="007417D9" w:rsidRPr="00243AC1">
        <w:rPr>
          <w:rFonts w:asciiTheme="minorBidi" w:hAnsiTheme="minorBidi"/>
          <w:sz w:val="26"/>
          <w:szCs w:val="26"/>
          <w:rtl/>
        </w:rPr>
        <w:t>בדיק</w:t>
      </w:r>
      <w:r w:rsidR="007417D9" w:rsidRPr="00243AC1">
        <w:rPr>
          <w:rFonts w:asciiTheme="minorBidi" w:hAnsiTheme="minorBidi" w:hint="cs"/>
          <w:sz w:val="26"/>
          <w:szCs w:val="26"/>
          <w:rtl/>
        </w:rPr>
        <w:t>ות</w:t>
      </w:r>
      <w:r w:rsidR="007417D9" w:rsidRPr="00243AC1">
        <w:rPr>
          <w:rFonts w:asciiTheme="minorBidi" w:hAnsiTheme="minorBidi"/>
          <w:sz w:val="26"/>
          <w:szCs w:val="26"/>
          <w:rtl/>
        </w:rPr>
        <w:t xml:space="preserve"> שמטרת</w:t>
      </w:r>
      <w:r w:rsidR="007417D9" w:rsidRPr="00243AC1">
        <w:rPr>
          <w:rFonts w:asciiTheme="minorBidi" w:hAnsiTheme="minorBidi" w:hint="cs"/>
          <w:sz w:val="26"/>
          <w:szCs w:val="26"/>
          <w:rtl/>
        </w:rPr>
        <w:t>ן</w:t>
      </w:r>
      <w:r w:rsidR="007417D9" w:rsidRPr="00243AC1">
        <w:rPr>
          <w:rFonts w:asciiTheme="minorBidi" w:hAnsiTheme="minorBidi"/>
          <w:sz w:val="26"/>
          <w:szCs w:val="26"/>
          <w:rtl/>
        </w:rPr>
        <w:t xml:space="preserve"> לאמת את פרטי הצהרתו של </w:t>
      </w:r>
      <w:r w:rsidR="007417D9" w:rsidRPr="00243AC1">
        <w:rPr>
          <w:rFonts w:asciiTheme="minorBidi" w:hAnsiTheme="minorBidi" w:hint="cs"/>
          <w:sz w:val="26"/>
          <w:szCs w:val="26"/>
          <w:rtl/>
        </w:rPr>
        <w:t>הנ</w:t>
      </w:r>
      <w:r w:rsidR="00686D57">
        <w:rPr>
          <w:rFonts w:asciiTheme="minorBidi" w:hAnsiTheme="minorBidi" w:hint="cs"/>
          <w:sz w:val="26"/>
          <w:szCs w:val="26"/>
          <w:rtl/>
        </w:rPr>
        <w:t>בדק</w:t>
      </w:r>
      <w:r w:rsidR="007417D9" w:rsidRPr="00243AC1">
        <w:rPr>
          <w:rFonts w:asciiTheme="minorBidi" w:hAnsiTheme="minorBidi"/>
          <w:sz w:val="26"/>
          <w:szCs w:val="26"/>
          <w:rtl/>
        </w:rPr>
        <w:t xml:space="preserve"> בנוגע לנתונים ולמידע </w:t>
      </w:r>
      <w:r w:rsidR="007417D9" w:rsidRPr="00243AC1">
        <w:rPr>
          <w:rFonts w:asciiTheme="minorBidi" w:hAnsiTheme="minorBidi" w:hint="cs"/>
          <w:sz w:val="26"/>
          <w:szCs w:val="26"/>
          <w:rtl/>
        </w:rPr>
        <w:t>שמסר.</w:t>
      </w:r>
    </w:p>
    <w:p w14:paraId="73FEE1D2" w14:textId="77777777" w:rsidR="007B058C" w:rsidRPr="00243AC1" w:rsidRDefault="007B058C" w:rsidP="00AA1C63">
      <w:pPr>
        <w:pStyle w:val="a8"/>
        <w:numPr>
          <w:ilvl w:val="0"/>
          <w:numId w:val="1"/>
        </w:numPr>
        <w:jc w:val="both"/>
        <w:rPr>
          <w:rFonts w:asciiTheme="minorBidi" w:hAnsiTheme="minorBidi"/>
          <w:rtl/>
        </w:rPr>
      </w:pPr>
      <w:r w:rsidRPr="00243AC1">
        <w:rPr>
          <w:rFonts w:asciiTheme="minorBidi" w:eastAsiaTheme="minorHAnsi" w:hAnsiTheme="minorBidi" w:cstheme="minorBidi"/>
          <w:rtl/>
        </w:rPr>
        <w:t>על המציע להיות בעל רישיון בר תוקף להפעלת משרד חקירות, או רישיון תאגיד חוקרים לפי חוק חוקרים פרטיים ושירותי שמירה התשל"ב 1972 (להלן: "חוק חוקרים").</w:t>
      </w:r>
      <w:r w:rsidR="00CB0B93" w:rsidRPr="00243AC1">
        <w:rPr>
          <w:rFonts w:asciiTheme="minorBidi" w:hAnsiTheme="minorBidi"/>
          <w:rtl/>
        </w:rPr>
        <w:t xml:space="preserve"> </w:t>
      </w:r>
    </w:p>
    <w:p w14:paraId="142A368B" w14:textId="77777777" w:rsidR="00ED4237" w:rsidRPr="00243AC1" w:rsidRDefault="00ED4237" w:rsidP="00ED4237">
      <w:pPr>
        <w:pStyle w:val="21"/>
        <w:numPr>
          <w:ilvl w:val="0"/>
          <w:numId w:val="1"/>
        </w:numPr>
        <w:spacing w:before="120" w:line="276" w:lineRule="auto"/>
        <w:contextualSpacing w:val="0"/>
        <w:jc w:val="both"/>
        <w:rPr>
          <w:rFonts w:asciiTheme="minorBidi" w:hAnsiTheme="minorBidi" w:cstheme="minorBidi"/>
        </w:rPr>
      </w:pPr>
      <w:r w:rsidRPr="00243AC1">
        <w:rPr>
          <w:rFonts w:asciiTheme="minorBidi" w:hAnsiTheme="minorBidi" w:cstheme="minorBidi" w:hint="cs"/>
          <w:rtl/>
        </w:rPr>
        <w:t>לרשות המציע עומד צוות של אנשי מקצוע אשר יעסקו במתן השירותים נשוא מכרז זה ואשר עומדים לפחות בתנאי הסף להלן:</w:t>
      </w:r>
    </w:p>
    <w:p w14:paraId="327B32B6" w14:textId="77777777" w:rsidR="00E23B5E" w:rsidRPr="00243AC1" w:rsidRDefault="00AA1C63" w:rsidP="005777BF">
      <w:pPr>
        <w:pStyle w:val="21"/>
        <w:spacing w:before="120" w:line="276" w:lineRule="auto"/>
        <w:ind w:left="468" w:firstLine="0"/>
        <w:contextualSpacing w:val="0"/>
        <w:jc w:val="both"/>
        <w:rPr>
          <w:rFonts w:asciiTheme="minorBidi" w:hAnsiTheme="minorBidi" w:cstheme="minorBidi"/>
          <w:rtl/>
        </w:rPr>
      </w:pPr>
      <w:r w:rsidRPr="00243AC1">
        <w:rPr>
          <w:rFonts w:asciiTheme="minorBidi" w:hAnsiTheme="minorBidi" w:cstheme="minorBidi" w:hint="cs"/>
          <w:rtl/>
        </w:rPr>
        <w:t>5.1</w:t>
      </w:r>
      <w:r w:rsidR="00E23B5E" w:rsidRPr="00243AC1">
        <w:rPr>
          <w:rFonts w:asciiTheme="minorBidi" w:hAnsiTheme="minorBidi" w:cstheme="minorBidi" w:hint="cs"/>
          <w:rtl/>
        </w:rPr>
        <w:t xml:space="preserve"> </w:t>
      </w:r>
      <w:r w:rsidR="00E23B5E" w:rsidRPr="00243AC1">
        <w:rPr>
          <w:rFonts w:asciiTheme="minorBidi" w:hAnsiTheme="minorBidi" w:cstheme="minorBidi"/>
          <w:rtl/>
        </w:rPr>
        <w:t xml:space="preserve">המציע </w:t>
      </w:r>
      <w:r w:rsidR="00E23B5E" w:rsidRPr="00243AC1">
        <w:rPr>
          <w:rFonts w:asciiTheme="minorBidi" w:hAnsiTheme="minorBidi" w:cstheme="minorBidi" w:hint="cs"/>
          <w:rtl/>
        </w:rPr>
        <w:t xml:space="preserve">הצעה למרחב הצפוני </w:t>
      </w:r>
      <w:r w:rsidR="00E23B5E" w:rsidRPr="00243AC1">
        <w:rPr>
          <w:rFonts w:asciiTheme="minorBidi" w:hAnsiTheme="minorBidi" w:cstheme="minorBidi"/>
          <w:rtl/>
        </w:rPr>
        <w:t>י</w:t>
      </w:r>
      <w:r w:rsidR="00E23B5E" w:rsidRPr="00243AC1">
        <w:rPr>
          <w:rFonts w:asciiTheme="minorBidi" w:hAnsiTheme="minorBidi" w:cstheme="minorBidi" w:hint="cs"/>
          <w:rtl/>
        </w:rPr>
        <w:t xml:space="preserve">ציג בהצעתו </w:t>
      </w:r>
      <w:r w:rsidR="00E23B5E" w:rsidRPr="00243AC1">
        <w:rPr>
          <w:rFonts w:asciiTheme="minorBidi" w:hAnsiTheme="minorBidi" w:cstheme="minorBidi"/>
          <w:rtl/>
        </w:rPr>
        <w:t xml:space="preserve">לפחות 3 אנשי צוות למרחב הצפוני, </w:t>
      </w:r>
      <w:r w:rsidR="00E23B5E" w:rsidRPr="00243AC1">
        <w:rPr>
          <w:rFonts w:asciiTheme="minorBidi" w:hAnsiTheme="minorBidi" w:cstheme="minorBidi" w:hint="cs"/>
          <w:rtl/>
        </w:rPr>
        <w:t>העומדים בתנאי סף הקבוע בס"ק 4.2 להלן.</w:t>
      </w:r>
    </w:p>
    <w:p w14:paraId="3B553D25" w14:textId="77777777" w:rsidR="00E23B5E" w:rsidRPr="00243AC1" w:rsidRDefault="00E23B5E" w:rsidP="005777BF">
      <w:pPr>
        <w:pStyle w:val="21"/>
        <w:spacing w:before="120" w:line="276" w:lineRule="auto"/>
        <w:ind w:left="468" w:firstLine="6"/>
        <w:contextualSpacing w:val="0"/>
        <w:jc w:val="both"/>
        <w:rPr>
          <w:rFonts w:asciiTheme="minorBidi" w:hAnsiTheme="minorBidi" w:cstheme="minorBidi"/>
          <w:rtl/>
        </w:rPr>
      </w:pPr>
      <w:r w:rsidRPr="00243AC1">
        <w:rPr>
          <w:rFonts w:asciiTheme="minorBidi" w:hAnsiTheme="minorBidi" w:cstheme="minorBidi" w:hint="cs"/>
          <w:rtl/>
        </w:rPr>
        <w:t xml:space="preserve">המציע הצעה למרחב הדרומי יציג בהצעתו </w:t>
      </w:r>
      <w:r w:rsidRPr="00243AC1">
        <w:rPr>
          <w:rFonts w:asciiTheme="minorBidi" w:hAnsiTheme="minorBidi" w:cstheme="minorBidi"/>
          <w:rtl/>
        </w:rPr>
        <w:t xml:space="preserve">לפחות </w:t>
      </w:r>
      <w:r w:rsidR="00052BCA" w:rsidRPr="00243AC1">
        <w:rPr>
          <w:rFonts w:asciiTheme="minorBidi" w:hAnsiTheme="minorBidi" w:cstheme="minorBidi" w:hint="cs"/>
          <w:rtl/>
        </w:rPr>
        <w:t>3</w:t>
      </w:r>
      <w:r w:rsidRPr="00243AC1">
        <w:rPr>
          <w:rFonts w:asciiTheme="minorBidi" w:hAnsiTheme="minorBidi" w:cstheme="minorBidi"/>
          <w:rtl/>
        </w:rPr>
        <w:t xml:space="preserve"> אנשי צוות</w:t>
      </w:r>
      <w:r w:rsidRPr="00243AC1">
        <w:rPr>
          <w:rFonts w:asciiTheme="minorBidi" w:hAnsiTheme="minorBidi" w:cstheme="minorBidi" w:hint="cs"/>
          <w:rtl/>
        </w:rPr>
        <w:t>, העומדים בתנאי סף הקבוע בס"ק 4.2 להלן.</w:t>
      </w:r>
    </w:p>
    <w:p w14:paraId="501783CA" w14:textId="77777777" w:rsidR="00E23B5E" w:rsidRPr="00243AC1" w:rsidRDefault="00AA1C63" w:rsidP="00686D57">
      <w:pPr>
        <w:pStyle w:val="21"/>
        <w:spacing w:before="120" w:line="276" w:lineRule="auto"/>
        <w:ind w:left="501" w:firstLine="0"/>
        <w:contextualSpacing w:val="0"/>
        <w:jc w:val="both"/>
        <w:rPr>
          <w:rFonts w:asciiTheme="minorBidi" w:hAnsiTheme="minorBidi" w:cstheme="minorBidi"/>
          <w:rtl/>
        </w:rPr>
      </w:pPr>
      <w:r w:rsidRPr="00243AC1">
        <w:rPr>
          <w:rFonts w:asciiTheme="minorBidi" w:hAnsiTheme="minorBidi" w:cstheme="minorBidi" w:hint="cs"/>
          <w:rtl/>
        </w:rPr>
        <w:t xml:space="preserve">5.2 </w:t>
      </w:r>
      <w:r w:rsidR="00E23B5E" w:rsidRPr="00243AC1">
        <w:rPr>
          <w:rFonts w:asciiTheme="minorBidi" w:hAnsiTheme="minorBidi" w:cstheme="minorBidi" w:hint="cs"/>
          <w:rtl/>
        </w:rPr>
        <w:t>כל אחד מאנשי ה</w:t>
      </w:r>
      <w:r w:rsidR="007B058C" w:rsidRPr="00243AC1">
        <w:rPr>
          <w:rFonts w:asciiTheme="minorBidi" w:hAnsiTheme="minorBidi" w:cstheme="minorBidi"/>
          <w:rtl/>
        </w:rPr>
        <w:t>צוות</w:t>
      </w:r>
      <w:r w:rsidR="00E23B5E" w:rsidRPr="00243AC1">
        <w:rPr>
          <w:rFonts w:asciiTheme="minorBidi" w:hAnsiTheme="minorBidi" w:cstheme="minorBidi" w:hint="cs"/>
          <w:rtl/>
        </w:rPr>
        <w:t xml:space="preserve"> מטעם המציע המוגש בהצעה בעל</w:t>
      </w:r>
      <w:r w:rsidR="007B058C" w:rsidRPr="00243AC1">
        <w:rPr>
          <w:rFonts w:asciiTheme="minorBidi" w:hAnsiTheme="minorBidi" w:cstheme="minorBidi"/>
          <w:rtl/>
        </w:rPr>
        <w:t xml:space="preserve"> ניסיון מוכח  של 3 שנים מתוך 5 השנים האחרונות ליום הגשת ההצעות החל </w:t>
      </w:r>
      <w:r w:rsidR="00CB0B93" w:rsidRPr="00243AC1">
        <w:rPr>
          <w:rFonts w:asciiTheme="minorBidi" w:hAnsiTheme="minorBidi" w:cstheme="minorBidi"/>
          <w:rtl/>
        </w:rPr>
        <w:t xml:space="preserve">מה-01.01.2011, </w:t>
      </w:r>
      <w:r w:rsidR="007B058C" w:rsidRPr="00243AC1">
        <w:rPr>
          <w:rFonts w:asciiTheme="minorBidi" w:hAnsiTheme="minorBidi" w:cstheme="minorBidi"/>
          <w:rtl/>
        </w:rPr>
        <w:t xml:space="preserve">בביצוע 500 </w:t>
      </w:r>
      <w:r w:rsidR="00E23B5E" w:rsidRPr="00243AC1">
        <w:rPr>
          <w:rFonts w:asciiTheme="minorBidi" w:hAnsiTheme="minorBidi" w:cstheme="minorBidi"/>
          <w:rtl/>
        </w:rPr>
        <w:t xml:space="preserve"> בדיקות אימות לפחות בממוצע לשנה</w:t>
      </w:r>
      <w:r w:rsidR="00E23B5E" w:rsidRPr="00243AC1">
        <w:rPr>
          <w:rFonts w:asciiTheme="minorBidi" w:hAnsiTheme="minorBidi" w:cstheme="minorBidi" w:hint="cs"/>
          <w:rtl/>
        </w:rPr>
        <w:t>.</w:t>
      </w:r>
      <w:r w:rsidR="00A15138" w:rsidRPr="00243AC1">
        <w:rPr>
          <w:rFonts w:asciiTheme="minorBidi" w:hAnsiTheme="minorBidi" w:cstheme="minorBidi" w:hint="cs"/>
          <w:rtl/>
        </w:rPr>
        <w:t xml:space="preserve"> לעניין זה "בדיקת אימות" </w:t>
      </w:r>
      <w:r w:rsidR="00A15138" w:rsidRPr="00243AC1">
        <w:rPr>
          <w:rFonts w:asciiTheme="minorBidi" w:hAnsiTheme="minorBidi" w:cstheme="minorBidi" w:hint="cs"/>
          <w:rtl/>
        </w:rPr>
        <w:lastRenderedPageBreak/>
        <w:t xml:space="preserve">ייחשבו </w:t>
      </w:r>
      <w:r w:rsidR="00A15138" w:rsidRPr="00243AC1">
        <w:rPr>
          <w:rFonts w:asciiTheme="minorBidi" w:hAnsiTheme="minorBidi" w:cstheme="minorBidi"/>
          <w:rtl/>
        </w:rPr>
        <w:t>בדיק</w:t>
      </w:r>
      <w:r w:rsidR="00A15138" w:rsidRPr="00243AC1">
        <w:rPr>
          <w:rFonts w:asciiTheme="minorBidi" w:hAnsiTheme="minorBidi" w:cstheme="minorBidi" w:hint="cs"/>
          <w:rtl/>
        </w:rPr>
        <w:t>ות</w:t>
      </w:r>
      <w:r w:rsidR="00A15138" w:rsidRPr="00243AC1">
        <w:rPr>
          <w:rFonts w:asciiTheme="minorBidi" w:hAnsiTheme="minorBidi" w:cstheme="minorBidi"/>
          <w:rtl/>
        </w:rPr>
        <w:t xml:space="preserve"> שמטרת</w:t>
      </w:r>
      <w:r w:rsidR="00A15138" w:rsidRPr="00243AC1">
        <w:rPr>
          <w:rFonts w:asciiTheme="minorBidi" w:hAnsiTheme="minorBidi" w:cstheme="minorBidi" w:hint="cs"/>
          <w:rtl/>
        </w:rPr>
        <w:t>ן</w:t>
      </w:r>
      <w:r w:rsidR="00A15138" w:rsidRPr="00243AC1">
        <w:rPr>
          <w:rFonts w:asciiTheme="minorBidi" w:hAnsiTheme="minorBidi" w:cstheme="minorBidi"/>
          <w:rtl/>
        </w:rPr>
        <w:t xml:space="preserve"> לאמת את פרטי הצהרתו של </w:t>
      </w:r>
      <w:r w:rsidR="00A15138" w:rsidRPr="00243AC1">
        <w:rPr>
          <w:rFonts w:asciiTheme="minorBidi" w:hAnsiTheme="minorBidi" w:cstheme="minorBidi" w:hint="cs"/>
          <w:rtl/>
        </w:rPr>
        <w:t>הנ</w:t>
      </w:r>
      <w:r w:rsidR="00686D57">
        <w:rPr>
          <w:rFonts w:asciiTheme="minorBidi" w:hAnsiTheme="minorBidi" w:cstheme="minorBidi" w:hint="cs"/>
          <w:rtl/>
        </w:rPr>
        <w:t>בדק</w:t>
      </w:r>
      <w:r w:rsidR="00A15138" w:rsidRPr="00243AC1">
        <w:rPr>
          <w:rFonts w:asciiTheme="minorBidi" w:hAnsiTheme="minorBidi" w:cstheme="minorBidi"/>
          <w:rtl/>
        </w:rPr>
        <w:t xml:space="preserve"> בנוגע לנתונים ולמידע </w:t>
      </w:r>
      <w:r w:rsidR="00A15138" w:rsidRPr="00243AC1">
        <w:rPr>
          <w:rFonts w:asciiTheme="minorBidi" w:hAnsiTheme="minorBidi" w:cstheme="minorBidi" w:hint="cs"/>
          <w:rtl/>
        </w:rPr>
        <w:t>שמסר.</w:t>
      </w:r>
    </w:p>
    <w:p w14:paraId="3127C3EF" w14:textId="77777777" w:rsidR="00E23B5E" w:rsidRPr="00B908C4" w:rsidRDefault="00E23B5E" w:rsidP="00AA1C63">
      <w:pPr>
        <w:pStyle w:val="21"/>
        <w:spacing w:before="120" w:line="276" w:lineRule="auto"/>
        <w:contextualSpacing w:val="0"/>
        <w:jc w:val="both"/>
        <w:rPr>
          <w:rFonts w:asciiTheme="minorBidi" w:hAnsiTheme="minorBidi" w:cstheme="minorBidi"/>
          <w:rtl/>
        </w:rPr>
      </w:pPr>
      <w:r w:rsidRPr="00243AC1">
        <w:rPr>
          <w:rFonts w:asciiTheme="minorBidi" w:hAnsiTheme="minorBidi" w:cstheme="minorBidi" w:hint="cs"/>
          <w:rtl/>
        </w:rPr>
        <w:t xml:space="preserve">    </w:t>
      </w:r>
      <w:r w:rsidR="00AA1C63" w:rsidRPr="00243AC1">
        <w:rPr>
          <w:rFonts w:asciiTheme="minorBidi" w:hAnsiTheme="minorBidi" w:cstheme="minorBidi" w:hint="cs"/>
          <w:rtl/>
        </w:rPr>
        <w:t>5.3 לפ</w:t>
      </w:r>
      <w:r w:rsidRPr="00243AC1">
        <w:rPr>
          <w:rFonts w:asciiTheme="minorBidi" w:hAnsiTheme="minorBidi" w:cstheme="minorBidi" w:hint="cs"/>
          <w:rtl/>
        </w:rPr>
        <w:t xml:space="preserve">חות אחד מאנשי הצוות מטעם המציע צריך להיות </w:t>
      </w:r>
      <w:r w:rsidRPr="00243AC1">
        <w:rPr>
          <w:rFonts w:asciiTheme="minorBidi" w:hAnsiTheme="minorBidi" w:cstheme="minorBidi"/>
          <w:rtl/>
        </w:rPr>
        <w:t>דובר ערבית</w:t>
      </w:r>
      <w:r w:rsidRPr="00243AC1">
        <w:rPr>
          <w:rFonts w:asciiTheme="minorBidi" w:hAnsiTheme="minorBidi" w:cstheme="minorBidi" w:hint="cs"/>
          <w:rtl/>
        </w:rPr>
        <w:t>; לפחות אחד מאנשי הצוות צריך להיות דובר רוסית</w:t>
      </w:r>
      <w:r>
        <w:rPr>
          <w:rFonts w:asciiTheme="minorBidi" w:hAnsiTheme="minorBidi" w:cstheme="minorBidi" w:hint="cs"/>
          <w:rtl/>
        </w:rPr>
        <w:t xml:space="preserve">; לפחות אחד מאנשי הצוות המוצע צריך להיות </w:t>
      </w:r>
      <w:r w:rsidRPr="00B908C4">
        <w:rPr>
          <w:rFonts w:asciiTheme="minorBidi" w:hAnsiTheme="minorBidi" w:cstheme="minorBidi"/>
          <w:rtl/>
        </w:rPr>
        <w:t>בעל מיומנות בקריאת תכניות בניה.</w:t>
      </w:r>
      <w:r>
        <w:rPr>
          <w:rFonts w:asciiTheme="minorBidi" w:hAnsiTheme="minorBidi" w:cstheme="minorBidi" w:hint="cs"/>
          <w:rtl/>
        </w:rPr>
        <w:t xml:space="preserve"> </w:t>
      </w:r>
    </w:p>
    <w:p w14:paraId="5D9482B6" w14:textId="77777777" w:rsidR="00CB0B93" w:rsidRPr="006079A8" w:rsidRDefault="00CB0B93" w:rsidP="00E23B5E">
      <w:pPr>
        <w:pStyle w:val="21"/>
        <w:spacing w:before="120" w:line="276" w:lineRule="auto"/>
        <w:ind w:left="501" w:firstLine="0"/>
        <w:contextualSpacing w:val="0"/>
        <w:jc w:val="both"/>
        <w:rPr>
          <w:rFonts w:asciiTheme="minorBidi" w:hAnsiTheme="minorBidi" w:cstheme="minorBidi"/>
          <w:rtl/>
        </w:rPr>
      </w:pPr>
      <w:r w:rsidRPr="006079A8">
        <w:rPr>
          <w:rFonts w:asciiTheme="minorBidi" w:hAnsiTheme="minorBidi" w:cstheme="minorBidi"/>
          <w:rtl/>
        </w:rPr>
        <w:t xml:space="preserve">הבהרה: </w:t>
      </w:r>
      <w:r w:rsidR="00E23B5E">
        <w:rPr>
          <w:rFonts w:asciiTheme="minorBidi" w:hAnsiTheme="minorBidi" w:cstheme="minorBidi" w:hint="cs"/>
          <w:rtl/>
        </w:rPr>
        <w:t>ניתן</w:t>
      </w:r>
      <w:r w:rsidRPr="006079A8">
        <w:rPr>
          <w:rFonts w:asciiTheme="minorBidi" w:hAnsiTheme="minorBidi" w:cstheme="minorBidi"/>
          <w:rtl/>
        </w:rPr>
        <w:t xml:space="preserve"> שאיש צוות אחד יהיה בעל כל הכישורים, </w:t>
      </w:r>
      <w:r w:rsidR="00E23B5E">
        <w:rPr>
          <w:rFonts w:asciiTheme="minorBidi" w:hAnsiTheme="minorBidi" w:cstheme="minorBidi" w:hint="cs"/>
          <w:rtl/>
        </w:rPr>
        <w:t>או</w:t>
      </w:r>
      <w:r w:rsidRPr="006079A8">
        <w:rPr>
          <w:rFonts w:asciiTheme="minorBidi" w:hAnsiTheme="minorBidi" w:cstheme="minorBidi"/>
          <w:rtl/>
        </w:rPr>
        <w:t xml:space="preserve"> </w:t>
      </w:r>
      <w:r w:rsidR="00E23B5E">
        <w:rPr>
          <w:rFonts w:asciiTheme="minorBidi" w:hAnsiTheme="minorBidi" w:cstheme="minorBidi" w:hint="cs"/>
          <w:rtl/>
        </w:rPr>
        <w:t>ש</w:t>
      </w:r>
      <w:r w:rsidRPr="006079A8">
        <w:rPr>
          <w:rFonts w:asciiTheme="minorBidi" w:hAnsiTheme="minorBidi" w:cstheme="minorBidi"/>
          <w:rtl/>
        </w:rPr>
        <w:t>כישורים אלו יכולים להתפלג על כל אנשי הצוות של המציע.</w:t>
      </w:r>
    </w:p>
    <w:p w14:paraId="2567669F" w14:textId="77777777" w:rsidR="007B058C" w:rsidRPr="00243AC1" w:rsidRDefault="00AA1C63" w:rsidP="0014571B">
      <w:pPr>
        <w:pStyle w:val="21"/>
        <w:spacing w:before="120" w:line="276" w:lineRule="auto"/>
        <w:ind w:left="501" w:firstLine="0"/>
        <w:contextualSpacing w:val="0"/>
        <w:jc w:val="both"/>
        <w:rPr>
          <w:rFonts w:asciiTheme="minorBidi" w:hAnsiTheme="minorBidi" w:cstheme="minorBidi"/>
        </w:rPr>
      </w:pPr>
      <w:r>
        <w:rPr>
          <w:rFonts w:asciiTheme="minorBidi" w:hAnsiTheme="minorBidi" w:cstheme="minorBidi" w:hint="cs"/>
          <w:rtl/>
        </w:rPr>
        <w:t>5.4</w:t>
      </w:r>
      <w:r w:rsidR="00E23B5E">
        <w:rPr>
          <w:rFonts w:asciiTheme="minorBidi" w:hAnsiTheme="minorBidi" w:cstheme="minorBidi" w:hint="cs"/>
          <w:rtl/>
        </w:rPr>
        <w:t xml:space="preserve"> </w:t>
      </w:r>
      <w:r w:rsidR="007B058C" w:rsidRPr="006079A8">
        <w:rPr>
          <w:rFonts w:asciiTheme="minorBidi" w:hAnsiTheme="minorBidi" w:cstheme="minorBidi"/>
          <w:rtl/>
        </w:rPr>
        <w:t>על החוקר</w:t>
      </w:r>
      <w:r w:rsidR="002C7CF7" w:rsidRPr="006079A8">
        <w:rPr>
          <w:rFonts w:asciiTheme="minorBidi" w:hAnsiTheme="minorBidi" w:cstheme="minorBidi"/>
          <w:rtl/>
        </w:rPr>
        <w:t>ים</w:t>
      </w:r>
      <w:r w:rsidR="007B058C" w:rsidRPr="006079A8">
        <w:rPr>
          <w:rFonts w:asciiTheme="minorBidi" w:hAnsiTheme="minorBidi" w:cstheme="minorBidi"/>
          <w:rtl/>
        </w:rPr>
        <w:t xml:space="preserve"> להיות בעל רישיון חוקר בר תוקף לפי חוק חוקרים פרטיים ושירותי שמירה התשל"</w:t>
      </w:r>
      <w:r w:rsidR="007B058C" w:rsidRPr="00243AC1">
        <w:rPr>
          <w:rFonts w:asciiTheme="minorBidi" w:hAnsiTheme="minorBidi" w:cstheme="minorBidi"/>
          <w:rtl/>
        </w:rPr>
        <w:t>ב 1972 (להלן: "חוק חוקרים")</w:t>
      </w:r>
      <w:r w:rsidR="00CB0B93" w:rsidRPr="00243AC1">
        <w:rPr>
          <w:rFonts w:asciiTheme="minorBidi" w:hAnsiTheme="minorBidi" w:cstheme="minorBidi"/>
          <w:rtl/>
        </w:rPr>
        <w:t>.</w:t>
      </w:r>
    </w:p>
    <w:p w14:paraId="0AD8A7D3" w14:textId="77777777" w:rsidR="007B058C" w:rsidRPr="00243AC1" w:rsidRDefault="00AA1C63" w:rsidP="0014571B">
      <w:pPr>
        <w:ind w:left="501"/>
        <w:jc w:val="both"/>
        <w:rPr>
          <w:rFonts w:asciiTheme="minorBidi" w:eastAsia="Times New Roman" w:hAnsiTheme="minorBidi"/>
          <w:sz w:val="26"/>
          <w:szCs w:val="26"/>
          <w:rtl/>
        </w:rPr>
      </w:pPr>
      <w:r w:rsidRPr="00243AC1">
        <w:rPr>
          <w:rFonts w:asciiTheme="minorBidi" w:eastAsia="Times New Roman" w:hAnsiTheme="minorBidi" w:hint="cs"/>
          <w:sz w:val="26"/>
          <w:szCs w:val="26"/>
          <w:rtl/>
        </w:rPr>
        <w:t>5</w:t>
      </w:r>
      <w:r w:rsidR="00E23B5E" w:rsidRPr="00243AC1">
        <w:rPr>
          <w:rFonts w:asciiTheme="minorBidi" w:eastAsia="Times New Roman" w:hAnsiTheme="minorBidi" w:hint="cs"/>
          <w:sz w:val="26"/>
          <w:szCs w:val="26"/>
          <w:rtl/>
        </w:rPr>
        <w:t xml:space="preserve">.5 </w:t>
      </w:r>
      <w:r w:rsidR="007B058C" w:rsidRPr="00243AC1">
        <w:rPr>
          <w:rFonts w:asciiTheme="minorBidi" w:eastAsia="Times New Roman" w:hAnsiTheme="minorBidi"/>
          <w:sz w:val="26"/>
          <w:szCs w:val="26"/>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14:paraId="34AAF6C3" w14:textId="77777777" w:rsidR="007B058C" w:rsidRPr="005777BF" w:rsidRDefault="005777BF" w:rsidP="00686D57">
      <w:pPr>
        <w:pStyle w:val="aff0"/>
        <w:ind w:left="468" w:hanging="468"/>
        <w:jc w:val="both"/>
        <w:rPr>
          <w:rFonts w:asciiTheme="minorBidi" w:hAnsiTheme="minorBidi"/>
          <w:sz w:val="26"/>
          <w:szCs w:val="26"/>
          <w:rtl/>
        </w:rPr>
      </w:pPr>
      <w:r w:rsidRPr="00243AC1">
        <w:rPr>
          <w:rFonts w:asciiTheme="minorBidi" w:hAnsiTheme="minorBidi" w:hint="cs"/>
          <w:sz w:val="26"/>
          <w:szCs w:val="26"/>
          <w:rtl/>
        </w:rPr>
        <w:t xml:space="preserve">      </w:t>
      </w:r>
      <w:r w:rsidRPr="00243AC1">
        <w:rPr>
          <w:rFonts w:asciiTheme="minorBidi" w:hAnsiTheme="minorBidi" w:cstheme="minorBidi" w:hint="cs"/>
          <w:sz w:val="26"/>
          <w:szCs w:val="26"/>
          <w:rtl/>
        </w:rPr>
        <w:t xml:space="preserve">  5.6</w:t>
      </w:r>
      <w:r w:rsidRPr="00243AC1">
        <w:rPr>
          <w:rFonts w:asciiTheme="minorBidi" w:hAnsiTheme="minorBidi" w:hint="cs"/>
          <w:sz w:val="26"/>
          <w:szCs w:val="26"/>
          <w:rtl/>
        </w:rPr>
        <w:t xml:space="preserve">  </w:t>
      </w:r>
      <w:r w:rsidR="00686D57" w:rsidRPr="00243AC1">
        <w:rPr>
          <w:rFonts w:asciiTheme="minorBidi" w:hAnsiTheme="minorBidi" w:cstheme="minorBidi" w:hint="cs"/>
          <w:sz w:val="26"/>
          <w:szCs w:val="26"/>
          <w:rtl/>
        </w:rPr>
        <w:t>מציע המגיש הצעה לכל אחד משני המרחבים</w:t>
      </w:r>
      <w:r w:rsidR="00686D57">
        <w:rPr>
          <w:rFonts w:asciiTheme="minorBidi" w:hAnsiTheme="minorBidi" w:cstheme="minorBidi" w:hint="cs"/>
          <w:sz w:val="26"/>
          <w:szCs w:val="26"/>
          <w:rtl/>
        </w:rPr>
        <w:t xml:space="preserve"> במקביל</w:t>
      </w:r>
      <w:r w:rsidR="00686D57" w:rsidRPr="00243AC1">
        <w:rPr>
          <w:rFonts w:asciiTheme="minorBidi" w:hAnsiTheme="minorBidi" w:cstheme="minorBidi" w:hint="cs"/>
          <w:sz w:val="26"/>
          <w:szCs w:val="26"/>
          <w:rtl/>
        </w:rPr>
        <w:t>, רשאי להגיש את אותו איש צוות / צוות לשני המרחבים; אך במקרה כזה יהיה רשאי לזכות במרחב אחד בלבד, עליו יחליט משרד הבינוי והשיכון</w:t>
      </w:r>
      <w:r w:rsidR="00686D57">
        <w:rPr>
          <w:rFonts w:asciiTheme="minorBidi" w:hAnsiTheme="minorBidi" w:cstheme="minorBidi" w:hint="cs"/>
          <w:sz w:val="26"/>
          <w:szCs w:val="26"/>
          <w:rtl/>
        </w:rPr>
        <w:t>, לפי שיקול דעתו הבלעדי, בשים לב ליתר המועמדים לזכייה במרחבים, לאיכות ההצעה ובהתאם לתועלת המירבית של המשרד.</w:t>
      </w:r>
    </w:p>
    <w:p w14:paraId="1DC957A8" w14:textId="77777777" w:rsidR="007B058C" w:rsidRPr="006079A8" w:rsidRDefault="00AA1C63" w:rsidP="00AA1C63">
      <w:pPr>
        <w:pStyle w:val="a8"/>
        <w:spacing w:line="276" w:lineRule="auto"/>
        <w:ind w:left="501" w:hanging="316"/>
        <w:contextualSpacing/>
        <w:rPr>
          <w:rFonts w:asciiTheme="minorBidi" w:hAnsiTheme="minorBidi" w:cstheme="minorBidi"/>
        </w:rPr>
      </w:pPr>
      <w:r>
        <w:rPr>
          <w:rFonts w:asciiTheme="minorBidi" w:hAnsiTheme="minorBidi" w:cstheme="minorBidi" w:hint="cs"/>
          <w:rtl/>
        </w:rPr>
        <w:t xml:space="preserve">6. </w:t>
      </w:r>
      <w:r w:rsidR="007B058C" w:rsidRPr="006079A8">
        <w:rPr>
          <w:rFonts w:asciiTheme="minorBidi" w:hAnsiTheme="minorBidi" w:cstheme="minorBidi"/>
          <w:rtl/>
        </w:rPr>
        <w:t xml:space="preserve">המציע יצרף את טופס הצעת מחיר בהתאם לנספח </w:t>
      </w:r>
      <w:r w:rsidR="002C7CF7" w:rsidRPr="006079A8">
        <w:rPr>
          <w:rFonts w:asciiTheme="minorBidi" w:hAnsiTheme="minorBidi" w:cstheme="minorBidi"/>
          <w:rtl/>
        </w:rPr>
        <w:t>ה</w:t>
      </w:r>
      <w:r w:rsidR="00557358" w:rsidRPr="006079A8">
        <w:rPr>
          <w:rFonts w:asciiTheme="minorBidi" w:hAnsiTheme="minorBidi" w:cstheme="minorBidi"/>
          <w:rtl/>
        </w:rPr>
        <w:t>'</w:t>
      </w:r>
      <w:r w:rsidR="007B058C" w:rsidRPr="006079A8">
        <w:rPr>
          <w:rFonts w:asciiTheme="minorBidi" w:hAnsiTheme="minorBidi" w:cstheme="minorBidi"/>
          <w:rtl/>
        </w:rPr>
        <w:t>.</w:t>
      </w:r>
    </w:p>
    <w:p w14:paraId="50348014" w14:textId="77777777" w:rsidR="007B058C" w:rsidRPr="006079A8" w:rsidRDefault="007B058C" w:rsidP="0014571B">
      <w:pPr>
        <w:pStyle w:val="a8"/>
        <w:spacing w:line="276" w:lineRule="auto"/>
        <w:ind w:left="501"/>
        <w:rPr>
          <w:rFonts w:asciiTheme="minorBidi" w:hAnsiTheme="minorBidi" w:cstheme="minorBidi"/>
          <w:color w:val="FF0000"/>
          <w:rtl/>
        </w:rPr>
      </w:pPr>
    </w:p>
    <w:p w14:paraId="09225403" w14:textId="77777777" w:rsidR="007B058C" w:rsidRPr="006079A8" w:rsidRDefault="007B058C" w:rsidP="0014571B">
      <w:pPr>
        <w:pStyle w:val="a8"/>
        <w:spacing w:line="276" w:lineRule="auto"/>
        <w:ind w:left="501"/>
        <w:rPr>
          <w:rFonts w:asciiTheme="minorBidi" w:hAnsiTheme="minorBidi" w:cstheme="minorBidi"/>
          <w:b/>
          <w:bCs/>
          <w:u w:val="single"/>
          <w:rtl/>
        </w:rPr>
      </w:pPr>
      <w:r w:rsidRPr="006079A8">
        <w:rPr>
          <w:rFonts w:asciiTheme="minorBidi" w:hAnsiTheme="minorBidi" w:cstheme="minorBidi"/>
          <w:b/>
          <w:bCs/>
          <w:u w:val="single"/>
          <w:rtl/>
        </w:rPr>
        <w:t>מסמכים שיש לצרף להצעה:</w:t>
      </w:r>
    </w:p>
    <w:p w14:paraId="04FDBB47" w14:textId="77777777" w:rsidR="007B058C" w:rsidRPr="006079A8" w:rsidRDefault="007B058C" w:rsidP="0014571B">
      <w:pPr>
        <w:ind w:left="502"/>
        <w:jc w:val="both"/>
        <w:rPr>
          <w:rFonts w:asciiTheme="minorBidi" w:hAnsiTheme="minorBidi"/>
          <w:sz w:val="26"/>
          <w:szCs w:val="26"/>
        </w:rPr>
      </w:pPr>
    </w:p>
    <w:p w14:paraId="15065183" w14:textId="77777777" w:rsidR="00B411C7" w:rsidRPr="006079A8" w:rsidRDefault="00AA1C63" w:rsidP="007B08CB">
      <w:pPr>
        <w:spacing w:after="0"/>
        <w:ind w:left="502" w:hanging="317"/>
        <w:jc w:val="both"/>
        <w:rPr>
          <w:rFonts w:asciiTheme="minorBidi" w:hAnsiTheme="minorBidi"/>
          <w:sz w:val="26"/>
          <w:szCs w:val="26"/>
          <w:rtl/>
        </w:rPr>
      </w:pPr>
      <w:r>
        <w:rPr>
          <w:rFonts w:asciiTheme="minorBidi" w:eastAsia="Times New Roman" w:hAnsiTheme="minorBidi" w:hint="cs"/>
          <w:sz w:val="26"/>
          <w:szCs w:val="26"/>
          <w:rtl/>
        </w:rPr>
        <w:t xml:space="preserve">7. </w:t>
      </w:r>
      <w:r w:rsidR="00B411C7" w:rsidRPr="006079A8">
        <w:rPr>
          <w:rFonts w:asciiTheme="minorBidi" w:eastAsia="Times New Roman" w:hAnsiTheme="minorBidi"/>
          <w:sz w:val="26"/>
          <w:szCs w:val="26"/>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00B411C7" w:rsidRPr="006079A8">
        <w:rPr>
          <w:rFonts w:asciiTheme="minorBidi" w:eastAsia="Times New Roman" w:hAnsiTheme="minorBidi"/>
          <w:sz w:val="26"/>
          <w:szCs w:val="26"/>
        </w:rPr>
        <w:t>taagidim.justice.gov.il</w:t>
      </w:r>
      <w:r w:rsidR="00B411C7" w:rsidRPr="006079A8">
        <w:rPr>
          <w:rFonts w:asciiTheme="minorBidi" w:eastAsia="Times New Roman" w:hAnsiTheme="minorBidi"/>
          <w:sz w:val="26"/>
          <w:szCs w:val="26"/>
          <w:rtl/>
        </w:rPr>
        <w:t xml:space="preserve">  בלחיצה על הכותרת "הפקת נסח חברה").</w:t>
      </w:r>
      <w:r w:rsidR="00B411C7" w:rsidRPr="006079A8">
        <w:rPr>
          <w:rFonts w:asciiTheme="minorBidi" w:hAnsiTheme="minorBidi"/>
          <w:sz w:val="26"/>
          <w:szCs w:val="26"/>
          <w:rtl/>
        </w:rPr>
        <w:t xml:space="preserve"> </w:t>
      </w:r>
    </w:p>
    <w:p w14:paraId="2E71C357" w14:textId="77777777" w:rsidR="00D41584" w:rsidRPr="006079A8" w:rsidRDefault="00D41584" w:rsidP="007B08CB">
      <w:pPr>
        <w:spacing w:after="0"/>
        <w:ind w:left="502" w:hanging="317"/>
        <w:jc w:val="both"/>
        <w:rPr>
          <w:rFonts w:asciiTheme="minorBidi" w:hAnsiTheme="minorBidi"/>
          <w:sz w:val="26"/>
          <w:szCs w:val="26"/>
        </w:rPr>
      </w:pPr>
    </w:p>
    <w:p w14:paraId="5D5FB5A6" w14:textId="77777777" w:rsidR="00B411C7" w:rsidRPr="006079A8" w:rsidRDefault="00AA1C63" w:rsidP="007B08CB">
      <w:pPr>
        <w:spacing w:after="0"/>
        <w:ind w:left="502" w:hanging="317"/>
        <w:jc w:val="both"/>
        <w:rPr>
          <w:rFonts w:asciiTheme="minorBidi" w:hAnsiTheme="minorBidi"/>
          <w:sz w:val="26"/>
          <w:szCs w:val="26"/>
        </w:rPr>
      </w:pPr>
      <w:r>
        <w:rPr>
          <w:rFonts w:asciiTheme="minorBidi" w:hAnsiTheme="minorBidi" w:hint="cs"/>
          <w:sz w:val="26"/>
          <w:szCs w:val="26"/>
          <w:rtl/>
        </w:rPr>
        <w:t>8</w:t>
      </w:r>
      <w:r w:rsidR="00B411C7" w:rsidRPr="006079A8">
        <w:rPr>
          <w:rFonts w:asciiTheme="minorBidi" w:hAnsiTheme="minorBidi"/>
          <w:sz w:val="26"/>
          <w:szCs w:val="26"/>
          <w:rtl/>
        </w:rPr>
        <w:t xml:space="preserve">. קיומם של כל האישורים הנדרשים לפי </w:t>
      </w:r>
      <w:r w:rsidR="00B411C7" w:rsidRPr="006079A8">
        <w:rPr>
          <w:rStyle w:val="Hyperlink"/>
          <w:rFonts w:asciiTheme="minorBidi" w:hAnsiTheme="minorBidi" w:cstheme="minorBidi"/>
          <w:b w:val="0"/>
          <w:i w:val="0"/>
          <w:sz w:val="26"/>
          <w:szCs w:val="26"/>
          <w:rtl/>
        </w:rPr>
        <w:t>חוק עסקאות גופים ציבוריים (אכיפת ניהול חשבונות ותשלום חובות מס), תשל"ו-1976</w:t>
      </w:r>
      <w:r w:rsidR="00B411C7" w:rsidRPr="006079A8">
        <w:rPr>
          <w:rFonts w:asciiTheme="minorBidi" w:hAnsiTheme="minorBidi"/>
          <w:sz w:val="26"/>
          <w:szCs w:val="26"/>
          <w:rtl/>
        </w:rPr>
        <w:t xml:space="preserve"> והתיקונים לו, לרבות האישורים הבאים:</w:t>
      </w:r>
    </w:p>
    <w:p w14:paraId="3BC8815D" w14:textId="77777777" w:rsidR="00B411C7" w:rsidRPr="006079A8" w:rsidRDefault="00B411C7" w:rsidP="005777BF">
      <w:pPr>
        <w:pStyle w:val="11"/>
        <w:numPr>
          <w:ilvl w:val="1"/>
          <w:numId w:val="7"/>
        </w:numPr>
        <w:spacing w:line="276" w:lineRule="auto"/>
        <w:ind w:left="1319" w:hanging="499"/>
        <w:jc w:val="left"/>
        <w:rPr>
          <w:rFonts w:asciiTheme="minorBidi" w:hAnsiTheme="minorBidi" w:cstheme="minorBidi"/>
          <w:sz w:val="26"/>
          <w:szCs w:val="26"/>
          <w:rtl/>
        </w:rPr>
      </w:pPr>
      <w:r w:rsidRPr="006079A8">
        <w:rPr>
          <w:rFonts w:asciiTheme="minorBidi" w:hAnsiTheme="minorBidi" w:cstheme="minorBidi"/>
          <w:sz w:val="26"/>
          <w:szCs w:val="26"/>
          <w:rtl/>
        </w:rPr>
        <w:t xml:space="preserve">תצהיר המאומת על ידי עורך דין בדבר העדר הרשעות בעברות לפי </w:t>
      </w:r>
      <w:hyperlink r:id="rId15" w:history="1">
        <w:r w:rsidRPr="006079A8">
          <w:rPr>
            <w:rFonts w:asciiTheme="minorBidi" w:hAnsiTheme="minorBidi" w:cstheme="minorBidi"/>
            <w:sz w:val="26"/>
            <w:szCs w:val="26"/>
            <w:rtl/>
          </w:rPr>
          <w:t>חוק עובדים זרים, תשנ"א-1991</w:t>
        </w:r>
      </w:hyperlink>
      <w:r w:rsidRPr="006079A8">
        <w:rPr>
          <w:rFonts w:asciiTheme="minorBidi" w:hAnsiTheme="minorBidi" w:cstheme="minorBidi"/>
          <w:sz w:val="26"/>
          <w:szCs w:val="26"/>
          <w:rtl/>
        </w:rPr>
        <w:t xml:space="preserve"> ולפי חוק שכר מינימום, תשמ"ז-1987. נספח ו. </w:t>
      </w:r>
    </w:p>
    <w:p w14:paraId="1617A162" w14:textId="77777777" w:rsidR="00B411C7" w:rsidRPr="006079A8" w:rsidRDefault="00B411C7" w:rsidP="005777BF">
      <w:pPr>
        <w:pStyle w:val="11"/>
        <w:tabs>
          <w:tab w:val="clear" w:pos="3118"/>
        </w:tabs>
        <w:spacing w:line="276" w:lineRule="auto"/>
        <w:ind w:left="1319" w:hanging="425"/>
        <w:rPr>
          <w:rFonts w:asciiTheme="minorBidi" w:hAnsiTheme="minorBidi" w:cstheme="minorBidi"/>
          <w:sz w:val="26"/>
          <w:szCs w:val="26"/>
          <w:rtl/>
        </w:rPr>
      </w:pPr>
      <w:r w:rsidRPr="006079A8">
        <w:rPr>
          <w:rFonts w:asciiTheme="minorBidi" w:hAnsiTheme="minorBidi" w:cstheme="minorBidi"/>
          <w:sz w:val="26"/>
          <w:szCs w:val="26"/>
          <w:rtl/>
        </w:rPr>
        <w:t xml:space="preserve">2. </w:t>
      </w:r>
      <w:r w:rsidR="005777BF">
        <w:rPr>
          <w:rFonts w:asciiTheme="minorBidi" w:hAnsiTheme="minorBidi" w:cstheme="minorBidi" w:hint="cs"/>
          <w:sz w:val="26"/>
          <w:szCs w:val="26"/>
          <w:rtl/>
        </w:rPr>
        <w:t xml:space="preserve"> </w:t>
      </w:r>
      <w:r w:rsidRPr="006079A8">
        <w:rPr>
          <w:rFonts w:asciiTheme="minorBidi" w:hAnsiTheme="minorBidi" w:cstheme="minorBidi"/>
          <w:sz w:val="26"/>
          <w:szCs w:val="26"/>
          <w:rtl/>
        </w:rPr>
        <w:t xml:space="preserve">אישור פקיד מורשה, רואה חשבון או יועץ מס, המעיד שהמציע מנהל פנקסי חשבונות על פי </w:t>
      </w:r>
      <w:r w:rsidRPr="006079A8">
        <w:rPr>
          <w:rStyle w:val="Hyperlink"/>
          <w:rFonts w:asciiTheme="minorBidi" w:hAnsiTheme="minorBidi" w:cstheme="minorBidi"/>
          <w:b w:val="0"/>
          <w:i w:val="0"/>
          <w:sz w:val="26"/>
          <w:szCs w:val="26"/>
          <w:rtl/>
        </w:rPr>
        <w:t xml:space="preserve">פקודת מס הכנסה [נוסח חדש] </w:t>
      </w:r>
      <w:r w:rsidRPr="006079A8">
        <w:rPr>
          <w:rFonts w:asciiTheme="minorBidi" w:hAnsiTheme="minorBidi" w:cstheme="minorBidi"/>
          <w:sz w:val="26"/>
          <w:szCs w:val="26"/>
          <w:rtl/>
        </w:rPr>
        <w:t>ו</w:t>
      </w:r>
      <w:hyperlink r:id="rId16" w:history="1">
        <w:r w:rsidRPr="006079A8">
          <w:rPr>
            <w:rStyle w:val="Hyperlink"/>
            <w:rFonts w:asciiTheme="minorBidi" w:hAnsiTheme="minorBidi" w:cstheme="minorBidi"/>
            <w:b w:val="0"/>
            <w:i w:val="0"/>
            <w:sz w:val="26"/>
            <w:szCs w:val="26"/>
            <w:rtl/>
          </w:rPr>
          <w:t>חוק מס ערך מוסף, תשל"ו-1975</w:t>
        </w:r>
      </w:hyperlink>
      <w:r w:rsidRPr="006079A8">
        <w:rPr>
          <w:rFonts w:asciiTheme="minorBidi" w:hAnsiTheme="minorBidi" w:cstheme="minorBidi"/>
          <w:sz w:val="26"/>
          <w:szCs w:val="26"/>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2396E2DA" w14:textId="77777777" w:rsidR="003625D1" w:rsidRPr="006079A8" w:rsidRDefault="003625D1" w:rsidP="00B411C7">
      <w:pPr>
        <w:spacing w:after="0"/>
        <w:ind w:left="502"/>
        <w:jc w:val="both"/>
        <w:rPr>
          <w:rFonts w:asciiTheme="minorBidi" w:hAnsiTheme="minorBidi"/>
          <w:sz w:val="26"/>
          <w:szCs w:val="26"/>
        </w:rPr>
      </w:pPr>
    </w:p>
    <w:p w14:paraId="6E898C26" w14:textId="77777777" w:rsidR="007B058C" w:rsidRPr="006079A8" w:rsidRDefault="00AA1C63" w:rsidP="007B08CB">
      <w:pPr>
        <w:spacing w:after="0"/>
        <w:ind w:left="502" w:hanging="317"/>
        <w:rPr>
          <w:rFonts w:asciiTheme="minorBidi" w:hAnsiTheme="minorBidi"/>
          <w:sz w:val="26"/>
          <w:szCs w:val="26"/>
        </w:rPr>
      </w:pPr>
      <w:r>
        <w:rPr>
          <w:rFonts w:asciiTheme="minorBidi" w:hAnsiTheme="minorBidi" w:hint="cs"/>
          <w:sz w:val="26"/>
          <w:szCs w:val="26"/>
          <w:rtl/>
        </w:rPr>
        <w:lastRenderedPageBreak/>
        <w:t>9</w:t>
      </w:r>
      <w:r w:rsidR="003625D1" w:rsidRPr="006079A8">
        <w:rPr>
          <w:rFonts w:asciiTheme="minorBidi" w:hAnsiTheme="minorBidi"/>
          <w:sz w:val="26"/>
          <w:szCs w:val="26"/>
          <w:rtl/>
        </w:rPr>
        <w:t xml:space="preserve">. </w:t>
      </w:r>
      <w:r w:rsidR="007B058C" w:rsidRPr="006079A8">
        <w:rPr>
          <w:rFonts w:asciiTheme="minorBidi" w:hAnsiTheme="minorBidi"/>
          <w:sz w:val="26"/>
          <w:szCs w:val="26"/>
          <w:rtl/>
        </w:rPr>
        <w:t xml:space="preserve">במקרה של עמותה, יש לצרף אישור ניהול תקין מטעם רשם העמותות. </w:t>
      </w:r>
      <w:r w:rsidR="007B058C" w:rsidRPr="006079A8">
        <w:rPr>
          <w:rFonts w:asciiTheme="minorBidi" w:hAnsiTheme="minorBidi"/>
          <w:sz w:val="26"/>
          <w:szCs w:val="26"/>
          <w:rtl/>
        </w:rPr>
        <w:br/>
      </w:r>
    </w:p>
    <w:p w14:paraId="2DD28E88" w14:textId="77777777" w:rsidR="007B058C" w:rsidRPr="006079A8" w:rsidRDefault="00AA1C63" w:rsidP="007B08CB">
      <w:pPr>
        <w:spacing w:after="0"/>
        <w:ind w:left="502" w:hanging="317"/>
        <w:rPr>
          <w:rFonts w:asciiTheme="minorBidi" w:hAnsiTheme="minorBidi"/>
          <w:sz w:val="26"/>
          <w:szCs w:val="26"/>
          <w:rtl/>
        </w:rPr>
      </w:pPr>
      <w:r>
        <w:rPr>
          <w:rFonts w:asciiTheme="minorBidi" w:hAnsiTheme="minorBidi" w:hint="cs"/>
          <w:sz w:val="26"/>
          <w:szCs w:val="26"/>
          <w:rtl/>
        </w:rPr>
        <w:t>10</w:t>
      </w:r>
      <w:r w:rsidR="003625D1" w:rsidRPr="006079A8">
        <w:rPr>
          <w:rFonts w:asciiTheme="minorBidi" w:hAnsiTheme="minorBidi"/>
          <w:sz w:val="26"/>
          <w:szCs w:val="26"/>
          <w:rtl/>
        </w:rPr>
        <w:t xml:space="preserve">. </w:t>
      </w:r>
      <w:r w:rsidR="007B058C" w:rsidRPr="006079A8">
        <w:rPr>
          <w:rFonts w:asciiTheme="minorBidi" w:hAnsiTheme="minorBidi"/>
          <w:sz w:val="26"/>
          <w:szCs w:val="26"/>
          <w:rtl/>
        </w:rPr>
        <w:t xml:space="preserve">אם המציע הינו תאגיד נדרש אישור התאגדות מטעם רשות התאגידים בישראל ואישור עו"ד לגבי ההתאגדות ומורשי החתימה מטעם המציע כמפורט בנספח </w:t>
      </w:r>
      <w:r w:rsidR="002C7CF7" w:rsidRPr="006079A8">
        <w:rPr>
          <w:rFonts w:asciiTheme="minorBidi" w:hAnsiTheme="minorBidi"/>
          <w:sz w:val="26"/>
          <w:szCs w:val="26"/>
          <w:rtl/>
        </w:rPr>
        <w:t>ח</w:t>
      </w:r>
      <w:r w:rsidR="007B058C" w:rsidRPr="006079A8">
        <w:rPr>
          <w:rFonts w:asciiTheme="minorBidi" w:hAnsiTheme="minorBidi"/>
          <w:sz w:val="26"/>
          <w:szCs w:val="26"/>
          <w:rtl/>
        </w:rPr>
        <w:t xml:space="preserve">. </w:t>
      </w:r>
    </w:p>
    <w:p w14:paraId="01B2D3A6" w14:textId="77777777" w:rsidR="007B058C" w:rsidRPr="006079A8" w:rsidRDefault="007B058C" w:rsidP="0014571B">
      <w:pPr>
        <w:pStyle w:val="11"/>
        <w:tabs>
          <w:tab w:val="clear" w:pos="3118"/>
          <w:tab w:val="num" w:pos="501"/>
        </w:tabs>
        <w:spacing w:line="276" w:lineRule="auto"/>
        <w:ind w:left="2268" w:firstLine="0"/>
        <w:jc w:val="left"/>
        <w:rPr>
          <w:rFonts w:asciiTheme="minorBidi" w:hAnsiTheme="minorBidi" w:cstheme="minorBidi"/>
          <w:sz w:val="26"/>
          <w:szCs w:val="26"/>
          <w:rtl/>
        </w:rPr>
      </w:pPr>
      <w:r w:rsidRPr="006079A8">
        <w:rPr>
          <w:rFonts w:asciiTheme="minorBidi" w:hAnsiTheme="minorBidi" w:cstheme="minorBidi"/>
          <w:vanish/>
          <w:sz w:val="26"/>
          <w:szCs w:val="26"/>
          <w:rtl/>
        </w:rPr>
        <w:cr/>
        <w:t>___ ל פנקסיםבסעיף 2 על הסמל על מנת שהקובץ יפתח</w:t>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p>
    <w:p w14:paraId="446E2B6C" w14:textId="77777777" w:rsidR="007B058C" w:rsidRPr="006079A8" w:rsidRDefault="003625D1" w:rsidP="00AA1C63">
      <w:pPr>
        <w:pStyle w:val="a8"/>
        <w:spacing w:line="276" w:lineRule="auto"/>
        <w:ind w:left="499" w:hanging="317"/>
        <w:contextualSpacing/>
        <w:rPr>
          <w:rFonts w:asciiTheme="minorBidi" w:hAnsiTheme="minorBidi" w:cstheme="minorBidi"/>
        </w:rPr>
      </w:pPr>
      <w:r w:rsidRPr="006079A8">
        <w:rPr>
          <w:rFonts w:asciiTheme="minorBidi" w:hAnsiTheme="minorBidi" w:cstheme="minorBidi"/>
          <w:rtl/>
        </w:rPr>
        <w:t>1</w:t>
      </w:r>
      <w:r w:rsidR="00AA1C63">
        <w:rPr>
          <w:rFonts w:asciiTheme="minorBidi" w:hAnsiTheme="minorBidi" w:cstheme="minorBidi" w:hint="cs"/>
          <w:rtl/>
        </w:rPr>
        <w:t>1</w:t>
      </w:r>
      <w:r w:rsidRPr="006079A8">
        <w:rPr>
          <w:rFonts w:asciiTheme="minorBidi" w:hAnsiTheme="minorBidi" w:cstheme="minorBidi"/>
          <w:rtl/>
        </w:rPr>
        <w:t xml:space="preserve">. </w:t>
      </w:r>
      <w:r w:rsidR="00041129" w:rsidRPr="006079A8">
        <w:rPr>
          <w:rFonts w:asciiTheme="minorBidi" w:hAnsiTheme="minorBidi" w:cstheme="minorBidi"/>
          <w:rtl/>
        </w:rPr>
        <w:t xml:space="preserve">העתק שובר תשלום </w:t>
      </w:r>
      <w:r w:rsidR="00041129">
        <w:rPr>
          <w:rFonts w:asciiTheme="minorBidi" w:hAnsiTheme="minorBidi" w:cstheme="minorBidi" w:hint="cs"/>
          <w:rtl/>
        </w:rPr>
        <w:t xml:space="preserve">דמי השתתפות במכרז בסך 500 ₪, </w:t>
      </w:r>
      <w:r w:rsidR="00041129" w:rsidRPr="006079A8">
        <w:rPr>
          <w:rFonts w:asciiTheme="minorBidi" w:hAnsiTheme="minorBidi" w:cstheme="minorBidi"/>
          <w:rtl/>
        </w:rPr>
        <w:t xml:space="preserve">חתום  ע"י </w:t>
      </w:r>
      <w:r w:rsidR="00041129" w:rsidRPr="006079A8">
        <w:rPr>
          <w:rFonts w:asciiTheme="minorBidi" w:hAnsiTheme="minorBidi" w:cstheme="minorBidi"/>
          <w:u w:val="single"/>
          <w:rtl/>
        </w:rPr>
        <w:t>בנק הדואר</w:t>
      </w:r>
      <w:r w:rsidR="00041129" w:rsidRPr="006079A8">
        <w:rPr>
          <w:rFonts w:asciiTheme="minorBidi" w:hAnsiTheme="minorBidi" w:cstheme="minorBidi"/>
          <w:rtl/>
        </w:rPr>
        <w:t xml:space="preserve"> לחשבון משרד הבינוי והשיכון מס' 0050364 . </w:t>
      </w:r>
      <w:r w:rsidR="00041129">
        <w:rPr>
          <w:rFonts w:asciiTheme="minorBidi" w:hAnsiTheme="minorBidi" w:cstheme="minorBidi" w:hint="cs"/>
          <w:rtl/>
        </w:rPr>
        <w:t>תשלום דמי השתתפות מקנה למציע זכות להגיש הצעה בהתאם לתנאי המכרז. זכות זו אינה ניתנת להסבה. מציע שמגיש הצעות במקביל לשני המרחבים, צריך לשלם דמי השתתפות פעם אחת בלבד.</w:t>
      </w:r>
      <w:r w:rsidR="00041129" w:rsidRPr="006079A8">
        <w:rPr>
          <w:rFonts w:asciiTheme="minorBidi" w:hAnsiTheme="minorBidi" w:cstheme="minorBidi"/>
          <w:rtl/>
        </w:rPr>
        <w:br/>
      </w:r>
    </w:p>
    <w:p w14:paraId="518496D7" w14:textId="77777777" w:rsidR="007B058C" w:rsidRPr="006079A8" w:rsidRDefault="003625D1" w:rsidP="00AA1C63">
      <w:pPr>
        <w:spacing w:after="0"/>
        <w:ind w:left="502" w:hanging="317"/>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2</w:t>
      </w:r>
      <w:r w:rsidRPr="006079A8">
        <w:rPr>
          <w:rFonts w:asciiTheme="minorBidi" w:hAnsiTheme="minorBidi"/>
          <w:sz w:val="26"/>
          <w:szCs w:val="26"/>
          <w:rtl/>
        </w:rPr>
        <w:t xml:space="preserve">. </w:t>
      </w:r>
      <w:r w:rsidR="007B058C" w:rsidRPr="006079A8">
        <w:rPr>
          <w:rFonts w:asciiTheme="minorBidi" w:hAnsiTheme="minorBidi"/>
          <w:sz w:val="26"/>
          <w:szCs w:val="26"/>
          <w:rtl/>
        </w:rPr>
        <w:t>פרוטוקול שאלות ותשובות ועדכונים אחרים של המשרד (ככל שיהיו), חתומים ע"י המציע.</w:t>
      </w:r>
      <w:r w:rsidR="007B058C" w:rsidRPr="006079A8">
        <w:rPr>
          <w:rFonts w:asciiTheme="minorBidi" w:hAnsiTheme="minorBidi"/>
          <w:sz w:val="26"/>
          <w:szCs w:val="26"/>
          <w:rtl/>
        </w:rPr>
        <w:br/>
      </w:r>
    </w:p>
    <w:p w14:paraId="669BA752" w14:textId="77777777" w:rsidR="007B058C" w:rsidRPr="006079A8" w:rsidRDefault="003625D1" w:rsidP="00AA1C63">
      <w:pPr>
        <w:spacing w:after="0"/>
        <w:ind w:left="502" w:hanging="317"/>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3</w:t>
      </w:r>
      <w:r w:rsidRPr="006079A8">
        <w:rPr>
          <w:rFonts w:asciiTheme="minorBidi" w:hAnsiTheme="minorBidi"/>
          <w:sz w:val="26"/>
          <w:szCs w:val="26"/>
          <w:rtl/>
        </w:rPr>
        <w:t xml:space="preserve">. </w:t>
      </w:r>
      <w:r w:rsidR="007B058C" w:rsidRPr="006079A8">
        <w:rPr>
          <w:rFonts w:asciiTheme="minorBidi" w:hAnsiTheme="minorBidi"/>
          <w:sz w:val="26"/>
          <w:szCs w:val="26"/>
          <w:rtl/>
        </w:rPr>
        <w:t xml:space="preserve">אישור שקרא את המכרז והבין את הדרישות המובאות בו עפ"י הנוסח המובא בנספח </w:t>
      </w:r>
      <w:r w:rsidR="002C7CF7" w:rsidRPr="006079A8">
        <w:rPr>
          <w:rFonts w:asciiTheme="minorBidi" w:hAnsiTheme="minorBidi"/>
          <w:sz w:val="26"/>
          <w:szCs w:val="26"/>
          <w:rtl/>
        </w:rPr>
        <w:t>ט</w:t>
      </w:r>
      <w:r w:rsidR="007B058C" w:rsidRPr="006079A8">
        <w:rPr>
          <w:rFonts w:asciiTheme="minorBidi" w:hAnsiTheme="minorBidi"/>
          <w:sz w:val="26"/>
          <w:szCs w:val="26"/>
          <w:rtl/>
        </w:rPr>
        <w:t>.</w:t>
      </w:r>
      <w:r w:rsidR="007B058C" w:rsidRPr="006079A8">
        <w:rPr>
          <w:rFonts w:asciiTheme="minorBidi" w:hAnsiTheme="minorBidi"/>
          <w:sz w:val="26"/>
          <w:szCs w:val="26"/>
          <w:rtl/>
        </w:rPr>
        <w:br/>
      </w:r>
    </w:p>
    <w:p w14:paraId="7C6EE03C" w14:textId="77777777" w:rsidR="007B058C" w:rsidRPr="006079A8" w:rsidRDefault="003625D1" w:rsidP="00AA1C63">
      <w:pPr>
        <w:spacing w:after="0"/>
        <w:ind w:left="502" w:hanging="317"/>
        <w:jc w:val="both"/>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4</w:t>
      </w:r>
      <w:r w:rsidRPr="006079A8">
        <w:rPr>
          <w:rFonts w:asciiTheme="minorBidi" w:hAnsiTheme="minorBidi"/>
          <w:sz w:val="26"/>
          <w:szCs w:val="26"/>
          <w:rtl/>
        </w:rPr>
        <w:t xml:space="preserve">. </w:t>
      </w:r>
      <w:r w:rsidR="007B058C" w:rsidRPr="006079A8">
        <w:rPr>
          <w:rFonts w:asciiTheme="minorBidi" w:hAnsiTheme="minorBidi"/>
          <w:sz w:val="26"/>
          <w:szCs w:val="26"/>
          <w:rtl/>
        </w:rPr>
        <w:t>התחייבות לקיים את ההצעה במידה ויבחר כזוכה בהתאם לנוסח המובא בנספח</w:t>
      </w:r>
      <w:r w:rsidR="00F81B0B" w:rsidRPr="006079A8">
        <w:rPr>
          <w:rFonts w:asciiTheme="minorBidi" w:hAnsiTheme="minorBidi"/>
          <w:sz w:val="26"/>
          <w:szCs w:val="26"/>
          <w:rtl/>
        </w:rPr>
        <w:t xml:space="preserve"> ד</w:t>
      </w:r>
      <w:r w:rsidR="007B058C" w:rsidRPr="006079A8">
        <w:rPr>
          <w:rFonts w:asciiTheme="minorBidi" w:hAnsiTheme="minorBidi"/>
          <w:sz w:val="26"/>
          <w:szCs w:val="26"/>
          <w:rtl/>
        </w:rPr>
        <w:t>.</w:t>
      </w:r>
    </w:p>
    <w:p w14:paraId="449D49C5" w14:textId="77777777" w:rsidR="007B08CB" w:rsidRPr="006079A8" w:rsidRDefault="003625D1" w:rsidP="00AA1C63">
      <w:pPr>
        <w:spacing w:after="0"/>
        <w:ind w:left="502" w:hanging="317"/>
        <w:rPr>
          <w:rFonts w:asciiTheme="minorBidi" w:hAnsiTheme="minorBidi"/>
          <w:sz w:val="26"/>
          <w:szCs w:val="26"/>
          <w:rtl/>
        </w:rPr>
      </w:pPr>
      <w:r w:rsidRPr="006079A8">
        <w:rPr>
          <w:rFonts w:asciiTheme="minorBidi" w:hAnsiTheme="minorBidi"/>
          <w:sz w:val="26"/>
          <w:szCs w:val="26"/>
          <w:rtl/>
        </w:rPr>
        <w:t>1</w:t>
      </w:r>
      <w:r w:rsidR="00AA1C63">
        <w:rPr>
          <w:rFonts w:asciiTheme="minorBidi" w:hAnsiTheme="minorBidi" w:hint="cs"/>
          <w:sz w:val="26"/>
          <w:szCs w:val="26"/>
          <w:rtl/>
        </w:rPr>
        <w:t>5</w:t>
      </w:r>
      <w:r w:rsidRPr="006079A8">
        <w:rPr>
          <w:rFonts w:asciiTheme="minorBidi" w:hAnsiTheme="minorBidi"/>
          <w:sz w:val="26"/>
          <w:szCs w:val="26"/>
          <w:rtl/>
        </w:rPr>
        <w:t xml:space="preserve">. </w:t>
      </w:r>
      <w:r w:rsidR="007B058C" w:rsidRPr="006079A8">
        <w:rPr>
          <w:rFonts w:asciiTheme="minorBidi" w:hAnsiTheme="minorBidi"/>
          <w:sz w:val="26"/>
          <w:szCs w:val="26"/>
          <w:rtl/>
        </w:rPr>
        <w:t xml:space="preserve">התחייבות כי יעשה שימוש לצורך מכרז זה, אך ורק בתוכנות מקוריות לפי </w:t>
      </w:r>
      <w:r w:rsidR="007B08CB" w:rsidRPr="006079A8">
        <w:rPr>
          <w:rFonts w:asciiTheme="minorBidi" w:hAnsiTheme="minorBidi"/>
          <w:sz w:val="26"/>
          <w:szCs w:val="26"/>
          <w:rtl/>
        </w:rPr>
        <w:t xml:space="preserve"> </w:t>
      </w:r>
    </w:p>
    <w:p w14:paraId="6123DAAA" w14:textId="77777777" w:rsidR="007B058C" w:rsidRPr="006079A8" w:rsidRDefault="007B08CB" w:rsidP="007B08CB">
      <w:pPr>
        <w:spacing w:after="0"/>
        <w:ind w:left="502" w:hanging="317"/>
        <w:rPr>
          <w:rFonts w:asciiTheme="minorBidi" w:hAnsiTheme="minorBidi"/>
          <w:sz w:val="26"/>
          <w:szCs w:val="26"/>
        </w:rPr>
      </w:pPr>
      <w:r w:rsidRPr="006079A8">
        <w:rPr>
          <w:rFonts w:asciiTheme="minorBidi" w:hAnsiTheme="minorBidi"/>
          <w:sz w:val="26"/>
          <w:szCs w:val="26"/>
          <w:rtl/>
        </w:rPr>
        <w:t xml:space="preserve">      </w:t>
      </w:r>
      <w:r w:rsidR="007B058C" w:rsidRPr="006079A8">
        <w:rPr>
          <w:rFonts w:asciiTheme="minorBidi" w:hAnsiTheme="minorBidi"/>
          <w:sz w:val="26"/>
          <w:szCs w:val="26"/>
          <w:rtl/>
        </w:rPr>
        <w:t xml:space="preserve">הנוסח המובא בנספח </w:t>
      </w:r>
      <w:r w:rsidR="001E1F61" w:rsidRPr="006079A8">
        <w:rPr>
          <w:rFonts w:asciiTheme="minorBidi" w:hAnsiTheme="minorBidi"/>
          <w:sz w:val="26"/>
          <w:szCs w:val="26"/>
          <w:rtl/>
        </w:rPr>
        <w:t>י</w:t>
      </w:r>
      <w:r w:rsidR="007B058C" w:rsidRPr="006079A8">
        <w:rPr>
          <w:rFonts w:asciiTheme="minorBidi" w:hAnsiTheme="minorBidi"/>
          <w:sz w:val="26"/>
          <w:szCs w:val="26"/>
          <w:rtl/>
        </w:rPr>
        <w:t>.</w:t>
      </w:r>
      <w:r w:rsidR="007B058C" w:rsidRPr="006079A8">
        <w:rPr>
          <w:rFonts w:asciiTheme="minorBidi" w:hAnsiTheme="minorBidi"/>
          <w:sz w:val="26"/>
          <w:szCs w:val="26"/>
        </w:rPr>
        <w:t xml:space="preserve"> </w:t>
      </w:r>
    </w:p>
    <w:p w14:paraId="37888C44" w14:textId="77777777" w:rsidR="007B058C" w:rsidRPr="006079A8" w:rsidRDefault="003625D1" w:rsidP="00AA1C63">
      <w:pPr>
        <w:spacing w:after="0"/>
        <w:ind w:left="502" w:hanging="317"/>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6</w:t>
      </w:r>
      <w:r w:rsidRPr="006079A8">
        <w:rPr>
          <w:rFonts w:asciiTheme="minorBidi" w:hAnsiTheme="minorBidi"/>
          <w:sz w:val="26"/>
          <w:szCs w:val="26"/>
          <w:rtl/>
        </w:rPr>
        <w:t xml:space="preserve">. </w:t>
      </w:r>
      <w:r w:rsidR="007B058C" w:rsidRPr="006079A8">
        <w:rPr>
          <w:rFonts w:asciiTheme="minorBidi" w:hAnsiTheme="minorBidi"/>
          <w:sz w:val="26"/>
          <w:szCs w:val="26"/>
          <w:rtl/>
        </w:rPr>
        <w:t>הצהרה של המציע כי אינו נמצא במצב של ניגוד עניינים נספח י</w:t>
      </w:r>
      <w:r w:rsidR="001E1F61" w:rsidRPr="006079A8">
        <w:rPr>
          <w:rFonts w:asciiTheme="minorBidi" w:hAnsiTheme="minorBidi"/>
          <w:sz w:val="26"/>
          <w:szCs w:val="26"/>
          <w:rtl/>
        </w:rPr>
        <w:t>א</w:t>
      </w:r>
      <w:r w:rsidR="007B058C" w:rsidRPr="006079A8">
        <w:rPr>
          <w:rFonts w:asciiTheme="minorBidi" w:hAnsiTheme="minorBidi"/>
          <w:sz w:val="26"/>
          <w:szCs w:val="26"/>
          <w:rtl/>
        </w:rPr>
        <w:t>.</w:t>
      </w:r>
    </w:p>
    <w:p w14:paraId="0C79E4BF" w14:textId="77777777" w:rsidR="001E1F61" w:rsidRPr="006079A8" w:rsidRDefault="001E1F61" w:rsidP="0014571B">
      <w:pPr>
        <w:spacing w:after="0"/>
        <w:ind w:left="502"/>
        <w:rPr>
          <w:rFonts w:asciiTheme="minorBidi" w:hAnsiTheme="minorBidi"/>
          <w:sz w:val="26"/>
          <w:szCs w:val="26"/>
        </w:rPr>
      </w:pPr>
    </w:p>
    <w:p w14:paraId="3B493746" w14:textId="77777777" w:rsidR="00041129" w:rsidRDefault="003625D1" w:rsidP="00AA1C63">
      <w:pPr>
        <w:spacing w:after="0"/>
        <w:ind w:left="185"/>
        <w:rPr>
          <w:rFonts w:asciiTheme="minorBidi" w:hAnsiTheme="minorBidi"/>
          <w:sz w:val="26"/>
          <w:szCs w:val="26"/>
          <w:rtl/>
        </w:rPr>
      </w:pPr>
      <w:r w:rsidRPr="006079A8">
        <w:rPr>
          <w:rFonts w:asciiTheme="minorBidi" w:hAnsiTheme="minorBidi"/>
          <w:sz w:val="26"/>
          <w:szCs w:val="26"/>
          <w:rtl/>
        </w:rPr>
        <w:t>1</w:t>
      </w:r>
      <w:r w:rsidR="00AA1C63">
        <w:rPr>
          <w:rFonts w:asciiTheme="minorBidi" w:hAnsiTheme="minorBidi" w:hint="cs"/>
          <w:sz w:val="26"/>
          <w:szCs w:val="26"/>
          <w:rtl/>
        </w:rPr>
        <w:t>7</w:t>
      </w:r>
      <w:r w:rsidRPr="006079A8">
        <w:rPr>
          <w:rFonts w:asciiTheme="minorBidi" w:hAnsiTheme="minorBidi"/>
          <w:sz w:val="26"/>
          <w:szCs w:val="26"/>
          <w:rtl/>
        </w:rPr>
        <w:t xml:space="preserve">. </w:t>
      </w:r>
      <w:r w:rsidR="007B058C" w:rsidRPr="006079A8">
        <w:rPr>
          <w:rFonts w:asciiTheme="minorBidi" w:hAnsiTheme="minorBidi"/>
          <w:sz w:val="26"/>
          <w:szCs w:val="26"/>
          <w:rtl/>
        </w:rPr>
        <w:t>הצגת התחייבות על שמירת סודיות בכל הקשור לנושאי ההתקשרות נספח י</w:t>
      </w:r>
      <w:r w:rsidR="001E1F61" w:rsidRPr="006079A8">
        <w:rPr>
          <w:rFonts w:asciiTheme="minorBidi" w:hAnsiTheme="minorBidi"/>
          <w:sz w:val="26"/>
          <w:szCs w:val="26"/>
          <w:rtl/>
        </w:rPr>
        <w:t>ב</w:t>
      </w:r>
      <w:r w:rsidR="007B058C" w:rsidRPr="006079A8">
        <w:rPr>
          <w:rFonts w:asciiTheme="minorBidi" w:hAnsiTheme="minorBidi"/>
          <w:sz w:val="26"/>
          <w:szCs w:val="26"/>
          <w:rtl/>
        </w:rPr>
        <w:t>.</w:t>
      </w:r>
      <w:r w:rsidR="007B058C" w:rsidRPr="006079A8">
        <w:rPr>
          <w:rFonts w:asciiTheme="minorBidi" w:hAnsiTheme="minorBidi"/>
          <w:sz w:val="26"/>
          <w:szCs w:val="26"/>
          <w:rtl/>
        </w:rPr>
        <w:br/>
      </w:r>
      <w:r w:rsidRPr="006079A8">
        <w:rPr>
          <w:rFonts w:asciiTheme="minorBidi" w:hAnsiTheme="minorBidi"/>
          <w:sz w:val="26"/>
          <w:szCs w:val="26"/>
          <w:rtl/>
        </w:rPr>
        <w:t>1</w:t>
      </w:r>
      <w:r w:rsidR="00AA1C63">
        <w:rPr>
          <w:rFonts w:asciiTheme="minorBidi" w:hAnsiTheme="minorBidi" w:hint="cs"/>
          <w:sz w:val="26"/>
          <w:szCs w:val="26"/>
          <w:rtl/>
        </w:rPr>
        <w:t>8</w:t>
      </w:r>
      <w:r w:rsidRPr="006079A8">
        <w:rPr>
          <w:rFonts w:asciiTheme="minorBidi" w:hAnsiTheme="minorBidi"/>
          <w:sz w:val="26"/>
          <w:szCs w:val="26"/>
          <w:rtl/>
        </w:rPr>
        <w:t xml:space="preserve">. המציע יגיש </w:t>
      </w:r>
      <w:r w:rsidR="00041129">
        <w:rPr>
          <w:rFonts w:asciiTheme="minorBidi" w:hAnsiTheme="minorBidi" w:hint="cs"/>
          <w:sz w:val="26"/>
          <w:szCs w:val="26"/>
          <w:rtl/>
        </w:rPr>
        <w:t xml:space="preserve">אסמכתאות להוכחת עמידה בתנאי הסף, לרבות </w:t>
      </w:r>
      <w:r w:rsidRPr="006079A8">
        <w:rPr>
          <w:rFonts w:asciiTheme="minorBidi" w:hAnsiTheme="minorBidi"/>
          <w:sz w:val="26"/>
          <w:szCs w:val="26"/>
          <w:rtl/>
        </w:rPr>
        <w:t xml:space="preserve">המלצות שניתנות </w:t>
      </w:r>
      <w:r w:rsidR="00041129">
        <w:rPr>
          <w:rFonts w:asciiTheme="minorBidi" w:hAnsiTheme="minorBidi" w:hint="cs"/>
          <w:sz w:val="26"/>
          <w:szCs w:val="26"/>
          <w:rtl/>
        </w:rPr>
        <w:t xml:space="preserve">    </w:t>
      </w:r>
    </w:p>
    <w:p w14:paraId="02DA41A4" w14:textId="77777777" w:rsidR="00041129" w:rsidRDefault="00041129" w:rsidP="00041129">
      <w:pPr>
        <w:spacing w:after="0"/>
        <w:ind w:left="185"/>
        <w:rPr>
          <w:rFonts w:asciiTheme="minorBidi" w:hAnsiTheme="minorBidi"/>
          <w:sz w:val="26"/>
          <w:szCs w:val="26"/>
          <w:rtl/>
        </w:rPr>
      </w:pPr>
      <w:r>
        <w:rPr>
          <w:rFonts w:asciiTheme="minorBidi" w:hAnsiTheme="minorBidi" w:hint="cs"/>
          <w:sz w:val="26"/>
          <w:szCs w:val="26"/>
          <w:rtl/>
        </w:rPr>
        <w:t xml:space="preserve">      </w:t>
      </w:r>
      <w:r w:rsidR="003625D1" w:rsidRPr="006079A8">
        <w:rPr>
          <w:rFonts w:asciiTheme="minorBidi" w:hAnsiTheme="minorBidi"/>
          <w:sz w:val="26"/>
          <w:szCs w:val="26"/>
          <w:rtl/>
        </w:rPr>
        <w:t>לאימות אודותי</w:t>
      </w:r>
      <w:r>
        <w:rPr>
          <w:rFonts w:asciiTheme="minorBidi" w:hAnsiTheme="minorBidi"/>
          <w:sz w:val="26"/>
          <w:szCs w:val="26"/>
          <w:rtl/>
        </w:rPr>
        <w:t>ו ו/או על צוותו. תוך פירוט שמות</w:t>
      </w:r>
      <w:r>
        <w:rPr>
          <w:rFonts w:asciiTheme="minorBidi" w:hAnsiTheme="minorBidi" w:hint="cs"/>
          <w:sz w:val="26"/>
          <w:szCs w:val="26"/>
          <w:rtl/>
        </w:rPr>
        <w:t xml:space="preserve"> </w:t>
      </w:r>
      <w:r w:rsidR="003625D1" w:rsidRPr="006079A8">
        <w:rPr>
          <w:rFonts w:asciiTheme="minorBidi" w:hAnsiTheme="minorBidi"/>
          <w:sz w:val="26"/>
          <w:szCs w:val="26"/>
          <w:rtl/>
        </w:rPr>
        <w:t xml:space="preserve">ופרטי ממליצים </w:t>
      </w:r>
      <w:r>
        <w:rPr>
          <w:rFonts w:asciiTheme="minorBidi" w:hAnsiTheme="minorBidi" w:hint="cs"/>
          <w:sz w:val="26"/>
          <w:szCs w:val="26"/>
          <w:rtl/>
        </w:rPr>
        <w:t xml:space="preserve">ויפרט את   </w:t>
      </w:r>
    </w:p>
    <w:p w14:paraId="0A14CF74" w14:textId="77777777" w:rsidR="00041129" w:rsidRDefault="00041129" w:rsidP="00041129">
      <w:pPr>
        <w:spacing w:after="0"/>
        <w:ind w:left="185"/>
        <w:rPr>
          <w:rFonts w:asciiTheme="minorBidi" w:hAnsiTheme="minorBidi"/>
          <w:sz w:val="26"/>
          <w:szCs w:val="26"/>
          <w:rtl/>
        </w:rPr>
      </w:pPr>
      <w:r>
        <w:rPr>
          <w:rFonts w:asciiTheme="minorBidi" w:hAnsiTheme="minorBidi" w:hint="cs"/>
          <w:sz w:val="26"/>
          <w:szCs w:val="26"/>
          <w:rtl/>
        </w:rPr>
        <w:t xml:space="preserve">      נסיונו ואת נסיון אנשי הצוות המוצעים מטעמו בהצעה </w:t>
      </w:r>
      <w:r w:rsidR="003625D1" w:rsidRPr="006079A8">
        <w:rPr>
          <w:rFonts w:asciiTheme="minorBidi" w:hAnsiTheme="minorBidi"/>
          <w:sz w:val="26"/>
          <w:szCs w:val="26"/>
          <w:rtl/>
        </w:rPr>
        <w:t xml:space="preserve">כמפורט בנספח ב' </w:t>
      </w:r>
      <w:r>
        <w:rPr>
          <w:rFonts w:asciiTheme="minorBidi" w:hAnsiTheme="minorBidi" w:hint="cs"/>
          <w:sz w:val="26"/>
          <w:szCs w:val="26"/>
          <w:rtl/>
        </w:rPr>
        <w:t xml:space="preserve">  </w:t>
      </w:r>
    </w:p>
    <w:p w14:paraId="5B674253" w14:textId="77777777" w:rsidR="007B058C" w:rsidRPr="006079A8" w:rsidRDefault="00041129" w:rsidP="00041129">
      <w:pPr>
        <w:spacing w:after="0"/>
        <w:ind w:left="185"/>
        <w:rPr>
          <w:rFonts w:asciiTheme="minorBidi" w:hAnsiTheme="minorBidi"/>
          <w:sz w:val="26"/>
          <w:szCs w:val="26"/>
          <w:rtl/>
        </w:rPr>
      </w:pPr>
      <w:r>
        <w:rPr>
          <w:rFonts w:asciiTheme="minorBidi" w:hAnsiTheme="minorBidi" w:hint="cs"/>
          <w:sz w:val="26"/>
          <w:szCs w:val="26"/>
          <w:rtl/>
        </w:rPr>
        <w:t xml:space="preserve">      </w:t>
      </w:r>
      <w:r w:rsidR="003625D1" w:rsidRPr="006079A8">
        <w:rPr>
          <w:rFonts w:asciiTheme="minorBidi" w:hAnsiTheme="minorBidi"/>
          <w:sz w:val="26"/>
          <w:szCs w:val="26"/>
          <w:rtl/>
        </w:rPr>
        <w:t>ונספח ג'.</w:t>
      </w:r>
    </w:p>
    <w:p w14:paraId="236848EE" w14:textId="77777777" w:rsidR="007B08CB" w:rsidRPr="006079A8" w:rsidRDefault="003625D1" w:rsidP="00AA1C63">
      <w:pPr>
        <w:pStyle w:val="a8"/>
        <w:spacing w:line="276" w:lineRule="auto"/>
        <w:ind w:left="499" w:hanging="317"/>
        <w:contextualSpacing/>
        <w:rPr>
          <w:rFonts w:asciiTheme="minorBidi" w:hAnsiTheme="minorBidi" w:cstheme="minorBidi"/>
          <w:rtl/>
        </w:rPr>
      </w:pPr>
      <w:r w:rsidRPr="006079A8">
        <w:rPr>
          <w:rFonts w:asciiTheme="minorBidi" w:hAnsiTheme="minorBidi" w:cstheme="minorBidi"/>
          <w:rtl/>
        </w:rPr>
        <w:t>1</w:t>
      </w:r>
      <w:r w:rsidR="00AA1C63">
        <w:rPr>
          <w:rFonts w:asciiTheme="minorBidi" w:hAnsiTheme="minorBidi" w:cstheme="minorBidi" w:hint="cs"/>
          <w:rtl/>
        </w:rPr>
        <w:t>9</w:t>
      </w:r>
      <w:r w:rsidRPr="006079A8">
        <w:rPr>
          <w:rFonts w:asciiTheme="minorBidi" w:hAnsiTheme="minorBidi" w:cstheme="minorBidi"/>
          <w:rtl/>
        </w:rPr>
        <w:t xml:space="preserve">. </w:t>
      </w:r>
      <w:r w:rsidR="007B058C" w:rsidRPr="006079A8">
        <w:rPr>
          <w:rFonts w:asciiTheme="minorBidi" w:hAnsiTheme="minorBidi" w:cstheme="minorBidi"/>
          <w:rtl/>
        </w:rPr>
        <w:t xml:space="preserve">במידה והעסק בשליטת אישה, יש לצרף להצעה אישור רואה חשבון ותצהיר </w:t>
      </w:r>
      <w:r w:rsidR="007B08CB" w:rsidRPr="006079A8">
        <w:rPr>
          <w:rFonts w:asciiTheme="minorBidi" w:hAnsiTheme="minorBidi" w:cstheme="minorBidi"/>
          <w:rtl/>
        </w:rPr>
        <w:t xml:space="preserve"> </w:t>
      </w:r>
    </w:p>
    <w:p w14:paraId="72C29465" w14:textId="77777777" w:rsidR="007B058C" w:rsidRPr="006079A8" w:rsidRDefault="007B08CB" w:rsidP="007B08CB">
      <w:pPr>
        <w:pStyle w:val="a8"/>
        <w:spacing w:line="276" w:lineRule="auto"/>
        <w:ind w:left="499" w:hanging="317"/>
        <w:contextualSpacing/>
        <w:rPr>
          <w:rFonts w:asciiTheme="minorBidi" w:hAnsiTheme="minorBidi" w:cstheme="minorBidi"/>
        </w:rPr>
      </w:pPr>
      <w:r w:rsidRPr="006079A8">
        <w:rPr>
          <w:rFonts w:asciiTheme="minorBidi" w:hAnsiTheme="minorBidi" w:cstheme="minorBidi"/>
          <w:rtl/>
        </w:rPr>
        <w:t xml:space="preserve">      </w:t>
      </w:r>
      <w:r w:rsidR="007B058C" w:rsidRPr="006079A8">
        <w:rPr>
          <w:rFonts w:asciiTheme="minorBidi" w:hAnsiTheme="minorBidi" w:cstheme="minorBidi"/>
          <w:rtl/>
        </w:rPr>
        <w:t>מטעם עורך דין, ראה נספח י</w:t>
      </w:r>
      <w:r w:rsidR="001E1F61" w:rsidRPr="006079A8">
        <w:rPr>
          <w:rFonts w:asciiTheme="minorBidi" w:hAnsiTheme="minorBidi" w:cstheme="minorBidi"/>
          <w:rtl/>
        </w:rPr>
        <w:t>ג</w:t>
      </w:r>
      <w:r w:rsidR="007B058C" w:rsidRPr="006079A8">
        <w:rPr>
          <w:rFonts w:asciiTheme="minorBidi" w:hAnsiTheme="minorBidi" w:cstheme="minorBidi"/>
          <w:rtl/>
        </w:rPr>
        <w:t xml:space="preserve">. </w:t>
      </w:r>
    </w:p>
    <w:p w14:paraId="2DC3E0E7" w14:textId="77777777" w:rsidR="001E1F61" w:rsidRPr="006079A8" w:rsidRDefault="001E1F61" w:rsidP="0014571B">
      <w:pPr>
        <w:contextualSpacing/>
        <w:rPr>
          <w:rFonts w:asciiTheme="minorBidi" w:hAnsiTheme="minorBidi"/>
          <w:sz w:val="26"/>
          <w:szCs w:val="26"/>
          <w:rtl/>
        </w:rPr>
      </w:pPr>
    </w:p>
    <w:p w14:paraId="4E97BB49" w14:textId="77777777" w:rsidR="007B058C" w:rsidRPr="006079A8" w:rsidRDefault="00AA1C63" w:rsidP="00AA1C63">
      <w:pPr>
        <w:spacing w:after="0"/>
        <w:ind w:left="502" w:hanging="317"/>
        <w:rPr>
          <w:rFonts w:asciiTheme="minorBidi" w:hAnsiTheme="minorBidi"/>
          <w:sz w:val="26"/>
          <w:szCs w:val="26"/>
        </w:rPr>
      </w:pPr>
      <w:r>
        <w:rPr>
          <w:rFonts w:asciiTheme="minorBidi" w:hAnsiTheme="minorBidi" w:hint="cs"/>
          <w:sz w:val="26"/>
          <w:szCs w:val="26"/>
          <w:rtl/>
        </w:rPr>
        <w:t>20</w:t>
      </w:r>
      <w:r w:rsidR="003625D1" w:rsidRPr="006079A8">
        <w:rPr>
          <w:rFonts w:asciiTheme="minorBidi" w:hAnsiTheme="minorBidi"/>
          <w:sz w:val="26"/>
          <w:szCs w:val="26"/>
          <w:rtl/>
        </w:rPr>
        <w:t xml:space="preserve">. </w:t>
      </w:r>
      <w:r w:rsidR="007B058C" w:rsidRPr="006079A8">
        <w:rPr>
          <w:rFonts w:asciiTheme="minorBidi" w:hAnsiTheme="minorBidi"/>
          <w:sz w:val="26"/>
          <w:szCs w:val="26"/>
          <w:rtl/>
        </w:rPr>
        <w:t>חתימ</w:t>
      </w:r>
      <w:r w:rsidR="001E1F61" w:rsidRPr="006079A8">
        <w:rPr>
          <w:rFonts w:asciiTheme="minorBidi" w:hAnsiTheme="minorBidi"/>
          <w:sz w:val="26"/>
          <w:szCs w:val="26"/>
          <w:rtl/>
        </w:rPr>
        <w:t>ת</w:t>
      </w:r>
      <w:r w:rsidR="007B058C" w:rsidRPr="006079A8">
        <w:rPr>
          <w:rFonts w:asciiTheme="minorBidi" w:hAnsiTheme="minorBidi"/>
          <w:sz w:val="26"/>
          <w:szCs w:val="26"/>
          <w:rtl/>
        </w:rPr>
        <w:t xml:space="preserve"> המציע על החוזה שצורף למכרז, כל עמוד בנפרד.</w:t>
      </w:r>
    </w:p>
    <w:p w14:paraId="2DF8B04B" w14:textId="77777777" w:rsidR="007B08CB" w:rsidRPr="006079A8" w:rsidRDefault="007B08CB" w:rsidP="0014571B">
      <w:pPr>
        <w:jc w:val="both"/>
        <w:rPr>
          <w:rFonts w:asciiTheme="minorBidi" w:hAnsiTheme="minorBidi"/>
          <w:sz w:val="26"/>
          <w:szCs w:val="26"/>
          <w:u w:val="single"/>
        </w:rPr>
      </w:pPr>
    </w:p>
    <w:p w14:paraId="388FFFBE" w14:textId="77777777" w:rsidR="007B058C" w:rsidRDefault="007B058C" w:rsidP="0014571B">
      <w:pPr>
        <w:jc w:val="both"/>
        <w:rPr>
          <w:rFonts w:asciiTheme="minorBidi" w:hAnsiTheme="minorBidi"/>
          <w:sz w:val="26"/>
          <w:szCs w:val="26"/>
          <w:rtl/>
        </w:rPr>
      </w:pPr>
      <w:r w:rsidRPr="006079A8">
        <w:rPr>
          <w:rFonts w:asciiTheme="minorBidi" w:hAnsiTheme="minorBidi"/>
          <w:sz w:val="26"/>
          <w:szCs w:val="26"/>
          <w:rtl/>
        </w:rPr>
        <w:t>על המציע לעמוד בכל תנאי הסף ולהשלים את כל המסמכים הנדרשים במסמכי המכרז. מציע שאינו עומד באחד מהתנאים לעיל, הצעתו תפסל על הסף ולא תובא בחשבון בהערכת ההצעות.</w:t>
      </w:r>
    </w:p>
    <w:p w14:paraId="0752F557" w14:textId="77777777" w:rsidR="00007B8A" w:rsidRDefault="00007B8A" w:rsidP="0014571B">
      <w:pPr>
        <w:jc w:val="both"/>
        <w:rPr>
          <w:rFonts w:asciiTheme="minorBidi" w:hAnsiTheme="minorBidi"/>
          <w:sz w:val="26"/>
          <w:szCs w:val="26"/>
          <w:rtl/>
        </w:rPr>
      </w:pPr>
    </w:p>
    <w:p w14:paraId="149AD1DE" w14:textId="57DFE79A" w:rsidR="00744B2A" w:rsidRDefault="00744B2A">
      <w:pPr>
        <w:bidi w:val="0"/>
        <w:rPr>
          <w:rFonts w:asciiTheme="minorBidi" w:hAnsiTheme="minorBidi"/>
          <w:sz w:val="26"/>
          <w:szCs w:val="26"/>
          <w:rtl/>
        </w:rPr>
      </w:pPr>
      <w:r>
        <w:rPr>
          <w:rFonts w:asciiTheme="minorBidi" w:hAnsiTheme="minorBidi"/>
          <w:sz w:val="26"/>
          <w:szCs w:val="26"/>
          <w:rtl/>
        </w:rPr>
        <w:br w:type="page"/>
      </w:r>
    </w:p>
    <w:p w14:paraId="43C4ECB7" w14:textId="77777777" w:rsidR="00007B8A" w:rsidRPr="006079A8" w:rsidRDefault="00007B8A" w:rsidP="0014571B">
      <w:pPr>
        <w:jc w:val="both"/>
        <w:rPr>
          <w:rFonts w:asciiTheme="minorBidi" w:hAnsiTheme="minorBidi"/>
          <w:sz w:val="26"/>
          <w:szCs w:val="26"/>
        </w:rPr>
      </w:pPr>
    </w:p>
    <w:p w14:paraId="1271DB29" w14:textId="77777777" w:rsidR="007B058C" w:rsidRPr="006079A8" w:rsidRDefault="00781891" w:rsidP="0014571B">
      <w:pPr>
        <w:ind w:left="-199"/>
        <w:rPr>
          <w:rFonts w:asciiTheme="minorBidi" w:eastAsia="Times New Roman" w:hAnsiTheme="minorBidi"/>
          <w:b/>
          <w:bCs/>
          <w:color w:val="0000FF"/>
          <w:sz w:val="32"/>
          <w:szCs w:val="32"/>
          <w:rtl/>
        </w:rPr>
      </w:pPr>
      <w:r w:rsidRPr="006079A8">
        <w:rPr>
          <w:rFonts w:asciiTheme="minorBidi" w:eastAsia="Times New Roman" w:hAnsiTheme="minorBidi"/>
          <w:b/>
          <w:bCs/>
          <w:color w:val="0000FF"/>
          <w:sz w:val="32"/>
          <w:szCs w:val="32"/>
          <w:rtl/>
        </w:rPr>
        <w:lastRenderedPageBreak/>
        <w:t xml:space="preserve">       </w:t>
      </w:r>
      <w:r w:rsidR="00723F5B" w:rsidRPr="006079A8">
        <w:rPr>
          <w:rFonts w:asciiTheme="minorBidi" w:eastAsia="Times New Roman" w:hAnsiTheme="minorBidi"/>
          <w:b/>
          <w:bCs/>
          <w:color w:val="0000FF"/>
          <w:sz w:val="32"/>
          <w:szCs w:val="32"/>
          <w:rtl/>
        </w:rPr>
        <w:t>7. אומדן</w:t>
      </w:r>
    </w:p>
    <w:p w14:paraId="34F17F80" w14:textId="77777777" w:rsidR="00723F5B" w:rsidRPr="006079A8" w:rsidRDefault="00AA1C63" w:rsidP="00AA1C63">
      <w:pPr>
        <w:spacing w:after="0"/>
        <w:ind w:left="360" w:hanging="317"/>
        <w:jc w:val="both"/>
        <w:rPr>
          <w:rFonts w:asciiTheme="minorBidi" w:hAnsiTheme="minorBidi"/>
          <w:sz w:val="26"/>
          <w:szCs w:val="26"/>
        </w:rPr>
      </w:pPr>
      <w:r>
        <w:rPr>
          <w:rFonts w:asciiTheme="minorBidi" w:hAnsiTheme="minorBidi" w:hint="cs"/>
          <w:sz w:val="26"/>
          <w:szCs w:val="26"/>
          <w:rtl/>
        </w:rPr>
        <w:t xml:space="preserve">1. </w:t>
      </w:r>
      <w:r w:rsidR="00723F5B" w:rsidRPr="006079A8">
        <w:rPr>
          <w:rFonts w:asciiTheme="minorBidi" w:hAnsiTheme="minorBidi"/>
          <w:sz w:val="26"/>
          <w:szCs w:val="26"/>
          <w:rtl/>
        </w:rPr>
        <w:t xml:space="preserve">המשרד ערך אומדן </w:t>
      </w:r>
      <w:r w:rsidR="007D236C" w:rsidRPr="006079A8">
        <w:rPr>
          <w:rFonts w:asciiTheme="minorBidi" w:hAnsiTheme="minorBidi"/>
          <w:sz w:val="26"/>
          <w:szCs w:val="26"/>
          <w:rtl/>
        </w:rPr>
        <w:t xml:space="preserve">(לא לפרסום) </w:t>
      </w:r>
      <w:r w:rsidR="00723F5B" w:rsidRPr="006079A8">
        <w:rPr>
          <w:rFonts w:asciiTheme="minorBidi" w:hAnsiTheme="minorBidi"/>
          <w:sz w:val="26"/>
          <w:szCs w:val="26"/>
          <w:rtl/>
        </w:rPr>
        <w:t>לעלות מתן השירות וקבע במסגרתו את הגבול העליון והתחתון הראוי לגובה היקף העלות המשוקללת למתן השירותים הנדרשים במכרז זה.</w:t>
      </w:r>
    </w:p>
    <w:p w14:paraId="2FB50F8B" w14:textId="77777777" w:rsidR="00723F5B" w:rsidRPr="006079A8" w:rsidRDefault="00723F5B" w:rsidP="00121300">
      <w:pPr>
        <w:numPr>
          <w:ilvl w:val="0"/>
          <w:numId w:val="80"/>
        </w:numPr>
        <w:spacing w:after="0"/>
        <w:jc w:val="both"/>
        <w:rPr>
          <w:rFonts w:asciiTheme="minorBidi" w:hAnsiTheme="minorBidi"/>
          <w:sz w:val="26"/>
          <w:szCs w:val="26"/>
        </w:rPr>
      </w:pPr>
      <w:r w:rsidRPr="006079A8">
        <w:rPr>
          <w:rFonts w:asciiTheme="minorBidi" w:hAnsiTheme="minorBidi"/>
          <w:sz w:val="26"/>
          <w:szCs w:val="26"/>
          <w:rtl/>
        </w:rPr>
        <w:t>הצעות הגבוהות או הנמוכות מהאומדן האמור תפסלנה.</w:t>
      </w:r>
    </w:p>
    <w:p w14:paraId="50220A42" w14:textId="77777777" w:rsidR="00B411C7" w:rsidRPr="006079A8" w:rsidRDefault="00B411C7" w:rsidP="00121300">
      <w:pPr>
        <w:numPr>
          <w:ilvl w:val="0"/>
          <w:numId w:val="80"/>
        </w:numPr>
        <w:spacing w:after="0"/>
        <w:rPr>
          <w:rFonts w:asciiTheme="minorBidi" w:hAnsiTheme="minorBidi"/>
          <w:sz w:val="26"/>
          <w:szCs w:val="26"/>
        </w:rPr>
      </w:pPr>
      <w:r w:rsidRPr="006079A8">
        <w:rPr>
          <w:rFonts w:asciiTheme="minorBidi" w:hAnsiTheme="minorBidi"/>
          <w:sz w:val="26"/>
          <w:szCs w:val="26"/>
          <w:rtl/>
        </w:rPr>
        <w:t>נעשה אומדן שווי ההתקשרות, כאמור בתקנה 17א לתקנות חובת המכרזים, התשנ"ג-1993, וכל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 לתקנות חובת המכרזים, התשנ"ג-1993.</w:t>
      </w:r>
    </w:p>
    <w:p w14:paraId="44F059BF" w14:textId="77777777" w:rsidR="00723F5B" w:rsidRPr="006079A8" w:rsidRDefault="00723F5B" w:rsidP="0014571B">
      <w:pPr>
        <w:pStyle w:val="a8"/>
        <w:spacing w:line="276" w:lineRule="auto"/>
        <w:rPr>
          <w:rFonts w:asciiTheme="minorBidi" w:eastAsiaTheme="minorHAnsi" w:hAnsiTheme="minorBidi" w:cstheme="minorBidi"/>
          <w:rtl/>
        </w:rPr>
      </w:pPr>
    </w:p>
    <w:p w14:paraId="53AFD112" w14:textId="77777777" w:rsidR="006079A8" w:rsidRDefault="00723F5B" w:rsidP="00121300">
      <w:pPr>
        <w:numPr>
          <w:ilvl w:val="0"/>
          <w:numId w:val="80"/>
        </w:numPr>
        <w:spacing w:after="0"/>
        <w:rPr>
          <w:rFonts w:asciiTheme="minorBidi" w:hAnsiTheme="minorBidi"/>
          <w:sz w:val="26"/>
          <w:szCs w:val="26"/>
        </w:rPr>
      </w:pPr>
      <w:r w:rsidRPr="006079A8">
        <w:rPr>
          <w:rFonts w:asciiTheme="minorBidi" w:hAnsiTheme="minorBidi"/>
          <w:sz w:val="26"/>
          <w:szCs w:val="26"/>
          <w:rtl/>
        </w:rPr>
        <w:t>ועדת המכרזים תהיה רשאית לשקול לקבל את ההצעה, גם אם היא חורגת מגבולות האומדן, לאחר בירור מול המציע ומנימוקים שיירשמו בפרוטוקול</w:t>
      </w:r>
      <w:r w:rsidR="005529A5" w:rsidRPr="006079A8">
        <w:rPr>
          <w:rFonts w:asciiTheme="minorBidi" w:hAnsiTheme="minorBidi"/>
          <w:sz w:val="26"/>
          <w:szCs w:val="26"/>
          <w:rtl/>
        </w:rPr>
        <w:t>.</w:t>
      </w:r>
    </w:p>
    <w:p w14:paraId="1AF493D5" w14:textId="77777777" w:rsidR="006079A8" w:rsidRDefault="006079A8" w:rsidP="006079A8">
      <w:pPr>
        <w:pStyle w:val="a8"/>
        <w:rPr>
          <w:rFonts w:asciiTheme="minorBidi" w:hAnsiTheme="minorBidi"/>
          <w:rtl/>
        </w:rPr>
      </w:pPr>
    </w:p>
    <w:p w14:paraId="33D80242" w14:textId="77777777" w:rsidR="006079A8" w:rsidRDefault="006079A8" w:rsidP="006079A8">
      <w:pPr>
        <w:spacing w:after="0"/>
        <w:rPr>
          <w:rFonts w:asciiTheme="minorBidi" w:hAnsiTheme="minorBidi"/>
          <w:sz w:val="26"/>
          <w:szCs w:val="26"/>
          <w:rtl/>
        </w:rPr>
      </w:pPr>
    </w:p>
    <w:p w14:paraId="00DB7A71" w14:textId="77777777" w:rsidR="007B058C" w:rsidRPr="006079A8" w:rsidRDefault="00781891" w:rsidP="0014571B">
      <w:pPr>
        <w:pStyle w:val="8"/>
        <w:numPr>
          <w:ilvl w:val="0"/>
          <w:numId w:val="0"/>
        </w:numPr>
        <w:spacing w:line="276" w:lineRule="auto"/>
        <w:ind w:left="-58" w:firstLine="418"/>
        <w:rPr>
          <w:rFonts w:asciiTheme="minorBidi" w:hAnsiTheme="minorBidi" w:cstheme="minorBidi"/>
          <w:sz w:val="32"/>
          <w:rtl/>
        </w:rPr>
      </w:pPr>
      <w:r w:rsidRPr="006079A8">
        <w:rPr>
          <w:rFonts w:asciiTheme="minorBidi" w:hAnsiTheme="minorBidi" w:cstheme="minorBidi"/>
          <w:sz w:val="32"/>
          <w:rtl/>
        </w:rPr>
        <w:t>8</w:t>
      </w:r>
      <w:r w:rsidR="003044CA" w:rsidRPr="006079A8">
        <w:rPr>
          <w:rFonts w:asciiTheme="minorBidi" w:hAnsiTheme="minorBidi" w:cstheme="minorBidi"/>
          <w:sz w:val="32"/>
          <w:rtl/>
        </w:rPr>
        <w:t xml:space="preserve">. </w:t>
      </w:r>
      <w:r w:rsidR="007B058C" w:rsidRPr="006079A8">
        <w:rPr>
          <w:rFonts w:asciiTheme="minorBidi" w:hAnsiTheme="minorBidi" w:cstheme="minorBidi"/>
          <w:sz w:val="32"/>
          <w:rtl/>
        </w:rPr>
        <w:t>אמות מידה לבחירת הזוכה</w:t>
      </w:r>
    </w:p>
    <w:p w14:paraId="7EF4FA11" w14:textId="77777777" w:rsidR="007B058C" w:rsidRPr="006079A8" w:rsidRDefault="007B058C" w:rsidP="0014571B">
      <w:pPr>
        <w:contextualSpacing/>
        <w:jc w:val="center"/>
        <w:rPr>
          <w:rFonts w:asciiTheme="minorBidi" w:hAnsiTheme="minorBidi"/>
          <w:sz w:val="26"/>
          <w:szCs w:val="26"/>
          <w:rtl/>
        </w:rPr>
      </w:pPr>
    </w:p>
    <w:p w14:paraId="172A6726" w14:textId="77777777" w:rsidR="009E61F0" w:rsidRDefault="009E61F0" w:rsidP="002279E1">
      <w:pPr>
        <w:tabs>
          <w:tab w:val="left" w:pos="509"/>
        </w:tabs>
        <w:autoSpaceDE w:val="0"/>
        <w:autoSpaceDN w:val="0"/>
        <w:ind w:firstLine="360"/>
        <w:rPr>
          <w:rFonts w:asciiTheme="minorBidi" w:hAnsiTheme="minorBidi"/>
          <w:sz w:val="26"/>
          <w:szCs w:val="26"/>
          <w:rtl/>
        </w:rPr>
      </w:pPr>
      <w:r>
        <w:rPr>
          <w:rFonts w:asciiTheme="minorBidi" w:hAnsiTheme="minorBidi" w:hint="cs"/>
          <w:sz w:val="26"/>
          <w:szCs w:val="26"/>
          <w:rtl/>
        </w:rPr>
        <w:t>הזוכה במכרז ייבחר על פי אמות המידה המשלבות בין משקל מחיר ההצעה המוגש על ידי המציע (</w:t>
      </w:r>
      <w:r w:rsidR="002279E1">
        <w:rPr>
          <w:rFonts w:asciiTheme="minorBidi" w:hAnsiTheme="minorBidi" w:hint="cs"/>
          <w:sz w:val="26"/>
          <w:szCs w:val="26"/>
          <w:rtl/>
        </w:rPr>
        <w:t>5</w:t>
      </w:r>
      <w:r>
        <w:rPr>
          <w:rFonts w:asciiTheme="minorBidi" w:hAnsiTheme="minorBidi" w:hint="cs"/>
          <w:sz w:val="26"/>
          <w:szCs w:val="26"/>
          <w:rtl/>
        </w:rPr>
        <w:t>0%) ובין הערכת איכות ההצעה והמציעים (</w:t>
      </w:r>
      <w:r w:rsidR="002279E1">
        <w:rPr>
          <w:rFonts w:asciiTheme="minorBidi" w:hAnsiTheme="minorBidi" w:hint="cs"/>
          <w:sz w:val="26"/>
          <w:szCs w:val="26"/>
          <w:rtl/>
        </w:rPr>
        <w:t>50</w:t>
      </w:r>
      <w:r>
        <w:rPr>
          <w:rFonts w:asciiTheme="minorBidi" w:hAnsiTheme="minorBidi" w:hint="cs"/>
          <w:sz w:val="26"/>
          <w:szCs w:val="26"/>
          <w:rtl/>
        </w:rPr>
        <w:t>%) ועל סמך כישוריהם ונסיונם:</w:t>
      </w:r>
    </w:p>
    <w:p w14:paraId="50C3DD51" w14:textId="77777777" w:rsidR="007B058C" w:rsidRPr="006079A8" w:rsidRDefault="007B058C" w:rsidP="002279E1">
      <w:pPr>
        <w:tabs>
          <w:tab w:val="left" w:pos="509"/>
        </w:tabs>
        <w:autoSpaceDE w:val="0"/>
        <w:autoSpaceDN w:val="0"/>
        <w:ind w:firstLine="360"/>
        <w:rPr>
          <w:rFonts w:asciiTheme="minorBidi" w:hAnsiTheme="minorBidi"/>
          <w:sz w:val="26"/>
          <w:szCs w:val="26"/>
          <w:rtl/>
        </w:rPr>
      </w:pPr>
      <w:r w:rsidRPr="006079A8">
        <w:rPr>
          <w:rFonts w:asciiTheme="minorBidi" w:hAnsiTheme="minorBidi"/>
          <w:sz w:val="26"/>
          <w:szCs w:val="26"/>
          <w:rtl/>
        </w:rPr>
        <w:t xml:space="preserve">משקל איכות ההצעות </w:t>
      </w:r>
      <w:r w:rsidR="002279E1">
        <w:rPr>
          <w:rFonts w:asciiTheme="minorBidi" w:hAnsiTheme="minorBidi" w:hint="cs"/>
          <w:sz w:val="26"/>
          <w:szCs w:val="26"/>
          <w:rtl/>
        </w:rPr>
        <w:t>5</w:t>
      </w:r>
      <w:r w:rsidRPr="006079A8">
        <w:rPr>
          <w:rFonts w:asciiTheme="minorBidi" w:hAnsiTheme="minorBidi"/>
          <w:sz w:val="26"/>
          <w:szCs w:val="26"/>
          <w:rtl/>
        </w:rPr>
        <w:t xml:space="preserve">0%. </w:t>
      </w:r>
    </w:p>
    <w:p w14:paraId="050E5554" w14:textId="77777777" w:rsidR="007B058C" w:rsidRPr="006079A8" w:rsidRDefault="007B058C" w:rsidP="002279E1">
      <w:pPr>
        <w:tabs>
          <w:tab w:val="left" w:pos="509"/>
        </w:tabs>
        <w:autoSpaceDE w:val="0"/>
        <w:autoSpaceDN w:val="0"/>
        <w:ind w:firstLine="360"/>
        <w:rPr>
          <w:rFonts w:asciiTheme="minorBidi" w:hAnsiTheme="minorBidi"/>
          <w:sz w:val="26"/>
          <w:szCs w:val="26"/>
          <w:rtl/>
        </w:rPr>
      </w:pPr>
      <w:r w:rsidRPr="006079A8">
        <w:rPr>
          <w:rFonts w:asciiTheme="minorBidi" w:hAnsiTheme="minorBidi"/>
          <w:sz w:val="26"/>
          <w:szCs w:val="26"/>
          <w:rtl/>
        </w:rPr>
        <w:t xml:space="preserve">משקל המחיר </w:t>
      </w:r>
      <w:r w:rsidR="002279E1">
        <w:rPr>
          <w:rFonts w:asciiTheme="minorBidi" w:hAnsiTheme="minorBidi" w:hint="cs"/>
          <w:sz w:val="26"/>
          <w:szCs w:val="26"/>
          <w:rtl/>
        </w:rPr>
        <w:t>5</w:t>
      </w:r>
      <w:r w:rsidRPr="006079A8">
        <w:rPr>
          <w:rFonts w:asciiTheme="minorBidi" w:hAnsiTheme="minorBidi"/>
          <w:sz w:val="26"/>
          <w:szCs w:val="26"/>
          <w:rtl/>
        </w:rPr>
        <w:t xml:space="preserve">0%. </w:t>
      </w:r>
    </w:p>
    <w:p w14:paraId="11EC3662" w14:textId="77777777" w:rsidR="009E61F0" w:rsidRPr="006079A8" w:rsidRDefault="009E61F0" w:rsidP="009E61F0">
      <w:pPr>
        <w:tabs>
          <w:tab w:val="left" w:pos="509"/>
        </w:tabs>
        <w:autoSpaceDE w:val="0"/>
        <w:autoSpaceDN w:val="0"/>
        <w:ind w:firstLine="360"/>
        <w:rPr>
          <w:rFonts w:asciiTheme="minorBidi" w:hAnsiTheme="minorBidi"/>
          <w:b/>
          <w:bCs/>
          <w:sz w:val="26"/>
          <w:szCs w:val="26"/>
          <w:rtl/>
        </w:rPr>
      </w:pPr>
      <w:r w:rsidRPr="006079A8">
        <w:rPr>
          <w:rFonts w:asciiTheme="minorBidi" w:hAnsiTheme="minorBidi"/>
          <w:b/>
          <w:bCs/>
          <w:sz w:val="26"/>
          <w:szCs w:val="26"/>
          <w:rtl/>
        </w:rPr>
        <w:t xml:space="preserve">אמות המידה לפיהן </w:t>
      </w:r>
      <w:r>
        <w:rPr>
          <w:rFonts w:asciiTheme="minorBidi" w:hAnsiTheme="minorBidi" w:hint="cs"/>
          <w:b/>
          <w:bCs/>
          <w:sz w:val="26"/>
          <w:szCs w:val="26"/>
          <w:rtl/>
        </w:rPr>
        <w:t>תי</w:t>
      </w:r>
      <w:r w:rsidRPr="006079A8">
        <w:rPr>
          <w:rFonts w:asciiTheme="minorBidi" w:hAnsiTheme="minorBidi"/>
          <w:b/>
          <w:bCs/>
          <w:sz w:val="26"/>
          <w:szCs w:val="26"/>
          <w:rtl/>
        </w:rPr>
        <w:t>בח</w:t>
      </w:r>
      <w:r>
        <w:rPr>
          <w:rFonts w:asciiTheme="minorBidi" w:hAnsiTheme="minorBidi" w:hint="cs"/>
          <w:b/>
          <w:bCs/>
          <w:sz w:val="26"/>
          <w:szCs w:val="26"/>
          <w:rtl/>
        </w:rPr>
        <w:t>ן</w:t>
      </w:r>
      <w:r w:rsidRPr="006079A8">
        <w:rPr>
          <w:rFonts w:asciiTheme="minorBidi" w:hAnsiTheme="minorBidi"/>
          <w:b/>
          <w:bCs/>
          <w:sz w:val="26"/>
          <w:szCs w:val="26"/>
          <w:rtl/>
        </w:rPr>
        <w:t xml:space="preserve"> </w:t>
      </w:r>
      <w:r>
        <w:rPr>
          <w:rFonts w:asciiTheme="minorBidi" w:hAnsiTheme="minorBidi" w:hint="cs"/>
          <w:b/>
          <w:bCs/>
          <w:sz w:val="26"/>
          <w:szCs w:val="26"/>
          <w:rtl/>
        </w:rPr>
        <w:t xml:space="preserve">איכות </w:t>
      </w:r>
      <w:r w:rsidRPr="006079A8">
        <w:rPr>
          <w:rFonts w:asciiTheme="minorBidi" w:hAnsiTheme="minorBidi"/>
          <w:b/>
          <w:bCs/>
          <w:sz w:val="26"/>
          <w:szCs w:val="26"/>
          <w:rtl/>
        </w:rPr>
        <w:t xml:space="preserve">ההצעות הינן: </w:t>
      </w:r>
    </w:p>
    <w:tbl>
      <w:tblPr>
        <w:bidiVisual/>
        <w:tblW w:w="7974" w:type="dxa"/>
        <w:tblInd w:w="430" w:type="dxa"/>
        <w:tblLook w:val="04A0" w:firstRow="1" w:lastRow="0" w:firstColumn="1" w:lastColumn="0" w:noHBand="0" w:noVBand="1"/>
      </w:tblPr>
      <w:tblGrid>
        <w:gridCol w:w="1180"/>
        <w:gridCol w:w="4810"/>
        <w:gridCol w:w="1984"/>
      </w:tblGrid>
      <w:tr w:rsidR="007B058C" w:rsidRPr="006079A8" w14:paraId="65AF7A26" w14:textId="77777777" w:rsidTr="003E40A1">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2DEF104A" w14:textId="77777777" w:rsidR="007B058C" w:rsidRPr="006079A8" w:rsidRDefault="007B058C" w:rsidP="0014571B">
            <w:pPr>
              <w:tabs>
                <w:tab w:val="left" w:pos="509"/>
              </w:tabs>
              <w:rPr>
                <w:rFonts w:asciiTheme="minorBidi" w:hAnsiTheme="minorBidi"/>
                <w:b/>
                <w:bCs/>
                <w:color w:val="000000"/>
                <w:sz w:val="26"/>
                <w:szCs w:val="26"/>
              </w:rPr>
            </w:pPr>
            <w:r w:rsidRPr="006079A8">
              <w:rPr>
                <w:rFonts w:asciiTheme="minorBidi" w:hAnsiTheme="minorBidi"/>
                <w:b/>
                <w:bCs/>
                <w:color w:val="000000"/>
                <w:sz w:val="26"/>
                <w:szCs w:val="26"/>
                <w:rtl/>
              </w:rPr>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4750B3AF" w14:textId="77777777" w:rsidR="007B058C" w:rsidRPr="006079A8" w:rsidRDefault="007B058C" w:rsidP="0014571B">
            <w:pPr>
              <w:tabs>
                <w:tab w:val="left" w:pos="509"/>
              </w:tabs>
              <w:rPr>
                <w:rFonts w:asciiTheme="minorBidi" w:hAnsiTheme="minorBidi"/>
                <w:b/>
                <w:bCs/>
                <w:color w:val="000000"/>
                <w:sz w:val="26"/>
                <w:szCs w:val="26"/>
              </w:rPr>
            </w:pPr>
            <w:r w:rsidRPr="006079A8">
              <w:rPr>
                <w:rFonts w:asciiTheme="minorBidi" w:hAnsiTheme="minorBidi"/>
                <w:b/>
                <w:bCs/>
                <w:color w:val="000000"/>
                <w:sz w:val="26"/>
                <w:szCs w:val="26"/>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7E0A2161" w14:textId="77777777" w:rsidR="007B058C" w:rsidRPr="006079A8" w:rsidRDefault="007B058C" w:rsidP="0014571B">
            <w:pPr>
              <w:tabs>
                <w:tab w:val="left" w:pos="509"/>
              </w:tabs>
              <w:rPr>
                <w:rFonts w:asciiTheme="minorBidi" w:hAnsiTheme="minorBidi"/>
                <w:b/>
                <w:bCs/>
                <w:color w:val="000000"/>
                <w:sz w:val="26"/>
                <w:szCs w:val="26"/>
              </w:rPr>
            </w:pPr>
            <w:r w:rsidRPr="006079A8">
              <w:rPr>
                <w:rFonts w:asciiTheme="minorBidi" w:hAnsiTheme="minorBidi"/>
                <w:b/>
                <w:bCs/>
                <w:color w:val="000000"/>
                <w:sz w:val="26"/>
                <w:szCs w:val="26"/>
                <w:rtl/>
              </w:rPr>
              <w:t>המפתח לחישוב</w:t>
            </w:r>
          </w:p>
        </w:tc>
      </w:tr>
      <w:tr w:rsidR="00CE6E01" w:rsidRPr="006079A8" w14:paraId="269ADFA4" w14:textId="77777777" w:rsidTr="003E40A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17EE0402" w14:textId="77777777" w:rsidR="00CE6E01" w:rsidRPr="006079A8" w:rsidRDefault="00CE6E01"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4810" w:type="dxa"/>
            <w:tcBorders>
              <w:top w:val="nil"/>
              <w:left w:val="single" w:sz="4" w:space="0" w:color="auto"/>
              <w:bottom w:val="single" w:sz="4" w:space="0" w:color="auto"/>
              <w:right w:val="single" w:sz="4" w:space="0" w:color="auto"/>
            </w:tcBorders>
            <w:shd w:val="clear" w:color="auto" w:fill="auto"/>
            <w:vAlign w:val="bottom"/>
          </w:tcPr>
          <w:p w14:paraId="211C9267" w14:textId="77777777" w:rsidR="00CE6E01" w:rsidRPr="006079A8" w:rsidRDefault="00CE6E01" w:rsidP="00EC5712">
            <w:pPr>
              <w:rPr>
                <w:rFonts w:asciiTheme="minorBidi" w:hAnsiTheme="minorBidi"/>
                <w:b/>
                <w:bCs/>
                <w:sz w:val="24"/>
                <w:szCs w:val="24"/>
                <w:rtl/>
              </w:rPr>
            </w:pPr>
            <w:r w:rsidRPr="006079A8">
              <w:rPr>
                <w:rFonts w:asciiTheme="minorBidi" w:hAnsiTheme="minorBidi"/>
                <w:sz w:val="24"/>
                <w:szCs w:val="24"/>
                <w:rtl/>
              </w:rPr>
              <w:t>איכות ביצוע אימות הנתונים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60292C71" w14:textId="77777777" w:rsidR="00CE6E01" w:rsidRPr="006079A8" w:rsidRDefault="007A3A8F" w:rsidP="00CE6E01">
            <w:pPr>
              <w:rPr>
                <w:rFonts w:asciiTheme="minorBidi" w:hAnsiTheme="minorBidi"/>
                <w:color w:val="000000"/>
                <w:sz w:val="26"/>
                <w:szCs w:val="26"/>
              </w:rPr>
            </w:pPr>
            <w:r w:rsidRPr="006079A8">
              <w:rPr>
                <w:rFonts w:asciiTheme="minorBidi" w:hAnsiTheme="minorBidi"/>
                <w:color w:val="000000"/>
                <w:sz w:val="26"/>
                <w:szCs w:val="26"/>
                <w:rtl/>
              </w:rPr>
              <w:t>דירוג 1-5</w:t>
            </w:r>
          </w:p>
        </w:tc>
      </w:tr>
      <w:tr w:rsidR="007A3A8F" w:rsidRPr="006079A8" w14:paraId="16B31F93" w14:textId="77777777" w:rsidTr="003E40A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1E826255" w14:textId="77777777" w:rsidR="007A3A8F" w:rsidRPr="006079A8" w:rsidRDefault="007A3A8F"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4810" w:type="dxa"/>
            <w:tcBorders>
              <w:top w:val="nil"/>
              <w:left w:val="single" w:sz="4" w:space="0" w:color="auto"/>
              <w:bottom w:val="single" w:sz="4" w:space="0" w:color="auto"/>
              <w:right w:val="single" w:sz="4" w:space="0" w:color="auto"/>
            </w:tcBorders>
            <w:shd w:val="clear" w:color="auto" w:fill="auto"/>
            <w:vAlign w:val="bottom"/>
          </w:tcPr>
          <w:p w14:paraId="0B0322DC" w14:textId="77777777" w:rsidR="007A3A8F" w:rsidRPr="006079A8" w:rsidRDefault="007A3A8F" w:rsidP="00EC5712">
            <w:pPr>
              <w:rPr>
                <w:rFonts w:asciiTheme="minorBidi" w:hAnsiTheme="minorBidi"/>
                <w:b/>
                <w:bCs/>
                <w:sz w:val="24"/>
                <w:szCs w:val="24"/>
                <w:rtl/>
              </w:rPr>
            </w:pPr>
            <w:r w:rsidRPr="006079A8">
              <w:rPr>
                <w:rFonts w:asciiTheme="minorBidi" w:hAnsiTheme="minorBidi"/>
                <w:sz w:val="24"/>
                <w:szCs w:val="24"/>
                <w:rtl/>
              </w:rPr>
              <w:t>איכות הדיווח ללקוח</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125D0C72" w14:textId="77777777" w:rsidR="007A3A8F" w:rsidRPr="006079A8" w:rsidRDefault="007A3A8F" w:rsidP="00EC4642">
            <w:pPr>
              <w:rPr>
                <w:rFonts w:asciiTheme="minorBidi" w:hAnsiTheme="minorBidi"/>
                <w:color w:val="000000"/>
                <w:sz w:val="26"/>
                <w:szCs w:val="26"/>
              </w:rPr>
            </w:pPr>
            <w:r w:rsidRPr="006079A8">
              <w:rPr>
                <w:rFonts w:asciiTheme="minorBidi" w:hAnsiTheme="minorBidi"/>
                <w:color w:val="000000"/>
                <w:sz w:val="26"/>
                <w:szCs w:val="26"/>
                <w:rtl/>
              </w:rPr>
              <w:t>דירוג 1-5</w:t>
            </w:r>
          </w:p>
        </w:tc>
      </w:tr>
      <w:tr w:rsidR="007A3A8F" w:rsidRPr="006079A8" w14:paraId="54572D61" w14:textId="77777777" w:rsidTr="003E40A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70CEF9AE" w14:textId="77777777" w:rsidR="007A3A8F" w:rsidRPr="006079A8" w:rsidRDefault="007A3A8F"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w:t>
            </w:r>
          </w:p>
        </w:tc>
        <w:tc>
          <w:tcPr>
            <w:tcW w:w="4810" w:type="dxa"/>
            <w:tcBorders>
              <w:top w:val="nil"/>
              <w:left w:val="single" w:sz="4" w:space="0" w:color="auto"/>
              <w:bottom w:val="single" w:sz="4" w:space="0" w:color="auto"/>
              <w:right w:val="single" w:sz="4" w:space="0" w:color="auto"/>
            </w:tcBorders>
            <w:shd w:val="clear" w:color="auto" w:fill="auto"/>
            <w:vAlign w:val="bottom"/>
          </w:tcPr>
          <w:p w14:paraId="4F4D79A7" w14:textId="77777777" w:rsidR="007A3A8F" w:rsidRPr="006079A8" w:rsidRDefault="007A3A8F" w:rsidP="00EC5712">
            <w:pPr>
              <w:rPr>
                <w:rFonts w:asciiTheme="minorBidi" w:hAnsiTheme="minorBidi"/>
                <w:b/>
                <w:bCs/>
                <w:sz w:val="24"/>
                <w:szCs w:val="24"/>
                <w:rtl/>
              </w:rPr>
            </w:pPr>
            <w:r w:rsidRPr="006079A8">
              <w:rPr>
                <w:rFonts w:asciiTheme="minorBidi" w:hAnsiTheme="minorBidi"/>
                <w:sz w:val="24"/>
                <w:szCs w:val="24"/>
                <w:rtl/>
              </w:rPr>
              <w:t>עמידה בלוחות הזמנים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6A40D5CE" w14:textId="77777777" w:rsidR="007A3A8F" w:rsidRPr="006079A8" w:rsidRDefault="007A3A8F" w:rsidP="00447D43">
            <w:pPr>
              <w:rPr>
                <w:rFonts w:asciiTheme="minorBidi" w:hAnsiTheme="minorBidi"/>
                <w:color w:val="000000"/>
                <w:sz w:val="26"/>
                <w:szCs w:val="26"/>
              </w:rPr>
            </w:pPr>
            <w:r w:rsidRPr="006079A8">
              <w:rPr>
                <w:rFonts w:asciiTheme="minorBidi" w:hAnsiTheme="minorBidi"/>
                <w:color w:val="000000"/>
                <w:sz w:val="26"/>
                <w:szCs w:val="26"/>
                <w:rtl/>
              </w:rPr>
              <w:t>דירוג 1-</w:t>
            </w:r>
            <w:r w:rsidR="00447D43" w:rsidRPr="006079A8">
              <w:rPr>
                <w:rFonts w:asciiTheme="minorBidi" w:hAnsiTheme="minorBidi"/>
                <w:color w:val="000000"/>
                <w:sz w:val="26"/>
                <w:szCs w:val="26"/>
                <w:rtl/>
              </w:rPr>
              <w:t>10</w:t>
            </w:r>
          </w:p>
        </w:tc>
      </w:tr>
      <w:tr w:rsidR="007A3A8F" w:rsidRPr="006079A8" w14:paraId="1A2221FC" w14:textId="77777777" w:rsidTr="00CE6E0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2F74D182" w14:textId="77777777" w:rsidR="007A3A8F" w:rsidRPr="006079A8" w:rsidRDefault="007A3A8F"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4810" w:type="dxa"/>
            <w:tcBorders>
              <w:top w:val="nil"/>
              <w:left w:val="single" w:sz="4" w:space="0" w:color="auto"/>
              <w:bottom w:val="single" w:sz="4" w:space="0" w:color="auto"/>
              <w:right w:val="single" w:sz="4" w:space="0" w:color="auto"/>
            </w:tcBorders>
            <w:shd w:val="clear" w:color="auto" w:fill="auto"/>
            <w:vAlign w:val="bottom"/>
          </w:tcPr>
          <w:p w14:paraId="2F9637F4" w14:textId="77777777" w:rsidR="007A3A8F" w:rsidRPr="006079A8" w:rsidRDefault="007A3A8F" w:rsidP="00EC5712">
            <w:pPr>
              <w:rPr>
                <w:rFonts w:asciiTheme="minorBidi" w:hAnsiTheme="minorBidi"/>
                <w:color w:val="000000"/>
                <w:sz w:val="26"/>
                <w:szCs w:val="26"/>
              </w:rPr>
            </w:pPr>
            <w:r w:rsidRPr="006079A8">
              <w:rPr>
                <w:rFonts w:asciiTheme="minorBidi" w:hAnsiTheme="minorBidi"/>
                <w:sz w:val="24"/>
                <w:szCs w:val="24"/>
                <w:rtl/>
              </w:rPr>
              <w:t>עמידה ביתר תנאי החוזה</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30ED494F" w14:textId="77777777" w:rsidR="007A3A8F" w:rsidRPr="006079A8" w:rsidRDefault="007A3A8F" w:rsidP="00EC4642">
            <w:pPr>
              <w:rPr>
                <w:rFonts w:asciiTheme="minorBidi" w:hAnsiTheme="minorBidi"/>
                <w:color w:val="000000"/>
                <w:sz w:val="26"/>
                <w:szCs w:val="26"/>
              </w:rPr>
            </w:pPr>
            <w:r w:rsidRPr="006079A8">
              <w:rPr>
                <w:rFonts w:asciiTheme="minorBidi" w:hAnsiTheme="minorBidi"/>
                <w:color w:val="000000"/>
                <w:sz w:val="26"/>
                <w:szCs w:val="26"/>
                <w:rtl/>
              </w:rPr>
              <w:t>דירוג 1-5</w:t>
            </w:r>
          </w:p>
        </w:tc>
      </w:tr>
      <w:tr w:rsidR="00CE6E01" w:rsidRPr="006079A8" w14:paraId="5E10F70D" w14:textId="77777777" w:rsidTr="00CE6E0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2A7E828F" w14:textId="77777777" w:rsidR="00CE6E01" w:rsidRPr="006079A8" w:rsidRDefault="00CE6E01" w:rsidP="00CE6E01">
            <w:pPr>
              <w:bidi w:val="0"/>
              <w:jc w:val="right"/>
              <w:rPr>
                <w:rFonts w:asciiTheme="minorBidi" w:hAnsiTheme="minorBidi"/>
                <w:b/>
                <w:bCs/>
                <w:color w:val="000000"/>
                <w:sz w:val="26"/>
                <w:szCs w:val="26"/>
              </w:rPr>
            </w:pPr>
            <w:r w:rsidRPr="006079A8">
              <w:rPr>
                <w:rFonts w:asciiTheme="minorBidi" w:hAnsiTheme="minorBidi"/>
                <w:b/>
                <w:bCs/>
                <w:color w:val="000000"/>
                <w:sz w:val="26"/>
                <w:szCs w:val="26"/>
              </w:rPr>
              <w:t>25%</w:t>
            </w:r>
          </w:p>
        </w:tc>
        <w:tc>
          <w:tcPr>
            <w:tcW w:w="4810" w:type="dxa"/>
            <w:tcBorders>
              <w:top w:val="nil"/>
              <w:left w:val="single" w:sz="4" w:space="0" w:color="auto"/>
              <w:bottom w:val="single" w:sz="4" w:space="0" w:color="auto"/>
              <w:right w:val="single" w:sz="4" w:space="0" w:color="auto"/>
            </w:tcBorders>
            <w:shd w:val="clear" w:color="auto" w:fill="auto"/>
            <w:vAlign w:val="bottom"/>
          </w:tcPr>
          <w:p w14:paraId="526382C3" w14:textId="77777777" w:rsidR="00CE6E01" w:rsidRPr="006079A8" w:rsidRDefault="00CE6E01" w:rsidP="00CE6E01">
            <w:pPr>
              <w:rPr>
                <w:rFonts w:asciiTheme="minorBidi" w:hAnsiTheme="minorBidi"/>
                <w:b/>
                <w:bCs/>
                <w:color w:val="000000"/>
                <w:sz w:val="26"/>
                <w:szCs w:val="26"/>
                <w:rtl/>
              </w:rPr>
            </w:pPr>
            <w:r w:rsidRPr="006079A8">
              <w:rPr>
                <w:rFonts w:asciiTheme="minorBidi" w:hAnsiTheme="minorBidi"/>
                <w:b/>
                <w:bCs/>
                <w:color w:val="000000"/>
                <w:sz w:val="26"/>
                <w:szCs w:val="26"/>
                <w:rtl/>
              </w:rPr>
              <w:t>סה"כ – המלצות*</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4E9C525F" w14:textId="77777777" w:rsidR="00CE6E01" w:rsidRPr="006079A8" w:rsidRDefault="00CE6E01" w:rsidP="00CE6E01">
            <w:pPr>
              <w:rPr>
                <w:rFonts w:asciiTheme="minorBidi" w:hAnsiTheme="minorBidi"/>
                <w:color w:val="000000"/>
                <w:sz w:val="26"/>
                <w:szCs w:val="26"/>
                <w:rtl/>
              </w:rPr>
            </w:pPr>
          </w:p>
        </w:tc>
      </w:tr>
      <w:tr w:rsidR="00CE6E01" w:rsidRPr="006079A8" w14:paraId="5FF2F0FA" w14:textId="77777777" w:rsidTr="00D41584">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BE2A72E" w14:textId="77777777" w:rsidR="00CE6E01" w:rsidRPr="006079A8" w:rsidRDefault="00CE6E01" w:rsidP="0014571B">
            <w:pPr>
              <w:bidi w:val="0"/>
              <w:jc w:val="right"/>
              <w:rPr>
                <w:rFonts w:asciiTheme="minorBidi" w:hAnsiTheme="minorBidi"/>
                <w:color w:val="000000"/>
                <w:sz w:val="26"/>
                <w:szCs w:val="26"/>
              </w:rPr>
            </w:pPr>
            <w:r w:rsidRPr="006079A8">
              <w:rPr>
                <w:rFonts w:asciiTheme="minorBidi" w:hAnsiTheme="minorBidi"/>
                <w:color w:val="000000"/>
                <w:sz w:val="26"/>
                <w:szCs w:val="26"/>
                <w:rtl/>
              </w:rPr>
              <w:t>10</w:t>
            </w:r>
            <w:r w:rsidRPr="006079A8">
              <w:rPr>
                <w:rFonts w:asciiTheme="minorBidi" w:hAnsiTheme="minorBidi"/>
                <w:color w:val="000000"/>
                <w:sz w:val="26"/>
                <w:szCs w:val="26"/>
              </w:rPr>
              <w:t>%</w:t>
            </w:r>
          </w:p>
        </w:tc>
        <w:tc>
          <w:tcPr>
            <w:tcW w:w="4810" w:type="dxa"/>
            <w:tcBorders>
              <w:top w:val="nil"/>
              <w:left w:val="single" w:sz="4" w:space="0" w:color="auto"/>
              <w:bottom w:val="single" w:sz="4" w:space="0" w:color="auto"/>
              <w:right w:val="single" w:sz="4" w:space="0" w:color="auto"/>
            </w:tcBorders>
            <w:shd w:val="clear" w:color="auto" w:fill="auto"/>
            <w:hideMark/>
          </w:tcPr>
          <w:p w14:paraId="51347A68" w14:textId="77777777" w:rsidR="00CE6E01" w:rsidRPr="006079A8" w:rsidRDefault="00CE6E01" w:rsidP="00D41584">
            <w:pPr>
              <w:rPr>
                <w:rFonts w:asciiTheme="minorBidi" w:hAnsiTheme="minorBidi"/>
                <w:color w:val="000000"/>
                <w:sz w:val="26"/>
                <w:szCs w:val="26"/>
              </w:rPr>
            </w:pPr>
            <w:r w:rsidRPr="006079A8">
              <w:rPr>
                <w:rFonts w:asciiTheme="minorBidi" w:hAnsiTheme="minorBidi"/>
                <w:color w:val="000000"/>
                <w:sz w:val="26"/>
                <w:szCs w:val="26"/>
                <w:rtl/>
              </w:rPr>
              <w:t xml:space="preserve">מספר הגופים ממשלתיים ו/או ציבוריים ו/או בנקים ו/או חברות ביטוח </w:t>
            </w:r>
            <w:r w:rsidR="007A3A8F" w:rsidRPr="006079A8">
              <w:rPr>
                <w:rFonts w:asciiTheme="minorBidi" w:hAnsiTheme="minorBidi"/>
                <w:color w:val="000000"/>
                <w:sz w:val="26"/>
                <w:szCs w:val="26"/>
                <w:rtl/>
              </w:rPr>
              <w:t>ו/או גוף אחר ובתנאי שבוצעו עבורו לפחות 500 בדיקות דומות בשנה</w:t>
            </w:r>
            <w:r w:rsidR="00324A31" w:rsidRPr="006079A8">
              <w:rPr>
                <w:rFonts w:asciiTheme="minorBidi" w:hAnsiTheme="minorBidi"/>
                <w:color w:val="000000"/>
                <w:sz w:val="26"/>
                <w:szCs w:val="26"/>
                <w:rtl/>
              </w:rPr>
              <w:t xml:space="preserve"> ב-5 שנים האחרונות</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6548DACB" w14:textId="77777777" w:rsidR="00CE6E01" w:rsidRPr="006079A8" w:rsidRDefault="007A3A8F" w:rsidP="00E83E49">
            <w:pPr>
              <w:spacing w:after="0" w:line="360" w:lineRule="auto"/>
              <w:rPr>
                <w:rFonts w:asciiTheme="minorBidi" w:hAnsiTheme="minorBidi"/>
                <w:sz w:val="24"/>
                <w:szCs w:val="24"/>
              </w:rPr>
            </w:pPr>
            <w:r w:rsidRPr="006079A8">
              <w:rPr>
                <w:rFonts w:asciiTheme="minorBidi" w:hAnsiTheme="minorBidi"/>
                <w:sz w:val="24"/>
                <w:szCs w:val="24"/>
                <w:rtl/>
              </w:rPr>
              <w:t>גוף</w:t>
            </w:r>
            <w:r w:rsidR="00CE6E01" w:rsidRPr="006079A8">
              <w:rPr>
                <w:rFonts w:asciiTheme="minorBidi" w:hAnsiTheme="minorBidi"/>
                <w:sz w:val="24"/>
                <w:szCs w:val="24"/>
                <w:rtl/>
              </w:rPr>
              <w:t xml:space="preserve"> אחד = 6 נק'.</w:t>
            </w:r>
          </w:p>
          <w:p w14:paraId="36FE96FB" w14:textId="77777777" w:rsidR="00447D43" w:rsidRPr="006079A8" w:rsidRDefault="00CE6E01" w:rsidP="00447D43">
            <w:pPr>
              <w:rPr>
                <w:rFonts w:asciiTheme="minorBidi" w:hAnsiTheme="minorBidi"/>
                <w:color w:val="000000"/>
                <w:sz w:val="26"/>
                <w:szCs w:val="26"/>
              </w:rPr>
            </w:pPr>
            <w:r w:rsidRPr="006079A8">
              <w:rPr>
                <w:rFonts w:asciiTheme="minorBidi" w:hAnsiTheme="minorBidi"/>
                <w:sz w:val="24"/>
                <w:szCs w:val="24"/>
                <w:rtl/>
              </w:rPr>
              <w:t xml:space="preserve">כל </w:t>
            </w:r>
            <w:r w:rsidR="007A3A8F" w:rsidRPr="006079A8">
              <w:rPr>
                <w:rFonts w:asciiTheme="minorBidi" w:hAnsiTheme="minorBidi"/>
                <w:sz w:val="24"/>
                <w:szCs w:val="24"/>
                <w:rtl/>
              </w:rPr>
              <w:t>גוף</w:t>
            </w:r>
            <w:r w:rsidRPr="006079A8">
              <w:rPr>
                <w:rFonts w:asciiTheme="minorBidi" w:hAnsiTheme="minorBidi"/>
                <w:sz w:val="24"/>
                <w:szCs w:val="24"/>
                <w:rtl/>
              </w:rPr>
              <w:t xml:space="preserve"> נוסף =2 נקודות</w:t>
            </w:r>
            <w:r w:rsidRPr="006079A8">
              <w:rPr>
                <w:rFonts w:asciiTheme="minorBidi" w:hAnsiTheme="minorBidi"/>
                <w:color w:val="000000"/>
                <w:sz w:val="26"/>
                <w:szCs w:val="26"/>
                <w:rtl/>
              </w:rPr>
              <w:t xml:space="preserve">, עד ל-10 </w:t>
            </w:r>
            <w:r w:rsidRPr="006079A8">
              <w:rPr>
                <w:rFonts w:asciiTheme="minorBidi" w:hAnsiTheme="minorBidi"/>
                <w:color w:val="000000"/>
                <w:sz w:val="26"/>
                <w:szCs w:val="26"/>
                <w:rtl/>
              </w:rPr>
              <w:lastRenderedPageBreak/>
              <w:t>נק'.</w:t>
            </w:r>
          </w:p>
        </w:tc>
      </w:tr>
      <w:tr w:rsidR="00CE6E01" w:rsidRPr="006079A8" w14:paraId="0F5F4D7E" w14:textId="77777777" w:rsidTr="00D41584">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06137FD7" w14:textId="77777777" w:rsidR="00CE6E01" w:rsidRPr="006079A8" w:rsidRDefault="00CE6E01"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20%</w:t>
            </w:r>
          </w:p>
        </w:tc>
        <w:tc>
          <w:tcPr>
            <w:tcW w:w="4810" w:type="dxa"/>
            <w:tcBorders>
              <w:top w:val="nil"/>
              <w:left w:val="single" w:sz="4" w:space="0" w:color="auto"/>
              <w:bottom w:val="single" w:sz="4" w:space="0" w:color="auto"/>
              <w:right w:val="single" w:sz="4" w:space="0" w:color="auto"/>
            </w:tcBorders>
            <w:shd w:val="clear" w:color="auto" w:fill="auto"/>
          </w:tcPr>
          <w:p w14:paraId="351C067D" w14:textId="77777777" w:rsidR="00CE6E01" w:rsidRPr="006079A8" w:rsidRDefault="00447D43" w:rsidP="00D41584">
            <w:pPr>
              <w:rPr>
                <w:rFonts w:asciiTheme="minorBidi" w:hAnsiTheme="minorBidi"/>
                <w:color w:val="000000"/>
                <w:sz w:val="26"/>
                <w:szCs w:val="26"/>
                <w:rtl/>
              </w:rPr>
            </w:pPr>
            <w:r w:rsidRPr="006079A8">
              <w:rPr>
                <w:rFonts w:asciiTheme="minorBidi" w:hAnsiTheme="minorBidi"/>
                <w:color w:val="000000"/>
                <w:sz w:val="26"/>
                <w:szCs w:val="26"/>
                <w:rtl/>
              </w:rPr>
              <w:t>כמות ישובים להם ניתנו</w:t>
            </w:r>
            <w:r w:rsidR="00CE6E01" w:rsidRPr="006079A8">
              <w:rPr>
                <w:rFonts w:asciiTheme="minorBidi" w:hAnsiTheme="minorBidi"/>
                <w:color w:val="000000"/>
                <w:sz w:val="26"/>
                <w:szCs w:val="26"/>
                <w:rtl/>
              </w:rPr>
              <w:t xml:space="preserve"> שירותים דומים בישובים עירוניים או כפריים באזורי עדיפות לאומית א' ו/או ב' ו/או בישובי מגזר המיעוטים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0F31C9C5" w14:textId="77777777" w:rsidR="00CE6E01" w:rsidRPr="006079A8" w:rsidRDefault="00CE6E01" w:rsidP="00CE6E01">
            <w:pPr>
              <w:spacing w:after="0" w:line="360" w:lineRule="auto"/>
              <w:rPr>
                <w:rFonts w:asciiTheme="minorBidi" w:hAnsiTheme="minorBidi"/>
                <w:sz w:val="24"/>
                <w:szCs w:val="24"/>
              </w:rPr>
            </w:pPr>
            <w:r w:rsidRPr="006079A8">
              <w:rPr>
                <w:rFonts w:asciiTheme="minorBidi" w:hAnsiTheme="minorBidi"/>
                <w:sz w:val="24"/>
                <w:szCs w:val="24"/>
                <w:rtl/>
              </w:rPr>
              <w:t>ישוב עירוני\כפרי (שאינו במגזר המיעוטים)= 1 נקודה.</w:t>
            </w:r>
          </w:p>
          <w:p w14:paraId="041654AD" w14:textId="77777777" w:rsidR="00CE6E01" w:rsidRPr="006079A8" w:rsidRDefault="00CE6E01" w:rsidP="00CE6E01">
            <w:pPr>
              <w:spacing w:after="0" w:line="360" w:lineRule="auto"/>
              <w:rPr>
                <w:rFonts w:asciiTheme="minorBidi" w:hAnsiTheme="minorBidi"/>
                <w:sz w:val="24"/>
                <w:szCs w:val="24"/>
                <w:rtl/>
              </w:rPr>
            </w:pPr>
            <w:r w:rsidRPr="006079A8">
              <w:rPr>
                <w:rFonts w:asciiTheme="minorBidi" w:hAnsiTheme="minorBidi"/>
                <w:sz w:val="24"/>
                <w:szCs w:val="24"/>
                <w:rtl/>
              </w:rPr>
              <w:t>ישוב במגזר המיעוטים = 2 נקודות.</w:t>
            </w:r>
          </w:p>
          <w:p w14:paraId="67BB169C" w14:textId="77777777" w:rsidR="00447D43" w:rsidRPr="006079A8" w:rsidRDefault="00447D43" w:rsidP="00CE6E01">
            <w:pPr>
              <w:spacing w:after="0" w:line="360" w:lineRule="auto"/>
              <w:rPr>
                <w:rFonts w:asciiTheme="minorBidi" w:hAnsiTheme="minorBidi"/>
                <w:sz w:val="24"/>
                <w:szCs w:val="24"/>
                <w:rtl/>
              </w:rPr>
            </w:pPr>
            <w:r w:rsidRPr="006079A8">
              <w:rPr>
                <w:rFonts w:asciiTheme="minorBidi" w:hAnsiTheme="minorBidi"/>
                <w:sz w:val="24"/>
                <w:szCs w:val="24"/>
                <w:rtl/>
              </w:rPr>
              <w:t>ולא יותר מ 20 נקודות</w:t>
            </w:r>
          </w:p>
        </w:tc>
      </w:tr>
      <w:tr w:rsidR="00CE6E01" w:rsidRPr="006079A8" w14:paraId="61E6A815" w14:textId="77777777" w:rsidTr="00D41584">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562CA70D" w14:textId="77777777" w:rsidR="00CE6E01" w:rsidRPr="006079A8" w:rsidRDefault="00CE6E01" w:rsidP="0014571B">
            <w:pPr>
              <w:bidi w:val="0"/>
              <w:jc w:val="right"/>
              <w:rPr>
                <w:rFonts w:asciiTheme="minorBidi" w:hAnsiTheme="minorBidi"/>
                <w:color w:val="000000"/>
                <w:sz w:val="26"/>
                <w:szCs w:val="26"/>
                <w:rtl/>
              </w:rPr>
            </w:pPr>
            <w:r w:rsidRPr="006079A8">
              <w:rPr>
                <w:rFonts w:asciiTheme="minorBidi" w:hAnsiTheme="minorBidi"/>
                <w:color w:val="000000"/>
                <w:sz w:val="26"/>
                <w:szCs w:val="26"/>
              </w:rPr>
              <w:t>20%</w:t>
            </w:r>
          </w:p>
        </w:tc>
        <w:tc>
          <w:tcPr>
            <w:tcW w:w="4810" w:type="dxa"/>
            <w:tcBorders>
              <w:top w:val="nil"/>
              <w:left w:val="single" w:sz="4" w:space="0" w:color="auto"/>
              <w:bottom w:val="single" w:sz="4" w:space="0" w:color="auto"/>
              <w:right w:val="single" w:sz="4" w:space="0" w:color="auto"/>
            </w:tcBorders>
            <w:shd w:val="clear" w:color="auto" w:fill="auto"/>
          </w:tcPr>
          <w:p w14:paraId="0A11741E" w14:textId="77777777" w:rsidR="00CE6E01" w:rsidRPr="006079A8" w:rsidRDefault="00CE6E01" w:rsidP="00D41584">
            <w:pPr>
              <w:rPr>
                <w:rFonts w:asciiTheme="minorBidi" w:hAnsiTheme="minorBidi"/>
                <w:color w:val="000000"/>
                <w:sz w:val="26"/>
                <w:szCs w:val="26"/>
                <w:rtl/>
              </w:rPr>
            </w:pPr>
            <w:r w:rsidRPr="006079A8">
              <w:rPr>
                <w:rFonts w:asciiTheme="minorBidi" w:hAnsiTheme="minorBidi"/>
                <w:color w:val="000000"/>
                <w:sz w:val="26"/>
                <w:szCs w:val="26"/>
                <w:rtl/>
              </w:rPr>
              <w:t>מס' בדיקות אימות</w:t>
            </w:r>
            <w:r w:rsidR="00447D43" w:rsidRPr="006079A8">
              <w:rPr>
                <w:rFonts w:asciiTheme="minorBidi" w:hAnsiTheme="minorBidi"/>
                <w:color w:val="000000"/>
                <w:sz w:val="26"/>
                <w:szCs w:val="26"/>
                <w:rtl/>
              </w:rPr>
              <w:t xml:space="preserve"> של המציע</w:t>
            </w:r>
            <w:r w:rsidRPr="006079A8">
              <w:rPr>
                <w:rFonts w:asciiTheme="minorBidi" w:hAnsiTheme="minorBidi"/>
                <w:color w:val="000000"/>
                <w:sz w:val="26"/>
                <w:szCs w:val="26"/>
                <w:rtl/>
              </w:rPr>
              <w:t xml:space="preserve"> ב</w:t>
            </w:r>
            <w:r w:rsidR="007A3A8F" w:rsidRPr="006079A8">
              <w:rPr>
                <w:rFonts w:asciiTheme="minorBidi" w:hAnsiTheme="minorBidi"/>
                <w:color w:val="000000"/>
                <w:sz w:val="26"/>
                <w:szCs w:val="26"/>
                <w:rtl/>
              </w:rPr>
              <w:t>-</w:t>
            </w:r>
            <w:r w:rsidR="00324A31" w:rsidRPr="006079A8">
              <w:rPr>
                <w:rFonts w:asciiTheme="minorBidi" w:hAnsiTheme="minorBidi"/>
                <w:color w:val="000000"/>
                <w:sz w:val="26"/>
                <w:szCs w:val="26"/>
                <w:rtl/>
              </w:rPr>
              <w:t>3 מתוך 5</w:t>
            </w:r>
            <w:r w:rsidR="007A3A8F" w:rsidRPr="006079A8">
              <w:rPr>
                <w:rFonts w:asciiTheme="minorBidi" w:hAnsiTheme="minorBidi"/>
                <w:color w:val="000000"/>
                <w:sz w:val="26"/>
                <w:szCs w:val="26"/>
                <w:rtl/>
              </w:rPr>
              <w:t xml:space="preserve"> </w:t>
            </w:r>
            <w:r w:rsidR="00324A31" w:rsidRPr="006079A8">
              <w:rPr>
                <w:rFonts w:asciiTheme="minorBidi" w:hAnsiTheme="minorBidi"/>
                <w:color w:val="000000"/>
                <w:sz w:val="26"/>
                <w:szCs w:val="26"/>
                <w:rtl/>
              </w:rPr>
              <w:t>ה</w:t>
            </w:r>
            <w:r w:rsidRPr="006079A8">
              <w:rPr>
                <w:rFonts w:asciiTheme="minorBidi" w:hAnsiTheme="minorBidi"/>
                <w:color w:val="000000"/>
                <w:sz w:val="26"/>
                <w:szCs w:val="26"/>
                <w:rtl/>
              </w:rPr>
              <w:t>שנים</w:t>
            </w:r>
            <w:r w:rsidR="00447D43" w:rsidRPr="006079A8">
              <w:rPr>
                <w:rFonts w:asciiTheme="minorBidi" w:hAnsiTheme="minorBidi"/>
                <w:color w:val="000000"/>
                <w:sz w:val="26"/>
                <w:szCs w:val="26"/>
                <w:rtl/>
              </w:rPr>
              <w:t xml:space="preserve"> האחרונות</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5AA066EF" w14:textId="77777777" w:rsidR="00CE6E01" w:rsidRPr="006079A8" w:rsidRDefault="00324A31" w:rsidP="00447D43">
            <w:pPr>
              <w:spacing w:after="0" w:line="360" w:lineRule="auto"/>
              <w:rPr>
                <w:rFonts w:asciiTheme="minorBidi" w:hAnsiTheme="minorBidi"/>
                <w:sz w:val="24"/>
                <w:szCs w:val="24"/>
                <w:rtl/>
              </w:rPr>
            </w:pPr>
            <w:r w:rsidRPr="006079A8">
              <w:rPr>
                <w:rFonts w:asciiTheme="minorBidi" w:hAnsiTheme="minorBidi"/>
                <w:sz w:val="24"/>
                <w:szCs w:val="24"/>
                <w:rtl/>
              </w:rPr>
              <w:t>2</w:t>
            </w:r>
            <w:r w:rsidR="007A3A8F" w:rsidRPr="006079A8">
              <w:rPr>
                <w:rFonts w:asciiTheme="minorBidi" w:hAnsiTheme="minorBidi"/>
                <w:sz w:val="24"/>
                <w:szCs w:val="24"/>
                <w:rtl/>
              </w:rPr>
              <w:t xml:space="preserve">,000 בדיקות בכל אחת מהשנים = </w:t>
            </w:r>
            <w:r w:rsidR="00447D43" w:rsidRPr="006079A8">
              <w:rPr>
                <w:rFonts w:asciiTheme="minorBidi" w:hAnsiTheme="minorBidi"/>
                <w:sz w:val="24"/>
                <w:szCs w:val="24"/>
                <w:rtl/>
              </w:rPr>
              <w:t>5</w:t>
            </w:r>
            <w:r w:rsidR="007A3A8F" w:rsidRPr="006079A8">
              <w:rPr>
                <w:rFonts w:asciiTheme="minorBidi" w:hAnsiTheme="minorBidi"/>
                <w:sz w:val="24"/>
                <w:szCs w:val="24"/>
                <w:rtl/>
              </w:rPr>
              <w:t xml:space="preserve"> נק'. כל 500 בדיקות נוספות, במצטבר בשנים אלו = </w:t>
            </w:r>
            <w:r w:rsidR="00447D43" w:rsidRPr="006079A8">
              <w:rPr>
                <w:rFonts w:asciiTheme="minorBidi" w:hAnsiTheme="minorBidi"/>
                <w:sz w:val="24"/>
                <w:szCs w:val="24"/>
                <w:rtl/>
              </w:rPr>
              <w:t>3</w:t>
            </w:r>
            <w:r w:rsidR="007A3A8F" w:rsidRPr="006079A8">
              <w:rPr>
                <w:rFonts w:asciiTheme="minorBidi" w:hAnsiTheme="minorBidi"/>
                <w:sz w:val="24"/>
                <w:szCs w:val="24"/>
                <w:rtl/>
              </w:rPr>
              <w:t xml:space="preserve"> נקודות</w:t>
            </w:r>
            <w:r w:rsidR="00447D43" w:rsidRPr="006079A8">
              <w:rPr>
                <w:rFonts w:asciiTheme="minorBidi" w:hAnsiTheme="minorBidi"/>
                <w:sz w:val="24"/>
                <w:szCs w:val="24"/>
                <w:rtl/>
              </w:rPr>
              <w:t>.</w:t>
            </w:r>
          </w:p>
          <w:p w14:paraId="5699B5F7" w14:textId="77777777" w:rsidR="00447D43" w:rsidRPr="006079A8" w:rsidRDefault="00447D43" w:rsidP="00447D43">
            <w:pPr>
              <w:spacing w:after="0" w:line="360" w:lineRule="auto"/>
              <w:rPr>
                <w:rFonts w:asciiTheme="minorBidi" w:hAnsiTheme="minorBidi"/>
                <w:sz w:val="24"/>
                <w:szCs w:val="24"/>
                <w:rtl/>
              </w:rPr>
            </w:pPr>
            <w:r w:rsidRPr="006079A8">
              <w:rPr>
                <w:rFonts w:asciiTheme="minorBidi" w:hAnsiTheme="minorBidi"/>
                <w:sz w:val="24"/>
                <w:szCs w:val="24"/>
                <w:rtl/>
              </w:rPr>
              <w:t>ולא יותר מ 20 נקודות</w:t>
            </w:r>
          </w:p>
        </w:tc>
      </w:tr>
      <w:tr w:rsidR="00CE6E01" w:rsidRPr="006079A8" w14:paraId="6C7359C1" w14:textId="77777777" w:rsidTr="00D41584">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CB2849" w14:textId="77777777" w:rsidR="00CE6E01" w:rsidRPr="006079A8" w:rsidRDefault="00477A42"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w:t>
            </w:r>
            <w:r w:rsidR="00CE6E01" w:rsidRPr="006079A8">
              <w:rPr>
                <w:rFonts w:asciiTheme="minorBidi" w:hAnsiTheme="minorBidi"/>
                <w:color w:val="000000"/>
                <w:sz w:val="26"/>
                <w:szCs w:val="26"/>
              </w:rPr>
              <w:t>%</w:t>
            </w:r>
          </w:p>
        </w:tc>
        <w:tc>
          <w:tcPr>
            <w:tcW w:w="4810" w:type="dxa"/>
            <w:tcBorders>
              <w:top w:val="single" w:sz="4" w:space="0" w:color="auto"/>
              <w:left w:val="single" w:sz="4" w:space="0" w:color="auto"/>
              <w:bottom w:val="single" w:sz="4" w:space="0" w:color="auto"/>
              <w:right w:val="single" w:sz="4" w:space="0" w:color="auto"/>
            </w:tcBorders>
            <w:shd w:val="clear" w:color="auto" w:fill="auto"/>
            <w:hideMark/>
          </w:tcPr>
          <w:p w14:paraId="54D55F9F" w14:textId="77777777" w:rsidR="00CE6E01" w:rsidRPr="006079A8" w:rsidRDefault="00CE6E01" w:rsidP="00D41584">
            <w:pPr>
              <w:rPr>
                <w:rFonts w:asciiTheme="minorBidi" w:hAnsiTheme="minorBidi"/>
                <w:color w:val="000000"/>
                <w:sz w:val="26"/>
                <w:szCs w:val="26"/>
                <w:rtl/>
              </w:rPr>
            </w:pPr>
            <w:r w:rsidRPr="006079A8">
              <w:rPr>
                <w:rFonts w:asciiTheme="minorBidi" w:hAnsiTheme="minorBidi"/>
                <w:color w:val="000000"/>
                <w:sz w:val="26"/>
                <w:szCs w:val="26"/>
                <w:rtl/>
              </w:rPr>
              <w:t>מספר שנות ניסיון של המציע בביצוע בדיקות אימות לגופים ממשלתיים ו/או ציבוריים ו/או בנקים ו/או חברות ביטוח</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C22E35" w14:textId="77777777" w:rsidR="00CE6E01" w:rsidRPr="006079A8" w:rsidRDefault="00CE6E01" w:rsidP="00477A42">
            <w:pPr>
              <w:rPr>
                <w:rFonts w:asciiTheme="minorBidi" w:hAnsiTheme="minorBidi"/>
                <w:color w:val="000000"/>
                <w:sz w:val="26"/>
                <w:szCs w:val="26"/>
              </w:rPr>
            </w:pPr>
            <w:r w:rsidRPr="006079A8">
              <w:rPr>
                <w:rFonts w:asciiTheme="minorBidi" w:hAnsiTheme="minorBidi"/>
                <w:color w:val="000000"/>
                <w:sz w:val="26"/>
                <w:szCs w:val="26"/>
                <w:rtl/>
              </w:rPr>
              <w:t xml:space="preserve">3 שנים יקבלו 10 נקודות, כל שנה נוספת </w:t>
            </w:r>
            <w:r w:rsidR="00477A42" w:rsidRPr="006079A8">
              <w:rPr>
                <w:rFonts w:asciiTheme="minorBidi" w:hAnsiTheme="minorBidi"/>
                <w:color w:val="000000"/>
                <w:sz w:val="26"/>
                <w:szCs w:val="26"/>
              </w:rPr>
              <w:t>1</w:t>
            </w:r>
            <w:r w:rsidRPr="006079A8">
              <w:rPr>
                <w:rFonts w:asciiTheme="minorBidi" w:hAnsiTheme="minorBidi"/>
                <w:color w:val="000000"/>
                <w:sz w:val="26"/>
                <w:szCs w:val="26"/>
                <w:rtl/>
              </w:rPr>
              <w:t xml:space="preserve"> נק' עד לציון מקסימאלי של </w:t>
            </w:r>
            <w:r w:rsidR="00477A42" w:rsidRPr="006079A8">
              <w:rPr>
                <w:rFonts w:asciiTheme="minorBidi" w:hAnsiTheme="minorBidi"/>
                <w:color w:val="000000"/>
                <w:sz w:val="26"/>
                <w:szCs w:val="26"/>
              </w:rPr>
              <w:t>15</w:t>
            </w:r>
            <w:r w:rsidRPr="006079A8">
              <w:rPr>
                <w:rFonts w:asciiTheme="minorBidi" w:hAnsiTheme="minorBidi"/>
                <w:color w:val="000000"/>
                <w:sz w:val="26"/>
                <w:szCs w:val="26"/>
                <w:rtl/>
              </w:rPr>
              <w:t xml:space="preserve"> נק'. </w:t>
            </w:r>
            <w:r w:rsidR="00477A42" w:rsidRPr="006079A8">
              <w:rPr>
                <w:rFonts w:asciiTheme="minorBidi" w:hAnsiTheme="minorBidi"/>
                <w:color w:val="000000"/>
                <w:sz w:val="26"/>
                <w:szCs w:val="26"/>
                <w:rtl/>
              </w:rPr>
              <w:t>שנה חלקית תחושב באופן יחסי</w:t>
            </w:r>
          </w:p>
        </w:tc>
      </w:tr>
      <w:tr w:rsidR="00CE6E01" w:rsidRPr="006079A8" w14:paraId="68FE1875" w14:textId="77777777" w:rsidTr="00D41584">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472B4A" w14:textId="77777777" w:rsidR="00CE6E01" w:rsidRPr="006079A8" w:rsidRDefault="00CE6E01" w:rsidP="0014571B">
            <w:pPr>
              <w:bidi w:val="0"/>
              <w:jc w:val="right"/>
              <w:rPr>
                <w:rFonts w:asciiTheme="minorBidi" w:hAnsiTheme="minorBidi"/>
                <w:color w:val="000000"/>
                <w:sz w:val="26"/>
                <w:szCs w:val="26"/>
                <w:rtl/>
              </w:rPr>
            </w:pPr>
            <w:r w:rsidRPr="006079A8">
              <w:rPr>
                <w:rFonts w:asciiTheme="minorBidi" w:hAnsiTheme="minorBidi"/>
                <w:color w:val="000000"/>
                <w:sz w:val="26"/>
                <w:szCs w:val="26"/>
              </w:rPr>
              <w:t>10%</w:t>
            </w:r>
          </w:p>
        </w:tc>
        <w:tc>
          <w:tcPr>
            <w:tcW w:w="4810" w:type="dxa"/>
            <w:tcBorders>
              <w:top w:val="single" w:sz="4" w:space="0" w:color="auto"/>
              <w:left w:val="single" w:sz="4" w:space="0" w:color="auto"/>
              <w:bottom w:val="single" w:sz="4" w:space="0" w:color="auto"/>
              <w:right w:val="single" w:sz="4" w:space="0" w:color="auto"/>
            </w:tcBorders>
            <w:shd w:val="clear" w:color="auto" w:fill="auto"/>
          </w:tcPr>
          <w:p w14:paraId="65547831" w14:textId="77777777" w:rsidR="00CE6E01" w:rsidRPr="006079A8" w:rsidRDefault="00CE6E01" w:rsidP="00D41584">
            <w:pPr>
              <w:rPr>
                <w:rFonts w:asciiTheme="minorBidi" w:hAnsiTheme="minorBidi"/>
                <w:color w:val="000000"/>
                <w:sz w:val="26"/>
                <w:szCs w:val="26"/>
                <w:rtl/>
              </w:rPr>
            </w:pPr>
            <w:r w:rsidRPr="006079A8">
              <w:rPr>
                <w:rFonts w:asciiTheme="minorBidi" w:hAnsiTheme="minorBidi"/>
                <w:b/>
                <w:bCs/>
                <w:sz w:val="24"/>
                <w:szCs w:val="24"/>
                <w:u w:val="single"/>
                <w:rtl/>
              </w:rPr>
              <w:t>ממוצע</w:t>
            </w:r>
            <w:r w:rsidRPr="006079A8">
              <w:rPr>
                <w:rFonts w:asciiTheme="minorBidi" w:hAnsiTheme="minorBidi"/>
                <w:sz w:val="24"/>
                <w:szCs w:val="24"/>
                <w:rtl/>
              </w:rPr>
              <w:t xml:space="preserve"> </w:t>
            </w:r>
            <w:r w:rsidR="007A3A8F" w:rsidRPr="006079A8">
              <w:rPr>
                <w:rFonts w:asciiTheme="minorBidi" w:hAnsiTheme="minorBidi"/>
                <w:sz w:val="24"/>
                <w:szCs w:val="24"/>
                <w:rtl/>
              </w:rPr>
              <w:t>שנות</w:t>
            </w:r>
            <w:r w:rsidRPr="006079A8">
              <w:rPr>
                <w:rFonts w:asciiTheme="minorBidi" w:hAnsiTheme="minorBidi"/>
                <w:sz w:val="24"/>
                <w:szCs w:val="24"/>
                <w:rtl/>
              </w:rPr>
              <w:t xml:space="preserve"> ניסיון של החוקרים</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93E67C" w14:textId="77777777" w:rsidR="00CE6E01" w:rsidRPr="006079A8" w:rsidRDefault="00CE6E01" w:rsidP="00477A42">
            <w:pPr>
              <w:rPr>
                <w:rFonts w:asciiTheme="minorBidi" w:hAnsiTheme="minorBidi"/>
                <w:color w:val="000000"/>
                <w:sz w:val="26"/>
                <w:szCs w:val="26"/>
                <w:rtl/>
              </w:rPr>
            </w:pPr>
            <w:r w:rsidRPr="006079A8">
              <w:rPr>
                <w:rFonts w:asciiTheme="minorBidi" w:hAnsiTheme="minorBidi"/>
                <w:color w:val="000000"/>
                <w:sz w:val="26"/>
                <w:szCs w:val="26"/>
                <w:rtl/>
              </w:rPr>
              <w:t xml:space="preserve">בין שנה לשנתיים – 4 נק'. מעל שנתיים ועד 4 שנים 6 נק'. מעל </w:t>
            </w:r>
            <w:r w:rsidR="00477A42" w:rsidRPr="006079A8">
              <w:rPr>
                <w:rFonts w:asciiTheme="minorBidi" w:hAnsiTheme="minorBidi"/>
                <w:color w:val="000000"/>
                <w:sz w:val="26"/>
                <w:szCs w:val="26"/>
                <w:rtl/>
              </w:rPr>
              <w:t>4</w:t>
            </w:r>
            <w:r w:rsidRPr="006079A8">
              <w:rPr>
                <w:rFonts w:asciiTheme="minorBidi" w:hAnsiTheme="minorBidi"/>
                <w:color w:val="000000"/>
                <w:sz w:val="26"/>
                <w:szCs w:val="26"/>
                <w:rtl/>
              </w:rPr>
              <w:t xml:space="preserve"> שנים 10 נק'</w:t>
            </w:r>
          </w:p>
        </w:tc>
      </w:tr>
      <w:tr w:rsidR="00477A42" w:rsidRPr="006079A8" w14:paraId="68D6C0C1" w14:textId="77777777" w:rsidTr="00E83E49">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FD329E" w14:textId="77777777" w:rsidR="00477A42" w:rsidRPr="006079A8" w:rsidRDefault="00477A42" w:rsidP="0014571B">
            <w:pPr>
              <w:bidi w:val="0"/>
              <w:jc w:val="right"/>
              <w:rPr>
                <w:rFonts w:asciiTheme="minorBidi" w:hAnsiTheme="minorBidi"/>
                <w:b/>
                <w:bCs/>
                <w:color w:val="000000"/>
                <w:sz w:val="26"/>
                <w:szCs w:val="26"/>
              </w:rPr>
            </w:pPr>
            <w:r w:rsidRPr="006079A8">
              <w:rPr>
                <w:rFonts w:asciiTheme="minorBidi" w:hAnsiTheme="minorBidi"/>
                <w:b/>
                <w:bCs/>
                <w:color w:val="000000"/>
                <w:sz w:val="26"/>
                <w:szCs w:val="26"/>
              </w:rPr>
              <w:t>100%</w:t>
            </w:r>
          </w:p>
        </w:tc>
        <w:tc>
          <w:tcPr>
            <w:tcW w:w="4810" w:type="dxa"/>
            <w:tcBorders>
              <w:top w:val="single" w:sz="4" w:space="0" w:color="auto"/>
              <w:left w:val="single" w:sz="4" w:space="0" w:color="auto"/>
              <w:bottom w:val="single" w:sz="4" w:space="0" w:color="auto"/>
              <w:right w:val="single" w:sz="4" w:space="0" w:color="auto"/>
            </w:tcBorders>
            <w:shd w:val="clear" w:color="auto" w:fill="auto"/>
            <w:vAlign w:val="bottom"/>
          </w:tcPr>
          <w:p w14:paraId="6A8BC9BD" w14:textId="77777777" w:rsidR="00477A42" w:rsidRPr="006079A8" w:rsidRDefault="00477A42" w:rsidP="00E83E49">
            <w:pPr>
              <w:rPr>
                <w:rFonts w:asciiTheme="minorBidi" w:hAnsiTheme="minorBidi"/>
                <w:b/>
                <w:bCs/>
                <w:sz w:val="24"/>
                <w:szCs w:val="24"/>
                <w:u w:val="single"/>
                <w:rtl/>
              </w:rPr>
            </w:pPr>
            <w:r w:rsidRPr="006079A8">
              <w:rPr>
                <w:rFonts w:asciiTheme="minorBidi" w:hAnsiTheme="minorBidi"/>
                <w:b/>
                <w:bCs/>
                <w:sz w:val="24"/>
                <w:szCs w:val="24"/>
                <w:u w:val="single"/>
                <w:rtl/>
              </w:rPr>
              <w:t>סה"כ</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C738B2" w14:textId="77777777" w:rsidR="00477A42" w:rsidRPr="006079A8" w:rsidRDefault="00477A42" w:rsidP="00477A42">
            <w:pPr>
              <w:rPr>
                <w:rFonts w:asciiTheme="minorBidi" w:hAnsiTheme="minorBidi"/>
                <w:color w:val="000000"/>
                <w:sz w:val="26"/>
                <w:szCs w:val="26"/>
                <w:rtl/>
              </w:rPr>
            </w:pPr>
          </w:p>
        </w:tc>
      </w:tr>
    </w:tbl>
    <w:p w14:paraId="11AD9FE1" w14:textId="77777777" w:rsidR="00CE6E01" w:rsidRPr="006079A8" w:rsidRDefault="00CE6E01" w:rsidP="0014571B">
      <w:pPr>
        <w:autoSpaceDE w:val="0"/>
        <w:autoSpaceDN w:val="0"/>
        <w:ind w:firstLine="360"/>
        <w:jc w:val="both"/>
        <w:rPr>
          <w:rFonts w:asciiTheme="minorBidi" w:hAnsiTheme="minorBidi"/>
          <w:sz w:val="24"/>
          <w:szCs w:val="24"/>
          <w:rtl/>
        </w:rPr>
      </w:pPr>
      <w:r w:rsidRPr="006079A8">
        <w:rPr>
          <w:rFonts w:asciiTheme="minorBidi" w:hAnsiTheme="minorBidi"/>
          <w:b/>
          <w:bCs/>
          <w:sz w:val="24"/>
          <w:szCs w:val="24"/>
          <w:rtl/>
        </w:rPr>
        <w:t xml:space="preserve"> </w:t>
      </w:r>
    </w:p>
    <w:p w14:paraId="4CDB4691" w14:textId="77777777" w:rsidR="007B058C" w:rsidRPr="006079A8" w:rsidRDefault="00CE6E01" w:rsidP="009A3FF6">
      <w:pPr>
        <w:autoSpaceDE w:val="0"/>
        <w:autoSpaceDN w:val="0"/>
        <w:ind w:left="327" w:firstLine="33"/>
        <w:jc w:val="both"/>
        <w:rPr>
          <w:rFonts w:asciiTheme="minorBidi" w:hAnsiTheme="minorBidi"/>
          <w:sz w:val="26"/>
          <w:szCs w:val="26"/>
          <w:rtl/>
        </w:rPr>
      </w:pPr>
      <w:r w:rsidRPr="006079A8">
        <w:rPr>
          <w:rFonts w:asciiTheme="minorBidi" w:hAnsiTheme="minorBidi"/>
          <w:sz w:val="24"/>
          <w:szCs w:val="24"/>
          <w:rtl/>
        </w:rPr>
        <w:lastRenderedPageBreak/>
        <w:t>*המלצות מגופים להם בוצעו עבודות דומות בשנים 2008-2010, לעניין זה גוף הינו גורם ממשלתי ו/או ציבורי ו/או בנק ו/או חברת ביטוח ו/או גוף אחר ובתנאי שבוצעו עבורו לפחות 5</w:t>
      </w:r>
      <w:r w:rsidR="00083351" w:rsidRPr="006079A8">
        <w:rPr>
          <w:rFonts w:asciiTheme="minorBidi" w:hAnsiTheme="minorBidi"/>
          <w:sz w:val="24"/>
          <w:szCs w:val="24"/>
          <w:rtl/>
        </w:rPr>
        <w:t>0</w:t>
      </w:r>
      <w:r w:rsidRPr="006079A8">
        <w:rPr>
          <w:rFonts w:asciiTheme="minorBidi" w:hAnsiTheme="minorBidi"/>
          <w:sz w:val="24"/>
          <w:szCs w:val="24"/>
          <w:rtl/>
        </w:rPr>
        <w:t>0 בדיקות דומות בשנה</w:t>
      </w:r>
      <w:r w:rsidR="00D41584" w:rsidRPr="006079A8">
        <w:rPr>
          <w:rFonts w:asciiTheme="minorBidi" w:hAnsiTheme="minorBidi"/>
          <w:sz w:val="26"/>
          <w:szCs w:val="26"/>
          <w:rtl/>
        </w:rPr>
        <w:t>.</w:t>
      </w:r>
    </w:p>
    <w:p w14:paraId="132EFBA0" w14:textId="77777777" w:rsidR="007B058C" w:rsidRPr="006079A8" w:rsidRDefault="007B058C" w:rsidP="009A3FF6">
      <w:pPr>
        <w:autoSpaceDE w:val="0"/>
        <w:autoSpaceDN w:val="0"/>
        <w:ind w:left="327"/>
        <w:rPr>
          <w:rFonts w:asciiTheme="minorBidi" w:hAnsiTheme="minorBidi"/>
          <w:sz w:val="26"/>
          <w:szCs w:val="26"/>
          <w:rtl/>
        </w:rPr>
      </w:pPr>
      <w:r w:rsidRPr="006079A8">
        <w:rPr>
          <w:rFonts w:asciiTheme="minorBidi" w:hAnsiTheme="minorBidi"/>
          <w:sz w:val="26"/>
          <w:szCs w:val="26"/>
          <w:rtl/>
        </w:rPr>
        <w:t xml:space="preserve">המשרד יהיה רשאי לראיין ולבדוק ולהשתמש בכל שיטה הנראית לו לבדיקת איכות וניסיון ההצעות. </w:t>
      </w:r>
      <w:r w:rsidRPr="006079A8">
        <w:rPr>
          <w:rFonts w:asciiTheme="minorBidi" w:hAnsiTheme="minorBidi"/>
          <w:sz w:val="26"/>
          <w:szCs w:val="26"/>
          <w:rtl/>
        </w:rPr>
        <w:br/>
        <w:t>המציע מאשר למשרד לבצע את כל הבדיקות הקשורות והכרוכות בכך.</w:t>
      </w:r>
    </w:p>
    <w:p w14:paraId="0C77DF87" w14:textId="77777777" w:rsidR="007B058C" w:rsidRPr="006079A8" w:rsidRDefault="007B058C" w:rsidP="009E61F0">
      <w:pPr>
        <w:autoSpaceDE w:val="0"/>
        <w:autoSpaceDN w:val="0"/>
        <w:ind w:left="720"/>
        <w:jc w:val="both"/>
        <w:rPr>
          <w:rFonts w:asciiTheme="minorBidi" w:hAnsiTheme="minorBidi"/>
          <w:sz w:val="26"/>
          <w:szCs w:val="26"/>
        </w:rPr>
      </w:pPr>
      <w:r w:rsidRPr="006079A8">
        <w:rPr>
          <w:rFonts w:asciiTheme="minorBidi" w:hAnsiTheme="minorBidi"/>
          <w:sz w:val="26"/>
          <w:szCs w:val="26"/>
          <w:rtl/>
        </w:rPr>
        <w:t xml:space="preserve">משרד הבינוי והשיכון </w:t>
      </w:r>
      <w:r w:rsidR="009E61F0">
        <w:rPr>
          <w:rFonts w:asciiTheme="minorBidi" w:hAnsiTheme="minorBidi" w:hint="cs"/>
          <w:sz w:val="26"/>
          <w:szCs w:val="26"/>
          <w:rtl/>
        </w:rPr>
        <w:t>רשאי לה</w:t>
      </w:r>
      <w:r w:rsidRPr="006079A8">
        <w:rPr>
          <w:rFonts w:asciiTheme="minorBidi" w:hAnsiTheme="minorBidi"/>
          <w:sz w:val="26"/>
          <w:szCs w:val="26"/>
          <w:rtl/>
        </w:rPr>
        <w:t>זמין לראיון את המציע/ הצוות במידת הצורך והם מחויבים  להגיע לראיון למועד אליו יוזמנו.</w:t>
      </w:r>
    </w:p>
    <w:p w14:paraId="6DC6EC92" w14:textId="77777777" w:rsidR="007B058C" w:rsidRPr="006079A8" w:rsidRDefault="00EA0E9E" w:rsidP="0014571B">
      <w:pPr>
        <w:pStyle w:val="8"/>
        <w:numPr>
          <w:ilvl w:val="0"/>
          <w:numId w:val="0"/>
        </w:numPr>
        <w:spacing w:line="276" w:lineRule="auto"/>
        <w:rPr>
          <w:rFonts w:asciiTheme="minorBidi" w:hAnsiTheme="minorBidi" w:cstheme="minorBidi"/>
          <w:sz w:val="32"/>
          <w:rtl/>
        </w:rPr>
      </w:pPr>
      <w:r w:rsidRPr="006079A8">
        <w:rPr>
          <w:rFonts w:asciiTheme="minorBidi" w:hAnsiTheme="minorBidi" w:cstheme="minorBidi"/>
          <w:sz w:val="32"/>
          <w:rtl/>
        </w:rPr>
        <w:t xml:space="preserve">9. </w:t>
      </w:r>
      <w:r w:rsidR="007B058C" w:rsidRPr="006079A8">
        <w:rPr>
          <w:rFonts w:asciiTheme="minorBidi" w:hAnsiTheme="minorBidi" w:cstheme="minorBidi"/>
          <w:sz w:val="32"/>
          <w:rtl/>
        </w:rPr>
        <w:t>הליך בחירת ההצעה הזוכה</w:t>
      </w:r>
    </w:p>
    <w:p w14:paraId="036E9587" w14:textId="77777777" w:rsidR="009E61F0" w:rsidRDefault="009E61F0" w:rsidP="0014571B">
      <w:pPr>
        <w:ind w:left="142"/>
        <w:jc w:val="both"/>
        <w:rPr>
          <w:rFonts w:asciiTheme="minorBidi" w:hAnsiTheme="minorBidi"/>
          <w:sz w:val="26"/>
          <w:szCs w:val="26"/>
          <w:rtl/>
        </w:rPr>
      </w:pPr>
    </w:p>
    <w:p w14:paraId="446B1284" w14:textId="77777777" w:rsidR="007B058C" w:rsidRPr="006079A8" w:rsidRDefault="00F447F7" w:rsidP="005A026C">
      <w:pPr>
        <w:ind w:left="468" w:hanging="326"/>
        <w:jc w:val="both"/>
        <w:rPr>
          <w:rFonts w:asciiTheme="minorBidi" w:hAnsiTheme="minorBidi"/>
          <w:sz w:val="26"/>
          <w:szCs w:val="26"/>
          <w:rtl/>
        </w:rPr>
      </w:pPr>
      <w:r w:rsidRPr="006079A8">
        <w:rPr>
          <w:rFonts w:asciiTheme="minorBidi" w:hAnsiTheme="minorBidi"/>
          <w:sz w:val="26"/>
          <w:szCs w:val="26"/>
          <w:rtl/>
        </w:rPr>
        <w:t xml:space="preserve">1. </w:t>
      </w:r>
      <w:r w:rsidR="007B058C" w:rsidRPr="006079A8">
        <w:rPr>
          <w:rFonts w:asciiTheme="minorBidi" w:hAnsiTheme="minorBidi"/>
          <w:sz w:val="26"/>
          <w:szCs w:val="26"/>
          <w:rtl/>
        </w:rPr>
        <w:t>תנאי הכרחי לבדיקתה והערכתה של הצעה הינו עמידת המציע בתנאי הסף. לפיכך, בשלב הראשון תפסלנה הצעות שמציעיהן אינם עומדים בתנאי הסף של המכרז.</w:t>
      </w:r>
    </w:p>
    <w:p w14:paraId="5AB22DD0" w14:textId="77777777" w:rsidR="009E61F0" w:rsidRDefault="005A026C" w:rsidP="00AA1C63">
      <w:pPr>
        <w:pStyle w:val="a8"/>
        <w:numPr>
          <w:ilvl w:val="1"/>
          <w:numId w:val="7"/>
        </w:numPr>
        <w:spacing w:line="276" w:lineRule="auto"/>
        <w:ind w:left="468" w:hanging="398"/>
        <w:jc w:val="both"/>
        <w:rPr>
          <w:rFonts w:asciiTheme="minorBidi" w:hAnsiTheme="minorBidi" w:cstheme="minorBidi"/>
        </w:rPr>
      </w:pPr>
      <w:r>
        <w:rPr>
          <w:rFonts w:asciiTheme="minorBidi" w:hAnsiTheme="minorBidi" w:cstheme="minorBidi" w:hint="cs"/>
          <w:rtl/>
        </w:rPr>
        <w:t xml:space="preserve"> </w:t>
      </w:r>
      <w:r w:rsidR="007B058C" w:rsidRPr="009E61F0">
        <w:rPr>
          <w:rFonts w:asciiTheme="minorBidi" w:hAnsiTheme="minorBidi" w:cstheme="minorBidi"/>
          <w:rtl/>
        </w:rPr>
        <w:t xml:space="preserve">בשלב השני תיבחנה ההצעות (שלא נפסלו) ותוערך איכות ההצעה </w:t>
      </w:r>
      <w:r w:rsidR="009E61F0">
        <w:rPr>
          <w:rFonts w:asciiTheme="minorBidi" w:hAnsiTheme="minorBidi" w:cstheme="minorBidi" w:hint="cs"/>
          <w:rtl/>
        </w:rPr>
        <w:t>בהתאם לאמות המידה שפורטו במסמכי המכרז.</w:t>
      </w:r>
    </w:p>
    <w:p w14:paraId="009478EE" w14:textId="77777777" w:rsidR="007B058C" w:rsidRPr="009E61F0" w:rsidRDefault="005A026C" w:rsidP="00AA1C63">
      <w:pPr>
        <w:pStyle w:val="a8"/>
        <w:numPr>
          <w:ilvl w:val="1"/>
          <w:numId w:val="7"/>
        </w:numPr>
        <w:spacing w:line="276" w:lineRule="auto"/>
        <w:ind w:left="468" w:hanging="398"/>
        <w:jc w:val="both"/>
        <w:rPr>
          <w:rFonts w:asciiTheme="minorBidi" w:hAnsiTheme="minorBidi" w:cstheme="minorBidi"/>
          <w:rtl/>
        </w:rPr>
      </w:pPr>
      <w:r>
        <w:rPr>
          <w:rFonts w:asciiTheme="minorBidi" w:hAnsiTheme="minorBidi" w:cstheme="minorBidi" w:hint="cs"/>
          <w:rtl/>
        </w:rPr>
        <w:t xml:space="preserve"> </w:t>
      </w:r>
      <w:r w:rsidR="007B058C" w:rsidRPr="009E61F0">
        <w:rPr>
          <w:rFonts w:asciiTheme="minorBidi" w:hAnsiTheme="minorBidi" w:cstheme="minorBidi"/>
          <w:rtl/>
        </w:rPr>
        <w:t xml:space="preserve">לשלב השלישי תעלינה רק הצעות שהוערכו בציון 80 ומעלה. על אף האמור לעיל, במקרה בו מספר ההצעות שציון איכות ההצעה שלהם הוא 80 לפחות יהיה נמוך משלוש, רשאי יהיה המשרד, על פי שיקול דעתו, להעלות לשלב ההצעה הכספית את שלוש ההצעות בעלות ציון האיכות הגבוה ביותר ובלבד שהציון הינו גבוה מ - 70 .  </w:t>
      </w:r>
    </w:p>
    <w:p w14:paraId="5AEFF94F" w14:textId="77777777" w:rsidR="007B058C" w:rsidRPr="006079A8" w:rsidRDefault="005A026C" w:rsidP="00AA1C63">
      <w:pPr>
        <w:pStyle w:val="8"/>
        <w:numPr>
          <w:ilvl w:val="1"/>
          <w:numId w:val="7"/>
        </w:numPr>
        <w:spacing w:line="276" w:lineRule="auto"/>
        <w:ind w:hanging="814"/>
        <w:rPr>
          <w:rFonts w:asciiTheme="minorBidi" w:hAnsiTheme="minorBidi" w:cstheme="minorBidi"/>
          <w:b w:val="0"/>
          <w:bCs w:val="0"/>
          <w:color w:val="auto"/>
          <w:szCs w:val="26"/>
        </w:rPr>
      </w:pPr>
      <w:r>
        <w:rPr>
          <w:rFonts w:asciiTheme="minorBidi" w:hAnsiTheme="minorBidi" w:cstheme="minorBidi" w:hint="cs"/>
          <w:b w:val="0"/>
          <w:bCs w:val="0"/>
          <w:color w:val="auto"/>
          <w:szCs w:val="26"/>
          <w:rtl/>
        </w:rPr>
        <w:t xml:space="preserve"> </w:t>
      </w:r>
      <w:r w:rsidR="00BC0585" w:rsidRPr="006079A8">
        <w:rPr>
          <w:rFonts w:asciiTheme="minorBidi" w:hAnsiTheme="minorBidi" w:cstheme="minorBidi"/>
          <w:b w:val="0"/>
          <w:bCs w:val="0"/>
          <w:color w:val="auto"/>
          <w:szCs w:val="26"/>
          <w:rtl/>
        </w:rPr>
        <w:t xml:space="preserve">בשלב </w:t>
      </w:r>
      <w:r w:rsidR="00AE7029" w:rsidRPr="006079A8">
        <w:rPr>
          <w:rFonts w:asciiTheme="minorBidi" w:hAnsiTheme="minorBidi" w:cstheme="minorBidi"/>
          <w:b w:val="0"/>
          <w:bCs w:val="0"/>
          <w:color w:val="auto"/>
          <w:szCs w:val="26"/>
          <w:rtl/>
        </w:rPr>
        <w:t>השלישי</w:t>
      </w:r>
      <w:r w:rsidR="007B058C" w:rsidRPr="006079A8">
        <w:rPr>
          <w:rFonts w:asciiTheme="minorBidi" w:hAnsiTheme="minorBidi" w:cstheme="minorBidi"/>
          <w:b w:val="0"/>
          <w:bCs w:val="0"/>
          <w:color w:val="auto"/>
          <w:szCs w:val="26"/>
          <w:rtl/>
        </w:rPr>
        <w:t xml:space="preserve"> תפתחנה מעטפות הצעות המחיר. (יבוצע לכל מרחב בנפרד)</w:t>
      </w:r>
      <w:r w:rsidR="00D41584" w:rsidRPr="006079A8">
        <w:rPr>
          <w:rFonts w:asciiTheme="minorBidi" w:hAnsiTheme="minorBidi" w:cstheme="minorBidi"/>
          <w:b w:val="0"/>
          <w:bCs w:val="0"/>
          <w:color w:val="auto"/>
          <w:szCs w:val="26"/>
          <w:rtl/>
        </w:rPr>
        <w:t>.</w:t>
      </w:r>
    </w:p>
    <w:p w14:paraId="433C240A" w14:textId="77777777" w:rsidR="007B058C" w:rsidRPr="006079A8" w:rsidRDefault="007B058C" w:rsidP="0014571B">
      <w:pPr>
        <w:pStyle w:val="23"/>
        <w:spacing w:line="276" w:lineRule="auto"/>
        <w:ind w:left="425"/>
        <w:jc w:val="both"/>
        <w:rPr>
          <w:rFonts w:asciiTheme="minorBidi" w:hAnsiTheme="minorBidi"/>
          <w:sz w:val="26"/>
          <w:szCs w:val="26"/>
        </w:rPr>
      </w:pPr>
    </w:p>
    <w:p w14:paraId="753F7EDA" w14:textId="77777777" w:rsidR="007B058C" w:rsidRPr="006079A8" w:rsidRDefault="007B058C" w:rsidP="00AA1C63">
      <w:pPr>
        <w:pStyle w:val="23"/>
        <w:numPr>
          <w:ilvl w:val="1"/>
          <w:numId w:val="7"/>
        </w:numPr>
        <w:autoSpaceDE w:val="0"/>
        <w:autoSpaceDN w:val="0"/>
        <w:spacing w:after="0" w:line="276" w:lineRule="auto"/>
        <w:ind w:hanging="814"/>
        <w:rPr>
          <w:rFonts w:asciiTheme="minorBidi" w:hAnsiTheme="minorBidi"/>
          <w:sz w:val="26"/>
          <w:szCs w:val="26"/>
          <w:rtl/>
        </w:rPr>
      </w:pPr>
      <w:r w:rsidRPr="006079A8">
        <w:rPr>
          <w:rFonts w:asciiTheme="minorBidi" w:hAnsiTheme="minorBidi"/>
          <w:sz w:val="26"/>
          <w:szCs w:val="26"/>
          <w:rtl/>
        </w:rPr>
        <w:t xml:space="preserve">ציוני העלות ייקבעו ע"פ החישוב הבא: </w:t>
      </w:r>
    </w:p>
    <w:p w14:paraId="1FF26EA1" w14:textId="77777777" w:rsidR="007B058C" w:rsidRPr="006079A8" w:rsidRDefault="00F45BC9" w:rsidP="007417D9">
      <w:pPr>
        <w:ind w:left="327"/>
        <w:rPr>
          <w:rFonts w:asciiTheme="minorBidi" w:hAnsiTheme="minorBidi"/>
          <w:sz w:val="26"/>
          <w:szCs w:val="26"/>
          <w:rtl/>
        </w:rPr>
      </w:pPr>
      <w:r>
        <w:rPr>
          <w:rFonts w:asciiTheme="minorBidi" w:hAnsiTheme="minorBidi" w:hint="cs"/>
          <w:sz w:val="26"/>
          <w:szCs w:val="26"/>
          <w:rtl/>
        </w:rPr>
        <w:t xml:space="preserve"> </w:t>
      </w:r>
      <w:r w:rsidR="007B058C" w:rsidRPr="006079A8">
        <w:rPr>
          <w:rFonts w:asciiTheme="minorBidi" w:hAnsiTheme="minorBidi"/>
          <w:sz w:val="26"/>
          <w:szCs w:val="26"/>
          <w:rtl/>
        </w:rPr>
        <w:t>הצעת המחיר</w:t>
      </w:r>
      <w:r w:rsidR="007417D9">
        <w:rPr>
          <w:rFonts w:asciiTheme="minorBidi" w:hAnsiTheme="minorBidi" w:hint="cs"/>
          <w:sz w:val="26"/>
          <w:szCs w:val="26"/>
          <w:rtl/>
        </w:rPr>
        <w:t xml:space="preserve"> המשוקללת </w:t>
      </w:r>
      <w:r w:rsidR="007B058C" w:rsidRPr="006079A8">
        <w:rPr>
          <w:rFonts w:asciiTheme="minorBidi" w:hAnsiTheme="minorBidi"/>
          <w:sz w:val="26"/>
          <w:szCs w:val="26"/>
          <w:rtl/>
        </w:rPr>
        <w:t>לכל בדיק</w:t>
      </w:r>
      <w:r w:rsidR="007417D9">
        <w:rPr>
          <w:rFonts w:asciiTheme="minorBidi" w:hAnsiTheme="minorBidi" w:hint="cs"/>
          <w:sz w:val="26"/>
          <w:szCs w:val="26"/>
          <w:rtl/>
        </w:rPr>
        <w:t>ו</w:t>
      </w:r>
      <w:r w:rsidR="007B058C" w:rsidRPr="006079A8">
        <w:rPr>
          <w:rFonts w:asciiTheme="minorBidi" w:hAnsiTheme="minorBidi"/>
          <w:sz w:val="26"/>
          <w:szCs w:val="26"/>
          <w:rtl/>
        </w:rPr>
        <w:t xml:space="preserve">ת </w:t>
      </w:r>
      <w:r w:rsidR="007417D9">
        <w:rPr>
          <w:rFonts w:asciiTheme="minorBidi" w:hAnsiTheme="minorBidi" w:hint="cs"/>
          <w:sz w:val="26"/>
          <w:szCs w:val="26"/>
          <w:rtl/>
        </w:rPr>
        <w:t>ה</w:t>
      </w:r>
      <w:r w:rsidR="007B058C" w:rsidRPr="006079A8">
        <w:rPr>
          <w:rFonts w:asciiTheme="minorBidi" w:hAnsiTheme="minorBidi"/>
          <w:sz w:val="26"/>
          <w:szCs w:val="26"/>
          <w:rtl/>
        </w:rPr>
        <w:t>אימות הנמוכה ביותר תקבל ציון 100%, ולשאר ההצעות ציון נמוך יותר השווה ביחסו ליחס שבין כל הצעה והצעה, וההצעה הנמוכה ביותר על פי הנוסחה הבאה:</w:t>
      </w:r>
    </w:p>
    <w:p w14:paraId="328ACCAA" w14:textId="77777777" w:rsidR="007B058C" w:rsidRPr="006079A8" w:rsidRDefault="007B058C" w:rsidP="0014571B">
      <w:pPr>
        <w:jc w:val="both"/>
        <w:rPr>
          <w:rFonts w:asciiTheme="minorBidi" w:hAnsiTheme="minorBidi"/>
          <w:sz w:val="26"/>
          <w:szCs w:val="26"/>
          <w:rtl/>
        </w:rPr>
      </w:pPr>
    </w:p>
    <w:p w14:paraId="11DA55C0" w14:textId="77777777" w:rsidR="007B058C" w:rsidRPr="006079A8" w:rsidRDefault="007B058C" w:rsidP="0014571B">
      <w:pPr>
        <w:jc w:val="center"/>
        <w:rPr>
          <w:rFonts w:asciiTheme="minorBidi" w:hAnsiTheme="minorBidi"/>
          <w:sz w:val="26"/>
          <w:szCs w:val="26"/>
          <w:rtl/>
        </w:rPr>
      </w:pPr>
      <w:r w:rsidRPr="006079A8">
        <w:rPr>
          <w:rFonts w:asciiTheme="minorBidi" w:hAnsiTheme="minorBidi"/>
          <w:sz w:val="26"/>
          <w:szCs w:val="26"/>
          <w:rtl/>
        </w:rPr>
        <w:t xml:space="preserve">    סכום ההצעה </w:t>
      </w:r>
      <w:r w:rsidR="00447D43" w:rsidRPr="006079A8">
        <w:rPr>
          <w:rFonts w:asciiTheme="minorBidi" w:hAnsiTheme="minorBidi"/>
          <w:sz w:val="26"/>
          <w:szCs w:val="26"/>
          <w:rtl/>
        </w:rPr>
        <w:t xml:space="preserve">הכספית המשוקללת </w:t>
      </w:r>
      <w:r w:rsidRPr="006079A8">
        <w:rPr>
          <w:rFonts w:asciiTheme="minorBidi" w:hAnsiTheme="minorBidi"/>
          <w:sz w:val="26"/>
          <w:szCs w:val="26"/>
          <w:rtl/>
        </w:rPr>
        <w:t>הנמוכה ביותר</w:t>
      </w:r>
    </w:p>
    <w:p w14:paraId="00185EE0" w14:textId="77777777" w:rsidR="007B058C" w:rsidRPr="006079A8" w:rsidRDefault="007B058C" w:rsidP="0014571B">
      <w:pPr>
        <w:ind w:left="927"/>
        <w:jc w:val="both"/>
        <w:rPr>
          <w:rFonts w:asciiTheme="minorBidi" w:hAnsiTheme="minorBidi"/>
          <w:sz w:val="26"/>
          <w:szCs w:val="26"/>
          <w:rtl/>
        </w:rPr>
      </w:pPr>
      <w:r w:rsidRPr="006079A8">
        <w:rPr>
          <w:rFonts w:asciiTheme="minorBidi" w:hAnsiTheme="minorBidi"/>
          <w:sz w:val="26"/>
          <w:szCs w:val="26"/>
          <w:rtl/>
        </w:rPr>
        <w:t>שקלול  עלות ההצעה  =  ---------------------------------  =</w:t>
      </w:r>
      <w:r w:rsidRPr="006079A8">
        <w:rPr>
          <w:rFonts w:asciiTheme="minorBidi" w:hAnsiTheme="minorBidi"/>
          <w:sz w:val="26"/>
          <w:szCs w:val="26"/>
        </w:rPr>
        <w:t>C</w:t>
      </w:r>
    </w:p>
    <w:p w14:paraId="41FC6CB9" w14:textId="77777777" w:rsidR="007B058C" w:rsidRPr="006079A8" w:rsidRDefault="007B058C" w:rsidP="000C18A8">
      <w:pPr>
        <w:jc w:val="center"/>
        <w:rPr>
          <w:rFonts w:asciiTheme="minorBidi" w:hAnsiTheme="minorBidi"/>
          <w:sz w:val="26"/>
          <w:szCs w:val="26"/>
        </w:rPr>
      </w:pPr>
      <w:r w:rsidRPr="006079A8">
        <w:rPr>
          <w:rFonts w:asciiTheme="minorBidi" w:hAnsiTheme="minorBidi"/>
          <w:sz w:val="26"/>
          <w:szCs w:val="26"/>
          <w:rtl/>
        </w:rPr>
        <w:t>סכום ההצעה</w:t>
      </w:r>
      <w:r w:rsidR="00447D43" w:rsidRPr="006079A8">
        <w:rPr>
          <w:rFonts w:asciiTheme="minorBidi" w:hAnsiTheme="minorBidi"/>
          <w:sz w:val="26"/>
          <w:szCs w:val="26"/>
          <w:rtl/>
        </w:rPr>
        <w:t xml:space="preserve"> הכספית המשוקללת הנבחנת</w:t>
      </w:r>
    </w:p>
    <w:p w14:paraId="0BE3DBA4" w14:textId="77777777" w:rsidR="007B058C" w:rsidRPr="006079A8" w:rsidRDefault="007B058C" w:rsidP="0014571B">
      <w:pPr>
        <w:ind w:left="357"/>
        <w:rPr>
          <w:rFonts w:asciiTheme="minorBidi" w:hAnsiTheme="minorBidi"/>
          <w:sz w:val="26"/>
          <w:szCs w:val="26"/>
          <w:rtl/>
        </w:rPr>
      </w:pPr>
    </w:p>
    <w:p w14:paraId="3F6DC8F1" w14:textId="77777777" w:rsidR="007B058C" w:rsidRPr="006079A8" w:rsidRDefault="007B058C" w:rsidP="00F45BC9">
      <w:pPr>
        <w:pStyle w:val="a8"/>
        <w:numPr>
          <w:ilvl w:val="1"/>
          <w:numId w:val="7"/>
        </w:numPr>
        <w:spacing w:line="276" w:lineRule="auto"/>
        <w:ind w:left="468" w:hanging="425"/>
        <w:jc w:val="both"/>
        <w:rPr>
          <w:rFonts w:asciiTheme="minorBidi" w:hAnsiTheme="minorBidi" w:cstheme="minorBidi"/>
        </w:rPr>
      </w:pPr>
      <w:r w:rsidRPr="006079A8">
        <w:rPr>
          <w:rFonts w:asciiTheme="minorBidi" w:hAnsiTheme="minorBidi" w:cstheme="minorBidi"/>
          <w:rtl/>
        </w:rPr>
        <w:lastRenderedPageBreak/>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71C29F63" w14:textId="77777777" w:rsidR="007B058C" w:rsidRPr="006079A8" w:rsidRDefault="007B058C" w:rsidP="0014571B">
      <w:pPr>
        <w:jc w:val="both"/>
        <w:rPr>
          <w:rFonts w:asciiTheme="minorBidi" w:hAnsiTheme="minorBidi"/>
          <w:sz w:val="26"/>
          <w:szCs w:val="26"/>
        </w:rPr>
      </w:pPr>
    </w:p>
    <w:p w14:paraId="52699100" w14:textId="77777777" w:rsidR="007B058C" w:rsidRPr="006079A8" w:rsidRDefault="007B058C" w:rsidP="00F45BC9">
      <w:pPr>
        <w:pStyle w:val="a8"/>
        <w:numPr>
          <w:ilvl w:val="1"/>
          <w:numId w:val="7"/>
        </w:numPr>
        <w:spacing w:line="276" w:lineRule="auto"/>
        <w:ind w:left="468" w:hanging="425"/>
        <w:jc w:val="both"/>
        <w:rPr>
          <w:rFonts w:asciiTheme="minorBidi" w:hAnsiTheme="minorBidi" w:cstheme="minorBidi"/>
        </w:rPr>
      </w:pPr>
      <w:r w:rsidRPr="006079A8">
        <w:rPr>
          <w:rFonts w:asciiTheme="minorBidi" w:hAnsiTheme="minorBidi" w:cstheme="minorBidi"/>
          <w:rtl/>
        </w:rPr>
        <w:t xml:space="preserve">היה וקבלו שתי הצעות (או יותר) ציון זהה שהוא הציון הגבוה ביותר, תקבע כזוכה ההצעה שקבלה את ציון האיכות המרבי מביניהן.  </w:t>
      </w:r>
    </w:p>
    <w:p w14:paraId="36EC868A" w14:textId="77777777" w:rsidR="007B058C" w:rsidRPr="009E61F0" w:rsidRDefault="007B058C" w:rsidP="0014571B">
      <w:pPr>
        <w:pStyle w:val="a8"/>
        <w:spacing w:line="276" w:lineRule="auto"/>
        <w:rPr>
          <w:rFonts w:asciiTheme="minorBidi" w:hAnsiTheme="minorBidi" w:cstheme="minorBidi"/>
          <w:rtl/>
        </w:rPr>
      </w:pPr>
    </w:p>
    <w:p w14:paraId="2AF2384C" w14:textId="77777777" w:rsidR="007B058C" w:rsidRPr="006079A8" w:rsidRDefault="005A026C" w:rsidP="005A026C">
      <w:pPr>
        <w:pStyle w:val="a8"/>
        <w:numPr>
          <w:ilvl w:val="1"/>
          <w:numId w:val="7"/>
        </w:numPr>
        <w:spacing w:line="276" w:lineRule="auto"/>
        <w:ind w:left="468" w:hanging="425"/>
        <w:jc w:val="both"/>
        <w:rPr>
          <w:rFonts w:asciiTheme="minorBidi" w:hAnsiTheme="minorBidi" w:cstheme="minorBidi"/>
        </w:rPr>
      </w:pPr>
      <w:r>
        <w:rPr>
          <w:rFonts w:asciiTheme="minorBidi" w:hAnsiTheme="minorBidi" w:cstheme="minorBidi" w:hint="cs"/>
          <w:rtl/>
        </w:rPr>
        <w:t xml:space="preserve"> </w:t>
      </w:r>
      <w:r w:rsidR="007B058C" w:rsidRPr="006079A8">
        <w:rPr>
          <w:rFonts w:asciiTheme="minorBidi" w:hAnsiTheme="minorBidi" w:cstheme="minorBidi"/>
          <w:rtl/>
        </w:rPr>
        <w:t>במסגרת עידוד העדפת נשים, תינתן עדיפות לתאגיד המצוי בשליטת אישה, כאשר ההצעה המיטבית המשוקללת מבחינת איכות ומחיר זהה בין שני מציעים.</w:t>
      </w:r>
    </w:p>
    <w:p w14:paraId="29667F1F" w14:textId="77777777" w:rsidR="007B058C" w:rsidRPr="006079A8" w:rsidRDefault="005A026C" w:rsidP="005A026C">
      <w:pPr>
        <w:pStyle w:val="ad"/>
        <w:numPr>
          <w:ilvl w:val="1"/>
          <w:numId w:val="7"/>
        </w:numPr>
        <w:autoSpaceDE w:val="0"/>
        <w:autoSpaceDN w:val="0"/>
        <w:spacing w:before="120" w:after="0"/>
        <w:ind w:left="468" w:hanging="425"/>
        <w:contextualSpacing w:val="0"/>
        <w:jc w:val="both"/>
        <w:rPr>
          <w:rFonts w:asciiTheme="minorBidi" w:hAnsiTheme="minorBidi"/>
          <w:sz w:val="26"/>
          <w:szCs w:val="26"/>
        </w:rPr>
      </w:pPr>
      <w:r>
        <w:rPr>
          <w:rFonts w:asciiTheme="minorBidi" w:hAnsiTheme="minorBidi" w:hint="cs"/>
          <w:sz w:val="26"/>
          <w:szCs w:val="26"/>
          <w:rtl/>
        </w:rPr>
        <w:t xml:space="preserve"> </w:t>
      </w:r>
      <w:r w:rsidR="007B058C" w:rsidRPr="006079A8">
        <w:rPr>
          <w:rFonts w:asciiTheme="minorBidi" w:hAnsiTheme="minorBidi"/>
          <w:sz w:val="26"/>
          <w:szCs w:val="26"/>
          <w:rtl/>
        </w:rPr>
        <w:t xml:space="preserve">המשרד רשאי לפנות למציעים בעלי הצעות המשוקללות המיטביות בהתאם למדרג באותו מרחב,  ועד שיבחרו לא יותר מ- 2 זוכים לכל מרחב ולהציע להם להצטרף כזוכים ובתנאי שיאמצו את המחירון שהציע הזוכה כאמור בסעיף </w:t>
      </w:r>
      <w:r w:rsidR="007C6A55" w:rsidRPr="006079A8">
        <w:rPr>
          <w:rFonts w:asciiTheme="minorBidi" w:hAnsiTheme="minorBidi"/>
          <w:sz w:val="26"/>
          <w:szCs w:val="26"/>
          <w:rtl/>
        </w:rPr>
        <w:t>5</w:t>
      </w:r>
      <w:r w:rsidR="007C6A55" w:rsidRPr="006079A8">
        <w:rPr>
          <w:rFonts w:asciiTheme="minorBidi" w:hAnsiTheme="minorBidi"/>
          <w:color w:val="548DD4" w:themeColor="text2" w:themeTint="99"/>
          <w:sz w:val="26"/>
          <w:szCs w:val="26"/>
          <w:rtl/>
        </w:rPr>
        <w:t xml:space="preserve"> </w:t>
      </w:r>
      <w:r w:rsidR="007C6A55" w:rsidRPr="006079A8">
        <w:rPr>
          <w:rFonts w:asciiTheme="minorBidi" w:hAnsiTheme="minorBidi"/>
          <w:sz w:val="26"/>
          <w:szCs w:val="26"/>
          <w:rtl/>
        </w:rPr>
        <w:t>לעיל.</w:t>
      </w:r>
      <w:r w:rsidR="007B058C" w:rsidRPr="006079A8">
        <w:rPr>
          <w:rFonts w:asciiTheme="minorBidi" w:hAnsiTheme="minorBidi"/>
          <w:sz w:val="26"/>
          <w:szCs w:val="26"/>
          <w:rtl/>
        </w:rPr>
        <w:t xml:space="preserve"> לכל אחת מהבדיקות הנדרשות.</w:t>
      </w:r>
    </w:p>
    <w:p w14:paraId="5C2794FD" w14:textId="77777777" w:rsidR="009E61F0" w:rsidRDefault="009E61F0" w:rsidP="0014571B">
      <w:pPr>
        <w:pStyle w:val="1"/>
        <w:numPr>
          <w:ilvl w:val="0"/>
          <w:numId w:val="0"/>
        </w:numPr>
        <w:spacing w:line="276" w:lineRule="auto"/>
        <w:ind w:left="1211"/>
        <w:jc w:val="both"/>
        <w:rPr>
          <w:rFonts w:asciiTheme="minorBidi" w:hAnsiTheme="minorBidi" w:cstheme="minorBidi"/>
          <w:color w:val="0000FF"/>
          <w:sz w:val="32"/>
          <w:szCs w:val="32"/>
          <w:rtl/>
        </w:rPr>
      </w:pPr>
    </w:p>
    <w:p w14:paraId="758B87BF" w14:textId="77777777" w:rsidR="007B058C" w:rsidRPr="006079A8" w:rsidRDefault="007B086C" w:rsidP="0014571B">
      <w:pPr>
        <w:pStyle w:val="1"/>
        <w:numPr>
          <w:ilvl w:val="0"/>
          <w:numId w:val="0"/>
        </w:numPr>
        <w:spacing w:line="276" w:lineRule="auto"/>
        <w:ind w:left="1211"/>
        <w:jc w:val="both"/>
        <w:rPr>
          <w:rFonts w:asciiTheme="minorBidi" w:hAnsiTheme="minorBidi" w:cstheme="minorBidi"/>
          <w:color w:val="0000FF"/>
          <w:sz w:val="32"/>
          <w:szCs w:val="32"/>
          <w:rtl/>
        </w:rPr>
      </w:pPr>
      <w:r w:rsidRPr="006079A8">
        <w:rPr>
          <w:rFonts w:asciiTheme="minorBidi" w:hAnsiTheme="minorBidi" w:cstheme="minorBidi"/>
          <w:color w:val="0000FF"/>
          <w:sz w:val="32"/>
          <w:szCs w:val="32"/>
          <w:rtl/>
        </w:rPr>
        <w:t xml:space="preserve">10. </w:t>
      </w:r>
      <w:r w:rsidR="007B058C" w:rsidRPr="006079A8">
        <w:rPr>
          <w:rFonts w:asciiTheme="minorBidi" w:hAnsiTheme="minorBidi" w:cstheme="minorBidi"/>
          <w:color w:val="0000FF"/>
          <w:sz w:val="32"/>
          <w:szCs w:val="32"/>
          <w:rtl/>
        </w:rPr>
        <w:t>זכויות המשרד</w:t>
      </w:r>
    </w:p>
    <w:p w14:paraId="04E3A26D"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1. </w:t>
      </w:r>
      <w:r w:rsidR="009E61F0" w:rsidRPr="009E61F0">
        <w:rPr>
          <w:rFonts w:asciiTheme="minorBidi" w:hAnsiTheme="minorBidi" w:hint="cs"/>
          <w:sz w:val="26"/>
          <w:szCs w:val="26"/>
          <w:rtl/>
        </w:rPr>
        <w:t xml:space="preserve">המשרד רשאי שלא לקבל הצעה שלא צורפו אליה מלוא הפרטים דלעיל כולם או חלקם או שנמצא כי סעיף היעדר ניגוד העניינים לא  מתקיים בזוכה.  </w:t>
      </w:r>
      <w:r w:rsidR="009E61F0" w:rsidRPr="009E61F0">
        <w:rPr>
          <w:rFonts w:asciiTheme="minorBidi" w:hAnsiTheme="minorBidi"/>
          <w:sz w:val="26"/>
          <w:szCs w:val="26"/>
          <w:rtl/>
        </w:rPr>
        <w:br/>
        <w:t>אסור למציע למחוק או לתקן ו/או לשנות את ה</w:t>
      </w:r>
      <w:r w:rsidR="009E61F0" w:rsidRPr="009E61F0">
        <w:rPr>
          <w:rFonts w:asciiTheme="minorBidi" w:hAnsiTheme="minorBidi" w:hint="cs"/>
          <w:sz w:val="26"/>
          <w:szCs w:val="26"/>
          <w:rtl/>
        </w:rPr>
        <w:t>וראות המכרז ונספחיו.</w:t>
      </w:r>
      <w:r w:rsidR="009E61F0" w:rsidRPr="009E61F0">
        <w:rPr>
          <w:rFonts w:asciiTheme="minorBidi" w:hAnsiTheme="minorBidi"/>
          <w:sz w:val="26"/>
          <w:szCs w:val="26"/>
          <w:rtl/>
        </w:rPr>
        <w:t xml:space="preserve"> </w:t>
      </w:r>
      <w:r w:rsidR="009E61F0" w:rsidRPr="009E61F0">
        <w:rPr>
          <w:rFonts w:asciiTheme="minorBidi" w:hAnsiTheme="minorBidi" w:hint="cs"/>
          <w:sz w:val="26"/>
          <w:szCs w:val="26"/>
          <w:rtl/>
        </w:rPr>
        <w:t>המשרד</w:t>
      </w:r>
      <w:r w:rsidR="009E61F0" w:rsidRPr="009E61F0">
        <w:rPr>
          <w:rFonts w:asciiTheme="minorBidi" w:hAnsiTheme="minorBidi"/>
          <w:sz w:val="26"/>
          <w:szCs w:val="26"/>
          <w:rtl/>
        </w:rPr>
        <w:t xml:space="preserve"> רשאי לראות בכל שינוי, תיקון או הוספה שייעשו, משום הסתייגות המציע מתנאי המכרז ולפסול את ההצעה. </w:t>
      </w:r>
    </w:p>
    <w:p w14:paraId="2BDAE2C6"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2. </w:t>
      </w:r>
      <w:r w:rsidR="009E61F0" w:rsidRPr="009E61F0">
        <w:rPr>
          <w:rFonts w:asciiTheme="minorBidi" w:hAnsiTheme="minorBidi" w:hint="cs"/>
          <w:sz w:val="26"/>
          <w:szCs w:val="26"/>
          <w:rtl/>
        </w:rPr>
        <w:t>המזמין רשאי, על-פי שיקול דעתו הבלעדי, לדון עם המציעים ביחס להצעותיהם, וכן גם לפנות אל המציעים בבקשה לקבלת הבהרות ו/או השלמות להצעתם.</w:t>
      </w:r>
    </w:p>
    <w:p w14:paraId="073AA218"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3. </w:t>
      </w:r>
      <w:r w:rsidR="009E61F0" w:rsidRPr="009E61F0">
        <w:rPr>
          <w:rFonts w:asciiTheme="minorBidi" w:hAnsiTheme="minorBidi" w:hint="cs"/>
          <w:sz w:val="26"/>
          <w:szCs w:val="26"/>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14:paraId="6F69363A"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4. </w:t>
      </w:r>
      <w:r w:rsidR="009E61F0" w:rsidRPr="009E61F0">
        <w:rPr>
          <w:rFonts w:asciiTheme="minorBidi" w:hAnsiTheme="minorBidi" w:hint="cs"/>
          <w:sz w:val="26"/>
          <w:szCs w:val="26"/>
          <w:rtl/>
        </w:rPr>
        <w:t>ועדת המכרזים רשאית לנהל משא ומתן עם כל מציע יחיד או מספר מציעים שהצעותיהם נמצאו מתאימים לכך בכל שלב, ואף לפני/אחרי החלטתה הסופית.</w:t>
      </w:r>
    </w:p>
    <w:p w14:paraId="32524229"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5. </w:t>
      </w:r>
      <w:r w:rsidR="009E61F0" w:rsidRPr="009E61F0">
        <w:rPr>
          <w:rFonts w:asciiTheme="minorBidi" w:hAnsiTheme="minorBidi" w:hint="cs"/>
          <w:sz w:val="26"/>
          <w:szCs w:val="26"/>
          <w:rtl/>
        </w:rPr>
        <w:t>המשרד אינו מתחייב לקבל הצעה מסוימת או כל הצעה שהיא הכול לפי שיקול דעתו הבלעדי.</w:t>
      </w:r>
    </w:p>
    <w:p w14:paraId="18C0F8BC"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lastRenderedPageBreak/>
        <w:t xml:space="preserve">6. </w:t>
      </w:r>
      <w:r w:rsidR="009E61F0" w:rsidRPr="009E61F0">
        <w:rPr>
          <w:rFonts w:asciiTheme="minorBidi" w:hAnsiTheme="minorBidi" w:hint="cs"/>
          <w:sz w:val="26"/>
          <w:szCs w:val="26"/>
          <w:rtl/>
        </w:rPr>
        <w:t>המשרד שומר לעצמו את הזכות לפסול הצעה אשר מצביעה על חוסר הבנה של מהות  השירות ו/ או תכסיסנות ו/ או מחירי היצף .</w:t>
      </w:r>
    </w:p>
    <w:p w14:paraId="3E1315F8"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7. </w:t>
      </w:r>
      <w:r w:rsidR="009E61F0" w:rsidRPr="009E61F0">
        <w:rPr>
          <w:rFonts w:asciiTheme="minorBidi" w:hAnsiTheme="minorBidi" w:hint="cs"/>
          <w:sz w:val="26"/>
          <w:szCs w:val="26"/>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14:paraId="7D3EA47B"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8. </w:t>
      </w:r>
      <w:r w:rsidR="009E61F0" w:rsidRPr="009E61F0">
        <w:rPr>
          <w:rFonts w:asciiTheme="minorBidi" w:hAnsiTheme="minorBidi" w:hint="cs"/>
          <w:sz w:val="26"/>
          <w:szCs w:val="26"/>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2" w:name="_Toc290561615"/>
      <w:bookmarkStart w:id="3" w:name="_Toc291585713"/>
      <w:bookmarkStart w:id="4" w:name="_Toc297649317"/>
      <w:bookmarkStart w:id="5" w:name="_Toc297715834"/>
      <w:bookmarkStart w:id="6" w:name="_Toc299877807"/>
      <w:bookmarkStart w:id="7" w:name="_Toc299878070"/>
      <w:bookmarkStart w:id="8" w:name="_Toc307160373"/>
    </w:p>
    <w:p w14:paraId="6738F745" w14:textId="77777777" w:rsidR="009E61F0" w:rsidRPr="009E61F0" w:rsidRDefault="00F45BC9" w:rsidP="00F45BC9">
      <w:pPr>
        <w:widowControl w:val="0"/>
        <w:spacing w:line="360" w:lineRule="auto"/>
        <w:ind w:left="360"/>
        <w:rPr>
          <w:rFonts w:asciiTheme="minorBidi" w:hAnsiTheme="minorBidi"/>
          <w:sz w:val="26"/>
          <w:szCs w:val="26"/>
        </w:rPr>
      </w:pPr>
      <w:r>
        <w:rPr>
          <w:rFonts w:asciiTheme="minorBidi" w:hAnsiTheme="minorBidi" w:hint="cs"/>
          <w:sz w:val="26"/>
          <w:szCs w:val="26"/>
          <w:rtl/>
        </w:rPr>
        <w:t xml:space="preserve">9. </w:t>
      </w:r>
      <w:r w:rsidR="009E61F0" w:rsidRPr="009E61F0">
        <w:rPr>
          <w:rFonts w:asciiTheme="minorBidi" w:hAnsiTheme="minorBidi" w:hint="cs"/>
          <w:sz w:val="26"/>
          <w:szCs w:val="26"/>
          <w:rtl/>
        </w:rPr>
        <w:t>אין</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בהתקשרות</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עם המשרד</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על</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פי</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מכרז</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זה</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כדי</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לגרוע</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מזכותו</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להתקשר בהסכמים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עם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גורמים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אחרים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לשם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מתן השירות ו/או</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שירותים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נוספים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ו</w:t>
      </w:r>
      <w:r w:rsidR="009E61F0" w:rsidRPr="009E61F0">
        <w:rPr>
          <w:rFonts w:asciiTheme="minorBidi" w:hAnsiTheme="minorBidi"/>
          <w:sz w:val="26"/>
          <w:szCs w:val="26"/>
        </w:rPr>
        <w:t>/</w:t>
      </w:r>
      <w:r w:rsidR="009E61F0" w:rsidRPr="009E61F0">
        <w:rPr>
          <w:rFonts w:asciiTheme="minorBidi" w:hAnsiTheme="minorBidi" w:hint="cs"/>
          <w:sz w:val="26"/>
          <w:szCs w:val="26"/>
          <w:rtl/>
        </w:rPr>
        <w:t>או</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אחרים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ו</w:t>
      </w:r>
      <w:r w:rsidR="009E61F0" w:rsidRPr="009E61F0">
        <w:rPr>
          <w:rFonts w:asciiTheme="minorBidi" w:hAnsiTheme="minorBidi"/>
          <w:sz w:val="26"/>
          <w:szCs w:val="26"/>
        </w:rPr>
        <w:t>/</w:t>
      </w:r>
      <w:r w:rsidR="009E61F0" w:rsidRPr="009E61F0">
        <w:rPr>
          <w:rFonts w:asciiTheme="minorBidi" w:hAnsiTheme="minorBidi" w:hint="cs"/>
          <w:sz w:val="26"/>
          <w:szCs w:val="26"/>
          <w:rtl/>
        </w:rPr>
        <w:t>או ייחודיים,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בנושאים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נשוא</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המכרז</w:t>
      </w:r>
      <w:r w:rsidR="009E61F0" w:rsidRPr="009E61F0">
        <w:rPr>
          <w:rFonts w:asciiTheme="minorBidi" w:hAnsiTheme="minorBidi"/>
          <w:sz w:val="26"/>
          <w:szCs w:val="26"/>
        </w:rPr>
        <w:t>.</w:t>
      </w:r>
    </w:p>
    <w:p w14:paraId="0F73042F" w14:textId="77777777" w:rsidR="009E61F0" w:rsidRPr="009E61F0" w:rsidRDefault="00F45BC9" w:rsidP="00F45BC9">
      <w:pPr>
        <w:widowControl w:val="0"/>
        <w:spacing w:line="360" w:lineRule="auto"/>
        <w:ind w:left="360"/>
        <w:rPr>
          <w:rFonts w:asciiTheme="minorBidi" w:hAnsiTheme="minorBidi"/>
          <w:sz w:val="26"/>
          <w:szCs w:val="26"/>
        </w:rPr>
      </w:pPr>
      <w:r>
        <w:rPr>
          <w:rFonts w:asciiTheme="minorBidi" w:hAnsiTheme="minorBidi" w:hint="cs"/>
          <w:sz w:val="26"/>
          <w:szCs w:val="26"/>
          <w:rtl/>
        </w:rPr>
        <w:t xml:space="preserve">10. </w:t>
      </w:r>
      <w:r w:rsidR="009E61F0" w:rsidRPr="009E61F0">
        <w:rPr>
          <w:rFonts w:asciiTheme="minorBidi" w:hAnsiTheme="minorBidi"/>
          <w:sz w:val="26"/>
          <w:szCs w:val="26"/>
          <w:rtl/>
        </w:rPr>
        <w:t xml:space="preserve">כל מסמכי המכרז הם רכוש </w:t>
      </w:r>
      <w:r w:rsidR="009E61F0" w:rsidRPr="009E61F0">
        <w:rPr>
          <w:rFonts w:asciiTheme="minorBidi" w:hAnsiTheme="minorBidi" w:hint="cs"/>
          <w:sz w:val="26"/>
          <w:szCs w:val="26"/>
          <w:rtl/>
        </w:rPr>
        <w:t>המשרד</w:t>
      </w:r>
      <w:r w:rsidR="009E61F0" w:rsidRPr="009E61F0">
        <w:rPr>
          <w:rFonts w:asciiTheme="minorBidi" w:hAnsiTheme="minorBidi"/>
          <w:sz w:val="26"/>
          <w:szCs w:val="26"/>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2"/>
      <w:bookmarkEnd w:id="3"/>
      <w:bookmarkEnd w:id="4"/>
      <w:bookmarkEnd w:id="5"/>
      <w:bookmarkEnd w:id="6"/>
      <w:bookmarkEnd w:id="7"/>
      <w:bookmarkEnd w:id="8"/>
    </w:p>
    <w:p w14:paraId="4A744B0D"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11. </w:t>
      </w:r>
      <w:r w:rsidR="009E61F0" w:rsidRPr="009E61F0">
        <w:rPr>
          <w:rFonts w:asciiTheme="minorBidi" w:hAnsiTheme="minorBidi" w:hint="cs"/>
          <w:sz w:val="26"/>
          <w:szCs w:val="26"/>
          <w:rtl/>
        </w:rPr>
        <w:t xml:space="preserve">אין באמור בסעיף זה כדי לפגוע בכל זכות הקיימת למזמין על פי חוק חובת המכרזים, התשנ"ב </w:t>
      </w:r>
      <w:r w:rsidR="009E61F0" w:rsidRPr="009E61F0">
        <w:rPr>
          <w:rFonts w:asciiTheme="minorBidi" w:hAnsiTheme="minorBidi"/>
          <w:sz w:val="26"/>
          <w:szCs w:val="26"/>
          <w:rtl/>
        </w:rPr>
        <w:t>–</w:t>
      </w:r>
      <w:r w:rsidR="009E61F0" w:rsidRPr="009E61F0">
        <w:rPr>
          <w:rFonts w:asciiTheme="minorBidi" w:hAnsiTheme="minorBidi" w:hint="cs"/>
          <w:sz w:val="26"/>
          <w:szCs w:val="26"/>
          <w:rtl/>
        </w:rPr>
        <w:t xml:space="preserve"> 1992, והתקנות שלפיו.</w:t>
      </w:r>
    </w:p>
    <w:p w14:paraId="6A70129A" w14:textId="77777777" w:rsidR="007B058C" w:rsidRPr="006079A8" w:rsidRDefault="007B058C" w:rsidP="0014571B">
      <w:pPr>
        <w:rPr>
          <w:rFonts w:asciiTheme="minorBidi" w:hAnsiTheme="minorBidi"/>
          <w:sz w:val="26"/>
          <w:szCs w:val="26"/>
          <w:u w:val="single"/>
          <w:rtl/>
        </w:rPr>
      </w:pPr>
    </w:p>
    <w:p w14:paraId="688698D3" w14:textId="77777777" w:rsidR="007B058C" w:rsidRPr="006079A8" w:rsidRDefault="007B058C" w:rsidP="0014571B">
      <w:pPr>
        <w:ind w:left="5040" w:hanging="720"/>
        <w:jc w:val="center"/>
        <w:rPr>
          <w:rFonts w:asciiTheme="minorBidi" w:hAnsiTheme="minorBidi"/>
          <w:sz w:val="26"/>
          <w:szCs w:val="26"/>
          <w:rtl/>
        </w:rPr>
      </w:pPr>
      <w:r w:rsidRPr="006079A8">
        <w:rPr>
          <w:rFonts w:asciiTheme="minorBidi" w:hAnsiTheme="minorBidi"/>
          <w:sz w:val="26"/>
          <w:szCs w:val="26"/>
          <w:rtl/>
        </w:rPr>
        <w:t>בכבוד רב,</w:t>
      </w:r>
    </w:p>
    <w:p w14:paraId="0EA1D2A9" w14:textId="77777777" w:rsidR="007B058C" w:rsidRPr="006079A8" w:rsidRDefault="007B058C" w:rsidP="0014571B">
      <w:pPr>
        <w:jc w:val="both"/>
        <w:rPr>
          <w:rFonts w:asciiTheme="minorBidi" w:hAnsiTheme="minorBidi"/>
          <w:sz w:val="26"/>
          <w:szCs w:val="26"/>
          <w:rtl/>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ועדת המכרזים</w:t>
      </w:r>
    </w:p>
    <w:p w14:paraId="711B6878" w14:textId="77777777" w:rsidR="007B058C" w:rsidRPr="006079A8" w:rsidRDefault="007B058C" w:rsidP="0014571B">
      <w:pPr>
        <w:rPr>
          <w:rFonts w:asciiTheme="minorBidi" w:hAnsiTheme="minorBidi"/>
          <w:sz w:val="26"/>
          <w:szCs w:val="26"/>
          <w:rtl/>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w:t>
      </w:r>
      <w:r w:rsidR="00172BBB" w:rsidRPr="006079A8">
        <w:rPr>
          <w:rFonts w:asciiTheme="minorBidi" w:hAnsiTheme="minorBidi"/>
          <w:sz w:val="26"/>
          <w:szCs w:val="26"/>
          <w:rtl/>
        </w:rPr>
        <w:tab/>
        <w:t xml:space="preserve">     </w:t>
      </w:r>
      <w:r w:rsidRPr="006079A8">
        <w:rPr>
          <w:rFonts w:asciiTheme="minorBidi" w:hAnsiTheme="minorBidi"/>
          <w:sz w:val="26"/>
          <w:szCs w:val="26"/>
          <w:rtl/>
        </w:rPr>
        <w:t>משרד  הבינוי והשיכון</w:t>
      </w:r>
    </w:p>
    <w:p w14:paraId="4383C3F2" w14:textId="77777777" w:rsidR="007B058C" w:rsidRPr="006079A8" w:rsidRDefault="007B058C" w:rsidP="0014571B">
      <w:pPr>
        <w:pStyle w:val="ad"/>
        <w:ind w:left="0" w:firstLine="0"/>
        <w:rPr>
          <w:rFonts w:asciiTheme="minorBidi" w:hAnsiTheme="minorBidi"/>
          <w:color w:val="0000FF"/>
          <w:sz w:val="26"/>
          <w:szCs w:val="26"/>
          <w:rtl/>
        </w:rPr>
      </w:pPr>
    </w:p>
    <w:p w14:paraId="3100FA99" w14:textId="77777777" w:rsidR="006648F9" w:rsidRPr="006079A8" w:rsidRDefault="006648F9" w:rsidP="0014571B">
      <w:pPr>
        <w:pStyle w:val="ad"/>
        <w:ind w:left="0" w:firstLine="0"/>
        <w:rPr>
          <w:rFonts w:asciiTheme="minorBidi" w:hAnsiTheme="minorBidi"/>
          <w:color w:val="0000FF"/>
          <w:sz w:val="26"/>
          <w:szCs w:val="26"/>
          <w:rtl/>
        </w:rPr>
      </w:pPr>
    </w:p>
    <w:p w14:paraId="0D9A97B3" w14:textId="77777777" w:rsidR="006648F9" w:rsidRPr="006079A8" w:rsidRDefault="006648F9" w:rsidP="0014571B">
      <w:pPr>
        <w:pStyle w:val="ad"/>
        <w:ind w:left="0" w:firstLine="0"/>
        <w:rPr>
          <w:rFonts w:asciiTheme="minorBidi" w:hAnsiTheme="minorBidi"/>
          <w:color w:val="0000FF"/>
          <w:sz w:val="26"/>
          <w:szCs w:val="26"/>
          <w:rtl/>
        </w:rPr>
      </w:pPr>
    </w:p>
    <w:p w14:paraId="7EBA78E1" w14:textId="77777777" w:rsidR="006648F9" w:rsidRPr="006079A8" w:rsidRDefault="006648F9" w:rsidP="0014571B">
      <w:pPr>
        <w:pStyle w:val="ad"/>
        <w:ind w:left="0" w:firstLine="0"/>
        <w:rPr>
          <w:rFonts w:asciiTheme="minorBidi" w:hAnsiTheme="minorBidi"/>
          <w:color w:val="0000FF"/>
          <w:sz w:val="26"/>
          <w:szCs w:val="26"/>
          <w:rtl/>
        </w:rPr>
      </w:pPr>
    </w:p>
    <w:p w14:paraId="52BC3B2F" w14:textId="77777777" w:rsidR="005A026C" w:rsidRDefault="005A026C" w:rsidP="0014571B">
      <w:pPr>
        <w:pStyle w:val="ad"/>
        <w:ind w:left="0" w:firstLine="0"/>
        <w:rPr>
          <w:rFonts w:asciiTheme="minorBidi" w:hAnsiTheme="minorBidi"/>
          <w:color w:val="0000FF"/>
          <w:sz w:val="26"/>
          <w:szCs w:val="26"/>
          <w:rtl/>
        </w:rPr>
      </w:pPr>
    </w:p>
    <w:p w14:paraId="1A376633" w14:textId="77777777" w:rsidR="00007B8A" w:rsidRPr="006079A8" w:rsidRDefault="00007B8A" w:rsidP="0014571B">
      <w:pPr>
        <w:pStyle w:val="ad"/>
        <w:ind w:left="0" w:firstLine="0"/>
        <w:rPr>
          <w:rFonts w:asciiTheme="minorBidi" w:hAnsiTheme="minorBidi"/>
          <w:color w:val="0000FF"/>
          <w:sz w:val="26"/>
          <w:szCs w:val="26"/>
          <w:rtl/>
        </w:rPr>
      </w:pPr>
    </w:p>
    <w:p w14:paraId="5A586A1F" w14:textId="77777777" w:rsidR="007B058C" w:rsidRPr="006079A8" w:rsidRDefault="004F581C" w:rsidP="0014571B">
      <w:pPr>
        <w:jc w:val="center"/>
        <w:rPr>
          <w:rFonts w:asciiTheme="minorBidi" w:hAnsiTheme="minorBidi"/>
          <w:b/>
          <w:bCs/>
          <w:sz w:val="32"/>
          <w:szCs w:val="32"/>
          <w:rtl/>
        </w:rPr>
      </w:pPr>
      <w:r w:rsidRPr="006079A8">
        <w:rPr>
          <w:rFonts w:asciiTheme="minorBidi" w:hAnsiTheme="minorBidi"/>
          <w:b/>
          <w:bCs/>
          <w:sz w:val="32"/>
          <w:szCs w:val="32"/>
          <w:u w:val="single"/>
          <w:rtl/>
        </w:rPr>
        <w:lastRenderedPageBreak/>
        <w:t>נספח א'  – ערבות הגשה</w:t>
      </w:r>
    </w:p>
    <w:p w14:paraId="0CEC1EED" w14:textId="77777777" w:rsidR="004F581C" w:rsidRPr="006079A8" w:rsidRDefault="004F581C" w:rsidP="00744B2A">
      <w:pPr>
        <w:spacing w:line="240" w:lineRule="auto"/>
        <w:jc w:val="center"/>
        <w:rPr>
          <w:rFonts w:asciiTheme="minorBidi" w:hAnsiTheme="minorBidi"/>
          <w:sz w:val="26"/>
          <w:szCs w:val="26"/>
          <w:rtl/>
        </w:rPr>
      </w:pPr>
      <w:r w:rsidRPr="006079A8">
        <w:rPr>
          <w:rFonts w:asciiTheme="minorBidi" w:hAnsiTheme="minorBidi"/>
          <w:sz w:val="26"/>
          <w:szCs w:val="26"/>
          <w:rtl/>
        </w:rPr>
        <w:t>יש להגיש ערבות הגשה נפרדת לכל אחד מהמרחבים</w:t>
      </w:r>
    </w:p>
    <w:p w14:paraId="7DD03CC5"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שם הבנק/חברת הביטוח ________________</w:t>
      </w:r>
    </w:p>
    <w:p w14:paraId="38B841CF"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מס' הטלפון ________________________</w:t>
      </w:r>
    </w:p>
    <w:p w14:paraId="0FC17FF0"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מס' הפקס: ________________________</w:t>
      </w:r>
    </w:p>
    <w:p w14:paraId="3115D50B" w14:textId="77777777" w:rsidR="007B058C" w:rsidRPr="006079A8" w:rsidRDefault="007B058C" w:rsidP="00744B2A">
      <w:pPr>
        <w:spacing w:line="240" w:lineRule="auto"/>
        <w:jc w:val="center"/>
        <w:rPr>
          <w:rFonts w:asciiTheme="minorBidi" w:hAnsiTheme="minorBidi"/>
          <w:sz w:val="26"/>
          <w:szCs w:val="26"/>
          <w:u w:val="single"/>
        </w:rPr>
      </w:pPr>
      <w:r w:rsidRPr="006079A8">
        <w:rPr>
          <w:rFonts w:asciiTheme="minorBidi" w:hAnsiTheme="minorBidi"/>
          <w:sz w:val="26"/>
          <w:szCs w:val="26"/>
          <w:u w:val="single"/>
          <w:rtl/>
        </w:rPr>
        <w:t>כתב ערבות</w:t>
      </w:r>
    </w:p>
    <w:p w14:paraId="2D9AC257"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לכבוד </w:t>
      </w:r>
    </w:p>
    <w:p w14:paraId="251E580D"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ממשלת ישראל </w:t>
      </w:r>
    </w:p>
    <w:p w14:paraId="1824B966"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באמצעות משרד הבינוי והשיכון</w:t>
      </w:r>
    </w:p>
    <w:p w14:paraId="53E94D41" w14:textId="77777777" w:rsidR="00835BCB"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הנדון: ערבות מס'____________</w:t>
      </w:r>
      <w:r w:rsidR="00835BCB" w:rsidRPr="00835BCB">
        <w:rPr>
          <w:rFonts w:asciiTheme="minorBidi" w:hAnsiTheme="minorBidi" w:hint="cs"/>
          <w:sz w:val="26"/>
          <w:szCs w:val="26"/>
          <w:rtl/>
        </w:rPr>
        <w:t xml:space="preserve"> </w:t>
      </w:r>
      <w:r w:rsidR="00835BCB">
        <w:rPr>
          <w:rFonts w:asciiTheme="minorBidi" w:hAnsiTheme="minorBidi" w:hint="cs"/>
          <w:sz w:val="26"/>
          <w:szCs w:val="26"/>
          <w:rtl/>
        </w:rPr>
        <w:t>לקיום תנאי מכרז מס' 8/2015</w:t>
      </w:r>
    </w:p>
    <w:p w14:paraId="3845903A"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אנו ערבים בזה כלפיכם לסילוק כל סכום עד לסך </w:t>
      </w:r>
      <w:r w:rsidR="004F581C" w:rsidRPr="006079A8">
        <w:rPr>
          <w:rFonts w:asciiTheme="minorBidi" w:hAnsiTheme="minorBidi"/>
          <w:sz w:val="26"/>
          <w:szCs w:val="26"/>
          <w:rtl/>
        </w:rPr>
        <w:t>8</w:t>
      </w:r>
      <w:r w:rsidRPr="006079A8">
        <w:rPr>
          <w:rFonts w:asciiTheme="minorBidi" w:hAnsiTheme="minorBidi"/>
          <w:sz w:val="26"/>
          <w:szCs w:val="26"/>
          <w:rtl/>
        </w:rPr>
        <w:t>,500 ₪.</w:t>
      </w:r>
    </w:p>
    <w:p w14:paraId="5FBAE433" w14:textId="77777777" w:rsidR="007B058C" w:rsidRPr="006079A8" w:rsidRDefault="004F581C" w:rsidP="00744B2A">
      <w:pPr>
        <w:spacing w:line="240" w:lineRule="auto"/>
        <w:rPr>
          <w:rFonts w:asciiTheme="minorBidi" w:hAnsiTheme="minorBidi"/>
          <w:sz w:val="26"/>
          <w:szCs w:val="26"/>
        </w:rPr>
      </w:pPr>
      <w:r w:rsidRPr="006079A8">
        <w:rPr>
          <w:rFonts w:asciiTheme="minorBidi" w:hAnsiTheme="minorBidi"/>
          <w:sz w:val="26"/>
          <w:szCs w:val="26"/>
          <w:rtl/>
        </w:rPr>
        <w:t>שמונ</w:t>
      </w:r>
      <w:r w:rsidR="00D41584" w:rsidRPr="006079A8">
        <w:rPr>
          <w:rFonts w:asciiTheme="minorBidi" w:hAnsiTheme="minorBidi"/>
          <w:sz w:val="26"/>
          <w:szCs w:val="26"/>
          <w:rtl/>
        </w:rPr>
        <w:t>ת אלפים וחמש מאות שקלים חדשים</w:t>
      </w:r>
      <w:r w:rsidR="007B058C" w:rsidRPr="006079A8">
        <w:rPr>
          <w:rFonts w:asciiTheme="minorBidi" w:hAnsiTheme="minorBidi"/>
          <w:sz w:val="26"/>
          <w:szCs w:val="26"/>
          <w:rtl/>
        </w:rPr>
        <w:t xml:space="preserve"> מתאריך </w:t>
      </w:r>
      <w:r w:rsidR="00D41584" w:rsidRPr="006079A8">
        <w:rPr>
          <w:rFonts w:asciiTheme="minorBidi" w:hAnsiTheme="minorBidi"/>
          <w:sz w:val="26"/>
          <w:szCs w:val="26"/>
          <w:rtl/>
        </w:rPr>
        <w:t>_____________</w:t>
      </w:r>
      <w:r w:rsidR="007B058C" w:rsidRPr="006079A8">
        <w:rPr>
          <w:rFonts w:asciiTheme="minorBidi" w:hAnsiTheme="minorBidi"/>
          <w:sz w:val="26"/>
          <w:szCs w:val="26"/>
          <w:rtl/>
        </w:rPr>
        <w:t>________</w:t>
      </w:r>
    </w:p>
    <w:p w14:paraId="1FD15E48" w14:textId="77777777" w:rsidR="007B058C" w:rsidRPr="006079A8" w:rsidRDefault="00C5237F" w:rsidP="00744B2A">
      <w:pPr>
        <w:spacing w:line="240" w:lineRule="auto"/>
        <w:rPr>
          <w:rFonts w:asciiTheme="minorBidi" w:hAnsiTheme="minorBidi"/>
          <w:sz w:val="26"/>
          <w:szCs w:val="26"/>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007B058C" w:rsidRPr="006079A8">
        <w:rPr>
          <w:rFonts w:asciiTheme="minorBidi" w:hAnsiTheme="minorBidi"/>
          <w:sz w:val="26"/>
          <w:szCs w:val="26"/>
          <w:rtl/>
        </w:rPr>
        <w:t xml:space="preserve"> (תאריך תחילת תוקף הערבות)</w:t>
      </w:r>
    </w:p>
    <w:p w14:paraId="22DB634C" w14:textId="77777777" w:rsidR="007B058C" w:rsidRPr="006079A8" w:rsidRDefault="007B058C" w:rsidP="00744B2A">
      <w:pPr>
        <w:spacing w:line="240" w:lineRule="auto"/>
        <w:rPr>
          <w:rFonts w:asciiTheme="minorBidi" w:hAnsiTheme="minorBidi"/>
          <w:sz w:val="26"/>
          <w:szCs w:val="26"/>
        </w:rPr>
      </w:pPr>
      <w:r w:rsidRPr="006079A8">
        <w:rPr>
          <w:rFonts w:asciiTheme="minorBidi" w:hAnsiTheme="minorBidi"/>
          <w:sz w:val="26"/>
          <w:szCs w:val="26"/>
          <w:rtl/>
        </w:rPr>
        <w:t>אשר</w:t>
      </w:r>
      <w:r w:rsidR="00C5237F" w:rsidRPr="006079A8">
        <w:rPr>
          <w:rFonts w:asciiTheme="minorBidi" w:hAnsiTheme="minorBidi"/>
          <w:sz w:val="26"/>
          <w:szCs w:val="26"/>
          <w:rtl/>
        </w:rPr>
        <w:t xml:space="preserve"> </w:t>
      </w:r>
      <w:r w:rsidRPr="006079A8">
        <w:rPr>
          <w:rFonts w:asciiTheme="minorBidi" w:hAnsiTheme="minorBidi"/>
          <w:sz w:val="26"/>
          <w:szCs w:val="26"/>
          <w:rtl/>
        </w:rPr>
        <w:t>תדרשו מאת: ____________________________________________(להלן "החייב") בקשר</w:t>
      </w:r>
      <w:r w:rsidR="00C5237F" w:rsidRPr="006079A8">
        <w:rPr>
          <w:rFonts w:asciiTheme="minorBidi" w:hAnsiTheme="minorBidi"/>
          <w:sz w:val="26"/>
          <w:szCs w:val="26"/>
          <w:rtl/>
        </w:rPr>
        <w:t xml:space="preserve"> </w:t>
      </w:r>
      <w:r w:rsidRPr="006079A8">
        <w:rPr>
          <w:rFonts w:asciiTheme="minorBidi" w:hAnsiTheme="minorBidi"/>
          <w:sz w:val="26"/>
          <w:szCs w:val="26"/>
          <w:rtl/>
        </w:rPr>
        <w:t xml:space="preserve">עם </w:t>
      </w:r>
      <w:r w:rsidR="00835BCB">
        <w:rPr>
          <w:rFonts w:asciiTheme="minorBidi" w:hAnsiTheme="minorBidi" w:hint="cs"/>
          <w:sz w:val="26"/>
          <w:szCs w:val="26"/>
          <w:rtl/>
        </w:rPr>
        <w:t>מכרז מס' 8/2015</w:t>
      </w:r>
      <w:r w:rsidR="00835BCB" w:rsidRPr="006079A8">
        <w:rPr>
          <w:rFonts w:asciiTheme="minorBidi" w:hAnsiTheme="minorBidi"/>
          <w:sz w:val="26"/>
          <w:szCs w:val="26"/>
          <w:rtl/>
        </w:rPr>
        <w:t xml:space="preserve"> </w:t>
      </w:r>
      <w:r w:rsidRPr="006079A8">
        <w:rPr>
          <w:rFonts w:asciiTheme="minorBidi" w:hAnsiTheme="minorBidi"/>
          <w:sz w:val="26"/>
          <w:szCs w:val="26"/>
          <w:rtl/>
        </w:rPr>
        <w:t>_____________________________</w:t>
      </w:r>
      <w:r w:rsidR="00C5237F" w:rsidRPr="006079A8">
        <w:rPr>
          <w:rFonts w:asciiTheme="minorBidi" w:hAnsiTheme="minorBidi"/>
          <w:sz w:val="26"/>
          <w:szCs w:val="26"/>
          <w:rtl/>
        </w:rPr>
        <w:t>_______________</w:t>
      </w:r>
    </w:p>
    <w:p w14:paraId="557D17AD"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02231C" w14:textId="77777777" w:rsidR="00D41584" w:rsidRPr="006079A8" w:rsidRDefault="007B058C" w:rsidP="00744B2A">
      <w:pPr>
        <w:spacing w:line="240" w:lineRule="auto"/>
        <w:rPr>
          <w:rFonts w:asciiTheme="minorBidi" w:hAnsiTheme="minorBidi"/>
          <w:sz w:val="26"/>
          <w:szCs w:val="26"/>
        </w:rPr>
      </w:pPr>
      <w:r w:rsidRPr="006079A8">
        <w:rPr>
          <w:rFonts w:asciiTheme="minorBidi" w:hAnsiTheme="minorBidi"/>
          <w:sz w:val="26"/>
          <w:szCs w:val="26"/>
          <w:rtl/>
        </w:rPr>
        <w:t>ערבות זו תהיה בתוקף מתאריך ______________ עד תאריך</w:t>
      </w:r>
      <w:r w:rsidR="00D41584" w:rsidRPr="006079A8">
        <w:rPr>
          <w:rFonts w:asciiTheme="minorBidi" w:hAnsiTheme="minorBidi"/>
          <w:sz w:val="26"/>
          <w:szCs w:val="26"/>
          <w:rtl/>
        </w:rPr>
        <w:t xml:space="preserve"> _______________</w:t>
      </w:r>
      <w:r w:rsidRPr="006079A8">
        <w:rPr>
          <w:rFonts w:asciiTheme="minorBidi" w:hAnsiTheme="minorBidi"/>
          <w:sz w:val="26"/>
          <w:szCs w:val="26"/>
          <w:rtl/>
        </w:rPr>
        <w:t xml:space="preserve">  </w:t>
      </w:r>
    </w:p>
    <w:p w14:paraId="5C09CC27" w14:textId="77777777" w:rsidR="007B058C" w:rsidRPr="006079A8" w:rsidRDefault="007B058C" w:rsidP="00744B2A">
      <w:pPr>
        <w:spacing w:line="240" w:lineRule="auto"/>
        <w:rPr>
          <w:rFonts w:asciiTheme="minorBidi" w:hAnsiTheme="minorBidi"/>
          <w:sz w:val="26"/>
          <w:szCs w:val="26"/>
        </w:rPr>
      </w:pPr>
      <w:r w:rsidRPr="006079A8">
        <w:rPr>
          <w:rFonts w:asciiTheme="minorBidi" w:hAnsiTheme="minorBidi"/>
          <w:sz w:val="26"/>
          <w:szCs w:val="26"/>
          <w:rtl/>
        </w:rPr>
        <w:t>דרישה על פי ערבות זו יש להפנות לסניף הבנק/חב' הביטוח שכתובתו__________________________</w:t>
      </w:r>
    </w:p>
    <w:p w14:paraId="7EE9CBFB" w14:textId="0D850FD8"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lastRenderedPageBreak/>
        <w:t>שם הבנק/חב' הביטוח</w:t>
      </w:r>
      <w:r w:rsidR="00D41584" w:rsidRPr="006079A8">
        <w:rPr>
          <w:rFonts w:asciiTheme="minorBidi" w:hAnsiTheme="minorBidi"/>
          <w:sz w:val="26"/>
          <w:szCs w:val="26"/>
          <w:rtl/>
        </w:rPr>
        <w:t xml:space="preserve"> ____________________</w:t>
      </w:r>
    </w:p>
    <w:p w14:paraId="6A4357E3" w14:textId="77777777" w:rsidR="007B058C" w:rsidRPr="006079A8" w:rsidRDefault="00D41584" w:rsidP="00744B2A">
      <w:pPr>
        <w:spacing w:line="240" w:lineRule="auto"/>
        <w:jc w:val="both"/>
        <w:rPr>
          <w:rFonts w:asciiTheme="minorBidi" w:hAnsiTheme="minorBidi"/>
          <w:sz w:val="26"/>
          <w:szCs w:val="26"/>
          <w:rtl/>
        </w:rPr>
      </w:pPr>
      <w:r w:rsidRPr="006079A8">
        <w:rPr>
          <w:rFonts w:asciiTheme="minorBidi" w:hAnsiTheme="minorBidi"/>
          <w:sz w:val="26"/>
          <w:szCs w:val="26"/>
          <w:rtl/>
        </w:rPr>
        <w:t xml:space="preserve">מס' הבנק ומס' הסניף  </w:t>
      </w:r>
      <w:r w:rsidR="007B058C" w:rsidRPr="006079A8">
        <w:rPr>
          <w:rFonts w:asciiTheme="minorBidi" w:hAnsiTheme="minorBidi"/>
          <w:sz w:val="26"/>
          <w:szCs w:val="26"/>
          <w:rtl/>
        </w:rPr>
        <w:t>____________________</w:t>
      </w:r>
    </w:p>
    <w:p w14:paraId="348F9B79"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כתובת סניף הבנק/חברת הביטוח </w:t>
      </w:r>
      <w:r w:rsidR="00D41584" w:rsidRPr="006079A8">
        <w:rPr>
          <w:rFonts w:asciiTheme="minorBidi" w:hAnsiTheme="minorBidi"/>
          <w:sz w:val="26"/>
          <w:szCs w:val="26"/>
          <w:rtl/>
        </w:rPr>
        <w:t>_____________</w:t>
      </w:r>
    </w:p>
    <w:p w14:paraId="76F86695" w14:textId="77777777" w:rsidR="007B058C" w:rsidRPr="006079A8" w:rsidRDefault="007B058C" w:rsidP="00744B2A">
      <w:pPr>
        <w:spacing w:line="240" w:lineRule="auto"/>
        <w:jc w:val="both"/>
        <w:rPr>
          <w:rFonts w:asciiTheme="minorBidi" w:hAnsiTheme="minorBidi"/>
          <w:sz w:val="26"/>
          <w:szCs w:val="26"/>
          <w:rtl/>
        </w:rPr>
      </w:pPr>
      <w:r w:rsidRPr="006079A8">
        <w:rPr>
          <w:rFonts w:asciiTheme="minorBidi" w:hAnsiTheme="minorBidi"/>
          <w:sz w:val="26"/>
          <w:szCs w:val="26"/>
          <w:rtl/>
        </w:rPr>
        <w:t>ערבות זו אינה ניתנת להעברה</w:t>
      </w:r>
    </w:p>
    <w:p w14:paraId="1A6FB7A1"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________________        ________________           </w:t>
      </w:r>
      <w:r w:rsidR="00D41584" w:rsidRPr="006079A8">
        <w:rPr>
          <w:rFonts w:asciiTheme="minorBidi" w:hAnsiTheme="minorBidi"/>
          <w:sz w:val="26"/>
          <w:szCs w:val="26"/>
          <w:rtl/>
        </w:rPr>
        <w:t>_______________</w:t>
      </w:r>
      <w:r w:rsidRPr="006079A8">
        <w:rPr>
          <w:rFonts w:asciiTheme="minorBidi" w:hAnsiTheme="minorBidi"/>
          <w:sz w:val="26"/>
          <w:szCs w:val="26"/>
          <w:rtl/>
        </w:rPr>
        <w:t xml:space="preserve">            </w:t>
      </w:r>
    </w:p>
    <w:p w14:paraId="3756A1A2" w14:textId="70E1469F" w:rsidR="007B058C" w:rsidRPr="006079A8" w:rsidRDefault="007B058C" w:rsidP="00744B2A">
      <w:pPr>
        <w:spacing w:line="240" w:lineRule="auto"/>
        <w:jc w:val="both"/>
        <w:rPr>
          <w:rFonts w:asciiTheme="minorBidi" w:hAnsiTheme="minorBidi"/>
          <w:sz w:val="26"/>
          <w:szCs w:val="26"/>
          <w:rtl/>
        </w:rPr>
      </w:pPr>
      <w:r w:rsidRPr="006079A8">
        <w:rPr>
          <w:rFonts w:asciiTheme="minorBidi" w:hAnsiTheme="minorBidi"/>
          <w:sz w:val="26"/>
          <w:szCs w:val="26"/>
          <w:rtl/>
        </w:rPr>
        <w:t xml:space="preserve">          תאריך    </w:t>
      </w:r>
      <w:r w:rsidR="00D41584" w:rsidRPr="006079A8">
        <w:rPr>
          <w:rFonts w:asciiTheme="minorBidi" w:hAnsiTheme="minorBidi"/>
          <w:sz w:val="26"/>
          <w:szCs w:val="26"/>
          <w:rtl/>
        </w:rPr>
        <w:tab/>
        <w:t xml:space="preserve">  </w:t>
      </w:r>
      <w:r w:rsidRPr="006079A8">
        <w:rPr>
          <w:rFonts w:asciiTheme="minorBidi" w:hAnsiTheme="minorBidi"/>
          <w:sz w:val="26"/>
          <w:szCs w:val="26"/>
          <w:rtl/>
        </w:rPr>
        <w:t xml:space="preserve">    </w:t>
      </w:r>
      <w:r w:rsidR="00D41584" w:rsidRPr="006079A8">
        <w:rPr>
          <w:rFonts w:asciiTheme="minorBidi" w:hAnsiTheme="minorBidi"/>
          <w:sz w:val="26"/>
          <w:szCs w:val="26"/>
          <w:rtl/>
        </w:rPr>
        <w:t xml:space="preserve">            </w:t>
      </w:r>
      <w:r w:rsidRPr="006079A8">
        <w:rPr>
          <w:rFonts w:asciiTheme="minorBidi" w:hAnsiTheme="minorBidi"/>
          <w:sz w:val="26"/>
          <w:szCs w:val="26"/>
          <w:rtl/>
        </w:rPr>
        <w:t xml:space="preserve">שם מלא                           חתימה וחותמת </w:t>
      </w:r>
    </w:p>
    <w:p w14:paraId="23C4A26F" w14:textId="77777777" w:rsidR="00AE7029" w:rsidRPr="006079A8" w:rsidRDefault="00AE7029"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t>נספח ב  – ניסיון המציע</w:t>
      </w:r>
    </w:p>
    <w:p w14:paraId="499854F7" w14:textId="77777777" w:rsidR="00AE7029" w:rsidRPr="006079A8" w:rsidRDefault="00AE7029" w:rsidP="0014571B">
      <w:pPr>
        <w:jc w:val="both"/>
        <w:rPr>
          <w:rFonts w:asciiTheme="minorBidi" w:hAnsiTheme="minorBidi"/>
          <w:b/>
          <w:bCs/>
          <w:sz w:val="26"/>
          <w:szCs w:val="26"/>
          <w:rtl/>
        </w:rPr>
      </w:pPr>
    </w:p>
    <w:p w14:paraId="74005CFF" w14:textId="77777777" w:rsidR="00AE7029" w:rsidRPr="006079A8" w:rsidRDefault="00AE7029" w:rsidP="00C5237F">
      <w:pPr>
        <w:spacing w:after="0"/>
        <w:jc w:val="both"/>
        <w:rPr>
          <w:rFonts w:asciiTheme="minorBidi" w:hAnsiTheme="minorBidi"/>
          <w:sz w:val="26"/>
          <w:szCs w:val="26"/>
          <w:rtl/>
        </w:rPr>
      </w:pPr>
      <w:r w:rsidRPr="006079A8">
        <w:rPr>
          <w:rFonts w:asciiTheme="minorBidi" w:hAnsiTheme="minorBidi"/>
          <w:sz w:val="26"/>
          <w:szCs w:val="26"/>
          <w:rtl/>
        </w:rPr>
        <w:t>שם : _________________________________________</w:t>
      </w:r>
    </w:p>
    <w:p w14:paraId="4CFC9799" w14:textId="77777777" w:rsidR="00AE7029" w:rsidRPr="006079A8" w:rsidRDefault="00AE7029" w:rsidP="0014571B">
      <w:pPr>
        <w:rPr>
          <w:rFonts w:asciiTheme="minorBidi" w:hAnsiTheme="minorBidi"/>
          <w:sz w:val="26"/>
          <w:szCs w:val="26"/>
        </w:rPr>
      </w:pPr>
      <w:r w:rsidRPr="006079A8">
        <w:rPr>
          <w:rFonts w:asciiTheme="minorBidi" w:hAnsiTheme="minorBidi"/>
          <w:sz w:val="26"/>
          <w:szCs w:val="26"/>
          <w:rtl/>
        </w:rPr>
        <w:t>תיאור מפורט של המציע, מומחיותו, התמחותו וניסיונו הרלוונטי, הכולל פרופיל של המשרד אשר יפורטו בו גם מספר העובדים המועסקים במשרד</w:t>
      </w:r>
      <w:r w:rsidR="00C5237F" w:rsidRPr="006079A8">
        <w:rPr>
          <w:rFonts w:asciiTheme="minorBidi" w:hAnsiTheme="minorBidi"/>
          <w:sz w:val="26"/>
          <w:szCs w:val="26"/>
          <w:rtl/>
        </w:rPr>
        <w:t>:</w:t>
      </w:r>
      <w:r w:rsidRPr="006079A8">
        <w:rPr>
          <w:rFonts w:asciiTheme="minorBidi" w:hAnsiTheme="minorBidi"/>
          <w:sz w:val="26"/>
          <w:szCs w:val="26"/>
          <w:rtl/>
        </w:rPr>
        <w:t xml:space="preserve"> _______________________________________________</w:t>
      </w:r>
      <w:r w:rsidR="00C5237F" w:rsidRPr="006079A8">
        <w:rPr>
          <w:rFonts w:asciiTheme="minorBidi" w:hAnsiTheme="minorBidi"/>
          <w:sz w:val="26"/>
          <w:szCs w:val="26"/>
          <w:rtl/>
        </w:rPr>
        <w:t>______</w:t>
      </w:r>
    </w:p>
    <w:p w14:paraId="1150B741" w14:textId="77777777" w:rsidR="00AE7029"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6092F6F4"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0118CD47"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2F87E014"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0AAC3D75"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0CBE567C"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7D088BE0" w14:textId="77777777" w:rsidR="00C5237F" w:rsidRPr="006079A8" w:rsidRDefault="00C5237F" w:rsidP="0014571B">
      <w:pPr>
        <w:jc w:val="both"/>
        <w:rPr>
          <w:rFonts w:asciiTheme="minorBidi" w:hAnsiTheme="minorBidi"/>
          <w:sz w:val="26"/>
          <w:szCs w:val="26"/>
          <w:rtl/>
        </w:rPr>
      </w:pPr>
    </w:p>
    <w:p w14:paraId="4BEB1B1B" w14:textId="77777777" w:rsidR="00AE7029" w:rsidRPr="006079A8" w:rsidRDefault="00AE7029" w:rsidP="00C5237F">
      <w:pPr>
        <w:jc w:val="both"/>
        <w:rPr>
          <w:rFonts w:asciiTheme="minorBidi" w:hAnsiTheme="minorBidi"/>
          <w:sz w:val="26"/>
          <w:szCs w:val="26"/>
          <w:rtl/>
        </w:rPr>
      </w:pPr>
      <w:r w:rsidRPr="006079A8">
        <w:rPr>
          <w:rFonts w:asciiTheme="minorBidi" w:hAnsiTheme="minorBidi"/>
          <w:sz w:val="26"/>
          <w:szCs w:val="26"/>
          <w:rtl/>
        </w:rPr>
        <w:t xml:space="preserve">פירוט האמצעים המצויים בידי המציע לצורך ביצוע השירותים </w:t>
      </w:r>
    </w:p>
    <w:p w14:paraId="157BAD4F"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44B462A7" w14:textId="77777777" w:rsidR="00AE7029"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573967EC"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5054BEF8" w14:textId="77777777" w:rsidR="00AE7029"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5E2F220F"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513A7DDA" w14:textId="77777777" w:rsidR="00AE7029" w:rsidRPr="006079A8" w:rsidRDefault="00AE7029" w:rsidP="0014571B">
      <w:pPr>
        <w:jc w:val="both"/>
        <w:rPr>
          <w:rFonts w:asciiTheme="minorBidi" w:hAnsiTheme="minorBidi"/>
          <w:sz w:val="26"/>
          <w:szCs w:val="26"/>
          <w:rtl/>
        </w:rPr>
      </w:pPr>
      <w:r w:rsidRPr="006079A8">
        <w:rPr>
          <w:rFonts w:asciiTheme="minorBidi" w:hAnsiTheme="minorBidi"/>
          <w:sz w:val="26"/>
          <w:szCs w:val="26"/>
          <w:rtl/>
        </w:rPr>
        <w:t>מספר שנות ניסיון כללי בתחום הרלוונטי למכרז: ________________</w:t>
      </w:r>
    </w:p>
    <w:p w14:paraId="4BFAFD52" w14:textId="77777777" w:rsidR="00AE7029" w:rsidRPr="006079A8" w:rsidRDefault="00AE7029" w:rsidP="0014571B">
      <w:pPr>
        <w:rPr>
          <w:rFonts w:asciiTheme="minorBidi" w:hAnsiTheme="minorBidi"/>
          <w:sz w:val="26"/>
          <w:szCs w:val="26"/>
          <w:rtl/>
        </w:rPr>
      </w:pPr>
    </w:p>
    <w:p w14:paraId="76D5068E" w14:textId="77777777" w:rsidR="00C5237F" w:rsidRPr="006079A8" w:rsidRDefault="00C5237F" w:rsidP="0014571B">
      <w:pPr>
        <w:rPr>
          <w:rFonts w:asciiTheme="minorBidi" w:hAnsiTheme="minorBidi"/>
          <w:sz w:val="26"/>
          <w:szCs w:val="26"/>
          <w:rtl/>
        </w:rPr>
      </w:pPr>
    </w:p>
    <w:p w14:paraId="656978A2" w14:textId="77777777" w:rsidR="00C5237F" w:rsidRPr="006079A8" w:rsidRDefault="00C5237F" w:rsidP="0014571B">
      <w:pPr>
        <w:rPr>
          <w:rFonts w:asciiTheme="minorBidi" w:hAnsiTheme="minorBidi"/>
          <w:sz w:val="26"/>
          <w:szCs w:val="26"/>
          <w:rtl/>
        </w:rPr>
      </w:pPr>
    </w:p>
    <w:p w14:paraId="1A45D338" w14:textId="77777777" w:rsidR="00C5237F" w:rsidRPr="006079A8" w:rsidRDefault="00C5237F" w:rsidP="0014571B">
      <w:pPr>
        <w:rPr>
          <w:rFonts w:asciiTheme="minorBidi" w:hAnsiTheme="minorBidi"/>
          <w:sz w:val="26"/>
          <w:szCs w:val="26"/>
          <w:rtl/>
        </w:rPr>
      </w:pPr>
    </w:p>
    <w:p w14:paraId="03C4C232" w14:textId="77777777" w:rsidR="00C5237F" w:rsidRPr="006079A8" w:rsidRDefault="00C5237F" w:rsidP="0014571B">
      <w:pPr>
        <w:rPr>
          <w:rFonts w:asciiTheme="minorBidi" w:hAnsiTheme="minorBidi"/>
          <w:sz w:val="26"/>
          <w:szCs w:val="26"/>
          <w:rtl/>
        </w:rPr>
      </w:pPr>
    </w:p>
    <w:p w14:paraId="2E5AAA25" w14:textId="77777777" w:rsidR="00C5237F" w:rsidRPr="006079A8" w:rsidRDefault="00C5237F" w:rsidP="0014571B">
      <w:pPr>
        <w:rPr>
          <w:rFonts w:asciiTheme="minorBidi" w:hAnsiTheme="minorBidi"/>
          <w:sz w:val="26"/>
          <w:szCs w:val="26"/>
          <w:rtl/>
        </w:rPr>
      </w:pPr>
    </w:p>
    <w:p w14:paraId="673E06D6" w14:textId="77777777" w:rsidR="00AE7029" w:rsidRPr="006079A8" w:rsidRDefault="00AE7029" w:rsidP="0014571B">
      <w:pPr>
        <w:rPr>
          <w:rFonts w:asciiTheme="minorBidi" w:hAnsiTheme="minorBidi"/>
          <w:b/>
          <w:bCs/>
          <w:sz w:val="26"/>
          <w:szCs w:val="26"/>
          <w:u w:val="single"/>
          <w:rtl/>
        </w:rPr>
      </w:pPr>
      <w:r w:rsidRPr="006079A8">
        <w:rPr>
          <w:rFonts w:asciiTheme="minorBidi" w:hAnsiTheme="minorBidi"/>
          <w:b/>
          <w:bCs/>
          <w:sz w:val="26"/>
          <w:szCs w:val="26"/>
          <w:u w:val="single"/>
          <w:rtl/>
        </w:rPr>
        <w:lastRenderedPageBreak/>
        <w:t>יובהר כי מאחר וציוני האיכות ניתנים גם עבור ניסיון מעבר לקבוע בתנאי הסף, רשאי המציע לצרף אסמכתאות נוספות מעבר לקבוע בתנאי הסף.</w:t>
      </w:r>
    </w:p>
    <w:p w14:paraId="51991ED3" w14:textId="77777777" w:rsidR="00AE7029" w:rsidRPr="006079A8" w:rsidRDefault="00AE7029" w:rsidP="0014571B">
      <w:pPr>
        <w:jc w:val="both"/>
        <w:rPr>
          <w:rFonts w:asciiTheme="minorBidi" w:hAnsiTheme="minorBidi"/>
          <w:sz w:val="26"/>
          <w:szCs w:val="26"/>
          <w:rtl/>
        </w:rPr>
      </w:pPr>
    </w:p>
    <w:p w14:paraId="7A4071BF" w14:textId="77777777" w:rsidR="00AE7029" w:rsidRPr="006079A8" w:rsidRDefault="00AE7029" w:rsidP="00C5237F">
      <w:pPr>
        <w:spacing w:after="0"/>
        <w:jc w:val="both"/>
        <w:rPr>
          <w:rFonts w:asciiTheme="minorBidi" w:hAnsiTheme="minorBidi"/>
          <w:b/>
          <w:bCs/>
          <w:sz w:val="26"/>
          <w:szCs w:val="26"/>
        </w:rPr>
      </w:pPr>
      <w:r w:rsidRPr="006079A8">
        <w:rPr>
          <w:rFonts w:asciiTheme="minorBidi" w:hAnsiTheme="minorBidi"/>
          <w:sz w:val="26"/>
          <w:szCs w:val="26"/>
          <w:rtl/>
        </w:rPr>
        <w:t>שירותים רלוונטיים למכרז זה שבוצעו על ידי המציע התואמים את תנאי הסף והאיכות</w:t>
      </w:r>
    </w:p>
    <w:p w14:paraId="15589836" w14:textId="77777777" w:rsidR="00AE7029" w:rsidRPr="006079A8" w:rsidRDefault="00AE7029" w:rsidP="0014571B">
      <w:pPr>
        <w:ind w:left="426"/>
        <w:jc w:val="both"/>
        <w:rPr>
          <w:rFonts w:asciiTheme="minorBidi" w:hAnsiTheme="minorBidi"/>
          <w:b/>
          <w:bCs/>
          <w:sz w:val="26"/>
          <w:szCs w:val="26"/>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AE7029" w:rsidRPr="006079A8" w14:paraId="0CF4A853" w14:textId="77777777" w:rsidTr="00D2083F">
        <w:trPr>
          <w:cantSplit/>
          <w:trHeight w:val="272"/>
        </w:trPr>
        <w:tc>
          <w:tcPr>
            <w:tcW w:w="1473" w:type="dxa"/>
            <w:vMerge w:val="restart"/>
            <w:vAlign w:val="center"/>
          </w:tcPr>
          <w:p w14:paraId="02D411C8" w14:textId="77777777" w:rsidR="00AE7029" w:rsidRPr="006079A8" w:rsidRDefault="00AE7029" w:rsidP="0014571B">
            <w:pPr>
              <w:jc w:val="both"/>
              <w:rPr>
                <w:rFonts w:asciiTheme="minorBidi" w:hAnsiTheme="minorBidi"/>
                <w:sz w:val="26"/>
                <w:szCs w:val="26"/>
                <w:rtl/>
              </w:rPr>
            </w:pPr>
            <w:r w:rsidRPr="006079A8">
              <w:rPr>
                <w:rFonts w:asciiTheme="minorBidi" w:hAnsiTheme="minorBidi"/>
                <w:b/>
                <w:bCs/>
                <w:sz w:val="26"/>
                <w:szCs w:val="26"/>
                <w:rtl/>
              </w:rPr>
              <w:t>שם הלקוח/מזמין</w:t>
            </w:r>
          </w:p>
        </w:tc>
        <w:tc>
          <w:tcPr>
            <w:tcW w:w="1757" w:type="dxa"/>
            <w:vMerge w:val="restart"/>
            <w:vAlign w:val="center"/>
          </w:tcPr>
          <w:p w14:paraId="1CBAE80C" w14:textId="77777777" w:rsidR="00AE7029" w:rsidRPr="006079A8" w:rsidRDefault="00AE7029" w:rsidP="0014571B">
            <w:pPr>
              <w:rPr>
                <w:rFonts w:asciiTheme="minorBidi" w:hAnsiTheme="minorBidi"/>
                <w:b/>
                <w:bCs/>
                <w:sz w:val="26"/>
                <w:szCs w:val="26"/>
                <w:rtl/>
              </w:rPr>
            </w:pPr>
            <w:r w:rsidRPr="006079A8">
              <w:rPr>
                <w:rFonts w:asciiTheme="minorBidi" w:hAnsiTheme="minorBidi"/>
                <w:b/>
                <w:bCs/>
                <w:sz w:val="26"/>
                <w:szCs w:val="26"/>
                <w:rtl/>
              </w:rPr>
              <w:t xml:space="preserve">תיאור השירותים כולל מגוון הפעילות </w:t>
            </w:r>
          </w:p>
        </w:tc>
        <w:tc>
          <w:tcPr>
            <w:tcW w:w="2166" w:type="dxa"/>
          </w:tcPr>
          <w:p w14:paraId="4964C54A" w14:textId="77777777" w:rsidR="00AE7029" w:rsidRPr="006079A8" w:rsidRDefault="00AE7029" w:rsidP="0014571B">
            <w:pPr>
              <w:jc w:val="both"/>
              <w:rPr>
                <w:rFonts w:asciiTheme="minorBidi" w:hAnsiTheme="minorBidi"/>
                <w:b/>
                <w:bCs/>
                <w:sz w:val="26"/>
                <w:szCs w:val="26"/>
                <w:rtl/>
              </w:rPr>
            </w:pPr>
          </w:p>
        </w:tc>
        <w:tc>
          <w:tcPr>
            <w:tcW w:w="2166" w:type="dxa"/>
            <w:gridSpan w:val="2"/>
            <w:vAlign w:val="center"/>
          </w:tcPr>
          <w:p w14:paraId="39F189D1"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sz w:val="26"/>
                <w:szCs w:val="26"/>
                <w:rtl/>
              </w:rPr>
              <w:t xml:space="preserve">     </w:t>
            </w:r>
            <w:r w:rsidRPr="006079A8">
              <w:rPr>
                <w:rFonts w:asciiTheme="minorBidi" w:hAnsiTheme="minorBidi"/>
                <w:b/>
                <w:bCs/>
                <w:sz w:val="26"/>
                <w:szCs w:val="26"/>
                <w:rtl/>
              </w:rPr>
              <w:t>מועד ביצוע</w:t>
            </w:r>
          </w:p>
        </w:tc>
        <w:tc>
          <w:tcPr>
            <w:tcW w:w="2292" w:type="dxa"/>
            <w:vMerge w:val="restart"/>
            <w:vAlign w:val="center"/>
          </w:tcPr>
          <w:p w14:paraId="0240D9EA" w14:textId="77777777" w:rsidR="00AE7029" w:rsidRPr="006079A8" w:rsidRDefault="00AE7029" w:rsidP="0014571B">
            <w:pPr>
              <w:jc w:val="both"/>
              <w:rPr>
                <w:rFonts w:asciiTheme="minorBidi" w:hAnsiTheme="minorBidi"/>
                <w:sz w:val="26"/>
                <w:szCs w:val="26"/>
                <w:rtl/>
              </w:rPr>
            </w:pPr>
            <w:r w:rsidRPr="006079A8">
              <w:rPr>
                <w:rFonts w:asciiTheme="minorBidi" w:hAnsiTheme="minorBidi"/>
                <w:b/>
                <w:bCs/>
                <w:sz w:val="26"/>
                <w:szCs w:val="26"/>
                <w:rtl/>
              </w:rPr>
              <w:t>אחראי על השירותים אצל הלקוח מס' טלפון</w:t>
            </w:r>
            <w:r w:rsidRPr="006079A8">
              <w:rPr>
                <w:rFonts w:asciiTheme="minorBidi" w:hAnsiTheme="minorBidi"/>
                <w:sz w:val="26"/>
                <w:szCs w:val="26"/>
                <w:rtl/>
              </w:rPr>
              <w:t xml:space="preserve"> </w:t>
            </w:r>
            <w:r w:rsidRPr="006079A8">
              <w:rPr>
                <w:rFonts w:asciiTheme="minorBidi" w:hAnsiTheme="minorBidi"/>
                <w:b/>
                <w:bCs/>
                <w:sz w:val="26"/>
                <w:szCs w:val="26"/>
                <w:rtl/>
              </w:rPr>
              <w:t>וטלפון נייד (ממליצים)</w:t>
            </w:r>
          </w:p>
        </w:tc>
      </w:tr>
      <w:tr w:rsidR="00AE7029" w:rsidRPr="006079A8" w14:paraId="0BDB2539" w14:textId="77777777" w:rsidTr="00D2083F">
        <w:trPr>
          <w:cantSplit/>
          <w:trHeight w:val="145"/>
        </w:trPr>
        <w:tc>
          <w:tcPr>
            <w:tcW w:w="1473" w:type="dxa"/>
            <w:vMerge/>
          </w:tcPr>
          <w:p w14:paraId="20EA221E" w14:textId="77777777" w:rsidR="00AE7029" w:rsidRPr="006079A8" w:rsidRDefault="00AE7029" w:rsidP="0014571B">
            <w:pPr>
              <w:jc w:val="both"/>
              <w:rPr>
                <w:rFonts w:asciiTheme="minorBidi" w:hAnsiTheme="minorBidi"/>
                <w:sz w:val="26"/>
                <w:szCs w:val="26"/>
                <w:rtl/>
              </w:rPr>
            </w:pPr>
          </w:p>
        </w:tc>
        <w:tc>
          <w:tcPr>
            <w:tcW w:w="1757" w:type="dxa"/>
            <w:vMerge/>
          </w:tcPr>
          <w:p w14:paraId="512B9894" w14:textId="77777777" w:rsidR="00AE7029" w:rsidRPr="006079A8" w:rsidRDefault="00AE7029" w:rsidP="0014571B">
            <w:pPr>
              <w:jc w:val="both"/>
              <w:rPr>
                <w:rFonts w:asciiTheme="minorBidi" w:hAnsiTheme="minorBidi"/>
                <w:sz w:val="26"/>
                <w:szCs w:val="26"/>
                <w:rtl/>
              </w:rPr>
            </w:pPr>
          </w:p>
        </w:tc>
        <w:tc>
          <w:tcPr>
            <w:tcW w:w="2166" w:type="dxa"/>
          </w:tcPr>
          <w:p w14:paraId="10893F7F"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b/>
                <w:bCs/>
                <w:sz w:val="26"/>
                <w:szCs w:val="26"/>
                <w:rtl/>
              </w:rPr>
              <w:t>היקפם הכמותי בממוצע בשנה</w:t>
            </w:r>
          </w:p>
        </w:tc>
        <w:tc>
          <w:tcPr>
            <w:tcW w:w="1064" w:type="dxa"/>
          </w:tcPr>
          <w:p w14:paraId="7C559F22"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b/>
                <w:bCs/>
                <w:sz w:val="26"/>
                <w:szCs w:val="26"/>
                <w:rtl/>
              </w:rPr>
              <w:t xml:space="preserve">תאריך </w:t>
            </w:r>
          </w:p>
          <w:p w14:paraId="7BC6DDCC" w14:textId="77777777" w:rsidR="00AE7029" w:rsidRPr="006079A8" w:rsidRDefault="00AE7029" w:rsidP="0014571B">
            <w:pPr>
              <w:jc w:val="both"/>
              <w:rPr>
                <w:rFonts w:asciiTheme="minorBidi" w:hAnsiTheme="minorBidi"/>
                <w:sz w:val="26"/>
                <w:szCs w:val="26"/>
                <w:rtl/>
              </w:rPr>
            </w:pPr>
            <w:r w:rsidRPr="006079A8">
              <w:rPr>
                <w:rFonts w:asciiTheme="minorBidi" w:hAnsiTheme="minorBidi"/>
                <w:b/>
                <w:bCs/>
                <w:sz w:val="26"/>
                <w:szCs w:val="26"/>
                <w:rtl/>
              </w:rPr>
              <w:t xml:space="preserve">התחלה     </w:t>
            </w:r>
          </w:p>
        </w:tc>
        <w:tc>
          <w:tcPr>
            <w:tcW w:w="1102" w:type="dxa"/>
          </w:tcPr>
          <w:p w14:paraId="1737E475"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b/>
                <w:bCs/>
                <w:sz w:val="26"/>
                <w:szCs w:val="26"/>
                <w:rtl/>
              </w:rPr>
              <w:t>תאריך סיום</w:t>
            </w:r>
          </w:p>
        </w:tc>
        <w:tc>
          <w:tcPr>
            <w:tcW w:w="2292" w:type="dxa"/>
            <w:vMerge/>
          </w:tcPr>
          <w:p w14:paraId="56440E08" w14:textId="77777777" w:rsidR="00AE7029" w:rsidRPr="006079A8" w:rsidRDefault="00AE7029" w:rsidP="0014571B">
            <w:pPr>
              <w:jc w:val="both"/>
              <w:rPr>
                <w:rFonts w:asciiTheme="minorBidi" w:hAnsiTheme="minorBidi"/>
                <w:sz w:val="26"/>
                <w:szCs w:val="26"/>
                <w:rtl/>
              </w:rPr>
            </w:pPr>
          </w:p>
        </w:tc>
      </w:tr>
      <w:tr w:rsidR="00AE7029" w:rsidRPr="006079A8" w14:paraId="236CD126" w14:textId="77777777" w:rsidTr="00D2083F">
        <w:trPr>
          <w:cantSplit/>
          <w:trHeight w:val="272"/>
        </w:trPr>
        <w:tc>
          <w:tcPr>
            <w:tcW w:w="1473" w:type="dxa"/>
          </w:tcPr>
          <w:p w14:paraId="712FA6CA" w14:textId="77777777" w:rsidR="00AE7029" w:rsidRPr="006079A8" w:rsidRDefault="00AE7029" w:rsidP="0014571B">
            <w:pPr>
              <w:jc w:val="both"/>
              <w:rPr>
                <w:rFonts w:asciiTheme="minorBidi" w:hAnsiTheme="minorBidi"/>
                <w:sz w:val="26"/>
                <w:szCs w:val="26"/>
                <w:rtl/>
              </w:rPr>
            </w:pPr>
          </w:p>
        </w:tc>
        <w:tc>
          <w:tcPr>
            <w:tcW w:w="1757" w:type="dxa"/>
          </w:tcPr>
          <w:p w14:paraId="4C1E7E3B" w14:textId="77777777" w:rsidR="00AE7029" w:rsidRPr="006079A8" w:rsidRDefault="00AE7029" w:rsidP="0014571B">
            <w:pPr>
              <w:jc w:val="both"/>
              <w:rPr>
                <w:rFonts w:asciiTheme="minorBidi" w:hAnsiTheme="minorBidi"/>
                <w:sz w:val="26"/>
                <w:szCs w:val="26"/>
                <w:rtl/>
              </w:rPr>
            </w:pPr>
          </w:p>
        </w:tc>
        <w:tc>
          <w:tcPr>
            <w:tcW w:w="2166" w:type="dxa"/>
          </w:tcPr>
          <w:p w14:paraId="48DD782C" w14:textId="77777777" w:rsidR="00AE7029" w:rsidRPr="006079A8" w:rsidRDefault="00AE7029" w:rsidP="0014571B">
            <w:pPr>
              <w:jc w:val="both"/>
              <w:rPr>
                <w:rFonts w:asciiTheme="minorBidi" w:hAnsiTheme="minorBidi"/>
                <w:sz w:val="26"/>
                <w:szCs w:val="26"/>
                <w:rtl/>
              </w:rPr>
            </w:pPr>
          </w:p>
        </w:tc>
        <w:tc>
          <w:tcPr>
            <w:tcW w:w="1064" w:type="dxa"/>
          </w:tcPr>
          <w:p w14:paraId="7358088C" w14:textId="77777777" w:rsidR="00AE7029" w:rsidRPr="006079A8" w:rsidRDefault="00AE7029" w:rsidP="0014571B">
            <w:pPr>
              <w:jc w:val="both"/>
              <w:rPr>
                <w:rFonts w:asciiTheme="minorBidi" w:hAnsiTheme="minorBidi"/>
                <w:sz w:val="26"/>
                <w:szCs w:val="26"/>
                <w:rtl/>
              </w:rPr>
            </w:pPr>
          </w:p>
        </w:tc>
        <w:tc>
          <w:tcPr>
            <w:tcW w:w="1102" w:type="dxa"/>
          </w:tcPr>
          <w:p w14:paraId="134CD787" w14:textId="77777777" w:rsidR="00AE7029" w:rsidRPr="006079A8" w:rsidRDefault="00AE7029" w:rsidP="0014571B">
            <w:pPr>
              <w:jc w:val="both"/>
              <w:rPr>
                <w:rFonts w:asciiTheme="minorBidi" w:hAnsiTheme="minorBidi"/>
                <w:sz w:val="26"/>
                <w:szCs w:val="26"/>
                <w:rtl/>
              </w:rPr>
            </w:pPr>
          </w:p>
        </w:tc>
        <w:tc>
          <w:tcPr>
            <w:tcW w:w="2292" w:type="dxa"/>
          </w:tcPr>
          <w:p w14:paraId="05F5027B" w14:textId="77777777" w:rsidR="00AE7029" w:rsidRPr="006079A8" w:rsidRDefault="00AE7029" w:rsidP="0014571B">
            <w:pPr>
              <w:jc w:val="both"/>
              <w:rPr>
                <w:rFonts w:asciiTheme="minorBidi" w:hAnsiTheme="minorBidi"/>
                <w:sz w:val="26"/>
                <w:szCs w:val="26"/>
                <w:rtl/>
              </w:rPr>
            </w:pPr>
          </w:p>
        </w:tc>
      </w:tr>
      <w:tr w:rsidR="00AE7029" w:rsidRPr="006079A8" w14:paraId="655177F1" w14:textId="77777777" w:rsidTr="00D2083F">
        <w:trPr>
          <w:cantSplit/>
          <w:trHeight w:val="272"/>
        </w:trPr>
        <w:tc>
          <w:tcPr>
            <w:tcW w:w="1473" w:type="dxa"/>
          </w:tcPr>
          <w:p w14:paraId="20A05594" w14:textId="77777777" w:rsidR="00AE7029" w:rsidRPr="006079A8" w:rsidRDefault="00AE7029" w:rsidP="0014571B">
            <w:pPr>
              <w:jc w:val="both"/>
              <w:rPr>
                <w:rFonts w:asciiTheme="minorBidi" w:hAnsiTheme="minorBidi"/>
                <w:sz w:val="26"/>
                <w:szCs w:val="26"/>
                <w:rtl/>
              </w:rPr>
            </w:pPr>
          </w:p>
        </w:tc>
        <w:tc>
          <w:tcPr>
            <w:tcW w:w="1757" w:type="dxa"/>
          </w:tcPr>
          <w:p w14:paraId="41FFE023" w14:textId="77777777" w:rsidR="00AE7029" w:rsidRPr="006079A8" w:rsidRDefault="00AE7029" w:rsidP="0014571B">
            <w:pPr>
              <w:jc w:val="both"/>
              <w:rPr>
                <w:rFonts w:asciiTheme="minorBidi" w:hAnsiTheme="minorBidi"/>
                <w:sz w:val="26"/>
                <w:szCs w:val="26"/>
                <w:rtl/>
              </w:rPr>
            </w:pPr>
          </w:p>
        </w:tc>
        <w:tc>
          <w:tcPr>
            <w:tcW w:w="2166" w:type="dxa"/>
          </w:tcPr>
          <w:p w14:paraId="10468299" w14:textId="77777777" w:rsidR="00AE7029" w:rsidRPr="006079A8" w:rsidRDefault="00AE7029" w:rsidP="0014571B">
            <w:pPr>
              <w:jc w:val="both"/>
              <w:rPr>
                <w:rFonts w:asciiTheme="minorBidi" w:hAnsiTheme="minorBidi"/>
                <w:sz w:val="26"/>
                <w:szCs w:val="26"/>
                <w:rtl/>
              </w:rPr>
            </w:pPr>
          </w:p>
        </w:tc>
        <w:tc>
          <w:tcPr>
            <w:tcW w:w="1064" w:type="dxa"/>
          </w:tcPr>
          <w:p w14:paraId="7C0CDFED" w14:textId="77777777" w:rsidR="00AE7029" w:rsidRPr="006079A8" w:rsidRDefault="00AE7029" w:rsidP="0014571B">
            <w:pPr>
              <w:jc w:val="both"/>
              <w:rPr>
                <w:rFonts w:asciiTheme="minorBidi" w:hAnsiTheme="minorBidi"/>
                <w:sz w:val="26"/>
                <w:szCs w:val="26"/>
                <w:rtl/>
              </w:rPr>
            </w:pPr>
          </w:p>
        </w:tc>
        <w:tc>
          <w:tcPr>
            <w:tcW w:w="1102" w:type="dxa"/>
          </w:tcPr>
          <w:p w14:paraId="14F777B8" w14:textId="77777777" w:rsidR="00AE7029" w:rsidRPr="006079A8" w:rsidRDefault="00AE7029" w:rsidP="0014571B">
            <w:pPr>
              <w:jc w:val="both"/>
              <w:rPr>
                <w:rFonts w:asciiTheme="minorBidi" w:hAnsiTheme="minorBidi"/>
                <w:sz w:val="26"/>
                <w:szCs w:val="26"/>
                <w:rtl/>
              </w:rPr>
            </w:pPr>
          </w:p>
        </w:tc>
        <w:tc>
          <w:tcPr>
            <w:tcW w:w="2292" w:type="dxa"/>
          </w:tcPr>
          <w:p w14:paraId="74B8819E" w14:textId="77777777" w:rsidR="00AE7029" w:rsidRPr="006079A8" w:rsidRDefault="00AE7029" w:rsidP="0014571B">
            <w:pPr>
              <w:jc w:val="both"/>
              <w:rPr>
                <w:rFonts w:asciiTheme="minorBidi" w:hAnsiTheme="minorBidi"/>
                <w:sz w:val="26"/>
                <w:szCs w:val="26"/>
                <w:rtl/>
              </w:rPr>
            </w:pPr>
          </w:p>
        </w:tc>
      </w:tr>
      <w:tr w:rsidR="00AE7029" w:rsidRPr="006079A8" w14:paraId="36EC4F98" w14:textId="77777777" w:rsidTr="00D2083F">
        <w:trPr>
          <w:cantSplit/>
          <w:trHeight w:val="272"/>
        </w:trPr>
        <w:tc>
          <w:tcPr>
            <w:tcW w:w="1473" w:type="dxa"/>
          </w:tcPr>
          <w:p w14:paraId="017347F9" w14:textId="77777777" w:rsidR="00AE7029" w:rsidRPr="006079A8" w:rsidRDefault="00AE7029" w:rsidP="0014571B">
            <w:pPr>
              <w:jc w:val="both"/>
              <w:rPr>
                <w:rFonts w:asciiTheme="minorBidi" w:hAnsiTheme="minorBidi"/>
                <w:sz w:val="26"/>
                <w:szCs w:val="26"/>
                <w:rtl/>
              </w:rPr>
            </w:pPr>
          </w:p>
        </w:tc>
        <w:tc>
          <w:tcPr>
            <w:tcW w:w="1757" w:type="dxa"/>
          </w:tcPr>
          <w:p w14:paraId="3E9CD2C1" w14:textId="77777777" w:rsidR="00AE7029" w:rsidRPr="006079A8" w:rsidRDefault="00AE7029" w:rsidP="0014571B">
            <w:pPr>
              <w:jc w:val="both"/>
              <w:rPr>
                <w:rFonts w:asciiTheme="minorBidi" w:hAnsiTheme="minorBidi"/>
                <w:sz w:val="26"/>
                <w:szCs w:val="26"/>
                <w:rtl/>
              </w:rPr>
            </w:pPr>
          </w:p>
        </w:tc>
        <w:tc>
          <w:tcPr>
            <w:tcW w:w="2166" w:type="dxa"/>
          </w:tcPr>
          <w:p w14:paraId="214E11E7" w14:textId="77777777" w:rsidR="00AE7029" w:rsidRPr="006079A8" w:rsidRDefault="00AE7029" w:rsidP="0014571B">
            <w:pPr>
              <w:jc w:val="both"/>
              <w:rPr>
                <w:rFonts w:asciiTheme="minorBidi" w:hAnsiTheme="minorBidi"/>
                <w:sz w:val="26"/>
                <w:szCs w:val="26"/>
                <w:rtl/>
              </w:rPr>
            </w:pPr>
          </w:p>
        </w:tc>
        <w:tc>
          <w:tcPr>
            <w:tcW w:w="1064" w:type="dxa"/>
          </w:tcPr>
          <w:p w14:paraId="4B119D6A" w14:textId="77777777" w:rsidR="00AE7029" w:rsidRPr="006079A8" w:rsidRDefault="00AE7029" w:rsidP="0014571B">
            <w:pPr>
              <w:jc w:val="both"/>
              <w:rPr>
                <w:rFonts w:asciiTheme="minorBidi" w:hAnsiTheme="minorBidi"/>
                <w:sz w:val="26"/>
                <w:szCs w:val="26"/>
                <w:rtl/>
              </w:rPr>
            </w:pPr>
          </w:p>
        </w:tc>
        <w:tc>
          <w:tcPr>
            <w:tcW w:w="1102" w:type="dxa"/>
          </w:tcPr>
          <w:p w14:paraId="7DD0C4D2" w14:textId="77777777" w:rsidR="00AE7029" w:rsidRPr="006079A8" w:rsidRDefault="00AE7029" w:rsidP="0014571B">
            <w:pPr>
              <w:jc w:val="both"/>
              <w:rPr>
                <w:rFonts w:asciiTheme="minorBidi" w:hAnsiTheme="minorBidi"/>
                <w:sz w:val="26"/>
                <w:szCs w:val="26"/>
                <w:rtl/>
              </w:rPr>
            </w:pPr>
          </w:p>
        </w:tc>
        <w:tc>
          <w:tcPr>
            <w:tcW w:w="2292" w:type="dxa"/>
          </w:tcPr>
          <w:p w14:paraId="4D1B99E9" w14:textId="77777777" w:rsidR="00AE7029" w:rsidRPr="006079A8" w:rsidRDefault="00AE7029" w:rsidP="0014571B">
            <w:pPr>
              <w:jc w:val="both"/>
              <w:rPr>
                <w:rFonts w:asciiTheme="minorBidi" w:hAnsiTheme="minorBidi"/>
                <w:sz w:val="26"/>
                <w:szCs w:val="26"/>
                <w:rtl/>
              </w:rPr>
            </w:pPr>
          </w:p>
        </w:tc>
      </w:tr>
      <w:tr w:rsidR="00AE7029" w:rsidRPr="006079A8" w14:paraId="1F22089F" w14:textId="77777777" w:rsidTr="00D2083F">
        <w:trPr>
          <w:cantSplit/>
          <w:trHeight w:val="272"/>
        </w:trPr>
        <w:tc>
          <w:tcPr>
            <w:tcW w:w="1473" w:type="dxa"/>
          </w:tcPr>
          <w:p w14:paraId="22B64CCB" w14:textId="77777777" w:rsidR="00AE7029" w:rsidRPr="006079A8" w:rsidRDefault="00AE7029" w:rsidP="0014571B">
            <w:pPr>
              <w:jc w:val="both"/>
              <w:rPr>
                <w:rFonts w:asciiTheme="minorBidi" w:hAnsiTheme="minorBidi"/>
                <w:sz w:val="26"/>
                <w:szCs w:val="26"/>
                <w:rtl/>
              </w:rPr>
            </w:pPr>
          </w:p>
        </w:tc>
        <w:tc>
          <w:tcPr>
            <w:tcW w:w="1757" w:type="dxa"/>
          </w:tcPr>
          <w:p w14:paraId="46ACC1AA" w14:textId="77777777" w:rsidR="00AE7029" w:rsidRPr="006079A8" w:rsidRDefault="00AE7029" w:rsidP="0014571B">
            <w:pPr>
              <w:jc w:val="both"/>
              <w:rPr>
                <w:rFonts w:asciiTheme="minorBidi" w:hAnsiTheme="minorBidi"/>
                <w:sz w:val="26"/>
                <w:szCs w:val="26"/>
                <w:rtl/>
              </w:rPr>
            </w:pPr>
          </w:p>
        </w:tc>
        <w:tc>
          <w:tcPr>
            <w:tcW w:w="2166" w:type="dxa"/>
          </w:tcPr>
          <w:p w14:paraId="6C8E8041" w14:textId="77777777" w:rsidR="00AE7029" w:rsidRPr="006079A8" w:rsidRDefault="00AE7029" w:rsidP="0014571B">
            <w:pPr>
              <w:jc w:val="both"/>
              <w:rPr>
                <w:rFonts w:asciiTheme="minorBidi" w:hAnsiTheme="minorBidi"/>
                <w:sz w:val="26"/>
                <w:szCs w:val="26"/>
                <w:rtl/>
              </w:rPr>
            </w:pPr>
          </w:p>
        </w:tc>
        <w:tc>
          <w:tcPr>
            <w:tcW w:w="1064" w:type="dxa"/>
          </w:tcPr>
          <w:p w14:paraId="31DB343A" w14:textId="77777777" w:rsidR="00AE7029" w:rsidRPr="006079A8" w:rsidRDefault="00AE7029" w:rsidP="0014571B">
            <w:pPr>
              <w:jc w:val="both"/>
              <w:rPr>
                <w:rFonts w:asciiTheme="minorBidi" w:hAnsiTheme="minorBidi"/>
                <w:sz w:val="26"/>
                <w:szCs w:val="26"/>
                <w:rtl/>
              </w:rPr>
            </w:pPr>
          </w:p>
        </w:tc>
        <w:tc>
          <w:tcPr>
            <w:tcW w:w="1102" w:type="dxa"/>
          </w:tcPr>
          <w:p w14:paraId="416F5D3A" w14:textId="77777777" w:rsidR="00AE7029" w:rsidRPr="006079A8" w:rsidRDefault="00AE7029" w:rsidP="0014571B">
            <w:pPr>
              <w:jc w:val="both"/>
              <w:rPr>
                <w:rFonts w:asciiTheme="minorBidi" w:hAnsiTheme="minorBidi"/>
                <w:sz w:val="26"/>
                <w:szCs w:val="26"/>
                <w:rtl/>
              </w:rPr>
            </w:pPr>
          </w:p>
        </w:tc>
        <w:tc>
          <w:tcPr>
            <w:tcW w:w="2292" w:type="dxa"/>
          </w:tcPr>
          <w:p w14:paraId="685850D6" w14:textId="77777777" w:rsidR="00AE7029" w:rsidRPr="006079A8" w:rsidRDefault="00AE7029" w:rsidP="0014571B">
            <w:pPr>
              <w:jc w:val="both"/>
              <w:rPr>
                <w:rFonts w:asciiTheme="minorBidi" w:hAnsiTheme="minorBidi"/>
                <w:sz w:val="26"/>
                <w:szCs w:val="26"/>
                <w:rtl/>
              </w:rPr>
            </w:pPr>
          </w:p>
        </w:tc>
      </w:tr>
      <w:tr w:rsidR="00AE7029" w:rsidRPr="006079A8" w14:paraId="1A773B90" w14:textId="77777777" w:rsidTr="00D2083F">
        <w:trPr>
          <w:cantSplit/>
          <w:trHeight w:val="287"/>
        </w:trPr>
        <w:tc>
          <w:tcPr>
            <w:tcW w:w="1473" w:type="dxa"/>
          </w:tcPr>
          <w:p w14:paraId="77B17E4C" w14:textId="77777777" w:rsidR="00AE7029" w:rsidRPr="006079A8" w:rsidRDefault="00AE7029" w:rsidP="0014571B">
            <w:pPr>
              <w:jc w:val="both"/>
              <w:rPr>
                <w:rFonts w:asciiTheme="minorBidi" w:hAnsiTheme="minorBidi"/>
                <w:sz w:val="26"/>
                <w:szCs w:val="26"/>
                <w:rtl/>
              </w:rPr>
            </w:pPr>
          </w:p>
        </w:tc>
        <w:tc>
          <w:tcPr>
            <w:tcW w:w="1757" w:type="dxa"/>
          </w:tcPr>
          <w:p w14:paraId="6F470ED6" w14:textId="77777777" w:rsidR="00AE7029" w:rsidRPr="006079A8" w:rsidRDefault="00AE7029" w:rsidP="0014571B">
            <w:pPr>
              <w:jc w:val="both"/>
              <w:rPr>
                <w:rFonts w:asciiTheme="minorBidi" w:hAnsiTheme="minorBidi"/>
                <w:sz w:val="26"/>
                <w:szCs w:val="26"/>
                <w:rtl/>
              </w:rPr>
            </w:pPr>
          </w:p>
        </w:tc>
        <w:tc>
          <w:tcPr>
            <w:tcW w:w="2166" w:type="dxa"/>
          </w:tcPr>
          <w:p w14:paraId="141110DF" w14:textId="77777777" w:rsidR="00AE7029" w:rsidRPr="006079A8" w:rsidRDefault="00AE7029" w:rsidP="0014571B">
            <w:pPr>
              <w:jc w:val="both"/>
              <w:rPr>
                <w:rFonts w:asciiTheme="minorBidi" w:hAnsiTheme="minorBidi"/>
                <w:sz w:val="26"/>
                <w:szCs w:val="26"/>
                <w:rtl/>
              </w:rPr>
            </w:pPr>
          </w:p>
        </w:tc>
        <w:tc>
          <w:tcPr>
            <w:tcW w:w="1064" w:type="dxa"/>
          </w:tcPr>
          <w:p w14:paraId="6DC0E87E" w14:textId="77777777" w:rsidR="00AE7029" w:rsidRPr="006079A8" w:rsidRDefault="00AE7029" w:rsidP="0014571B">
            <w:pPr>
              <w:jc w:val="both"/>
              <w:rPr>
                <w:rFonts w:asciiTheme="minorBidi" w:hAnsiTheme="minorBidi"/>
                <w:sz w:val="26"/>
                <w:szCs w:val="26"/>
                <w:rtl/>
              </w:rPr>
            </w:pPr>
          </w:p>
        </w:tc>
        <w:tc>
          <w:tcPr>
            <w:tcW w:w="1102" w:type="dxa"/>
          </w:tcPr>
          <w:p w14:paraId="1CA40D6E" w14:textId="77777777" w:rsidR="00AE7029" w:rsidRPr="006079A8" w:rsidRDefault="00AE7029" w:rsidP="0014571B">
            <w:pPr>
              <w:jc w:val="both"/>
              <w:rPr>
                <w:rFonts w:asciiTheme="minorBidi" w:hAnsiTheme="minorBidi"/>
                <w:sz w:val="26"/>
                <w:szCs w:val="26"/>
                <w:rtl/>
              </w:rPr>
            </w:pPr>
          </w:p>
        </w:tc>
        <w:tc>
          <w:tcPr>
            <w:tcW w:w="2292" w:type="dxa"/>
          </w:tcPr>
          <w:p w14:paraId="5CA3FEEA" w14:textId="77777777" w:rsidR="00AE7029" w:rsidRPr="006079A8" w:rsidRDefault="00AE7029" w:rsidP="0014571B">
            <w:pPr>
              <w:jc w:val="both"/>
              <w:rPr>
                <w:rFonts w:asciiTheme="minorBidi" w:hAnsiTheme="minorBidi"/>
                <w:sz w:val="26"/>
                <w:szCs w:val="26"/>
                <w:rtl/>
              </w:rPr>
            </w:pPr>
          </w:p>
        </w:tc>
      </w:tr>
    </w:tbl>
    <w:p w14:paraId="6B34D402" w14:textId="77777777" w:rsidR="00AE7029" w:rsidRPr="006079A8" w:rsidRDefault="00AE7029" w:rsidP="0014571B">
      <w:pPr>
        <w:pStyle w:val="5"/>
        <w:numPr>
          <w:ilvl w:val="0"/>
          <w:numId w:val="0"/>
        </w:numPr>
        <w:spacing w:line="276" w:lineRule="auto"/>
        <w:ind w:left="2880"/>
        <w:jc w:val="left"/>
        <w:rPr>
          <w:rFonts w:asciiTheme="minorBidi" w:hAnsiTheme="minorBidi" w:cstheme="minorBidi"/>
          <w:szCs w:val="26"/>
          <w:rtl/>
        </w:rPr>
      </w:pPr>
    </w:p>
    <w:p w14:paraId="64B6429E" w14:textId="77777777" w:rsidR="00AE7029" w:rsidRPr="006079A8" w:rsidRDefault="00AE7029" w:rsidP="00121300">
      <w:pPr>
        <w:pStyle w:val="a8"/>
        <w:numPr>
          <w:ilvl w:val="0"/>
          <w:numId w:val="86"/>
        </w:numPr>
        <w:spacing w:line="276" w:lineRule="auto"/>
        <w:contextualSpacing/>
        <w:rPr>
          <w:rFonts w:asciiTheme="minorBidi" w:hAnsiTheme="minorBidi" w:cstheme="minorBidi"/>
          <w:rtl/>
        </w:rPr>
      </w:pPr>
      <w:r w:rsidRPr="006079A8">
        <w:rPr>
          <w:rFonts w:asciiTheme="minorBidi" w:hAnsiTheme="minorBidi" w:cstheme="minorBidi"/>
          <w:rtl/>
        </w:rPr>
        <w:t>יש לצרף אסמכתאות.</w:t>
      </w:r>
    </w:p>
    <w:p w14:paraId="3F2684D6" w14:textId="77777777" w:rsidR="00AE7029" w:rsidRPr="006079A8" w:rsidRDefault="00AE7029" w:rsidP="00121300">
      <w:pPr>
        <w:pStyle w:val="a8"/>
        <w:numPr>
          <w:ilvl w:val="0"/>
          <w:numId w:val="86"/>
        </w:numPr>
        <w:spacing w:line="276" w:lineRule="auto"/>
        <w:contextualSpacing/>
        <w:rPr>
          <w:rFonts w:asciiTheme="minorBidi" w:hAnsiTheme="minorBidi" w:cstheme="minorBidi"/>
          <w:rtl/>
        </w:rPr>
      </w:pPr>
      <w:r w:rsidRPr="006079A8">
        <w:rPr>
          <w:rFonts w:asciiTheme="minorBidi" w:hAnsiTheme="minorBidi" w:cstheme="minorBidi"/>
          <w:rtl/>
        </w:rPr>
        <w:t xml:space="preserve">ניתן להוסיף </w:t>
      </w:r>
      <w:r w:rsidR="00C5237F" w:rsidRPr="006079A8">
        <w:rPr>
          <w:rFonts w:asciiTheme="minorBidi" w:hAnsiTheme="minorBidi" w:cstheme="minorBidi"/>
          <w:rtl/>
        </w:rPr>
        <w:t>שורות</w:t>
      </w:r>
      <w:r w:rsidRPr="006079A8">
        <w:rPr>
          <w:rFonts w:asciiTheme="minorBidi" w:hAnsiTheme="minorBidi" w:cstheme="minorBidi"/>
          <w:rtl/>
        </w:rPr>
        <w:t xml:space="preserve"> מלל נוס</w:t>
      </w:r>
      <w:r w:rsidR="00C5237F" w:rsidRPr="006079A8">
        <w:rPr>
          <w:rFonts w:asciiTheme="minorBidi" w:hAnsiTheme="minorBidi" w:cstheme="minorBidi"/>
          <w:rtl/>
        </w:rPr>
        <w:t>פות</w:t>
      </w:r>
      <w:r w:rsidRPr="006079A8">
        <w:rPr>
          <w:rFonts w:asciiTheme="minorBidi" w:hAnsiTheme="minorBidi" w:cstheme="minorBidi"/>
          <w:rtl/>
        </w:rPr>
        <w:t xml:space="preserve"> במידת הצורך.</w:t>
      </w:r>
    </w:p>
    <w:p w14:paraId="43C2CCA0" w14:textId="77777777" w:rsidR="003456D5" w:rsidRPr="006079A8" w:rsidRDefault="003456D5" w:rsidP="005A026C">
      <w:pPr>
        <w:pStyle w:val="ad"/>
        <w:numPr>
          <w:ilvl w:val="0"/>
          <w:numId w:val="86"/>
        </w:numPr>
        <w:rPr>
          <w:rFonts w:asciiTheme="minorBidi" w:hAnsiTheme="minorBidi"/>
          <w:sz w:val="26"/>
          <w:szCs w:val="26"/>
          <w:u w:val="single"/>
        </w:rPr>
      </w:pPr>
      <w:r w:rsidRPr="006079A8">
        <w:rPr>
          <w:rFonts w:asciiTheme="minorBidi" w:hAnsiTheme="minorBidi"/>
          <w:sz w:val="26"/>
          <w:szCs w:val="26"/>
          <w:rtl/>
        </w:rPr>
        <w:t xml:space="preserve">יש לצרף רישיון בר תוקף להפעלת משרד חקירות, או רישיון תאגיד חוקרים לפי חוק חוקרים פרטיים ושירותי שמירה התשל"ב 1972 </w:t>
      </w:r>
    </w:p>
    <w:p w14:paraId="2330E986" w14:textId="77777777" w:rsidR="003456D5" w:rsidRPr="006079A8" w:rsidRDefault="003456D5" w:rsidP="0014571B">
      <w:pPr>
        <w:pStyle w:val="ad"/>
        <w:ind w:left="720" w:firstLine="0"/>
        <w:rPr>
          <w:rFonts w:asciiTheme="minorBidi" w:hAnsiTheme="minorBidi"/>
          <w:sz w:val="26"/>
          <w:szCs w:val="26"/>
          <w:u w:val="single"/>
          <w:rtl/>
        </w:rPr>
      </w:pPr>
    </w:p>
    <w:p w14:paraId="267B7387" w14:textId="77777777" w:rsidR="00172BBB" w:rsidRPr="006079A8" w:rsidRDefault="00172BBB" w:rsidP="0014571B">
      <w:pPr>
        <w:pStyle w:val="ad"/>
        <w:ind w:left="720" w:firstLine="0"/>
        <w:rPr>
          <w:rFonts w:asciiTheme="minorBidi" w:hAnsiTheme="minorBidi"/>
          <w:sz w:val="26"/>
          <w:szCs w:val="26"/>
          <w:u w:val="single"/>
          <w:rtl/>
        </w:rPr>
      </w:pPr>
    </w:p>
    <w:p w14:paraId="690BBE35" w14:textId="77777777" w:rsidR="00172BBB" w:rsidRPr="006079A8" w:rsidRDefault="00172BBB" w:rsidP="0014571B">
      <w:pPr>
        <w:pStyle w:val="ad"/>
        <w:ind w:left="720" w:firstLine="0"/>
        <w:rPr>
          <w:rFonts w:asciiTheme="minorBidi" w:hAnsiTheme="minorBidi"/>
          <w:sz w:val="26"/>
          <w:szCs w:val="26"/>
          <w:u w:val="single"/>
          <w:rtl/>
        </w:rPr>
      </w:pPr>
    </w:p>
    <w:p w14:paraId="028CF1FE" w14:textId="77777777" w:rsidR="00172BBB" w:rsidRPr="006079A8" w:rsidRDefault="00172BBB" w:rsidP="0014571B">
      <w:pPr>
        <w:pStyle w:val="ad"/>
        <w:ind w:left="720" w:firstLine="0"/>
        <w:rPr>
          <w:rFonts w:asciiTheme="minorBidi" w:hAnsiTheme="minorBidi"/>
          <w:sz w:val="26"/>
          <w:szCs w:val="26"/>
          <w:u w:val="single"/>
          <w:rtl/>
        </w:rPr>
      </w:pPr>
    </w:p>
    <w:p w14:paraId="742C3E9D" w14:textId="77777777" w:rsidR="00172BBB" w:rsidRPr="006079A8" w:rsidRDefault="00172BBB" w:rsidP="0014571B">
      <w:pPr>
        <w:pStyle w:val="ad"/>
        <w:ind w:left="720" w:firstLine="0"/>
        <w:rPr>
          <w:rFonts w:asciiTheme="minorBidi" w:hAnsiTheme="minorBidi"/>
          <w:sz w:val="26"/>
          <w:szCs w:val="26"/>
          <w:u w:val="single"/>
          <w:rtl/>
        </w:rPr>
      </w:pPr>
    </w:p>
    <w:p w14:paraId="606B06B8" w14:textId="77777777" w:rsidR="00C5237F" w:rsidRPr="006079A8" w:rsidRDefault="00C5237F" w:rsidP="0014571B">
      <w:pPr>
        <w:pStyle w:val="ad"/>
        <w:ind w:left="720" w:firstLine="0"/>
        <w:rPr>
          <w:rFonts w:asciiTheme="minorBidi" w:hAnsiTheme="minorBidi"/>
          <w:sz w:val="26"/>
          <w:szCs w:val="26"/>
          <w:u w:val="single"/>
          <w:rtl/>
        </w:rPr>
      </w:pPr>
    </w:p>
    <w:p w14:paraId="04EDB12A" w14:textId="77777777" w:rsidR="00C5237F" w:rsidRPr="006079A8" w:rsidRDefault="00C5237F" w:rsidP="0014571B">
      <w:pPr>
        <w:pStyle w:val="ad"/>
        <w:ind w:left="720" w:firstLine="0"/>
        <w:rPr>
          <w:rFonts w:asciiTheme="minorBidi" w:hAnsiTheme="minorBidi"/>
          <w:sz w:val="26"/>
          <w:szCs w:val="26"/>
          <w:u w:val="single"/>
          <w:rtl/>
        </w:rPr>
      </w:pPr>
    </w:p>
    <w:p w14:paraId="2DB25673" w14:textId="77777777" w:rsidR="00C5237F" w:rsidRPr="006079A8" w:rsidRDefault="00C5237F" w:rsidP="0014571B">
      <w:pPr>
        <w:pStyle w:val="ad"/>
        <w:ind w:left="720" w:firstLine="0"/>
        <w:rPr>
          <w:rFonts w:asciiTheme="minorBidi" w:hAnsiTheme="minorBidi"/>
          <w:sz w:val="26"/>
          <w:szCs w:val="26"/>
          <w:u w:val="single"/>
          <w:rtl/>
        </w:rPr>
      </w:pPr>
    </w:p>
    <w:p w14:paraId="2DAB4A7A" w14:textId="77777777" w:rsidR="00C5237F" w:rsidRPr="006079A8" w:rsidRDefault="00C5237F" w:rsidP="0014571B">
      <w:pPr>
        <w:pStyle w:val="ad"/>
        <w:ind w:left="720" w:firstLine="0"/>
        <w:rPr>
          <w:rFonts w:asciiTheme="minorBidi" w:hAnsiTheme="minorBidi"/>
          <w:sz w:val="26"/>
          <w:szCs w:val="26"/>
          <w:u w:val="single"/>
          <w:rtl/>
        </w:rPr>
      </w:pPr>
    </w:p>
    <w:p w14:paraId="1F54F5DA" w14:textId="77777777" w:rsidR="00C5237F" w:rsidRPr="006079A8" w:rsidRDefault="00C5237F" w:rsidP="0014571B">
      <w:pPr>
        <w:pStyle w:val="ad"/>
        <w:ind w:left="720" w:firstLine="0"/>
        <w:rPr>
          <w:rFonts w:asciiTheme="minorBidi" w:hAnsiTheme="minorBidi"/>
          <w:sz w:val="26"/>
          <w:szCs w:val="26"/>
          <w:u w:val="single"/>
          <w:rtl/>
        </w:rPr>
      </w:pPr>
    </w:p>
    <w:p w14:paraId="19686345" w14:textId="77777777" w:rsidR="00C5237F" w:rsidRPr="006079A8" w:rsidRDefault="00C5237F" w:rsidP="0014571B">
      <w:pPr>
        <w:pStyle w:val="ad"/>
        <w:ind w:left="720" w:firstLine="0"/>
        <w:rPr>
          <w:rFonts w:asciiTheme="minorBidi" w:hAnsiTheme="minorBidi"/>
          <w:sz w:val="26"/>
          <w:szCs w:val="26"/>
          <w:u w:val="single"/>
          <w:rtl/>
        </w:rPr>
      </w:pPr>
    </w:p>
    <w:p w14:paraId="54B514F3" w14:textId="77777777" w:rsidR="00172BBB" w:rsidRPr="006079A8" w:rsidRDefault="00172BBB" w:rsidP="0014571B">
      <w:pPr>
        <w:pStyle w:val="ad"/>
        <w:ind w:left="720" w:firstLine="0"/>
        <w:rPr>
          <w:rFonts w:asciiTheme="minorBidi" w:hAnsiTheme="minorBidi"/>
          <w:sz w:val="26"/>
          <w:szCs w:val="26"/>
          <w:u w:val="single"/>
          <w:rtl/>
        </w:rPr>
      </w:pPr>
    </w:p>
    <w:p w14:paraId="41F181AC" w14:textId="77777777" w:rsidR="00172BBB" w:rsidRPr="006079A8" w:rsidRDefault="00172BBB" w:rsidP="0014571B">
      <w:pPr>
        <w:pStyle w:val="ad"/>
        <w:ind w:left="720" w:firstLine="0"/>
        <w:rPr>
          <w:rFonts w:asciiTheme="minorBidi" w:hAnsiTheme="minorBidi"/>
          <w:sz w:val="26"/>
          <w:szCs w:val="26"/>
          <w:u w:val="single"/>
        </w:rPr>
      </w:pPr>
    </w:p>
    <w:p w14:paraId="690883B1" w14:textId="77777777" w:rsidR="00D2083F" w:rsidRPr="006079A8" w:rsidRDefault="00D2083F"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נספח ג – ניסיון הצוות </w:t>
      </w:r>
    </w:p>
    <w:p w14:paraId="06B0FFD6" w14:textId="77777777" w:rsidR="00D2083F" w:rsidRPr="006079A8" w:rsidRDefault="00D2083F" w:rsidP="0014571B">
      <w:pPr>
        <w:jc w:val="center"/>
        <w:rPr>
          <w:rFonts w:asciiTheme="minorBidi" w:hAnsiTheme="minorBidi"/>
          <w:b/>
          <w:bCs/>
          <w:sz w:val="26"/>
          <w:szCs w:val="26"/>
          <w:u w:val="single"/>
        </w:rPr>
      </w:pPr>
    </w:p>
    <w:p w14:paraId="4F5362BF" w14:textId="77777777" w:rsidR="00D2083F" w:rsidRPr="006079A8" w:rsidRDefault="00D2083F" w:rsidP="0014571B">
      <w:pPr>
        <w:jc w:val="center"/>
        <w:rPr>
          <w:rFonts w:asciiTheme="minorBidi" w:hAnsiTheme="minorBidi"/>
          <w:b/>
          <w:bCs/>
          <w:color w:val="000000"/>
          <w:sz w:val="26"/>
          <w:szCs w:val="26"/>
          <w:rtl/>
        </w:rPr>
      </w:pPr>
      <w:r w:rsidRPr="006079A8">
        <w:rPr>
          <w:rFonts w:asciiTheme="minorBidi" w:hAnsiTheme="minorBidi"/>
          <w:b/>
          <w:bCs/>
          <w:color w:val="000000"/>
          <w:sz w:val="26"/>
          <w:szCs w:val="26"/>
          <w:rtl/>
        </w:rPr>
        <w:t>יש לצרף להצעה נספח זה לכל איש צוות הנדרש במסמכי המכרז בנפרד</w:t>
      </w:r>
    </w:p>
    <w:p w14:paraId="4D002775" w14:textId="77777777" w:rsidR="00D2083F" w:rsidRPr="006079A8" w:rsidRDefault="00D2083F" w:rsidP="0014571B">
      <w:pPr>
        <w:jc w:val="both"/>
        <w:rPr>
          <w:rFonts w:asciiTheme="minorBidi" w:hAnsiTheme="minorBidi"/>
          <w:sz w:val="26"/>
          <w:szCs w:val="26"/>
          <w:rtl/>
        </w:rPr>
      </w:pPr>
    </w:p>
    <w:p w14:paraId="19F686D4" w14:textId="77777777" w:rsidR="00D2083F" w:rsidRPr="006079A8" w:rsidRDefault="00D2083F" w:rsidP="0014571B">
      <w:pPr>
        <w:ind w:left="-58"/>
        <w:jc w:val="both"/>
        <w:rPr>
          <w:rFonts w:asciiTheme="minorBidi" w:hAnsiTheme="minorBidi"/>
          <w:sz w:val="26"/>
          <w:szCs w:val="26"/>
          <w:rtl/>
        </w:rPr>
      </w:pPr>
      <w:r w:rsidRPr="006079A8">
        <w:rPr>
          <w:rFonts w:asciiTheme="minorBidi" w:hAnsiTheme="minorBidi"/>
          <w:sz w:val="26"/>
          <w:szCs w:val="26"/>
          <w:rtl/>
        </w:rPr>
        <w:t>שם : _________________________________________</w:t>
      </w:r>
    </w:p>
    <w:p w14:paraId="219F25E5" w14:textId="77777777" w:rsidR="00D2083F" w:rsidRPr="006079A8" w:rsidRDefault="00D2083F" w:rsidP="00C5237F">
      <w:pPr>
        <w:ind w:left="-58"/>
        <w:jc w:val="both"/>
        <w:rPr>
          <w:rFonts w:asciiTheme="minorBidi" w:hAnsiTheme="minorBidi"/>
          <w:sz w:val="26"/>
          <w:szCs w:val="26"/>
          <w:rtl/>
        </w:rPr>
      </w:pPr>
      <w:r w:rsidRPr="006079A8">
        <w:rPr>
          <w:rFonts w:asciiTheme="minorBidi" w:hAnsiTheme="minorBidi"/>
          <w:sz w:val="26"/>
          <w:szCs w:val="26"/>
          <w:rtl/>
        </w:rPr>
        <w:t>תפקיד בצוות: _____</w:t>
      </w:r>
      <w:r w:rsidR="00C5237F" w:rsidRPr="006079A8">
        <w:rPr>
          <w:rFonts w:asciiTheme="minorBidi" w:hAnsiTheme="minorBidi"/>
          <w:sz w:val="26"/>
          <w:szCs w:val="26"/>
          <w:rtl/>
        </w:rPr>
        <w:t>______________________________</w:t>
      </w:r>
    </w:p>
    <w:p w14:paraId="717D827A" w14:textId="77777777" w:rsidR="00D2083F" w:rsidRPr="006079A8" w:rsidRDefault="00D2083F" w:rsidP="0014571B">
      <w:pPr>
        <w:jc w:val="both"/>
        <w:rPr>
          <w:rFonts w:asciiTheme="minorBidi" w:hAnsiTheme="minorBidi"/>
          <w:sz w:val="26"/>
          <w:szCs w:val="26"/>
          <w:rtl/>
        </w:rPr>
      </w:pPr>
      <w:r w:rsidRPr="006079A8">
        <w:rPr>
          <w:rFonts w:asciiTheme="minorBidi" w:hAnsiTheme="minorBidi"/>
          <w:sz w:val="26"/>
          <w:szCs w:val="26"/>
          <w:rtl/>
        </w:rPr>
        <w:t>מספר שנות ניסיון כללי : ________________</w:t>
      </w:r>
    </w:p>
    <w:p w14:paraId="77037CAD"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איש הצוות מחויב למרחב צפון / דרום (נא</w:t>
      </w:r>
      <w:r w:rsidR="00C5237F" w:rsidRPr="006079A8">
        <w:rPr>
          <w:rFonts w:asciiTheme="minorBidi" w:hAnsiTheme="minorBidi"/>
          <w:sz w:val="26"/>
          <w:szCs w:val="26"/>
          <w:rtl/>
        </w:rPr>
        <w:t xml:space="preserve"> </w:t>
      </w:r>
      <w:r w:rsidRPr="006079A8">
        <w:rPr>
          <w:rFonts w:asciiTheme="minorBidi" w:hAnsiTheme="minorBidi"/>
          <w:sz w:val="26"/>
          <w:szCs w:val="26"/>
          <w:rtl/>
        </w:rPr>
        <w:t>לסמן את המרחב הרלוונטי).</w:t>
      </w:r>
    </w:p>
    <w:p w14:paraId="5BD2EA83" w14:textId="77777777" w:rsidR="00D2083F" w:rsidRPr="006079A8" w:rsidRDefault="00D2083F" w:rsidP="0014571B">
      <w:pPr>
        <w:rPr>
          <w:rFonts w:asciiTheme="minorBidi" w:hAnsiTheme="minorBidi"/>
          <w:sz w:val="26"/>
          <w:szCs w:val="26"/>
        </w:rPr>
      </w:pPr>
      <w:r w:rsidRPr="006079A8">
        <w:rPr>
          <w:rFonts w:asciiTheme="minorBidi" w:hAnsiTheme="minorBidi"/>
          <w:sz w:val="26"/>
          <w:szCs w:val="26"/>
          <w:rtl/>
        </w:rPr>
        <w:t>תיאור מפורט של התמחותו וניסיונו הרלוונטי של איש הצוות: _______________________________________________</w:t>
      </w:r>
    </w:p>
    <w:p w14:paraId="457B928F" w14:textId="77777777" w:rsidR="00D2083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w:t>
      </w:r>
    </w:p>
    <w:p w14:paraId="30B2522A"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w:t>
      </w:r>
    </w:p>
    <w:p w14:paraId="4406E368"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574EF7ED"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0B8A3590"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50358F75"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31CD538C" w14:textId="77777777" w:rsidR="00C5237F" w:rsidRPr="006079A8" w:rsidRDefault="00C5237F" w:rsidP="0014571B">
      <w:pPr>
        <w:rPr>
          <w:rFonts w:asciiTheme="minorBidi" w:hAnsiTheme="minorBidi"/>
          <w:b/>
          <w:bCs/>
          <w:sz w:val="26"/>
          <w:szCs w:val="26"/>
          <w:u w:val="single"/>
          <w:rtl/>
        </w:rPr>
      </w:pPr>
    </w:p>
    <w:p w14:paraId="2D0AE5BF" w14:textId="77777777" w:rsidR="00D2083F" w:rsidRPr="006079A8" w:rsidRDefault="00D2083F" w:rsidP="0014571B">
      <w:pPr>
        <w:rPr>
          <w:rFonts w:asciiTheme="minorBidi" w:hAnsiTheme="minorBidi"/>
          <w:b/>
          <w:bCs/>
          <w:sz w:val="26"/>
          <w:szCs w:val="26"/>
          <w:u w:val="single"/>
          <w:rtl/>
        </w:rPr>
      </w:pPr>
      <w:r w:rsidRPr="006079A8">
        <w:rPr>
          <w:rFonts w:asciiTheme="minorBidi" w:hAnsiTheme="minorBidi"/>
          <w:b/>
          <w:bCs/>
          <w:sz w:val="26"/>
          <w:szCs w:val="26"/>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161C9998" w14:textId="77777777" w:rsidR="00D2083F" w:rsidRPr="006079A8" w:rsidRDefault="00D2083F" w:rsidP="0014571B">
      <w:pPr>
        <w:rPr>
          <w:rFonts w:asciiTheme="minorBidi" w:hAnsiTheme="minorBidi"/>
          <w:b/>
          <w:bCs/>
          <w:sz w:val="26"/>
          <w:szCs w:val="26"/>
          <w:u w:val="single"/>
          <w:rtl/>
        </w:rPr>
      </w:pPr>
    </w:p>
    <w:p w14:paraId="623D2173" w14:textId="77777777" w:rsidR="00D2083F" w:rsidRPr="006079A8" w:rsidRDefault="00D2083F" w:rsidP="0014571B">
      <w:pPr>
        <w:jc w:val="both"/>
        <w:rPr>
          <w:rFonts w:asciiTheme="minorBidi" w:hAnsiTheme="minorBidi"/>
          <w:b/>
          <w:bCs/>
          <w:sz w:val="26"/>
          <w:szCs w:val="26"/>
          <w:rtl/>
        </w:rPr>
      </w:pPr>
    </w:p>
    <w:p w14:paraId="5E3932AF" w14:textId="77777777" w:rsidR="00C5237F" w:rsidRPr="006079A8" w:rsidRDefault="00C5237F" w:rsidP="0014571B">
      <w:pPr>
        <w:jc w:val="both"/>
        <w:rPr>
          <w:rFonts w:asciiTheme="minorBidi" w:hAnsiTheme="minorBidi"/>
          <w:b/>
          <w:bCs/>
          <w:sz w:val="26"/>
          <w:szCs w:val="26"/>
          <w:rtl/>
        </w:rPr>
      </w:pPr>
    </w:p>
    <w:p w14:paraId="535A51B8" w14:textId="77777777" w:rsidR="00C5237F" w:rsidRPr="006079A8" w:rsidRDefault="00C5237F" w:rsidP="0014571B">
      <w:pPr>
        <w:jc w:val="both"/>
        <w:rPr>
          <w:rFonts w:asciiTheme="minorBidi" w:hAnsiTheme="minorBidi"/>
          <w:b/>
          <w:bCs/>
          <w:sz w:val="26"/>
          <w:szCs w:val="26"/>
          <w:rtl/>
        </w:rPr>
      </w:pPr>
    </w:p>
    <w:p w14:paraId="4AFDDA22" w14:textId="77777777" w:rsidR="00C5237F" w:rsidRPr="006079A8" w:rsidRDefault="00C5237F" w:rsidP="0014571B">
      <w:pPr>
        <w:jc w:val="both"/>
        <w:rPr>
          <w:rFonts w:asciiTheme="minorBidi" w:hAnsiTheme="minorBidi"/>
          <w:b/>
          <w:bCs/>
          <w:sz w:val="26"/>
          <w:szCs w:val="26"/>
          <w:rtl/>
        </w:rPr>
      </w:pPr>
    </w:p>
    <w:p w14:paraId="07A61F79" w14:textId="77777777" w:rsidR="00C5237F" w:rsidRPr="006079A8" w:rsidRDefault="00C5237F" w:rsidP="0014571B">
      <w:pPr>
        <w:jc w:val="both"/>
        <w:rPr>
          <w:rFonts w:asciiTheme="minorBidi" w:hAnsiTheme="minorBidi"/>
          <w:b/>
          <w:bCs/>
          <w:sz w:val="26"/>
          <w:szCs w:val="26"/>
          <w:rtl/>
        </w:rPr>
      </w:pPr>
    </w:p>
    <w:p w14:paraId="0B1225A0" w14:textId="77777777" w:rsidR="00C5237F" w:rsidRPr="006079A8" w:rsidRDefault="00C5237F" w:rsidP="0014571B">
      <w:pPr>
        <w:jc w:val="both"/>
        <w:rPr>
          <w:rFonts w:asciiTheme="minorBidi" w:hAnsiTheme="minorBidi"/>
          <w:b/>
          <w:bCs/>
          <w:sz w:val="26"/>
          <w:szCs w:val="26"/>
          <w:rtl/>
        </w:rPr>
      </w:pPr>
    </w:p>
    <w:p w14:paraId="523A153C" w14:textId="77777777" w:rsidR="00D2083F" w:rsidRPr="006079A8" w:rsidRDefault="00D2083F" w:rsidP="0014571B">
      <w:pPr>
        <w:jc w:val="both"/>
        <w:rPr>
          <w:rFonts w:asciiTheme="minorBidi" w:hAnsiTheme="minorBidi"/>
          <w:b/>
          <w:bCs/>
          <w:sz w:val="26"/>
          <w:szCs w:val="26"/>
        </w:rPr>
      </w:pPr>
      <w:r w:rsidRPr="006079A8">
        <w:rPr>
          <w:rFonts w:asciiTheme="minorBidi" w:hAnsiTheme="minorBidi"/>
          <w:b/>
          <w:bCs/>
          <w:sz w:val="26"/>
          <w:szCs w:val="26"/>
          <w:rtl/>
        </w:rPr>
        <w:lastRenderedPageBreak/>
        <w:t>שירותים שבוצעו על ידי איש הצוות, בהתאם לאמור בתנאי הסף והאיכות</w:t>
      </w:r>
    </w:p>
    <w:p w14:paraId="194D7BC9"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 xml:space="preserve">בנושאים המבוקשים: </w:t>
      </w:r>
    </w:p>
    <w:tbl>
      <w:tblPr>
        <w:bidiVisual/>
        <w:tblW w:w="9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595"/>
        <w:gridCol w:w="1420"/>
        <w:gridCol w:w="1137"/>
        <w:gridCol w:w="1178"/>
        <w:gridCol w:w="2449"/>
      </w:tblGrid>
      <w:tr w:rsidR="00D2083F" w:rsidRPr="006079A8" w14:paraId="5881A685" w14:textId="77777777" w:rsidTr="00D2083F">
        <w:trPr>
          <w:cantSplit/>
        </w:trPr>
        <w:tc>
          <w:tcPr>
            <w:tcW w:w="1574" w:type="dxa"/>
            <w:vMerge w:val="restart"/>
            <w:vAlign w:val="center"/>
          </w:tcPr>
          <w:p w14:paraId="4C929174"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שם הלקוח/מזמין</w:t>
            </w:r>
          </w:p>
        </w:tc>
        <w:tc>
          <w:tcPr>
            <w:tcW w:w="1595" w:type="dxa"/>
            <w:vMerge w:val="restart"/>
            <w:vAlign w:val="center"/>
          </w:tcPr>
          <w:p w14:paraId="2DE2FB43"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 xml:space="preserve">תיאור השירותים </w:t>
            </w:r>
          </w:p>
        </w:tc>
        <w:tc>
          <w:tcPr>
            <w:tcW w:w="1420" w:type="dxa"/>
            <w:vMerge w:val="restart"/>
          </w:tcPr>
          <w:p w14:paraId="77CE174C"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היקף כמותי של בדיקות אימות בממוצע לשנה</w:t>
            </w:r>
          </w:p>
        </w:tc>
        <w:tc>
          <w:tcPr>
            <w:tcW w:w="2315" w:type="dxa"/>
            <w:gridSpan w:val="2"/>
            <w:vAlign w:val="center"/>
          </w:tcPr>
          <w:p w14:paraId="3860B645"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sz w:val="26"/>
                <w:szCs w:val="26"/>
                <w:rtl/>
              </w:rPr>
              <w:t xml:space="preserve">     </w:t>
            </w:r>
            <w:r w:rsidRPr="006079A8">
              <w:rPr>
                <w:rFonts w:asciiTheme="minorBidi" w:hAnsiTheme="minorBidi"/>
                <w:b/>
                <w:bCs/>
                <w:sz w:val="26"/>
                <w:szCs w:val="26"/>
                <w:rtl/>
              </w:rPr>
              <w:t>מועד ביצוע</w:t>
            </w:r>
          </w:p>
        </w:tc>
        <w:tc>
          <w:tcPr>
            <w:tcW w:w="2449" w:type="dxa"/>
            <w:vMerge w:val="restart"/>
            <w:vAlign w:val="center"/>
          </w:tcPr>
          <w:p w14:paraId="713D520D"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אחראי על השירותים אצל הלקוח מס' טלפון</w:t>
            </w:r>
            <w:r w:rsidRPr="006079A8">
              <w:rPr>
                <w:rFonts w:asciiTheme="minorBidi" w:hAnsiTheme="minorBidi"/>
                <w:sz w:val="26"/>
                <w:szCs w:val="26"/>
                <w:rtl/>
              </w:rPr>
              <w:t xml:space="preserve"> </w:t>
            </w:r>
            <w:r w:rsidRPr="006079A8">
              <w:rPr>
                <w:rFonts w:asciiTheme="minorBidi" w:hAnsiTheme="minorBidi"/>
                <w:b/>
                <w:bCs/>
                <w:sz w:val="26"/>
                <w:szCs w:val="26"/>
                <w:rtl/>
              </w:rPr>
              <w:t>וטלפון נייד</w:t>
            </w:r>
          </w:p>
        </w:tc>
      </w:tr>
      <w:tr w:rsidR="00D2083F" w:rsidRPr="006079A8" w14:paraId="720FDF61" w14:textId="77777777" w:rsidTr="00D2083F">
        <w:trPr>
          <w:cantSplit/>
        </w:trPr>
        <w:tc>
          <w:tcPr>
            <w:tcW w:w="1574" w:type="dxa"/>
            <w:vMerge/>
          </w:tcPr>
          <w:p w14:paraId="00DE2871" w14:textId="77777777" w:rsidR="00D2083F" w:rsidRPr="006079A8" w:rsidRDefault="00D2083F" w:rsidP="0014571B">
            <w:pPr>
              <w:jc w:val="both"/>
              <w:rPr>
                <w:rFonts w:asciiTheme="minorBidi" w:hAnsiTheme="minorBidi"/>
                <w:sz w:val="26"/>
                <w:szCs w:val="26"/>
                <w:rtl/>
              </w:rPr>
            </w:pPr>
          </w:p>
        </w:tc>
        <w:tc>
          <w:tcPr>
            <w:tcW w:w="1595" w:type="dxa"/>
            <w:vMerge/>
          </w:tcPr>
          <w:p w14:paraId="65C22EA5" w14:textId="77777777" w:rsidR="00D2083F" w:rsidRPr="006079A8" w:rsidRDefault="00D2083F" w:rsidP="0014571B">
            <w:pPr>
              <w:jc w:val="both"/>
              <w:rPr>
                <w:rFonts w:asciiTheme="minorBidi" w:hAnsiTheme="minorBidi"/>
                <w:sz w:val="26"/>
                <w:szCs w:val="26"/>
                <w:rtl/>
              </w:rPr>
            </w:pPr>
          </w:p>
        </w:tc>
        <w:tc>
          <w:tcPr>
            <w:tcW w:w="1420" w:type="dxa"/>
            <w:vMerge/>
          </w:tcPr>
          <w:p w14:paraId="6584679A" w14:textId="77777777" w:rsidR="00D2083F" w:rsidRPr="006079A8" w:rsidRDefault="00D2083F" w:rsidP="0014571B">
            <w:pPr>
              <w:jc w:val="both"/>
              <w:rPr>
                <w:rFonts w:asciiTheme="minorBidi" w:hAnsiTheme="minorBidi"/>
                <w:b/>
                <w:bCs/>
                <w:sz w:val="26"/>
                <w:szCs w:val="26"/>
                <w:rtl/>
              </w:rPr>
            </w:pPr>
          </w:p>
        </w:tc>
        <w:tc>
          <w:tcPr>
            <w:tcW w:w="1137" w:type="dxa"/>
          </w:tcPr>
          <w:p w14:paraId="23876753"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 xml:space="preserve">תאריך </w:t>
            </w:r>
          </w:p>
          <w:p w14:paraId="1C938F9B"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 xml:space="preserve">התחלה     </w:t>
            </w:r>
          </w:p>
        </w:tc>
        <w:tc>
          <w:tcPr>
            <w:tcW w:w="1178" w:type="dxa"/>
          </w:tcPr>
          <w:p w14:paraId="63F8E67A"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תאריך סיום</w:t>
            </w:r>
          </w:p>
        </w:tc>
        <w:tc>
          <w:tcPr>
            <w:tcW w:w="2449" w:type="dxa"/>
            <w:vMerge/>
          </w:tcPr>
          <w:p w14:paraId="5EAEC6DC" w14:textId="77777777" w:rsidR="00D2083F" w:rsidRPr="006079A8" w:rsidRDefault="00D2083F" w:rsidP="0014571B">
            <w:pPr>
              <w:jc w:val="both"/>
              <w:rPr>
                <w:rFonts w:asciiTheme="minorBidi" w:hAnsiTheme="minorBidi"/>
                <w:sz w:val="26"/>
                <w:szCs w:val="26"/>
                <w:rtl/>
              </w:rPr>
            </w:pPr>
          </w:p>
        </w:tc>
      </w:tr>
      <w:tr w:rsidR="00D2083F" w:rsidRPr="006079A8" w14:paraId="58058CD7" w14:textId="77777777" w:rsidTr="00D2083F">
        <w:trPr>
          <w:cantSplit/>
        </w:trPr>
        <w:tc>
          <w:tcPr>
            <w:tcW w:w="1574" w:type="dxa"/>
          </w:tcPr>
          <w:p w14:paraId="65F976EF" w14:textId="77777777" w:rsidR="00D2083F" w:rsidRPr="006079A8" w:rsidRDefault="00D2083F" w:rsidP="0014571B">
            <w:pPr>
              <w:jc w:val="both"/>
              <w:rPr>
                <w:rFonts w:asciiTheme="minorBidi" w:hAnsiTheme="minorBidi"/>
                <w:sz w:val="26"/>
                <w:szCs w:val="26"/>
                <w:rtl/>
              </w:rPr>
            </w:pPr>
          </w:p>
        </w:tc>
        <w:tc>
          <w:tcPr>
            <w:tcW w:w="1595" w:type="dxa"/>
          </w:tcPr>
          <w:p w14:paraId="2E54A1D7" w14:textId="77777777" w:rsidR="00D2083F" w:rsidRPr="006079A8" w:rsidRDefault="00D2083F" w:rsidP="0014571B">
            <w:pPr>
              <w:jc w:val="both"/>
              <w:rPr>
                <w:rFonts w:asciiTheme="minorBidi" w:hAnsiTheme="minorBidi"/>
                <w:sz w:val="26"/>
                <w:szCs w:val="26"/>
                <w:rtl/>
              </w:rPr>
            </w:pPr>
          </w:p>
        </w:tc>
        <w:tc>
          <w:tcPr>
            <w:tcW w:w="1420" w:type="dxa"/>
          </w:tcPr>
          <w:p w14:paraId="7FD187F9" w14:textId="77777777" w:rsidR="00D2083F" w:rsidRPr="006079A8" w:rsidRDefault="00D2083F" w:rsidP="0014571B">
            <w:pPr>
              <w:jc w:val="both"/>
              <w:rPr>
                <w:rFonts w:asciiTheme="minorBidi" w:hAnsiTheme="minorBidi"/>
                <w:sz w:val="26"/>
                <w:szCs w:val="26"/>
                <w:rtl/>
              </w:rPr>
            </w:pPr>
          </w:p>
        </w:tc>
        <w:tc>
          <w:tcPr>
            <w:tcW w:w="1137" w:type="dxa"/>
          </w:tcPr>
          <w:p w14:paraId="245A579D" w14:textId="77777777" w:rsidR="00D2083F" w:rsidRPr="006079A8" w:rsidRDefault="00D2083F" w:rsidP="0014571B">
            <w:pPr>
              <w:jc w:val="both"/>
              <w:rPr>
                <w:rFonts w:asciiTheme="minorBidi" w:hAnsiTheme="minorBidi"/>
                <w:sz w:val="26"/>
                <w:szCs w:val="26"/>
                <w:rtl/>
              </w:rPr>
            </w:pPr>
          </w:p>
        </w:tc>
        <w:tc>
          <w:tcPr>
            <w:tcW w:w="1178" w:type="dxa"/>
          </w:tcPr>
          <w:p w14:paraId="38DFFB20" w14:textId="77777777" w:rsidR="00D2083F" w:rsidRPr="006079A8" w:rsidRDefault="00D2083F" w:rsidP="0014571B">
            <w:pPr>
              <w:jc w:val="both"/>
              <w:rPr>
                <w:rFonts w:asciiTheme="minorBidi" w:hAnsiTheme="minorBidi"/>
                <w:sz w:val="26"/>
                <w:szCs w:val="26"/>
                <w:rtl/>
              </w:rPr>
            </w:pPr>
          </w:p>
        </w:tc>
        <w:tc>
          <w:tcPr>
            <w:tcW w:w="2449" w:type="dxa"/>
          </w:tcPr>
          <w:p w14:paraId="03B1D358" w14:textId="77777777" w:rsidR="00D2083F" w:rsidRPr="006079A8" w:rsidRDefault="00D2083F" w:rsidP="0014571B">
            <w:pPr>
              <w:jc w:val="both"/>
              <w:rPr>
                <w:rFonts w:asciiTheme="minorBidi" w:hAnsiTheme="minorBidi"/>
                <w:sz w:val="26"/>
                <w:szCs w:val="26"/>
                <w:rtl/>
              </w:rPr>
            </w:pPr>
          </w:p>
        </w:tc>
      </w:tr>
      <w:tr w:rsidR="00D2083F" w:rsidRPr="006079A8" w14:paraId="2513544C" w14:textId="77777777" w:rsidTr="00D2083F">
        <w:trPr>
          <w:cantSplit/>
        </w:trPr>
        <w:tc>
          <w:tcPr>
            <w:tcW w:w="1574" w:type="dxa"/>
          </w:tcPr>
          <w:p w14:paraId="67F904F2" w14:textId="77777777" w:rsidR="00D2083F" w:rsidRPr="006079A8" w:rsidRDefault="00D2083F" w:rsidP="0014571B">
            <w:pPr>
              <w:jc w:val="both"/>
              <w:rPr>
                <w:rFonts w:asciiTheme="minorBidi" w:hAnsiTheme="minorBidi"/>
                <w:sz w:val="26"/>
                <w:szCs w:val="26"/>
                <w:rtl/>
              </w:rPr>
            </w:pPr>
          </w:p>
        </w:tc>
        <w:tc>
          <w:tcPr>
            <w:tcW w:w="1595" w:type="dxa"/>
          </w:tcPr>
          <w:p w14:paraId="573FA6E2" w14:textId="77777777" w:rsidR="00D2083F" w:rsidRPr="006079A8" w:rsidRDefault="00D2083F" w:rsidP="0014571B">
            <w:pPr>
              <w:jc w:val="both"/>
              <w:rPr>
                <w:rFonts w:asciiTheme="minorBidi" w:hAnsiTheme="minorBidi"/>
                <w:sz w:val="26"/>
                <w:szCs w:val="26"/>
                <w:rtl/>
              </w:rPr>
            </w:pPr>
          </w:p>
        </w:tc>
        <w:tc>
          <w:tcPr>
            <w:tcW w:w="1420" w:type="dxa"/>
          </w:tcPr>
          <w:p w14:paraId="3FF20651" w14:textId="77777777" w:rsidR="00D2083F" w:rsidRPr="006079A8" w:rsidRDefault="00D2083F" w:rsidP="0014571B">
            <w:pPr>
              <w:jc w:val="both"/>
              <w:rPr>
                <w:rFonts w:asciiTheme="minorBidi" w:hAnsiTheme="minorBidi"/>
                <w:sz w:val="26"/>
                <w:szCs w:val="26"/>
                <w:rtl/>
              </w:rPr>
            </w:pPr>
          </w:p>
        </w:tc>
        <w:tc>
          <w:tcPr>
            <w:tcW w:w="1137" w:type="dxa"/>
          </w:tcPr>
          <w:p w14:paraId="42E91F93" w14:textId="77777777" w:rsidR="00D2083F" w:rsidRPr="006079A8" w:rsidRDefault="00D2083F" w:rsidP="0014571B">
            <w:pPr>
              <w:jc w:val="both"/>
              <w:rPr>
                <w:rFonts w:asciiTheme="minorBidi" w:hAnsiTheme="minorBidi"/>
                <w:sz w:val="26"/>
                <w:szCs w:val="26"/>
                <w:rtl/>
              </w:rPr>
            </w:pPr>
          </w:p>
        </w:tc>
        <w:tc>
          <w:tcPr>
            <w:tcW w:w="1178" w:type="dxa"/>
          </w:tcPr>
          <w:p w14:paraId="046D358E" w14:textId="77777777" w:rsidR="00D2083F" w:rsidRPr="006079A8" w:rsidRDefault="00D2083F" w:rsidP="0014571B">
            <w:pPr>
              <w:jc w:val="both"/>
              <w:rPr>
                <w:rFonts w:asciiTheme="minorBidi" w:hAnsiTheme="minorBidi"/>
                <w:sz w:val="26"/>
                <w:szCs w:val="26"/>
                <w:rtl/>
              </w:rPr>
            </w:pPr>
          </w:p>
        </w:tc>
        <w:tc>
          <w:tcPr>
            <w:tcW w:w="2449" w:type="dxa"/>
          </w:tcPr>
          <w:p w14:paraId="6CAC3252" w14:textId="77777777" w:rsidR="00D2083F" w:rsidRPr="006079A8" w:rsidRDefault="00D2083F" w:rsidP="0014571B">
            <w:pPr>
              <w:jc w:val="both"/>
              <w:rPr>
                <w:rFonts w:asciiTheme="minorBidi" w:hAnsiTheme="minorBidi"/>
                <w:sz w:val="26"/>
                <w:szCs w:val="26"/>
                <w:rtl/>
              </w:rPr>
            </w:pPr>
          </w:p>
        </w:tc>
      </w:tr>
      <w:tr w:rsidR="00D2083F" w:rsidRPr="006079A8" w14:paraId="18AF0783" w14:textId="77777777" w:rsidTr="00D2083F">
        <w:trPr>
          <w:cantSplit/>
        </w:trPr>
        <w:tc>
          <w:tcPr>
            <w:tcW w:w="1574" w:type="dxa"/>
          </w:tcPr>
          <w:p w14:paraId="7195BFA6" w14:textId="77777777" w:rsidR="00D2083F" w:rsidRPr="006079A8" w:rsidRDefault="00D2083F" w:rsidP="0014571B">
            <w:pPr>
              <w:jc w:val="both"/>
              <w:rPr>
                <w:rFonts w:asciiTheme="minorBidi" w:hAnsiTheme="minorBidi"/>
                <w:sz w:val="26"/>
                <w:szCs w:val="26"/>
                <w:rtl/>
              </w:rPr>
            </w:pPr>
          </w:p>
        </w:tc>
        <w:tc>
          <w:tcPr>
            <w:tcW w:w="1595" w:type="dxa"/>
          </w:tcPr>
          <w:p w14:paraId="18E62D8E" w14:textId="77777777" w:rsidR="00D2083F" w:rsidRPr="006079A8" w:rsidRDefault="00D2083F" w:rsidP="0014571B">
            <w:pPr>
              <w:jc w:val="both"/>
              <w:rPr>
                <w:rFonts w:asciiTheme="minorBidi" w:hAnsiTheme="minorBidi"/>
                <w:sz w:val="26"/>
                <w:szCs w:val="26"/>
                <w:rtl/>
              </w:rPr>
            </w:pPr>
          </w:p>
        </w:tc>
        <w:tc>
          <w:tcPr>
            <w:tcW w:w="1420" w:type="dxa"/>
          </w:tcPr>
          <w:p w14:paraId="516E69F1" w14:textId="77777777" w:rsidR="00D2083F" w:rsidRPr="006079A8" w:rsidRDefault="00D2083F" w:rsidP="0014571B">
            <w:pPr>
              <w:jc w:val="both"/>
              <w:rPr>
                <w:rFonts w:asciiTheme="minorBidi" w:hAnsiTheme="minorBidi"/>
                <w:sz w:val="26"/>
                <w:szCs w:val="26"/>
                <w:rtl/>
              </w:rPr>
            </w:pPr>
          </w:p>
        </w:tc>
        <w:tc>
          <w:tcPr>
            <w:tcW w:w="1137" w:type="dxa"/>
          </w:tcPr>
          <w:p w14:paraId="13E315B9" w14:textId="77777777" w:rsidR="00D2083F" w:rsidRPr="006079A8" w:rsidRDefault="00D2083F" w:rsidP="0014571B">
            <w:pPr>
              <w:jc w:val="both"/>
              <w:rPr>
                <w:rFonts w:asciiTheme="minorBidi" w:hAnsiTheme="minorBidi"/>
                <w:sz w:val="26"/>
                <w:szCs w:val="26"/>
                <w:rtl/>
              </w:rPr>
            </w:pPr>
          </w:p>
        </w:tc>
        <w:tc>
          <w:tcPr>
            <w:tcW w:w="1178" w:type="dxa"/>
          </w:tcPr>
          <w:p w14:paraId="09C52583" w14:textId="77777777" w:rsidR="00D2083F" w:rsidRPr="006079A8" w:rsidRDefault="00D2083F" w:rsidP="0014571B">
            <w:pPr>
              <w:jc w:val="both"/>
              <w:rPr>
                <w:rFonts w:asciiTheme="minorBidi" w:hAnsiTheme="minorBidi"/>
                <w:sz w:val="26"/>
                <w:szCs w:val="26"/>
                <w:rtl/>
              </w:rPr>
            </w:pPr>
          </w:p>
        </w:tc>
        <w:tc>
          <w:tcPr>
            <w:tcW w:w="2449" w:type="dxa"/>
          </w:tcPr>
          <w:p w14:paraId="6B3CDB1E" w14:textId="77777777" w:rsidR="00D2083F" w:rsidRPr="006079A8" w:rsidRDefault="00D2083F" w:rsidP="0014571B">
            <w:pPr>
              <w:jc w:val="both"/>
              <w:rPr>
                <w:rFonts w:asciiTheme="minorBidi" w:hAnsiTheme="minorBidi"/>
                <w:sz w:val="26"/>
                <w:szCs w:val="26"/>
                <w:rtl/>
              </w:rPr>
            </w:pPr>
          </w:p>
        </w:tc>
      </w:tr>
      <w:tr w:rsidR="00D2083F" w:rsidRPr="006079A8" w14:paraId="4A57AA76" w14:textId="77777777" w:rsidTr="00D2083F">
        <w:trPr>
          <w:cantSplit/>
        </w:trPr>
        <w:tc>
          <w:tcPr>
            <w:tcW w:w="1574" w:type="dxa"/>
          </w:tcPr>
          <w:p w14:paraId="0DBFD893" w14:textId="77777777" w:rsidR="00D2083F" w:rsidRPr="006079A8" w:rsidRDefault="00D2083F" w:rsidP="0014571B">
            <w:pPr>
              <w:jc w:val="both"/>
              <w:rPr>
                <w:rFonts w:asciiTheme="minorBidi" w:hAnsiTheme="minorBidi"/>
                <w:sz w:val="26"/>
                <w:szCs w:val="26"/>
                <w:rtl/>
              </w:rPr>
            </w:pPr>
          </w:p>
        </w:tc>
        <w:tc>
          <w:tcPr>
            <w:tcW w:w="1595" w:type="dxa"/>
          </w:tcPr>
          <w:p w14:paraId="13E44AC9" w14:textId="77777777" w:rsidR="00D2083F" w:rsidRPr="006079A8" w:rsidRDefault="00D2083F" w:rsidP="0014571B">
            <w:pPr>
              <w:jc w:val="both"/>
              <w:rPr>
                <w:rFonts w:asciiTheme="minorBidi" w:hAnsiTheme="minorBidi"/>
                <w:sz w:val="26"/>
                <w:szCs w:val="26"/>
                <w:rtl/>
              </w:rPr>
            </w:pPr>
          </w:p>
        </w:tc>
        <w:tc>
          <w:tcPr>
            <w:tcW w:w="1420" w:type="dxa"/>
          </w:tcPr>
          <w:p w14:paraId="3815AA28" w14:textId="77777777" w:rsidR="00D2083F" w:rsidRPr="006079A8" w:rsidRDefault="00D2083F" w:rsidP="0014571B">
            <w:pPr>
              <w:jc w:val="both"/>
              <w:rPr>
                <w:rFonts w:asciiTheme="minorBidi" w:hAnsiTheme="minorBidi"/>
                <w:sz w:val="26"/>
                <w:szCs w:val="26"/>
                <w:rtl/>
              </w:rPr>
            </w:pPr>
          </w:p>
        </w:tc>
        <w:tc>
          <w:tcPr>
            <w:tcW w:w="1137" w:type="dxa"/>
          </w:tcPr>
          <w:p w14:paraId="322D8FA8" w14:textId="77777777" w:rsidR="00D2083F" w:rsidRPr="006079A8" w:rsidRDefault="00D2083F" w:rsidP="0014571B">
            <w:pPr>
              <w:jc w:val="both"/>
              <w:rPr>
                <w:rFonts w:asciiTheme="minorBidi" w:hAnsiTheme="minorBidi"/>
                <w:sz w:val="26"/>
                <w:szCs w:val="26"/>
                <w:rtl/>
              </w:rPr>
            </w:pPr>
          </w:p>
        </w:tc>
        <w:tc>
          <w:tcPr>
            <w:tcW w:w="1178" w:type="dxa"/>
          </w:tcPr>
          <w:p w14:paraId="18ECF2AE" w14:textId="77777777" w:rsidR="00D2083F" w:rsidRPr="006079A8" w:rsidRDefault="00D2083F" w:rsidP="0014571B">
            <w:pPr>
              <w:jc w:val="both"/>
              <w:rPr>
                <w:rFonts w:asciiTheme="minorBidi" w:hAnsiTheme="minorBidi"/>
                <w:sz w:val="26"/>
                <w:szCs w:val="26"/>
                <w:rtl/>
              </w:rPr>
            </w:pPr>
          </w:p>
        </w:tc>
        <w:tc>
          <w:tcPr>
            <w:tcW w:w="2449" w:type="dxa"/>
          </w:tcPr>
          <w:p w14:paraId="5526BE19" w14:textId="77777777" w:rsidR="00D2083F" w:rsidRPr="006079A8" w:rsidRDefault="00D2083F" w:rsidP="0014571B">
            <w:pPr>
              <w:jc w:val="both"/>
              <w:rPr>
                <w:rFonts w:asciiTheme="minorBidi" w:hAnsiTheme="minorBidi"/>
                <w:sz w:val="26"/>
                <w:szCs w:val="26"/>
                <w:rtl/>
              </w:rPr>
            </w:pPr>
          </w:p>
        </w:tc>
      </w:tr>
      <w:tr w:rsidR="00D2083F" w:rsidRPr="006079A8" w14:paraId="669927EA" w14:textId="77777777" w:rsidTr="00D2083F">
        <w:trPr>
          <w:cantSplit/>
        </w:trPr>
        <w:tc>
          <w:tcPr>
            <w:tcW w:w="1574" w:type="dxa"/>
          </w:tcPr>
          <w:p w14:paraId="2033417E" w14:textId="77777777" w:rsidR="00D2083F" w:rsidRPr="006079A8" w:rsidRDefault="00D2083F" w:rsidP="0014571B">
            <w:pPr>
              <w:jc w:val="both"/>
              <w:rPr>
                <w:rFonts w:asciiTheme="minorBidi" w:hAnsiTheme="minorBidi"/>
                <w:sz w:val="26"/>
                <w:szCs w:val="26"/>
                <w:rtl/>
              </w:rPr>
            </w:pPr>
          </w:p>
        </w:tc>
        <w:tc>
          <w:tcPr>
            <w:tcW w:w="1595" w:type="dxa"/>
          </w:tcPr>
          <w:p w14:paraId="69644355" w14:textId="77777777" w:rsidR="00D2083F" w:rsidRPr="006079A8" w:rsidRDefault="00D2083F" w:rsidP="0014571B">
            <w:pPr>
              <w:jc w:val="both"/>
              <w:rPr>
                <w:rFonts w:asciiTheme="minorBidi" w:hAnsiTheme="minorBidi"/>
                <w:sz w:val="26"/>
                <w:szCs w:val="26"/>
                <w:rtl/>
              </w:rPr>
            </w:pPr>
          </w:p>
        </w:tc>
        <w:tc>
          <w:tcPr>
            <w:tcW w:w="1420" w:type="dxa"/>
          </w:tcPr>
          <w:p w14:paraId="4677F56F" w14:textId="77777777" w:rsidR="00D2083F" w:rsidRPr="006079A8" w:rsidRDefault="00D2083F" w:rsidP="0014571B">
            <w:pPr>
              <w:jc w:val="both"/>
              <w:rPr>
                <w:rFonts w:asciiTheme="minorBidi" w:hAnsiTheme="minorBidi"/>
                <w:sz w:val="26"/>
                <w:szCs w:val="26"/>
                <w:rtl/>
              </w:rPr>
            </w:pPr>
          </w:p>
        </w:tc>
        <w:tc>
          <w:tcPr>
            <w:tcW w:w="1137" w:type="dxa"/>
          </w:tcPr>
          <w:p w14:paraId="030F9033" w14:textId="77777777" w:rsidR="00D2083F" w:rsidRPr="006079A8" w:rsidRDefault="00D2083F" w:rsidP="0014571B">
            <w:pPr>
              <w:jc w:val="both"/>
              <w:rPr>
                <w:rFonts w:asciiTheme="minorBidi" w:hAnsiTheme="minorBidi"/>
                <w:sz w:val="26"/>
                <w:szCs w:val="26"/>
                <w:rtl/>
              </w:rPr>
            </w:pPr>
          </w:p>
        </w:tc>
        <w:tc>
          <w:tcPr>
            <w:tcW w:w="1178" w:type="dxa"/>
          </w:tcPr>
          <w:p w14:paraId="071BA516" w14:textId="77777777" w:rsidR="00D2083F" w:rsidRPr="006079A8" w:rsidRDefault="00D2083F" w:rsidP="0014571B">
            <w:pPr>
              <w:jc w:val="both"/>
              <w:rPr>
                <w:rFonts w:asciiTheme="minorBidi" w:hAnsiTheme="minorBidi"/>
                <w:sz w:val="26"/>
                <w:szCs w:val="26"/>
                <w:rtl/>
              </w:rPr>
            </w:pPr>
          </w:p>
        </w:tc>
        <w:tc>
          <w:tcPr>
            <w:tcW w:w="2449" w:type="dxa"/>
          </w:tcPr>
          <w:p w14:paraId="4A98E515" w14:textId="77777777" w:rsidR="00D2083F" w:rsidRPr="006079A8" w:rsidRDefault="00D2083F" w:rsidP="0014571B">
            <w:pPr>
              <w:jc w:val="both"/>
              <w:rPr>
                <w:rFonts w:asciiTheme="minorBidi" w:hAnsiTheme="minorBidi"/>
                <w:sz w:val="26"/>
                <w:szCs w:val="26"/>
                <w:rtl/>
              </w:rPr>
            </w:pPr>
          </w:p>
        </w:tc>
      </w:tr>
    </w:tbl>
    <w:p w14:paraId="1C9D3000" w14:textId="77777777" w:rsidR="00D2083F" w:rsidRPr="006079A8" w:rsidRDefault="00D2083F" w:rsidP="0014571B">
      <w:pPr>
        <w:rPr>
          <w:rFonts w:asciiTheme="minorBidi" w:hAnsiTheme="minorBidi"/>
          <w:sz w:val="26"/>
          <w:szCs w:val="26"/>
          <w:rtl/>
        </w:rPr>
      </w:pPr>
    </w:p>
    <w:p w14:paraId="55472A5E" w14:textId="77777777" w:rsidR="00D2083F" w:rsidRPr="006079A8" w:rsidRDefault="00D2083F" w:rsidP="0014571B">
      <w:pPr>
        <w:rPr>
          <w:rFonts w:asciiTheme="minorBidi" w:hAnsiTheme="minorBidi"/>
          <w:sz w:val="26"/>
          <w:szCs w:val="26"/>
          <w:rtl/>
        </w:rPr>
      </w:pPr>
    </w:p>
    <w:p w14:paraId="26314519" w14:textId="77777777" w:rsidR="00D2083F" w:rsidRPr="006079A8" w:rsidRDefault="00D2083F" w:rsidP="0014571B">
      <w:pPr>
        <w:jc w:val="both"/>
        <w:rPr>
          <w:rFonts w:asciiTheme="minorBidi" w:hAnsiTheme="minorBidi"/>
          <w:sz w:val="26"/>
          <w:szCs w:val="26"/>
          <w:rtl/>
        </w:rPr>
      </w:pPr>
    </w:p>
    <w:p w14:paraId="4B34879B" w14:textId="77777777" w:rsidR="00D2083F" w:rsidRPr="006079A8" w:rsidRDefault="00D2083F" w:rsidP="00121300">
      <w:pPr>
        <w:pStyle w:val="a8"/>
        <w:numPr>
          <w:ilvl w:val="0"/>
          <w:numId w:val="81"/>
        </w:numPr>
        <w:spacing w:line="276" w:lineRule="auto"/>
        <w:contextualSpacing/>
        <w:rPr>
          <w:rFonts w:asciiTheme="minorBidi" w:hAnsiTheme="minorBidi" w:cstheme="minorBidi"/>
        </w:rPr>
      </w:pPr>
      <w:r w:rsidRPr="006079A8">
        <w:rPr>
          <w:rFonts w:asciiTheme="minorBidi" w:hAnsiTheme="minorBidi" w:cstheme="minorBidi"/>
          <w:rtl/>
        </w:rPr>
        <w:t>סוג התמחות:</w:t>
      </w:r>
    </w:p>
    <w:p w14:paraId="39430FA3" w14:textId="77777777" w:rsidR="00D2083F" w:rsidRPr="006079A8" w:rsidRDefault="00D2083F" w:rsidP="0014571B">
      <w:pPr>
        <w:pStyle w:val="a8"/>
        <w:spacing w:line="276" w:lineRule="auto"/>
        <w:rPr>
          <w:rFonts w:asciiTheme="minorBidi" w:hAnsiTheme="minorBidi" w:cstheme="minorBidi"/>
          <w:rtl/>
        </w:rPr>
      </w:pPr>
      <w:r w:rsidRPr="006079A8">
        <w:rPr>
          <w:rFonts w:asciiTheme="minorBidi" w:hAnsiTheme="minorBidi" w:cstheme="minorBidi"/>
          <w:rtl/>
        </w:rPr>
        <w:t>דובר ערבית ________</w:t>
      </w:r>
    </w:p>
    <w:p w14:paraId="5CBBC13F" w14:textId="77777777" w:rsidR="00D2083F" w:rsidRPr="006079A8" w:rsidRDefault="00D2083F" w:rsidP="0014571B">
      <w:pPr>
        <w:pStyle w:val="a8"/>
        <w:spacing w:line="276" w:lineRule="auto"/>
        <w:rPr>
          <w:rFonts w:asciiTheme="minorBidi" w:hAnsiTheme="minorBidi" w:cstheme="minorBidi"/>
          <w:rtl/>
        </w:rPr>
      </w:pPr>
      <w:r w:rsidRPr="006079A8">
        <w:rPr>
          <w:rFonts w:asciiTheme="minorBidi" w:hAnsiTheme="minorBidi" w:cstheme="minorBidi"/>
          <w:rtl/>
        </w:rPr>
        <w:t>דובר רוסית ________</w:t>
      </w:r>
    </w:p>
    <w:p w14:paraId="29F17058" w14:textId="77777777" w:rsidR="00D2083F" w:rsidRPr="006079A8" w:rsidRDefault="00D2083F" w:rsidP="0014571B">
      <w:pPr>
        <w:pStyle w:val="a8"/>
        <w:spacing w:line="276" w:lineRule="auto"/>
        <w:rPr>
          <w:rFonts w:asciiTheme="minorBidi" w:hAnsiTheme="minorBidi" w:cstheme="minorBidi"/>
          <w:rtl/>
        </w:rPr>
      </w:pPr>
      <w:r w:rsidRPr="006079A8">
        <w:rPr>
          <w:rFonts w:asciiTheme="minorBidi" w:hAnsiTheme="minorBidi" w:cstheme="minorBidi"/>
          <w:rtl/>
        </w:rPr>
        <w:t>בעל מיומנות בקריאת תכניות בנייה ________</w:t>
      </w:r>
    </w:p>
    <w:p w14:paraId="2E6FAD5F" w14:textId="77777777" w:rsidR="00D2083F" w:rsidRPr="006079A8" w:rsidRDefault="00D2083F" w:rsidP="00121300">
      <w:pPr>
        <w:pStyle w:val="a8"/>
        <w:numPr>
          <w:ilvl w:val="0"/>
          <w:numId w:val="81"/>
        </w:numPr>
        <w:spacing w:line="276" w:lineRule="auto"/>
        <w:contextualSpacing/>
        <w:rPr>
          <w:rFonts w:asciiTheme="minorBidi" w:hAnsiTheme="minorBidi" w:cstheme="minorBidi"/>
        </w:rPr>
      </w:pPr>
      <w:r w:rsidRPr="006079A8">
        <w:rPr>
          <w:rFonts w:asciiTheme="minorBidi" w:hAnsiTheme="minorBidi" w:cstheme="minorBidi"/>
          <w:rtl/>
        </w:rPr>
        <w:t>יש לצרף אסמכתאות, קורות חיים, תעודות המעידות על השכלה והכשרה, המלצות וכיוצ"ב.</w:t>
      </w:r>
    </w:p>
    <w:p w14:paraId="0D5AE158" w14:textId="77777777" w:rsidR="00D2083F" w:rsidRPr="006079A8" w:rsidRDefault="00D2083F" w:rsidP="00121300">
      <w:pPr>
        <w:pStyle w:val="a8"/>
        <w:numPr>
          <w:ilvl w:val="0"/>
          <w:numId w:val="81"/>
        </w:numPr>
        <w:spacing w:line="276" w:lineRule="auto"/>
        <w:contextualSpacing/>
        <w:rPr>
          <w:rFonts w:asciiTheme="minorBidi" w:hAnsiTheme="minorBidi" w:cstheme="minorBidi"/>
        </w:rPr>
      </w:pPr>
      <w:r w:rsidRPr="006079A8">
        <w:rPr>
          <w:rFonts w:asciiTheme="minorBidi" w:hAnsiTheme="minorBidi" w:cstheme="minorBidi"/>
          <w:rtl/>
        </w:rPr>
        <w:t xml:space="preserve">יש להוסיף </w:t>
      </w:r>
      <w:r w:rsidR="00C5237F" w:rsidRPr="006079A8">
        <w:rPr>
          <w:rFonts w:asciiTheme="minorBidi" w:hAnsiTheme="minorBidi" w:cstheme="minorBidi"/>
          <w:rtl/>
        </w:rPr>
        <w:t>שורות</w:t>
      </w:r>
      <w:r w:rsidRPr="006079A8">
        <w:rPr>
          <w:rFonts w:asciiTheme="minorBidi" w:hAnsiTheme="minorBidi" w:cstheme="minorBidi"/>
          <w:rtl/>
        </w:rPr>
        <w:t xml:space="preserve"> מלל נוספ</w:t>
      </w:r>
      <w:r w:rsidR="00C5237F" w:rsidRPr="006079A8">
        <w:rPr>
          <w:rFonts w:asciiTheme="minorBidi" w:hAnsiTheme="minorBidi" w:cstheme="minorBidi"/>
          <w:rtl/>
        </w:rPr>
        <w:t>ות</w:t>
      </w:r>
      <w:r w:rsidRPr="006079A8">
        <w:rPr>
          <w:rFonts w:asciiTheme="minorBidi" w:hAnsiTheme="minorBidi" w:cstheme="minorBidi"/>
          <w:rtl/>
        </w:rPr>
        <w:t xml:space="preserve"> במידת הצורך.</w:t>
      </w:r>
    </w:p>
    <w:p w14:paraId="7283998C" w14:textId="77777777" w:rsidR="00D2083F" w:rsidRPr="006079A8" w:rsidRDefault="00D2083F" w:rsidP="00121300">
      <w:pPr>
        <w:pStyle w:val="21"/>
        <w:numPr>
          <w:ilvl w:val="0"/>
          <w:numId w:val="81"/>
        </w:numPr>
        <w:spacing w:before="120" w:line="276" w:lineRule="auto"/>
        <w:contextualSpacing w:val="0"/>
        <w:jc w:val="both"/>
        <w:rPr>
          <w:rFonts w:asciiTheme="minorBidi" w:hAnsiTheme="minorBidi" w:cstheme="minorBidi"/>
        </w:rPr>
      </w:pPr>
      <w:r w:rsidRPr="006079A8">
        <w:rPr>
          <w:rFonts w:asciiTheme="minorBidi" w:hAnsiTheme="minorBidi" w:cstheme="minorBidi"/>
          <w:rtl/>
        </w:rPr>
        <w:t>יש לצרף רישיון חוקר בר תוקף לפי חוק חוקרים פרטיים ושירותי שמירה התשל"ב 1972 (להלן: "חוק חוקרים").</w:t>
      </w:r>
    </w:p>
    <w:p w14:paraId="3DA692FC" w14:textId="77777777" w:rsidR="00D2083F" w:rsidRPr="006079A8" w:rsidRDefault="00D2083F" w:rsidP="0014571B">
      <w:pPr>
        <w:pStyle w:val="a8"/>
        <w:spacing w:line="276" w:lineRule="auto"/>
        <w:contextualSpacing/>
        <w:rPr>
          <w:rFonts w:asciiTheme="minorBidi" w:hAnsiTheme="minorBidi" w:cstheme="minorBidi"/>
          <w:rtl/>
        </w:rPr>
      </w:pPr>
    </w:p>
    <w:p w14:paraId="3A61A297" w14:textId="77777777" w:rsidR="00D2083F" w:rsidRPr="006079A8" w:rsidRDefault="00D2083F" w:rsidP="0014571B">
      <w:pPr>
        <w:rPr>
          <w:rFonts w:asciiTheme="minorBidi" w:hAnsiTheme="minorBidi"/>
          <w:sz w:val="26"/>
          <w:szCs w:val="26"/>
          <w:rtl/>
        </w:rPr>
      </w:pPr>
    </w:p>
    <w:p w14:paraId="4EA75AEA" w14:textId="77777777" w:rsidR="00172BBB" w:rsidRPr="006079A8" w:rsidRDefault="00172BBB" w:rsidP="0014571B">
      <w:pPr>
        <w:rPr>
          <w:rFonts w:asciiTheme="minorBidi" w:hAnsiTheme="minorBidi"/>
          <w:sz w:val="26"/>
          <w:szCs w:val="26"/>
          <w:rtl/>
        </w:rPr>
      </w:pPr>
    </w:p>
    <w:p w14:paraId="0557979B" w14:textId="77777777" w:rsidR="00172BBB" w:rsidRPr="006079A8" w:rsidRDefault="00172BBB" w:rsidP="0014571B">
      <w:pPr>
        <w:rPr>
          <w:rFonts w:asciiTheme="minorBidi" w:hAnsiTheme="minorBidi"/>
          <w:sz w:val="26"/>
          <w:szCs w:val="26"/>
          <w:rtl/>
        </w:rPr>
      </w:pPr>
    </w:p>
    <w:p w14:paraId="0C5FCB8F" w14:textId="77777777" w:rsidR="00172BBB" w:rsidRPr="006079A8" w:rsidRDefault="00172BBB" w:rsidP="0014571B">
      <w:pPr>
        <w:rPr>
          <w:rFonts w:asciiTheme="minorBidi" w:hAnsiTheme="minorBidi"/>
          <w:sz w:val="26"/>
          <w:szCs w:val="26"/>
          <w:rtl/>
        </w:rPr>
      </w:pPr>
    </w:p>
    <w:p w14:paraId="5210F3E8" w14:textId="77777777" w:rsidR="00172BBB" w:rsidRPr="006079A8" w:rsidRDefault="00172BBB" w:rsidP="0014571B">
      <w:pPr>
        <w:rPr>
          <w:rFonts w:asciiTheme="minorBidi" w:hAnsiTheme="minorBidi"/>
          <w:sz w:val="26"/>
          <w:szCs w:val="26"/>
          <w:rtl/>
        </w:rPr>
      </w:pPr>
    </w:p>
    <w:p w14:paraId="6F69E5A4" w14:textId="77777777" w:rsidR="00D2083F" w:rsidRPr="006079A8" w:rsidRDefault="00D2083F" w:rsidP="0014571B">
      <w:pPr>
        <w:jc w:val="center"/>
        <w:outlineLvl w:val="0"/>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ד – התחייבויות</w:t>
      </w:r>
      <w:r w:rsidRPr="006079A8">
        <w:rPr>
          <w:rFonts w:asciiTheme="minorBidi" w:hAnsiTheme="minorBidi"/>
          <w:sz w:val="32"/>
          <w:szCs w:val="32"/>
          <w:u w:val="single"/>
          <w:rtl/>
        </w:rPr>
        <w:t xml:space="preserve"> </w:t>
      </w:r>
      <w:r w:rsidRPr="006079A8">
        <w:rPr>
          <w:rFonts w:asciiTheme="minorBidi" w:hAnsiTheme="minorBidi"/>
          <w:b/>
          <w:bCs/>
          <w:sz w:val="32"/>
          <w:szCs w:val="32"/>
          <w:u w:val="single"/>
          <w:rtl/>
        </w:rPr>
        <w:t>המציע</w:t>
      </w:r>
    </w:p>
    <w:p w14:paraId="4C9BC707" w14:textId="77777777" w:rsidR="00D2083F" w:rsidRPr="006079A8" w:rsidRDefault="00D2083F" w:rsidP="0014571B">
      <w:pPr>
        <w:jc w:val="both"/>
        <w:outlineLvl w:val="0"/>
        <w:rPr>
          <w:rFonts w:asciiTheme="minorBidi" w:hAnsiTheme="minorBidi"/>
          <w:b/>
          <w:bCs/>
          <w:sz w:val="26"/>
          <w:szCs w:val="26"/>
          <w:u w:val="single"/>
          <w:rtl/>
        </w:rPr>
      </w:pPr>
    </w:p>
    <w:p w14:paraId="0F2F3A87" w14:textId="77777777" w:rsidR="00D2083F" w:rsidRPr="006079A8" w:rsidRDefault="00D2083F" w:rsidP="0014571B">
      <w:pPr>
        <w:jc w:val="both"/>
        <w:outlineLvl w:val="0"/>
        <w:rPr>
          <w:rFonts w:asciiTheme="minorBidi" w:hAnsiTheme="minorBidi"/>
          <w:sz w:val="26"/>
          <w:szCs w:val="26"/>
          <w:rtl/>
        </w:rPr>
      </w:pPr>
      <w:r w:rsidRPr="006079A8">
        <w:rPr>
          <w:rFonts w:asciiTheme="minorBidi" w:hAnsiTheme="minorBidi"/>
          <w:sz w:val="26"/>
          <w:szCs w:val="26"/>
          <w:rtl/>
        </w:rPr>
        <w:t>לכבוד</w:t>
      </w:r>
    </w:p>
    <w:p w14:paraId="21E4FE7F"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משרד הבינוי והשיכון</w:t>
      </w:r>
    </w:p>
    <w:p w14:paraId="6904237A" w14:textId="77777777" w:rsidR="00D2083F" w:rsidRPr="006079A8" w:rsidRDefault="00D2083F" w:rsidP="0014571B">
      <w:pPr>
        <w:jc w:val="both"/>
        <w:outlineLvl w:val="0"/>
        <w:rPr>
          <w:rFonts w:asciiTheme="minorBidi" w:hAnsiTheme="minorBidi"/>
          <w:b/>
          <w:bCs/>
          <w:sz w:val="26"/>
          <w:szCs w:val="26"/>
          <w:rtl/>
        </w:rPr>
      </w:pPr>
      <w:r w:rsidRPr="006079A8">
        <w:rPr>
          <w:rFonts w:asciiTheme="minorBidi" w:hAnsiTheme="minorBidi"/>
          <w:b/>
          <w:bCs/>
          <w:sz w:val="26"/>
          <w:szCs w:val="26"/>
          <w:rtl/>
        </w:rPr>
        <w:t>הנדון: מכרז מספר  8/2015</w:t>
      </w:r>
    </w:p>
    <w:p w14:paraId="5ED1FB40" w14:textId="77777777" w:rsidR="00D2083F" w:rsidRPr="006079A8" w:rsidRDefault="00D2083F" w:rsidP="0014571B">
      <w:pPr>
        <w:jc w:val="both"/>
        <w:outlineLvl w:val="0"/>
        <w:rPr>
          <w:rFonts w:asciiTheme="minorBidi" w:hAnsiTheme="minorBidi"/>
          <w:b/>
          <w:bCs/>
          <w:sz w:val="26"/>
          <w:szCs w:val="26"/>
          <w:rtl/>
        </w:rPr>
      </w:pPr>
    </w:p>
    <w:p w14:paraId="38A0B0B9" w14:textId="77777777" w:rsidR="00D2083F" w:rsidRPr="006079A8" w:rsidRDefault="00D2083F" w:rsidP="0014571B">
      <w:pPr>
        <w:pStyle w:val="7"/>
        <w:numPr>
          <w:ilvl w:val="0"/>
          <w:numId w:val="0"/>
        </w:numPr>
        <w:spacing w:line="276" w:lineRule="auto"/>
        <w:ind w:left="-58"/>
        <w:rPr>
          <w:rFonts w:asciiTheme="minorBidi" w:hAnsiTheme="minorBidi" w:cstheme="minorBidi"/>
          <w:szCs w:val="26"/>
          <w:rtl/>
        </w:rPr>
      </w:pPr>
      <w:r w:rsidRPr="006079A8">
        <w:rPr>
          <w:rFonts w:asciiTheme="minorBidi" w:hAnsiTheme="minorBidi" w:cstheme="minorBidi"/>
          <w:szCs w:val="26"/>
          <w:rtl/>
        </w:rPr>
        <w:t>התחייבות לעניין תוקף ההצעה</w:t>
      </w:r>
    </w:p>
    <w:p w14:paraId="07A88752" w14:textId="77777777" w:rsidR="00D2083F" w:rsidRPr="006079A8" w:rsidRDefault="00D2083F" w:rsidP="0014571B">
      <w:pPr>
        <w:jc w:val="both"/>
        <w:rPr>
          <w:rFonts w:asciiTheme="minorBidi" w:hAnsiTheme="minorBidi"/>
          <w:sz w:val="26"/>
          <w:szCs w:val="26"/>
          <w:rtl/>
        </w:rPr>
      </w:pPr>
      <w:r w:rsidRPr="006079A8">
        <w:rPr>
          <w:rFonts w:asciiTheme="minorBidi" w:hAnsiTheme="minorBidi"/>
          <w:sz w:val="26"/>
          <w:szCs w:val="26"/>
          <w:rtl/>
        </w:rPr>
        <w:t xml:space="preserve">הריני מתחייב כי הצעתי זו תהא בתוקף ל – 180 ימים מהמועד האחרון להגשת ההצעות, </w:t>
      </w:r>
    </w:p>
    <w:p w14:paraId="675C0DA8" w14:textId="77777777" w:rsidR="00D2083F" w:rsidRPr="006079A8" w:rsidRDefault="00D2083F" w:rsidP="0014571B">
      <w:pPr>
        <w:jc w:val="both"/>
        <w:rPr>
          <w:rFonts w:asciiTheme="minorBidi" w:hAnsiTheme="minorBidi"/>
          <w:sz w:val="26"/>
          <w:szCs w:val="26"/>
          <w:rtl/>
        </w:rPr>
      </w:pPr>
      <w:r w:rsidRPr="006079A8">
        <w:rPr>
          <w:rFonts w:asciiTheme="minorBidi" w:hAnsiTheme="minorBidi"/>
          <w:sz w:val="26"/>
          <w:szCs w:val="26"/>
          <w:rtl/>
        </w:rPr>
        <w:t>וידוע לי כי המשרד יהא רשאי לחלט הערבות שצורפה להצעתי, באם לא אעמוד בהתחייבות זו.</w:t>
      </w:r>
    </w:p>
    <w:p w14:paraId="5184E110" w14:textId="77777777" w:rsidR="00D2083F" w:rsidRPr="006079A8" w:rsidRDefault="00D2083F" w:rsidP="00C5237F">
      <w:pPr>
        <w:ind w:left="720" w:hanging="720"/>
        <w:jc w:val="both"/>
        <w:rPr>
          <w:rFonts w:asciiTheme="minorBidi" w:hAnsiTheme="minorBidi"/>
          <w:sz w:val="26"/>
          <w:szCs w:val="26"/>
          <w:rtl/>
        </w:rPr>
      </w:pPr>
      <w:r w:rsidRPr="006079A8">
        <w:rPr>
          <w:rFonts w:asciiTheme="minorBidi" w:hAnsiTheme="minorBidi"/>
          <w:sz w:val="26"/>
          <w:szCs w:val="26"/>
          <w:rtl/>
        </w:rPr>
        <w:t>~~~~~~~~~~~~~~~~~~~~~~~~~~~~~~~~~~~~~~~~~~~~~~~~~~~~~~</w:t>
      </w:r>
    </w:p>
    <w:p w14:paraId="71BB0664" w14:textId="77777777" w:rsidR="00D2083F" w:rsidRPr="006079A8" w:rsidRDefault="00D2083F" w:rsidP="0014571B">
      <w:pPr>
        <w:pStyle w:val="7"/>
        <w:numPr>
          <w:ilvl w:val="0"/>
          <w:numId w:val="0"/>
        </w:numPr>
        <w:spacing w:line="276" w:lineRule="auto"/>
        <w:ind w:left="-58"/>
        <w:rPr>
          <w:rFonts w:asciiTheme="minorBidi" w:hAnsiTheme="minorBidi" w:cstheme="minorBidi"/>
          <w:szCs w:val="26"/>
          <w:rtl/>
        </w:rPr>
      </w:pPr>
      <w:r w:rsidRPr="006079A8">
        <w:rPr>
          <w:rFonts w:asciiTheme="minorBidi" w:hAnsiTheme="minorBidi" w:cstheme="minorBidi"/>
          <w:szCs w:val="26"/>
          <w:rtl/>
        </w:rPr>
        <w:t xml:space="preserve">התחייבות לעניין העמדת כח אדם המוצע </w:t>
      </w:r>
    </w:p>
    <w:p w14:paraId="2EF11387"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אעמיד לרשות משרד הבינוי והשיכון את הצוות שהוצע על ידי.</w:t>
      </w:r>
    </w:p>
    <w:p w14:paraId="7186FCC7"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629C5D38" w14:textId="77777777" w:rsidR="00D2083F" w:rsidRPr="006079A8" w:rsidRDefault="00D2083F" w:rsidP="00C5237F">
      <w:pPr>
        <w:ind w:left="720" w:hanging="720"/>
        <w:jc w:val="both"/>
        <w:rPr>
          <w:rFonts w:asciiTheme="minorBidi" w:hAnsiTheme="minorBidi"/>
          <w:sz w:val="26"/>
          <w:szCs w:val="26"/>
          <w:rtl/>
        </w:rPr>
      </w:pPr>
      <w:r w:rsidRPr="006079A8">
        <w:rPr>
          <w:rFonts w:asciiTheme="minorBidi" w:hAnsiTheme="minorBidi"/>
          <w:sz w:val="26"/>
          <w:szCs w:val="26"/>
          <w:rtl/>
        </w:rPr>
        <w:t>~~~~~~~~~~~~~~~~~~~~~~~~~~~~~~~~~~~~~~~~~~~~~~~~~~~~~~</w:t>
      </w:r>
    </w:p>
    <w:p w14:paraId="23B12229" w14:textId="77777777" w:rsidR="00D2083F" w:rsidRPr="006079A8" w:rsidRDefault="00D2083F" w:rsidP="0014571B">
      <w:pPr>
        <w:pStyle w:val="7"/>
        <w:numPr>
          <w:ilvl w:val="0"/>
          <w:numId w:val="0"/>
        </w:numPr>
        <w:spacing w:line="276" w:lineRule="auto"/>
        <w:ind w:left="84"/>
        <w:jc w:val="both"/>
        <w:rPr>
          <w:rFonts w:asciiTheme="minorBidi" w:hAnsiTheme="minorBidi" w:cstheme="minorBidi"/>
          <w:szCs w:val="26"/>
          <w:rtl/>
        </w:rPr>
      </w:pPr>
      <w:r w:rsidRPr="006079A8">
        <w:rPr>
          <w:rFonts w:asciiTheme="minorBidi" w:hAnsiTheme="minorBidi" w:cstheme="minorBidi"/>
          <w:szCs w:val="26"/>
          <w:rtl/>
        </w:rPr>
        <w:t>התחייבות המציע לאספקת ציוד נדרש</w:t>
      </w:r>
    </w:p>
    <w:p w14:paraId="5D783930"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אעמיד לרשות משרד הבינוי והשיכון את הציוד אליו הנדרש במסמכי המכרז.</w:t>
      </w:r>
    </w:p>
    <w:p w14:paraId="6836CC6A"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194CE084" w14:textId="77777777" w:rsidR="00D2083F" w:rsidRPr="006079A8" w:rsidRDefault="00D2083F" w:rsidP="00172BBB">
      <w:pPr>
        <w:ind w:left="720" w:hanging="720"/>
        <w:jc w:val="both"/>
        <w:rPr>
          <w:rFonts w:asciiTheme="minorBidi" w:hAnsiTheme="minorBidi"/>
          <w:sz w:val="26"/>
          <w:szCs w:val="26"/>
          <w:rtl/>
        </w:rPr>
      </w:pPr>
      <w:r w:rsidRPr="006079A8">
        <w:rPr>
          <w:rFonts w:asciiTheme="minorBidi" w:hAnsiTheme="minorBidi"/>
          <w:sz w:val="26"/>
          <w:szCs w:val="26"/>
          <w:rtl/>
        </w:rPr>
        <w:t>~~~~~~~~~~~~~~~~~~~~~~~~~~~~~~~~~~~~~~~~~~~~~~~~~~~~~~</w:t>
      </w:r>
    </w:p>
    <w:p w14:paraId="354DF1E9" w14:textId="77777777" w:rsidR="00D2083F" w:rsidRPr="006079A8" w:rsidRDefault="00D2083F" w:rsidP="0014571B">
      <w:pPr>
        <w:pStyle w:val="7"/>
        <w:numPr>
          <w:ilvl w:val="0"/>
          <w:numId w:val="0"/>
        </w:numPr>
        <w:spacing w:line="276" w:lineRule="auto"/>
        <w:ind w:left="84"/>
        <w:jc w:val="both"/>
        <w:rPr>
          <w:rFonts w:asciiTheme="minorBidi" w:hAnsiTheme="minorBidi" w:cstheme="minorBidi"/>
          <w:szCs w:val="26"/>
          <w:rtl/>
        </w:rPr>
      </w:pPr>
      <w:r w:rsidRPr="006079A8">
        <w:rPr>
          <w:rFonts w:asciiTheme="minorBidi" w:hAnsiTheme="minorBidi" w:cstheme="minorBidi"/>
          <w:szCs w:val="26"/>
          <w:rtl/>
        </w:rPr>
        <w:lastRenderedPageBreak/>
        <w:t xml:space="preserve">התחייבות המציע למתן שירותים מקצועיים ואיכותיים </w:t>
      </w:r>
    </w:p>
    <w:p w14:paraId="0A4635D7"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אפעל למתן שירותים מקצועיים ואיכותיים וברמת אמינות גבוהה .</w:t>
      </w:r>
    </w:p>
    <w:p w14:paraId="428C2371"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15387195" w14:textId="77777777" w:rsidR="00D2083F" w:rsidRPr="006079A8" w:rsidRDefault="00D2083F" w:rsidP="00C5237F">
      <w:pPr>
        <w:ind w:left="720" w:hanging="720"/>
        <w:jc w:val="both"/>
        <w:rPr>
          <w:rFonts w:asciiTheme="minorBidi" w:hAnsiTheme="minorBidi"/>
          <w:sz w:val="26"/>
          <w:szCs w:val="26"/>
          <w:rtl/>
        </w:rPr>
      </w:pPr>
      <w:r w:rsidRPr="006079A8">
        <w:rPr>
          <w:rFonts w:asciiTheme="minorBidi" w:hAnsiTheme="minorBidi"/>
          <w:sz w:val="26"/>
          <w:szCs w:val="26"/>
          <w:rtl/>
        </w:rPr>
        <w:t>~~~~~~~~~~~~~~~~~~~~~~~~~~~~~~~~~~~~~~~~~~~~~~~~~~~~~~</w:t>
      </w:r>
    </w:p>
    <w:p w14:paraId="316A1834" w14:textId="77777777" w:rsidR="00D2083F" w:rsidRPr="006079A8" w:rsidRDefault="00D2083F" w:rsidP="0014571B">
      <w:pPr>
        <w:pStyle w:val="7"/>
        <w:numPr>
          <w:ilvl w:val="0"/>
          <w:numId w:val="0"/>
        </w:numPr>
        <w:spacing w:line="276" w:lineRule="auto"/>
        <w:ind w:left="84"/>
        <w:jc w:val="both"/>
        <w:rPr>
          <w:rFonts w:asciiTheme="minorBidi" w:hAnsiTheme="minorBidi" w:cstheme="minorBidi"/>
          <w:szCs w:val="26"/>
          <w:rtl/>
        </w:rPr>
      </w:pPr>
      <w:r w:rsidRPr="006079A8">
        <w:rPr>
          <w:rFonts w:asciiTheme="minorBidi" w:hAnsiTheme="minorBidi" w:cstheme="minorBidi"/>
          <w:szCs w:val="26"/>
          <w:rtl/>
        </w:rPr>
        <w:t>התחייבות המציע לחתום על חוזה שירותים</w:t>
      </w:r>
    </w:p>
    <w:p w14:paraId="4E2F49C6" w14:textId="77777777" w:rsidR="00D2083F" w:rsidRPr="006079A8" w:rsidRDefault="00D2083F" w:rsidP="0014571B">
      <w:pPr>
        <w:jc w:val="both"/>
        <w:rPr>
          <w:rFonts w:asciiTheme="minorBidi" w:hAnsiTheme="minorBidi"/>
          <w:sz w:val="26"/>
          <w:szCs w:val="26"/>
        </w:rPr>
      </w:pPr>
      <w:r w:rsidRPr="006079A8">
        <w:rPr>
          <w:rFonts w:asciiTheme="minorBidi" w:hAnsiTheme="minorBidi"/>
          <w:sz w:val="26"/>
          <w:szCs w:val="26"/>
          <w:rtl/>
        </w:rPr>
        <w:t>קראתי את נוסח החוזה  המצורף למסמכי המכרז. אני מסכים לאמור בו ומודיע כי החוזה מהווה חלק בלתי נפרד מהצעתי זו, ומתחייב לחתום על החוזה תוך 7 ימים מקבלת החוזה המצורף להודעת הזכייה מטעם משרד הבינוי והשיכון.</w:t>
      </w:r>
    </w:p>
    <w:p w14:paraId="072E0454" w14:textId="77777777" w:rsidR="00D2083F" w:rsidRPr="006079A8" w:rsidRDefault="00D2083F" w:rsidP="00C5237F">
      <w:pPr>
        <w:jc w:val="both"/>
        <w:rPr>
          <w:rFonts w:asciiTheme="minorBidi" w:hAnsiTheme="minorBidi"/>
          <w:sz w:val="26"/>
          <w:szCs w:val="26"/>
          <w:rtl/>
        </w:rPr>
      </w:pPr>
      <w:r w:rsidRPr="006079A8">
        <w:rPr>
          <w:rFonts w:asciiTheme="minorBidi" w:hAnsiTheme="minorBidi"/>
          <w:sz w:val="26"/>
          <w:szCs w:val="26"/>
          <w:rtl/>
        </w:rPr>
        <w:t>~~~~~~~~~~~~~~~~~~~~~~~~~~~~~~~~~~~~~~~~~~~~~~~~~~~~~~</w:t>
      </w:r>
    </w:p>
    <w:p w14:paraId="0B68C45D" w14:textId="77777777" w:rsidR="00D2083F" w:rsidRPr="006079A8" w:rsidRDefault="00D2083F" w:rsidP="0014571B">
      <w:pPr>
        <w:pStyle w:val="7"/>
        <w:numPr>
          <w:ilvl w:val="0"/>
          <w:numId w:val="0"/>
        </w:numPr>
        <w:spacing w:line="276" w:lineRule="auto"/>
        <w:ind w:left="84"/>
        <w:rPr>
          <w:rFonts w:asciiTheme="minorBidi" w:hAnsiTheme="minorBidi" w:cstheme="minorBidi"/>
          <w:szCs w:val="26"/>
          <w:rtl/>
        </w:rPr>
      </w:pPr>
      <w:r w:rsidRPr="006079A8">
        <w:rPr>
          <w:rFonts w:asciiTheme="minorBidi" w:hAnsiTheme="minorBidi" w:cstheme="minorBidi"/>
          <w:szCs w:val="26"/>
          <w:rtl/>
        </w:rPr>
        <w:t xml:space="preserve">התחייבות המציע לביטוחים  </w:t>
      </w:r>
    </w:p>
    <w:p w14:paraId="4D41DFF4"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אפעל להעביר למשרד את הביטוחים בהתאם לדרישות בחוזה.</w:t>
      </w:r>
    </w:p>
    <w:p w14:paraId="73396802"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7C5802CB" w14:textId="77777777" w:rsidR="00D2083F" w:rsidRPr="006079A8" w:rsidRDefault="00D2083F" w:rsidP="00172BBB">
      <w:pPr>
        <w:ind w:left="720" w:hanging="720"/>
        <w:jc w:val="both"/>
        <w:rPr>
          <w:rFonts w:asciiTheme="minorBidi" w:hAnsiTheme="minorBidi"/>
          <w:sz w:val="26"/>
          <w:szCs w:val="26"/>
          <w:rtl/>
        </w:rPr>
      </w:pPr>
      <w:r w:rsidRPr="006079A8">
        <w:rPr>
          <w:rFonts w:asciiTheme="minorBidi" w:hAnsiTheme="minorBidi"/>
          <w:sz w:val="26"/>
          <w:szCs w:val="26"/>
          <w:rtl/>
        </w:rPr>
        <w:t>~~~~~~~~~~~~~~~~~~~~~~~~~~~~~~~~~~~~~~~~~~~~~~~~~~~~~~</w:t>
      </w:r>
    </w:p>
    <w:p w14:paraId="57701F81" w14:textId="77777777" w:rsidR="00D2083F" w:rsidRPr="006079A8" w:rsidRDefault="00D2083F" w:rsidP="0014571B">
      <w:pPr>
        <w:jc w:val="both"/>
        <w:rPr>
          <w:rFonts w:asciiTheme="minorBidi" w:hAnsiTheme="minorBidi"/>
          <w:sz w:val="26"/>
          <w:szCs w:val="26"/>
          <w:rtl/>
        </w:rPr>
      </w:pPr>
    </w:p>
    <w:p w14:paraId="03757826" w14:textId="77777777" w:rsidR="00D2083F" w:rsidRPr="006079A8" w:rsidRDefault="00D2083F" w:rsidP="0014571B">
      <w:pPr>
        <w:jc w:val="both"/>
        <w:rPr>
          <w:rFonts w:asciiTheme="minorBidi" w:hAnsiTheme="minorBidi"/>
          <w:sz w:val="26"/>
          <w:szCs w:val="26"/>
          <w:rtl/>
        </w:rPr>
      </w:pPr>
    </w:p>
    <w:p w14:paraId="4C8F0CF1" w14:textId="77777777" w:rsidR="00D2083F" w:rsidRPr="006079A8" w:rsidRDefault="00D2083F" w:rsidP="0014571B">
      <w:pPr>
        <w:jc w:val="both"/>
        <w:rPr>
          <w:rFonts w:asciiTheme="minorBidi" w:hAnsiTheme="minorBidi"/>
          <w:sz w:val="26"/>
          <w:szCs w:val="26"/>
          <w:rtl/>
        </w:rPr>
      </w:pPr>
    </w:p>
    <w:p w14:paraId="26F049CD" w14:textId="77777777" w:rsidR="00D2083F" w:rsidRPr="006079A8" w:rsidRDefault="00D2083F" w:rsidP="0014571B">
      <w:pPr>
        <w:ind w:left="720" w:hanging="720"/>
        <w:jc w:val="both"/>
        <w:rPr>
          <w:rFonts w:asciiTheme="minorBidi" w:hAnsiTheme="minorBidi"/>
          <w:sz w:val="26"/>
          <w:szCs w:val="26"/>
          <w:rtl/>
        </w:rPr>
      </w:pPr>
      <w:r w:rsidRPr="006079A8">
        <w:rPr>
          <w:rFonts w:asciiTheme="minorBidi" w:hAnsiTheme="minorBidi"/>
          <w:sz w:val="26"/>
          <w:szCs w:val="26"/>
          <w:rtl/>
        </w:rPr>
        <w:t>_________________</w:t>
      </w:r>
      <w:r w:rsidRPr="006079A8">
        <w:rPr>
          <w:rFonts w:asciiTheme="minorBidi" w:hAnsiTheme="minorBidi"/>
          <w:sz w:val="26"/>
          <w:szCs w:val="26"/>
          <w:rtl/>
        </w:rPr>
        <w:tab/>
        <w:t>_________________         ______________</w:t>
      </w:r>
    </w:p>
    <w:p w14:paraId="6B4C058D" w14:textId="77777777" w:rsidR="00D2083F" w:rsidRPr="006079A8" w:rsidRDefault="00D2083F" w:rsidP="0014571B">
      <w:pPr>
        <w:ind w:left="720" w:hanging="720"/>
        <w:jc w:val="both"/>
        <w:rPr>
          <w:rFonts w:asciiTheme="minorBidi" w:hAnsiTheme="minorBidi"/>
          <w:sz w:val="26"/>
          <w:szCs w:val="26"/>
          <w:rtl/>
        </w:rPr>
      </w:pPr>
      <w:r w:rsidRPr="006079A8">
        <w:rPr>
          <w:rFonts w:asciiTheme="minorBidi" w:hAnsiTheme="minorBidi"/>
          <w:sz w:val="26"/>
          <w:szCs w:val="26"/>
          <w:rtl/>
        </w:rPr>
        <w:tab/>
        <w:t>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חותמת המציע</w:t>
      </w:r>
      <w:r w:rsidRPr="006079A8">
        <w:rPr>
          <w:rFonts w:asciiTheme="minorBidi" w:hAnsiTheme="minorBidi"/>
          <w:sz w:val="26"/>
          <w:szCs w:val="26"/>
          <w:rtl/>
        </w:rPr>
        <w:tab/>
      </w:r>
      <w:r w:rsidRPr="006079A8">
        <w:rPr>
          <w:rFonts w:asciiTheme="minorBidi" w:hAnsiTheme="minorBidi"/>
          <w:sz w:val="26"/>
          <w:szCs w:val="26"/>
          <w:rtl/>
        </w:rPr>
        <w:tab/>
        <w:t xml:space="preserve">   חתימת המציע</w:t>
      </w:r>
    </w:p>
    <w:p w14:paraId="5E7DE862" w14:textId="77777777" w:rsidR="00D2083F" w:rsidRPr="006079A8" w:rsidRDefault="00D2083F" w:rsidP="0014571B">
      <w:pPr>
        <w:rPr>
          <w:rFonts w:asciiTheme="minorBidi" w:hAnsiTheme="minorBidi"/>
          <w:sz w:val="26"/>
          <w:szCs w:val="26"/>
        </w:rPr>
      </w:pPr>
    </w:p>
    <w:p w14:paraId="1F48E2AD" w14:textId="77777777" w:rsidR="00D2083F" w:rsidRPr="006079A8" w:rsidRDefault="00D2083F" w:rsidP="0014571B">
      <w:pPr>
        <w:pStyle w:val="ad"/>
        <w:ind w:left="2160" w:firstLine="720"/>
        <w:rPr>
          <w:rFonts w:asciiTheme="minorBidi" w:hAnsiTheme="minorBidi"/>
          <w:sz w:val="26"/>
          <w:szCs w:val="26"/>
          <w:u w:val="single"/>
          <w:rtl/>
        </w:rPr>
      </w:pPr>
    </w:p>
    <w:p w14:paraId="4A2CCFFA" w14:textId="77777777" w:rsidR="00C5237F" w:rsidRPr="006079A8" w:rsidRDefault="00C5237F" w:rsidP="0014571B">
      <w:pPr>
        <w:pStyle w:val="ad"/>
        <w:ind w:left="2160" w:firstLine="720"/>
        <w:rPr>
          <w:rFonts w:asciiTheme="minorBidi" w:hAnsiTheme="minorBidi"/>
          <w:sz w:val="26"/>
          <w:szCs w:val="26"/>
          <w:u w:val="single"/>
          <w:rtl/>
        </w:rPr>
      </w:pPr>
    </w:p>
    <w:p w14:paraId="34338E73" w14:textId="77777777" w:rsidR="00C5237F" w:rsidRPr="006079A8" w:rsidRDefault="00C5237F" w:rsidP="0014571B">
      <w:pPr>
        <w:pStyle w:val="ad"/>
        <w:ind w:left="2160" w:firstLine="720"/>
        <w:rPr>
          <w:rFonts w:asciiTheme="minorBidi" w:hAnsiTheme="minorBidi"/>
          <w:sz w:val="26"/>
          <w:szCs w:val="26"/>
          <w:u w:val="single"/>
          <w:rtl/>
        </w:rPr>
      </w:pPr>
    </w:p>
    <w:p w14:paraId="38ECA972" w14:textId="77777777" w:rsidR="007B058C" w:rsidRPr="006079A8" w:rsidRDefault="007B058C" w:rsidP="0014571B">
      <w:pPr>
        <w:pStyle w:val="ad"/>
        <w:ind w:left="2160" w:firstLine="720"/>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נספח ה – הצעת מחיר </w:t>
      </w:r>
    </w:p>
    <w:p w14:paraId="6A2D41D2" w14:textId="77777777" w:rsidR="007B058C" w:rsidRPr="006079A8" w:rsidRDefault="007B058C" w:rsidP="0014571B">
      <w:pPr>
        <w:pStyle w:val="ad"/>
        <w:ind w:left="1440" w:firstLine="720"/>
        <w:rPr>
          <w:rFonts w:asciiTheme="minorBidi" w:hAnsiTheme="minorBidi"/>
          <w:sz w:val="26"/>
          <w:szCs w:val="26"/>
          <w:u w:val="single"/>
          <w:rtl/>
        </w:rPr>
      </w:pPr>
    </w:p>
    <w:p w14:paraId="6542F319" w14:textId="77777777" w:rsidR="007B058C" w:rsidRPr="006079A8" w:rsidRDefault="007B058C" w:rsidP="0014571B">
      <w:pPr>
        <w:pStyle w:val="ab"/>
        <w:numPr>
          <w:ilvl w:val="1"/>
          <w:numId w:val="15"/>
        </w:numPr>
        <w:jc w:val="both"/>
        <w:rPr>
          <w:rFonts w:asciiTheme="minorBidi" w:hAnsiTheme="minorBidi"/>
          <w:sz w:val="26"/>
          <w:szCs w:val="26"/>
        </w:rPr>
      </w:pPr>
      <w:r w:rsidRPr="006079A8">
        <w:rPr>
          <w:rFonts w:asciiTheme="minorBidi" w:hAnsiTheme="minorBidi"/>
          <w:sz w:val="26"/>
          <w:szCs w:val="26"/>
          <w:rtl/>
        </w:rPr>
        <w:t xml:space="preserve"> מציע רשאי להגיש הצעתו לשירותי בדיקות האימות באחד המרחבים או </w:t>
      </w:r>
      <w:r w:rsidR="005A026C">
        <w:rPr>
          <w:rFonts w:asciiTheme="minorBidi" w:hAnsiTheme="minorBidi" w:hint="cs"/>
          <w:sz w:val="26"/>
          <w:szCs w:val="26"/>
          <w:rtl/>
        </w:rPr>
        <w:t xml:space="preserve"> </w:t>
      </w:r>
      <w:r w:rsidRPr="006079A8">
        <w:rPr>
          <w:rFonts w:asciiTheme="minorBidi" w:hAnsiTheme="minorBidi"/>
          <w:sz w:val="26"/>
          <w:szCs w:val="26"/>
          <w:rtl/>
        </w:rPr>
        <w:t xml:space="preserve">בשניהם. מציע המגיש הצעה לשני המרחבים, יגיש הצעות מחיר נפרדות (אחת לכל מרחב), כולל ערבות בנקאית לכל מרחב בנפרד. </w:t>
      </w:r>
    </w:p>
    <w:p w14:paraId="5474EFCE" w14:textId="77777777" w:rsidR="007B058C" w:rsidRPr="006079A8" w:rsidRDefault="007B058C" w:rsidP="005A026C">
      <w:pPr>
        <w:ind w:left="1035" w:hanging="315"/>
        <w:rPr>
          <w:rFonts w:asciiTheme="minorBidi" w:hAnsiTheme="minorBidi"/>
          <w:sz w:val="26"/>
          <w:szCs w:val="26"/>
          <w:rtl/>
        </w:rPr>
      </w:pPr>
      <w:r w:rsidRPr="006079A8">
        <w:rPr>
          <w:rFonts w:asciiTheme="minorBidi" w:hAnsiTheme="minorBidi"/>
          <w:sz w:val="26"/>
          <w:szCs w:val="26"/>
          <w:rtl/>
        </w:rPr>
        <w:tab/>
        <w:t>ההצעה תכלול כאמור את כל סוגי הבדיקות בכל קבוצות היישובים - אחרת, תחשב ההצעה כחסרה ותפסל.</w:t>
      </w:r>
    </w:p>
    <w:p w14:paraId="252096FE"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המציע יגיש הצעת מחיר עבור כל סוג בדיקה בכל אחת מקבוצות היישובים (מרחב צפוני ומרחב דרומי)</w:t>
      </w:r>
    </w:p>
    <w:p w14:paraId="6E4D49FD"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הצעת מחיר לבדיקות אימות במרחב הצפוני -  תוגש על גבי "טופס הצעת מחיר 1". הצעת מחיר לבדיקות אימות במרחב הדרומי - תוגש על גבי "טופס הצעת מחיר 2" שלהלן.</w:t>
      </w:r>
    </w:p>
    <w:p w14:paraId="261C6633"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 xml:space="preserve">לבדיקות שסימנן א' (א'1 עד א' 8 </w:t>
      </w:r>
      <w:r w:rsidRPr="00CE219E">
        <w:rPr>
          <w:rFonts w:asciiTheme="minorBidi" w:hAnsiTheme="minorBidi"/>
          <w:sz w:val="26"/>
          <w:szCs w:val="26"/>
          <w:rtl/>
        </w:rPr>
        <w:t xml:space="preserve">בטבלה </w:t>
      </w:r>
      <w:r w:rsidR="005A026C">
        <w:rPr>
          <w:rFonts w:asciiTheme="minorBidi" w:hAnsiTheme="minorBidi" w:hint="cs"/>
          <w:sz w:val="26"/>
          <w:szCs w:val="26"/>
          <w:rtl/>
        </w:rPr>
        <w:t>שלהלן</w:t>
      </w:r>
      <w:r w:rsidRPr="00CE219E">
        <w:rPr>
          <w:rFonts w:asciiTheme="minorBidi" w:hAnsiTheme="minorBidi"/>
          <w:sz w:val="26"/>
          <w:szCs w:val="26"/>
          <w:rtl/>
        </w:rPr>
        <w:t xml:space="preserve">) שני </w:t>
      </w:r>
      <w:r w:rsidRPr="006079A8">
        <w:rPr>
          <w:rFonts w:asciiTheme="minorBidi" w:hAnsiTheme="minorBidi"/>
          <w:sz w:val="26"/>
          <w:szCs w:val="26"/>
          <w:rtl/>
        </w:rPr>
        <w:t xml:space="preserve">מרכיבים. מרכיב ראשון הינו המודול הבסיסי (א' 0) והמרכיב הנוסף הינו מודול ייעודי (שסימנו א' 1 </w:t>
      </w:r>
      <w:r w:rsidRPr="006079A8">
        <w:rPr>
          <w:rFonts w:asciiTheme="minorBidi" w:hAnsiTheme="minorBidi"/>
          <w:sz w:val="26"/>
          <w:szCs w:val="26"/>
        </w:rPr>
        <w:t>–</w:t>
      </w:r>
      <w:r w:rsidRPr="006079A8">
        <w:rPr>
          <w:rFonts w:asciiTheme="minorBidi" w:hAnsiTheme="minorBidi"/>
          <w:sz w:val="26"/>
          <w:szCs w:val="26"/>
          <w:rtl/>
        </w:rPr>
        <w:t xml:space="preserve"> א'  8) המותאם לכל סוג בדיקה. המודול הבסיסי, בשילוב המודול הייעודי מרכיבים את הטופס המשולב.</w:t>
      </w:r>
    </w:p>
    <w:p w14:paraId="2A896C99"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בהצעתו יפריד המציע בין הצעת המחיר למודול הבסיסי לבין הצעת המחיר למודול הייעודי. על המודול הבסיסי יעמיס המציע את כל העלויות הנלוות לבדיקה ובכללן: התיאומים, הנסיעה והאיתור. על עלות המודול הייעודי יעמיס המציע את העלויות הספציפיות לבדיקה עצמה.</w:t>
      </w:r>
    </w:p>
    <w:p w14:paraId="7517FAA7"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 xml:space="preserve">לבדיקות שסימונן ב (ב1 </w:t>
      </w:r>
      <w:r w:rsidRPr="006079A8">
        <w:rPr>
          <w:rFonts w:asciiTheme="minorBidi" w:hAnsiTheme="minorBidi"/>
          <w:sz w:val="26"/>
          <w:szCs w:val="26"/>
        </w:rPr>
        <w:t>–</w:t>
      </w:r>
      <w:r w:rsidRPr="006079A8">
        <w:rPr>
          <w:rFonts w:asciiTheme="minorBidi" w:hAnsiTheme="minorBidi"/>
          <w:sz w:val="26"/>
          <w:szCs w:val="26"/>
          <w:rtl/>
        </w:rPr>
        <w:t xml:space="preserve"> ב6 בטבלה </w:t>
      </w:r>
      <w:r w:rsidR="005A026C">
        <w:rPr>
          <w:rFonts w:asciiTheme="minorBidi" w:hAnsiTheme="minorBidi" w:hint="cs"/>
          <w:sz w:val="26"/>
          <w:szCs w:val="26"/>
          <w:rtl/>
        </w:rPr>
        <w:t>שלהלן</w:t>
      </w:r>
      <w:r w:rsidRPr="00CE219E">
        <w:rPr>
          <w:rFonts w:asciiTheme="minorBidi" w:hAnsiTheme="minorBidi"/>
          <w:sz w:val="26"/>
          <w:szCs w:val="26"/>
          <w:rtl/>
        </w:rPr>
        <w:t xml:space="preserve">) קיים </w:t>
      </w:r>
      <w:r w:rsidRPr="006079A8">
        <w:rPr>
          <w:rFonts w:asciiTheme="minorBidi" w:hAnsiTheme="minorBidi"/>
          <w:sz w:val="26"/>
          <w:szCs w:val="26"/>
          <w:rtl/>
        </w:rPr>
        <w:t>טופס אחד המשלב בין שני המודולים. לבדיקות אלו יגיש המציע הצעת מחיר כוללת ויעמיס עליה את כל העלויות הכרוכות בביצועה.</w:t>
      </w:r>
    </w:p>
    <w:p w14:paraId="33F7C70A" w14:textId="77777777" w:rsidR="007B058C" w:rsidRPr="006079A8" w:rsidRDefault="007B058C" w:rsidP="0014571B">
      <w:pPr>
        <w:pStyle w:val="ad"/>
        <w:ind w:left="84" w:hanging="142"/>
        <w:rPr>
          <w:rFonts w:asciiTheme="minorBidi" w:hAnsiTheme="minorBidi"/>
          <w:sz w:val="26"/>
          <w:szCs w:val="26"/>
          <w:u w:val="single"/>
          <w:rtl/>
        </w:rPr>
      </w:pPr>
    </w:p>
    <w:p w14:paraId="439B938A" w14:textId="77777777" w:rsidR="00172BBB" w:rsidRPr="006079A8" w:rsidRDefault="00172BBB" w:rsidP="0014571B">
      <w:pPr>
        <w:pStyle w:val="ad"/>
        <w:ind w:left="0" w:firstLine="0"/>
        <w:rPr>
          <w:rFonts w:asciiTheme="minorBidi" w:hAnsiTheme="minorBidi"/>
          <w:sz w:val="26"/>
          <w:szCs w:val="26"/>
          <w:rtl/>
        </w:rPr>
      </w:pPr>
    </w:p>
    <w:p w14:paraId="4277E4DB" w14:textId="77777777" w:rsidR="00172BBB" w:rsidRPr="006079A8" w:rsidRDefault="00172BBB" w:rsidP="0014571B">
      <w:pPr>
        <w:pStyle w:val="ad"/>
        <w:ind w:left="0" w:firstLine="0"/>
        <w:rPr>
          <w:rFonts w:asciiTheme="minorBidi" w:hAnsiTheme="minorBidi"/>
          <w:sz w:val="26"/>
          <w:szCs w:val="26"/>
          <w:rtl/>
        </w:rPr>
      </w:pPr>
    </w:p>
    <w:p w14:paraId="0C938997" w14:textId="77777777" w:rsidR="00172BBB" w:rsidRPr="006079A8" w:rsidRDefault="00172BBB" w:rsidP="0014571B">
      <w:pPr>
        <w:pStyle w:val="ad"/>
        <w:ind w:left="0" w:firstLine="0"/>
        <w:rPr>
          <w:rFonts w:asciiTheme="minorBidi" w:hAnsiTheme="minorBidi"/>
          <w:sz w:val="26"/>
          <w:szCs w:val="26"/>
          <w:rtl/>
        </w:rPr>
      </w:pPr>
    </w:p>
    <w:p w14:paraId="13122C24" w14:textId="77777777" w:rsidR="00172BBB" w:rsidRPr="006079A8" w:rsidRDefault="00172BBB" w:rsidP="0014571B">
      <w:pPr>
        <w:pStyle w:val="ad"/>
        <w:ind w:left="0" w:firstLine="0"/>
        <w:rPr>
          <w:rFonts w:asciiTheme="minorBidi" w:hAnsiTheme="minorBidi"/>
          <w:sz w:val="26"/>
          <w:szCs w:val="26"/>
          <w:rtl/>
        </w:rPr>
      </w:pPr>
    </w:p>
    <w:p w14:paraId="3B342317" w14:textId="77777777" w:rsidR="00172BBB" w:rsidRPr="006079A8" w:rsidRDefault="00172BBB" w:rsidP="0014571B">
      <w:pPr>
        <w:pStyle w:val="ad"/>
        <w:ind w:left="0" w:firstLine="0"/>
        <w:rPr>
          <w:rFonts w:asciiTheme="minorBidi" w:hAnsiTheme="minorBidi"/>
          <w:sz w:val="26"/>
          <w:szCs w:val="26"/>
          <w:rtl/>
        </w:rPr>
      </w:pPr>
    </w:p>
    <w:p w14:paraId="5A33042B" w14:textId="77777777" w:rsidR="00172BBB" w:rsidRPr="006079A8" w:rsidRDefault="00172BBB" w:rsidP="0014571B">
      <w:pPr>
        <w:pStyle w:val="ad"/>
        <w:ind w:left="0" w:firstLine="0"/>
        <w:rPr>
          <w:rFonts w:asciiTheme="minorBidi" w:hAnsiTheme="minorBidi"/>
          <w:sz w:val="26"/>
          <w:szCs w:val="26"/>
          <w:rtl/>
        </w:rPr>
      </w:pPr>
    </w:p>
    <w:p w14:paraId="7233C527" w14:textId="77777777" w:rsidR="00172BBB" w:rsidRPr="006079A8" w:rsidRDefault="00172BBB" w:rsidP="0014571B">
      <w:pPr>
        <w:pStyle w:val="ad"/>
        <w:ind w:left="0" w:firstLine="0"/>
        <w:rPr>
          <w:rFonts w:asciiTheme="minorBidi" w:hAnsiTheme="minorBidi"/>
          <w:sz w:val="26"/>
          <w:szCs w:val="26"/>
          <w:rtl/>
        </w:rPr>
      </w:pPr>
    </w:p>
    <w:p w14:paraId="471F59B6" w14:textId="77777777" w:rsidR="00172BBB" w:rsidRPr="006079A8" w:rsidRDefault="00172BBB" w:rsidP="0014571B">
      <w:pPr>
        <w:pStyle w:val="ad"/>
        <w:ind w:left="0" w:firstLine="0"/>
        <w:rPr>
          <w:rFonts w:asciiTheme="minorBidi" w:hAnsiTheme="minorBidi"/>
          <w:sz w:val="26"/>
          <w:szCs w:val="26"/>
          <w:rtl/>
        </w:rPr>
      </w:pPr>
    </w:p>
    <w:p w14:paraId="18C16E5E" w14:textId="77777777" w:rsidR="00C5237F" w:rsidRPr="006079A8" w:rsidRDefault="00C5237F" w:rsidP="0014571B">
      <w:pPr>
        <w:pStyle w:val="ad"/>
        <w:ind w:left="0" w:firstLine="0"/>
        <w:rPr>
          <w:rFonts w:asciiTheme="minorBidi" w:hAnsiTheme="minorBidi"/>
          <w:sz w:val="26"/>
          <w:szCs w:val="26"/>
          <w:rtl/>
        </w:rPr>
      </w:pPr>
    </w:p>
    <w:p w14:paraId="4FB3B80E" w14:textId="77777777" w:rsidR="007C6A55" w:rsidRPr="006079A8" w:rsidRDefault="007C6A55" w:rsidP="0014571B">
      <w:pPr>
        <w:pStyle w:val="ad"/>
        <w:ind w:left="0" w:firstLine="0"/>
        <w:rPr>
          <w:rFonts w:asciiTheme="minorBidi" w:hAnsiTheme="minorBidi"/>
          <w:sz w:val="26"/>
          <w:szCs w:val="26"/>
          <w:rtl/>
        </w:rPr>
      </w:pPr>
    </w:p>
    <w:p w14:paraId="3CA8DBDC" w14:textId="77777777" w:rsidR="007C6A55" w:rsidRPr="006079A8" w:rsidRDefault="007C6A55" w:rsidP="0014571B">
      <w:pPr>
        <w:pStyle w:val="ad"/>
        <w:ind w:left="0" w:firstLine="0"/>
        <w:rPr>
          <w:rFonts w:asciiTheme="minorBidi" w:hAnsiTheme="minorBidi"/>
          <w:sz w:val="26"/>
          <w:szCs w:val="26"/>
          <w:rtl/>
        </w:rPr>
      </w:pPr>
    </w:p>
    <w:p w14:paraId="35075A8B" w14:textId="77777777" w:rsidR="007C6A55" w:rsidRPr="006079A8" w:rsidRDefault="007C6A55" w:rsidP="0014571B">
      <w:pPr>
        <w:pStyle w:val="ad"/>
        <w:ind w:left="0" w:firstLine="0"/>
        <w:rPr>
          <w:rFonts w:asciiTheme="minorBidi" w:hAnsiTheme="minorBidi"/>
          <w:sz w:val="26"/>
          <w:szCs w:val="26"/>
          <w:rtl/>
        </w:rPr>
      </w:pPr>
    </w:p>
    <w:p w14:paraId="7629553E" w14:textId="77777777" w:rsidR="00C5237F" w:rsidRPr="006079A8" w:rsidRDefault="00C5237F" w:rsidP="0014571B">
      <w:pPr>
        <w:pStyle w:val="ad"/>
        <w:ind w:left="0" w:firstLine="0"/>
        <w:rPr>
          <w:rFonts w:asciiTheme="minorBidi" w:hAnsiTheme="minorBidi"/>
          <w:sz w:val="26"/>
          <w:szCs w:val="26"/>
          <w:rtl/>
        </w:rPr>
      </w:pPr>
    </w:p>
    <w:p w14:paraId="2AB8280E" w14:textId="77777777" w:rsidR="00172BBB" w:rsidRPr="006079A8" w:rsidRDefault="00172BBB" w:rsidP="0014571B">
      <w:pPr>
        <w:pStyle w:val="ad"/>
        <w:ind w:left="0" w:firstLine="0"/>
        <w:rPr>
          <w:rFonts w:asciiTheme="minorBidi" w:hAnsiTheme="minorBidi"/>
          <w:sz w:val="26"/>
          <w:szCs w:val="26"/>
          <w:rtl/>
        </w:rPr>
      </w:pPr>
    </w:p>
    <w:p w14:paraId="75E576BA" w14:textId="77777777" w:rsidR="007B058C" w:rsidRPr="006079A8" w:rsidRDefault="007B058C" w:rsidP="0014571B">
      <w:pPr>
        <w:pStyle w:val="ad"/>
        <w:ind w:left="0" w:firstLine="0"/>
        <w:rPr>
          <w:rFonts w:asciiTheme="minorBidi" w:hAnsiTheme="minorBidi"/>
          <w:sz w:val="26"/>
          <w:szCs w:val="26"/>
          <w:rtl/>
        </w:rPr>
      </w:pPr>
      <w:r w:rsidRPr="006079A8">
        <w:rPr>
          <w:rFonts w:asciiTheme="minorBidi" w:hAnsiTheme="minorBidi"/>
          <w:sz w:val="26"/>
          <w:szCs w:val="26"/>
          <w:rtl/>
        </w:rPr>
        <w:t>לכבוד</w:t>
      </w:r>
    </w:p>
    <w:p w14:paraId="7F08AF02"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 xml:space="preserve">משרד הבינוי  </w:t>
      </w:r>
    </w:p>
    <w:p w14:paraId="0B2EE03B"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 xml:space="preserve"> </w:t>
      </w:r>
    </w:p>
    <w:p w14:paraId="205CFEB1" w14:textId="77777777" w:rsidR="007B058C" w:rsidRPr="006079A8" w:rsidRDefault="007B058C" w:rsidP="0014571B">
      <w:pPr>
        <w:jc w:val="center"/>
        <w:rPr>
          <w:rFonts w:asciiTheme="minorBidi" w:hAnsiTheme="minorBidi"/>
          <w:b/>
          <w:bCs/>
          <w:sz w:val="26"/>
          <w:szCs w:val="26"/>
          <w:rtl/>
        </w:rPr>
      </w:pPr>
      <w:r w:rsidRPr="006079A8">
        <w:rPr>
          <w:rFonts w:asciiTheme="minorBidi" w:hAnsiTheme="minorBidi"/>
          <w:b/>
          <w:bCs/>
          <w:sz w:val="26"/>
          <w:szCs w:val="26"/>
          <w:rtl/>
        </w:rPr>
        <w:t>טופס1 - הצעת מחיר לביצוע בדיקות אימות למרחב הצפוני*</w:t>
      </w:r>
    </w:p>
    <w:tbl>
      <w:tblPr>
        <w:bidiVisual/>
        <w:tblW w:w="8820" w:type="dxa"/>
        <w:tblInd w:w="93" w:type="dxa"/>
        <w:tblLook w:val="04A0" w:firstRow="1" w:lastRow="0" w:firstColumn="1" w:lastColumn="0" w:noHBand="0" w:noVBand="1"/>
      </w:tblPr>
      <w:tblGrid>
        <w:gridCol w:w="1080"/>
        <w:gridCol w:w="4520"/>
        <w:gridCol w:w="1060"/>
        <w:gridCol w:w="1080"/>
        <w:gridCol w:w="1080"/>
      </w:tblGrid>
      <w:tr w:rsidR="00572D6B" w:rsidRPr="006079A8" w14:paraId="78368029" w14:textId="77777777" w:rsidTr="00572D6B">
        <w:trPr>
          <w:cantSplit/>
          <w:trHeight w:val="675"/>
        </w:trPr>
        <w:tc>
          <w:tcPr>
            <w:tcW w:w="10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AA39C2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סמל הבדיקה</w:t>
            </w:r>
          </w:p>
        </w:tc>
        <w:tc>
          <w:tcPr>
            <w:tcW w:w="452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61AB35F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סוג הבדיקה</w:t>
            </w:r>
          </w:p>
        </w:tc>
        <w:tc>
          <w:tcPr>
            <w:tcW w:w="106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00418FA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מספר בדיקות</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6E31EF5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משקל</w:t>
            </w:r>
          </w:p>
        </w:tc>
        <w:tc>
          <w:tcPr>
            <w:tcW w:w="108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0CB78A0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מחיר</w:t>
            </w:r>
          </w:p>
        </w:tc>
      </w:tr>
      <w:tr w:rsidR="00572D6B" w:rsidRPr="006079A8" w14:paraId="018FE10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DDF946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54C7E9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2A164E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666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A81FD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11</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0DB8BD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3AB16E5"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7B8153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2</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3C13D91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אחים/אחיות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07CA96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7B0DC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0CBC0A9"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1E88BE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59A20A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3</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4E2F81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פרטי מגורים ותפקוד רפואי</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253586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73320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853CCE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6808240"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14B8FB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4</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3AD5D3F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הכנסות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831C58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835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73D69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14</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EFC0CB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B7A905A"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B11ACC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5</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201F800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כלכלית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380607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971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029F9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16</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2B100DA"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9CBAD72"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800886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6</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577E1B6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דמי מפתח</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BEF2B6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6092C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0EB313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6DA4EA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25C9DD8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7</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C44928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שכר דירה מדורג</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DB73DD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CCE67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4.0</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4B1DF8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0E2E06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009725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8</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7573E9F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פינויים </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AE28BD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01B36B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F0F815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9F604F6"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AC7561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C3E6A3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17D091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176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D158D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3.0</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E4937F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881F9B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E29043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א</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694A52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זמינות דירה למגורים</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F91835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36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68923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0.6</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2BD701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E8709D9" w14:textId="77777777" w:rsidTr="00572D6B">
        <w:trPr>
          <w:trHeight w:val="66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D56004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ב</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754937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בפועל בדירה שנרכשה במעבר משכירות לרכישה / מחיר למשתכן</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2AAB5A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A082EB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6F6361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8C99063"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D91815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2</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021C4A6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 – קשישים</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25E990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20511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CD3EA2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F70E34B"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7B4F9B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3</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54DD7DF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 הילד/ים עם המבקש/ת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036FA7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33CA3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5E0E2F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AC71B4B"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8CC96D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4</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0BC4048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 – מגזר כפרי</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9EEBF5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2FD9C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0.4</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1C196E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49B1F77"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236F045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5</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7506F76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4E8DF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   1,493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A97C0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25</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007C19C"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6DFADAA"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E12EF0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6</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0767A12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חישוב שטח מגורים לקביעת זכאות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D9E19F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5675B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0EFB42C"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7AE5273"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E1616A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06F8CA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15 שאלות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273903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670C55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5F4F139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3F4C22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59E0F7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2</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BC54F9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30 שאלות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B8AD5E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3BEEE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E490FE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C7CFB26"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2FCA125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762E4CD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 + זכויות בבעלות (א1 + ב5)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47185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7DB70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5CE3067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D5E0CB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1BB9F7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05E0AC9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רמת השרות בסניפי שכר דירה</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748C31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720F3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BBEAF75"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858915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C1ADA5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ו</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2D3814B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מענה טלפוני בסניפי/מוקדי ספקיות שכר דירה</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B7FEF9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188E9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723ED7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5A4BB4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8CCA48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DD0946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החתמת מבקש הסיוע בביתו/מוסד רפואי</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5DAFB1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CDF143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0.05</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518709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90351AA" w14:textId="77777777" w:rsidTr="00572D6B">
        <w:trPr>
          <w:trHeight w:val="345"/>
        </w:trPr>
        <w:tc>
          <w:tcPr>
            <w:tcW w:w="1080" w:type="dxa"/>
            <w:tcBorders>
              <w:top w:val="nil"/>
              <w:left w:val="single" w:sz="8" w:space="0" w:color="auto"/>
              <w:bottom w:val="nil"/>
              <w:right w:val="single" w:sz="4" w:space="0" w:color="auto"/>
            </w:tcBorders>
            <w:shd w:val="clear" w:color="auto" w:fill="auto"/>
            <w:noWrap/>
            <w:vAlign w:val="bottom"/>
            <w:hideMark/>
          </w:tcPr>
          <w:p w14:paraId="2BB286B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w:t>
            </w:r>
          </w:p>
        </w:tc>
        <w:tc>
          <w:tcPr>
            <w:tcW w:w="4520" w:type="dxa"/>
            <w:tcBorders>
              <w:top w:val="nil"/>
              <w:left w:val="single" w:sz="4" w:space="0" w:color="auto"/>
              <w:bottom w:val="nil"/>
              <w:right w:val="single" w:sz="4" w:space="0" w:color="auto"/>
            </w:tcBorders>
            <w:shd w:val="clear" w:color="auto" w:fill="auto"/>
            <w:vAlign w:val="center"/>
            <w:hideMark/>
          </w:tcPr>
          <w:p w14:paraId="7AE7CD9C" w14:textId="77777777" w:rsidR="00572D6B" w:rsidRPr="006079A8" w:rsidRDefault="004E4C52"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בדיקה </w:t>
            </w:r>
            <w:r w:rsidR="00572D6B" w:rsidRPr="006079A8">
              <w:rPr>
                <w:rFonts w:asciiTheme="minorBidi" w:eastAsia="Times New Roman" w:hAnsiTheme="minorBidi"/>
                <w:color w:val="000000"/>
                <w:sz w:val="26"/>
                <w:szCs w:val="26"/>
                <w:rtl/>
              </w:rPr>
              <w:t xml:space="preserve">כלכלית עבור מבקשי הקלה בהחזרי משכנתא </w:t>
            </w:r>
          </w:p>
        </w:tc>
        <w:tc>
          <w:tcPr>
            <w:tcW w:w="1060" w:type="dxa"/>
            <w:tcBorders>
              <w:top w:val="nil"/>
              <w:left w:val="single" w:sz="4" w:space="0" w:color="auto"/>
              <w:bottom w:val="nil"/>
              <w:right w:val="single" w:sz="4" w:space="0" w:color="auto"/>
            </w:tcBorders>
            <w:shd w:val="clear" w:color="auto" w:fill="auto"/>
            <w:noWrap/>
            <w:vAlign w:val="bottom"/>
            <w:hideMark/>
          </w:tcPr>
          <w:p w14:paraId="29C7C86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1500</w:t>
            </w:r>
          </w:p>
        </w:tc>
        <w:tc>
          <w:tcPr>
            <w:tcW w:w="1080" w:type="dxa"/>
            <w:tcBorders>
              <w:top w:val="nil"/>
              <w:left w:val="single" w:sz="4" w:space="0" w:color="auto"/>
              <w:bottom w:val="nil"/>
              <w:right w:val="single" w:sz="4" w:space="0" w:color="auto"/>
            </w:tcBorders>
            <w:shd w:val="clear" w:color="auto" w:fill="auto"/>
            <w:noWrap/>
            <w:vAlign w:val="bottom"/>
            <w:hideMark/>
          </w:tcPr>
          <w:p w14:paraId="7060765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25</w:t>
            </w:r>
          </w:p>
        </w:tc>
        <w:tc>
          <w:tcPr>
            <w:tcW w:w="1080" w:type="dxa"/>
            <w:tcBorders>
              <w:top w:val="nil"/>
              <w:left w:val="single" w:sz="4" w:space="0" w:color="auto"/>
              <w:bottom w:val="nil"/>
              <w:right w:val="single" w:sz="8" w:space="0" w:color="auto"/>
            </w:tcBorders>
            <w:shd w:val="clear" w:color="auto" w:fill="auto"/>
            <w:noWrap/>
            <w:vAlign w:val="bottom"/>
            <w:hideMark/>
          </w:tcPr>
          <w:p w14:paraId="3FA85CF7"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686E855" w14:textId="77777777" w:rsidTr="00572D6B">
        <w:trPr>
          <w:trHeight w:val="345"/>
        </w:trPr>
        <w:tc>
          <w:tcPr>
            <w:tcW w:w="10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F60A9B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c>
          <w:tcPr>
            <w:tcW w:w="4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A5CC6B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סה"כ (הצעת מחיר משוקללת כולל מע"מ)</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43F9159"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5,939 </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75B7F8B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100</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2DCE8311"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bl>
    <w:p w14:paraId="608BF7D1" w14:textId="77777777" w:rsidR="00572D6B" w:rsidRPr="006079A8" w:rsidRDefault="00572D6B" w:rsidP="0014571B">
      <w:pPr>
        <w:rPr>
          <w:rFonts w:asciiTheme="minorBidi" w:hAnsiTheme="minorBidi"/>
          <w:sz w:val="26"/>
          <w:szCs w:val="26"/>
          <w:rtl/>
        </w:rPr>
      </w:pPr>
    </w:p>
    <w:p w14:paraId="74AEFF30" w14:textId="77777777" w:rsidR="00C5237F" w:rsidRPr="006079A8" w:rsidRDefault="00C5237F" w:rsidP="0014571B">
      <w:pPr>
        <w:rPr>
          <w:rFonts w:asciiTheme="minorBidi" w:hAnsiTheme="minorBidi"/>
          <w:sz w:val="26"/>
          <w:szCs w:val="26"/>
          <w:rtl/>
        </w:rPr>
      </w:pPr>
    </w:p>
    <w:p w14:paraId="7880D4B6" w14:textId="77777777" w:rsidR="007B058C" w:rsidRPr="006079A8" w:rsidRDefault="007B058C" w:rsidP="00121300">
      <w:pPr>
        <w:pStyle w:val="a8"/>
        <w:numPr>
          <w:ilvl w:val="0"/>
          <w:numId w:val="82"/>
        </w:numPr>
        <w:spacing w:line="276" w:lineRule="auto"/>
        <w:rPr>
          <w:rFonts w:asciiTheme="minorBidi" w:hAnsiTheme="minorBidi" w:cstheme="minorBidi"/>
          <w:color w:val="000000"/>
          <w:rtl/>
        </w:rPr>
      </w:pPr>
      <w:r w:rsidRPr="006079A8">
        <w:rPr>
          <w:rFonts w:asciiTheme="minorBidi" w:hAnsiTheme="minorBidi" w:cstheme="minorBidi"/>
          <w:color w:val="000000"/>
          <w:rtl/>
        </w:rPr>
        <w:t>המציע מתבקש למלא את הטופס הנ"ל רק אם הוא מגיש הצעתו למרחב הצפוני.</w:t>
      </w:r>
    </w:p>
    <w:p w14:paraId="016D4920" w14:textId="77777777" w:rsidR="007B058C" w:rsidRPr="006079A8" w:rsidRDefault="007B058C" w:rsidP="00121300">
      <w:pPr>
        <w:pStyle w:val="a8"/>
        <w:numPr>
          <w:ilvl w:val="0"/>
          <w:numId w:val="82"/>
        </w:numPr>
        <w:spacing w:line="276" w:lineRule="auto"/>
        <w:rPr>
          <w:rFonts w:asciiTheme="minorBidi" w:hAnsiTheme="minorBidi" w:cstheme="minorBidi"/>
          <w:color w:val="000000"/>
          <w:rtl/>
        </w:rPr>
      </w:pPr>
      <w:r w:rsidRPr="006079A8">
        <w:rPr>
          <w:rFonts w:asciiTheme="minorBidi" w:hAnsiTheme="minorBidi" w:cstheme="minorBidi"/>
          <w:color w:val="000000"/>
          <w:rtl/>
        </w:rPr>
        <w:t>המחירים המפורטים בהצעה יכללו את כל העלויות, למעט מע"מ. על המציעים להעמיס את כל הוצאותיהם הישירות והעקיפות, על העלות המוצעת.</w:t>
      </w:r>
    </w:p>
    <w:p w14:paraId="589AFF9B" w14:textId="77777777" w:rsidR="007B058C" w:rsidRPr="006079A8" w:rsidRDefault="007B058C" w:rsidP="00121300">
      <w:pPr>
        <w:pStyle w:val="a8"/>
        <w:numPr>
          <w:ilvl w:val="0"/>
          <w:numId w:val="82"/>
        </w:numPr>
        <w:spacing w:line="276" w:lineRule="auto"/>
        <w:rPr>
          <w:rFonts w:asciiTheme="minorBidi" w:hAnsiTheme="minorBidi" w:cstheme="minorBidi"/>
          <w:color w:val="000000"/>
          <w:rtl/>
        </w:rPr>
      </w:pPr>
      <w:r w:rsidRPr="006079A8">
        <w:rPr>
          <w:rFonts w:asciiTheme="minorBidi" w:hAnsiTheme="minorBidi" w:cstheme="minorBidi"/>
          <w:color w:val="000000"/>
          <w:rtl/>
        </w:rPr>
        <w:t>המחירים הינם סופיים ולא יתווספו אליהם כל תוספות או הצמדות למעט הקבוע בחוזה.</w:t>
      </w:r>
    </w:p>
    <w:p w14:paraId="4D4CB2E1" w14:textId="77777777" w:rsidR="00572D6B" w:rsidRPr="006079A8" w:rsidRDefault="00572D6B" w:rsidP="00121300">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 xml:space="preserve">פריט שלא יקבע בגינו מחיר ע"י המציע, המחיר יהיה שווה לאפס ₪ ולא תינתן בגינו תמורה. </w:t>
      </w:r>
    </w:p>
    <w:p w14:paraId="12773151" w14:textId="77777777" w:rsidR="00835BCB" w:rsidRPr="006079A8" w:rsidRDefault="00835BCB" w:rsidP="00835BCB">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מודגש בזאת כי משקל הפריט בסל הכולל המפורט בטבלה לעיל הינ</w:t>
      </w:r>
      <w:r>
        <w:rPr>
          <w:rFonts w:asciiTheme="minorBidi" w:hAnsiTheme="minorBidi" w:cstheme="minorBidi" w:hint="cs"/>
          <w:b w:val="0"/>
          <w:bCs w:val="0"/>
          <w:color w:val="000000"/>
          <w:kern w:val="0"/>
          <w:sz w:val="26"/>
          <w:szCs w:val="26"/>
          <w:rtl/>
        </w:rPr>
        <w:t>ו</w:t>
      </w:r>
      <w:r w:rsidRPr="006079A8">
        <w:rPr>
          <w:rFonts w:asciiTheme="minorBidi" w:hAnsiTheme="minorBidi" w:cstheme="minorBidi"/>
          <w:b w:val="0"/>
          <w:bCs w:val="0"/>
          <w:color w:val="000000"/>
          <w:kern w:val="0"/>
          <w:sz w:val="26"/>
          <w:szCs w:val="26"/>
          <w:rtl/>
        </w:rPr>
        <w:t xml:space="preserve"> לצורך בחירת ההצעה הזוכה בלבד</w:t>
      </w:r>
      <w:r>
        <w:rPr>
          <w:rFonts w:asciiTheme="minorBidi" w:hAnsiTheme="minorBidi" w:cstheme="minorBidi" w:hint="cs"/>
          <w:b w:val="0"/>
          <w:bCs w:val="0"/>
          <w:color w:val="000000"/>
          <w:kern w:val="0"/>
          <w:sz w:val="26"/>
          <w:szCs w:val="26"/>
          <w:rtl/>
        </w:rPr>
        <w:t xml:space="preserve"> ו"מספר הבדיקות" בטבלה לעיל הינו הערכה בלבד לצורך הגשת ההצעה </w:t>
      </w:r>
      <w:r w:rsidRPr="006079A8">
        <w:rPr>
          <w:rFonts w:asciiTheme="minorBidi" w:hAnsiTheme="minorBidi" w:cstheme="minorBidi"/>
          <w:b w:val="0"/>
          <w:bCs w:val="0"/>
          <w:color w:val="000000"/>
          <w:kern w:val="0"/>
          <w:sz w:val="26"/>
          <w:szCs w:val="26"/>
          <w:rtl/>
        </w:rPr>
        <w:t xml:space="preserve"> ואין ב</w:t>
      </w:r>
      <w:r>
        <w:rPr>
          <w:rFonts w:asciiTheme="minorBidi" w:hAnsiTheme="minorBidi" w:cstheme="minorBidi" w:hint="cs"/>
          <w:b w:val="0"/>
          <w:bCs w:val="0"/>
          <w:color w:val="000000"/>
          <w:kern w:val="0"/>
          <w:sz w:val="26"/>
          <w:szCs w:val="26"/>
          <w:rtl/>
        </w:rPr>
        <w:t>הם</w:t>
      </w:r>
      <w:r w:rsidRPr="006079A8">
        <w:rPr>
          <w:rFonts w:asciiTheme="minorBidi" w:hAnsiTheme="minorBidi" w:cstheme="minorBidi"/>
          <w:b w:val="0"/>
          <w:bCs w:val="0"/>
          <w:color w:val="000000"/>
          <w:kern w:val="0"/>
          <w:sz w:val="26"/>
          <w:szCs w:val="26"/>
          <w:rtl/>
        </w:rPr>
        <w:t xml:space="preserve"> כדי לחייב את המשרד למסור עבודות בהיקף זה.  </w:t>
      </w:r>
    </w:p>
    <w:p w14:paraId="01ABA029" w14:textId="77777777" w:rsidR="00572D6B" w:rsidRPr="006079A8" w:rsidRDefault="00572D6B" w:rsidP="00121300">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ידוע לי כי ההצעה לעיל כוללת את רכיב המע"מ המתווסף  על פי שיעורו כדין וכל מס או תשלום אחר.</w:t>
      </w:r>
    </w:p>
    <w:p w14:paraId="302BED0F" w14:textId="77777777" w:rsidR="00572D6B" w:rsidRPr="006079A8" w:rsidRDefault="00572D6B" w:rsidP="00121300">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אינני מתנה את הצעת המחיר בשום תנאי.</w:t>
      </w:r>
    </w:p>
    <w:p w14:paraId="203219B7" w14:textId="77777777" w:rsidR="00572D6B" w:rsidRPr="006079A8" w:rsidRDefault="00572D6B" w:rsidP="0014571B">
      <w:pPr>
        <w:rPr>
          <w:rFonts w:asciiTheme="minorBidi" w:hAnsiTheme="minorBidi"/>
          <w:sz w:val="26"/>
          <w:szCs w:val="26"/>
          <w:rtl/>
        </w:rPr>
      </w:pPr>
    </w:p>
    <w:p w14:paraId="3D1153FA" w14:textId="77777777" w:rsidR="007B058C" w:rsidRPr="006079A8" w:rsidRDefault="007B058C" w:rsidP="0014571B">
      <w:pPr>
        <w:rPr>
          <w:rFonts w:asciiTheme="minorBidi" w:hAnsiTheme="minorBidi"/>
          <w:sz w:val="26"/>
          <w:szCs w:val="26"/>
          <w:rtl/>
        </w:rPr>
      </w:pPr>
    </w:p>
    <w:p w14:paraId="5CCF7722" w14:textId="77777777" w:rsidR="007B058C" w:rsidRPr="006079A8" w:rsidRDefault="007B058C" w:rsidP="00C5237F">
      <w:pPr>
        <w:rPr>
          <w:rFonts w:asciiTheme="minorBidi" w:hAnsiTheme="minorBidi"/>
          <w:sz w:val="26"/>
          <w:szCs w:val="26"/>
          <w:rtl/>
        </w:rPr>
      </w:pPr>
      <w:r w:rsidRPr="006079A8">
        <w:rPr>
          <w:rFonts w:asciiTheme="minorBidi" w:hAnsiTheme="minorBidi"/>
          <w:sz w:val="26"/>
          <w:szCs w:val="26"/>
          <w:rtl/>
        </w:rPr>
        <w:t>___________</w:t>
      </w:r>
      <w:r w:rsidRPr="006079A8">
        <w:rPr>
          <w:rFonts w:asciiTheme="minorBidi" w:hAnsiTheme="minorBidi"/>
          <w:sz w:val="26"/>
          <w:szCs w:val="26"/>
          <w:rtl/>
        </w:rPr>
        <w:tab/>
      </w:r>
      <w:r w:rsidR="00C5237F" w:rsidRPr="006079A8">
        <w:rPr>
          <w:rFonts w:asciiTheme="minorBidi" w:hAnsiTheme="minorBidi"/>
          <w:sz w:val="26"/>
          <w:szCs w:val="26"/>
          <w:rtl/>
        </w:rPr>
        <w:t xml:space="preserve">    </w:t>
      </w:r>
      <w:r w:rsidRPr="006079A8">
        <w:rPr>
          <w:rFonts w:asciiTheme="minorBidi" w:hAnsiTheme="minorBidi"/>
          <w:sz w:val="26"/>
          <w:szCs w:val="26"/>
          <w:rtl/>
        </w:rPr>
        <w:t>______________</w:t>
      </w:r>
      <w:r w:rsidRPr="006079A8">
        <w:rPr>
          <w:rFonts w:asciiTheme="minorBidi" w:hAnsiTheme="minorBidi"/>
          <w:sz w:val="26"/>
          <w:szCs w:val="26"/>
          <w:rtl/>
        </w:rPr>
        <w:tab/>
      </w:r>
      <w:r w:rsidRPr="006079A8">
        <w:rPr>
          <w:rFonts w:asciiTheme="minorBidi" w:hAnsiTheme="minorBidi"/>
          <w:sz w:val="26"/>
          <w:szCs w:val="26"/>
          <w:rtl/>
        </w:rPr>
        <w:tab/>
      </w:r>
      <w:r w:rsidR="00C5237F" w:rsidRPr="006079A8">
        <w:rPr>
          <w:rFonts w:asciiTheme="minorBidi" w:hAnsiTheme="minorBidi"/>
          <w:sz w:val="26"/>
          <w:szCs w:val="26"/>
          <w:rtl/>
        </w:rPr>
        <w:t>______</w:t>
      </w:r>
      <w:r w:rsidRPr="006079A8">
        <w:rPr>
          <w:rFonts w:asciiTheme="minorBidi" w:hAnsiTheme="minorBidi"/>
          <w:sz w:val="26"/>
          <w:szCs w:val="26"/>
          <w:rtl/>
        </w:rPr>
        <w:t>___________</w:t>
      </w:r>
    </w:p>
    <w:p w14:paraId="1E1A40F9" w14:textId="77777777" w:rsidR="007B058C" w:rsidRPr="006079A8" w:rsidRDefault="007B058C" w:rsidP="0014571B">
      <w:pPr>
        <w:rPr>
          <w:rFonts w:asciiTheme="minorBidi" w:hAnsiTheme="minorBidi"/>
          <w:sz w:val="26"/>
          <w:szCs w:val="26"/>
          <w:rtl/>
        </w:rPr>
      </w:pPr>
      <w:r w:rsidRPr="006079A8">
        <w:rPr>
          <w:rFonts w:asciiTheme="minorBidi" w:hAnsiTheme="minorBidi"/>
          <w:sz w:val="26"/>
          <w:szCs w:val="26"/>
          <w:rtl/>
        </w:rPr>
        <w:t>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00C5237F" w:rsidRPr="006079A8">
        <w:rPr>
          <w:rFonts w:asciiTheme="minorBidi" w:hAnsiTheme="minorBidi"/>
          <w:sz w:val="26"/>
          <w:szCs w:val="26"/>
          <w:rtl/>
        </w:rPr>
        <w:t xml:space="preserve">         </w:t>
      </w:r>
      <w:r w:rsidRPr="006079A8">
        <w:rPr>
          <w:rFonts w:asciiTheme="minorBidi" w:hAnsiTheme="minorBidi"/>
          <w:sz w:val="26"/>
          <w:szCs w:val="26"/>
          <w:rtl/>
        </w:rPr>
        <w:tab/>
        <w:t>שם המציע</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חתימה וחותמת המציע</w:t>
      </w:r>
    </w:p>
    <w:p w14:paraId="703B6054" w14:textId="77777777" w:rsidR="007B058C" w:rsidRPr="006079A8" w:rsidRDefault="007B058C" w:rsidP="0014571B">
      <w:pPr>
        <w:jc w:val="center"/>
        <w:rPr>
          <w:rFonts w:asciiTheme="minorBidi" w:hAnsiTheme="minorBidi"/>
          <w:sz w:val="26"/>
          <w:szCs w:val="26"/>
          <w:rtl/>
        </w:rPr>
      </w:pPr>
    </w:p>
    <w:p w14:paraId="30EB687C" w14:textId="77777777" w:rsidR="007B058C" w:rsidRPr="006079A8" w:rsidRDefault="007B058C" w:rsidP="0014571B">
      <w:pPr>
        <w:pStyle w:val="ab"/>
        <w:rPr>
          <w:rFonts w:asciiTheme="minorBidi" w:hAnsiTheme="minorBidi"/>
          <w:sz w:val="26"/>
          <w:szCs w:val="26"/>
          <w:rtl/>
        </w:rPr>
      </w:pPr>
    </w:p>
    <w:p w14:paraId="52141B29" w14:textId="77777777" w:rsidR="00F767B7" w:rsidRPr="006079A8" w:rsidRDefault="00F767B7" w:rsidP="0014571B">
      <w:pPr>
        <w:pStyle w:val="ab"/>
        <w:rPr>
          <w:rFonts w:asciiTheme="minorBidi" w:hAnsiTheme="minorBidi"/>
          <w:sz w:val="26"/>
          <w:szCs w:val="26"/>
          <w:rtl/>
        </w:rPr>
      </w:pPr>
    </w:p>
    <w:p w14:paraId="6862E3FC" w14:textId="77777777" w:rsidR="00572D6B" w:rsidRPr="006079A8" w:rsidRDefault="00572D6B" w:rsidP="0014571B">
      <w:pPr>
        <w:pStyle w:val="ab"/>
        <w:rPr>
          <w:rFonts w:asciiTheme="minorBidi" w:hAnsiTheme="minorBidi"/>
          <w:sz w:val="26"/>
          <w:szCs w:val="26"/>
          <w:rtl/>
        </w:rPr>
      </w:pPr>
    </w:p>
    <w:p w14:paraId="34D1308F" w14:textId="77777777" w:rsidR="00572D6B" w:rsidRPr="006079A8" w:rsidRDefault="00572D6B" w:rsidP="0014571B">
      <w:pPr>
        <w:pStyle w:val="ab"/>
        <w:rPr>
          <w:rFonts w:asciiTheme="minorBidi" w:hAnsiTheme="minorBidi"/>
          <w:sz w:val="26"/>
          <w:szCs w:val="26"/>
          <w:rtl/>
        </w:rPr>
      </w:pPr>
    </w:p>
    <w:p w14:paraId="5840BB02" w14:textId="77777777" w:rsidR="00572D6B" w:rsidRPr="006079A8" w:rsidRDefault="00572D6B" w:rsidP="0014571B">
      <w:pPr>
        <w:pStyle w:val="ab"/>
        <w:rPr>
          <w:rFonts w:asciiTheme="minorBidi" w:hAnsiTheme="minorBidi"/>
          <w:sz w:val="26"/>
          <w:szCs w:val="26"/>
          <w:rtl/>
        </w:rPr>
      </w:pPr>
    </w:p>
    <w:p w14:paraId="46532C7E" w14:textId="77777777" w:rsidR="00172BBB" w:rsidRPr="006079A8" w:rsidRDefault="00172BBB" w:rsidP="0014571B">
      <w:pPr>
        <w:pStyle w:val="ab"/>
        <w:rPr>
          <w:rFonts w:asciiTheme="minorBidi" w:hAnsiTheme="minorBidi"/>
          <w:sz w:val="26"/>
          <w:szCs w:val="26"/>
          <w:rtl/>
        </w:rPr>
      </w:pPr>
    </w:p>
    <w:p w14:paraId="7FDEC5C5" w14:textId="77777777" w:rsidR="00172BBB" w:rsidRPr="006079A8" w:rsidRDefault="00172BBB" w:rsidP="0014571B">
      <w:pPr>
        <w:pStyle w:val="ab"/>
        <w:rPr>
          <w:rFonts w:asciiTheme="minorBidi" w:hAnsiTheme="minorBidi"/>
          <w:sz w:val="26"/>
          <w:szCs w:val="26"/>
          <w:rtl/>
        </w:rPr>
      </w:pPr>
    </w:p>
    <w:p w14:paraId="20561B44" w14:textId="77777777" w:rsidR="00172BBB" w:rsidRPr="006079A8" w:rsidRDefault="00172BBB" w:rsidP="0014571B">
      <w:pPr>
        <w:pStyle w:val="ab"/>
        <w:rPr>
          <w:rFonts w:asciiTheme="minorBidi" w:hAnsiTheme="minorBidi"/>
          <w:sz w:val="26"/>
          <w:szCs w:val="26"/>
          <w:rtl/>
        </w:rPr>
      </w:pPr>
    </w:p>
    <w:p w14:paraId="2260CD8E" w14:textId="77777777" w:rsidR="00172BBB" w:rsidRPr="006079A8" w:rsidRDefault="00172BBB" w:rsidP="0014571B">
      <w:pPr>
        <w:pStyle w:val="ab"/>
        <w:rPr>
          <w:rFonts w:asciiTheme="minorBidi" w:hAnsiTheme="minorBidi"/>
          <w:sz w:val="26"/>
          <w:szCs w:val="26"/>
          <w:rtl/>
        </w:rPr>
      </w:pPr>
    </w:p>
    <w:p w14:paraId="76BA8FDB" w14:textId="77777777" w:rsidR="00172BBB" w:rsidRPr="006079A8" w:rsidRDefault="00172BBB" w:rsidP="0014571B">
      <w:pPr>
        <w:pStyle w:val="ab"/>
        <w:rPr>
          <w:rFonts w:asciiTheme="minorBidi" w:hAnsiTheme="minorBidi"/>
          <w:sz w:val="26"/>
          <w:szCs w:val="26"/>
          <w:rtl/>
        </w:rPr>
      </w:pPr>
    </w:p>
    <w:p w14:paraId="6E2DCB81" w14:textId="77777777" w:rsidR="00172BBB" w:rsidRPr="006079A8" w:rsidRDefault="00172BBB" w:rsidP="0014571B">
      <w:pPr>
        <w:pStyle w:val="ab"/>
        <w:rPr>
          <w:rFonts w:asciiTheme="minorBidi" w:hAnsiTheme="minorBidi"/>
          <w:sz w:val="26"/>
          <w:szCs w:val="26"/>
          <w:rtl/>
        </w:rPr>
      </w:pPr>
    </w:p>
    <w:p w14:paraId="6DE4F2F2" w14:textId="77777777" w:rsidR="00572D6B" w:rsidRPr="006079A8" w:rsidRDefault="00572D6B" w:rsidP="0014571B">
      <w:pPr>
        <w:pStyle w:val="ab"/>
        <w:rPr>
          <w:rFonts w:asciiTheme="minorBidi" w:hAnsiTheme="minorBidi"/>
          <w:sz w:val="26"/>
          <w:szCs w:val="26"/>
          <w:rtl/>
        </w:rPr>
      </w:pPr>
    </w:p>
    <w:p w14:paraId="03491B17" w14:textId="77777777" w:rsidR="00F767B7" w:rsidRPr="006079A8" w:rsidRDefault="00F767B7" w:rsidP="0014571B">
      <w:pPr>
        <w:pStyle w:val="ab"/>
        <w:rPr>
          <w:rFonts w:asciiTheme="minorBidi" w:hAnsiTheme="minorBidi"/>
          <w:sz w:val="26"/>
          <w:szCs w:val="26"/>
          <w:rtl/>
        </w:rPr>
      </w:pPr>
    </w:p>
    <w:p w14:paraId="26A0E77F" w14:textId="77777777" w:rsidR="00C5237F" w:rsidRPr="006079A8" w:rsidRDefault="00C5237F" w:rsidP="0014571B">
      <w:pPr>
        <w:pStyle w:val="ab"/>
        <w:rPr>
          <w:rFonts w:asciiTheme="minorBidi" w:hAnsiTheme="minorBidi"/>
          <w:sz w:val="26"/>
          <w:szCs w:val="26"/>
          <w:rtl/>
        </w:rPr>
      </w:pPr>
    </w:p>
    <w:p w14:paraId="05DDB814"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לכבוד</w:t>
      </w:r>
    </w:p>
    <w:p w14:paraId="25EB7F94"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 xml:space="preserve">משרד הבינוי   </w:t>
      </w:r>
    </w:p>
    <w:p w14:paraId="568A1FF7" w14:textId="77777777" w:rsidR="007B058C" w:rsidRPr="006079A8" w:rsidRDefault="007B058C" w:rsidP="0014571B">
      <w:pPr>
        <w:jc w:val="center"/>
        <w:rPr>
          <w:rFonts w:asciiTheme="minorBidi" w:hAnsiTheme="minorBidi"/>
          <w:b/>
          <w:bCs/>
          <w:sz w:val="26"/>
          <w:szCs w:val="26"/>
          <w:rtl/>
        </w:rPr>
      </w:pPr>
      <w:r w:rsidRPr="006079A8">
        <w:rPr>
          <w:rFonts w:asciiTheme="minorBidi" w:hAnsiTheme="minorBidi"/>
          <w:b/>
          <w:bCs/>
          <w:sz w:val="26"/>
          <w:szCs w:val="26"/>
          <w:rtl/>
        </w:rPr>
        <w:t>טופס 2 - הצעת מחיר לביצוע בדיקות אימות למרחב הדרומי*</w:t>
      </w:r>
    </w:p>
    <w:tbl>
      <w:tblPr>
        <w:bidiVisual/>
        <w:tblW w:w="8880" w:type="dxa"/>
        <w:tblInd w:w="93" w:type="dxa"/>
        <w:tblLook w:val="04A0" w:firstRow="1" w:lastRow="0" w:firstColumn="1" w:lastColumn="0" w:noHBand="0" w:noVBand="1"/>
      </w:tblPr>
      <w:tblGrid>
        <w:gridCol w:w="1080"/>
        <w:gridCol w:w="4560"/>
        <w:gridCol w:w="1080"/>
        <w:gridCol w:w="1080"/>
        <w:gridCol w:w="1080"/>
      </w:tblGrid>
      <w:tr w:rsidR="00572D6B" w:rsidRPr="006079A8" w14:paraId="1F805F3C" w14:textId="77777777" w:rsidTr="00572D6B">
        <w:trPr>
          <w:trHeight w:val="675"/>
        </w:trPr>
        <w:tc>
          <w:tcPr>
            <w:tcW w:w="10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BF9205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סמל הבדיקה</w:t>
            </w:r>
          </w:p>
        </w:tc>
        <w:tc>
          <w:tcPr>
            <w:tcW w:w="456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6F5AB31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סוג הבדיקה</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0595ABD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מספר בדיקות</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9EDFDF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משקל</w:t>
            </w:r>
          </w:p>
        </w:tc>
        <w:tc>
          <w:tcPr>
            <w:tcW w:w="108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1A35DD8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מחיר</w:t>
            </w:r>
          </w:p>
        </w:tc>
      </w:tr>
      <w:tr w:rsidR="00572D6B" w:rsidRPr="006079A8" w14:paraId="118635F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AD2367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D7F8F5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AB44A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837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7606D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17.2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4F18BA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34E56AA"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4D1317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2</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4862F81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אחים/אחיות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D593F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99D78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3EF02E1"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7C3C08F"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F5FAB4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3</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43B5FE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פרטי מגורים ותפקוד רפואי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4DAB38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25112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A0F4B2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63F5D4A"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BBF052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4</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3A36069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הכנסות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A7524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712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0D3B7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14.7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9AE7EB2"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BBDB659"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7EAA5A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5</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3FE1628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כלכלית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8E196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1,106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726DE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22.8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2EDE6D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BE38C6D"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80951E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6</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4898794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דמי מפתח</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70F7D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E0367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897354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1CF5E9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38F352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7</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7F7B15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שכר דירה מדורג</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5A9CE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236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4275B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4.9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7AB4DA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23EF842"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B6C3C3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8</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24EEBC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פינויים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B7734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CD4F2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F62F432"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F31EC9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4C6CA8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4953782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234457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284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5A621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5.8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870EC9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C9C256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94F625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א</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57C375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זמינות דירה למגורים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62C92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42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CB0BB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18D810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A628C2F" w14:textId="77777777" w:rsidTr="00572D6B">
        <w:trPr>
          <w:trHeight w:val="66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D532F1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ב</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7B43634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בפועל בדירה שנרכשה במעבר משכירות לרכישה / מחיר למשתכן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45A1F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64747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5D43E31"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A4C9507"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1A8B6C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2</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7077F63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 – קשישים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2E39D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6D78B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7BD0A9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C8BFDA2"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6FE1AA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3</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D50CB0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 הילד/ים עם המבקש/ת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F8A00C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4D548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5DAF639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ED61360"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18DF3A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4</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DC982F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 – מגזר כפרי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B339F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4C4987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0.1</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51918B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FBC69A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5B21D2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5</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1D14008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654C2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28545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6380FA1"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86B5BFF"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A2E35E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6</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9D70A5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חישוב שטח מגורים לקביעת זכאות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B50F5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194A2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F3D943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4C7983F"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9B4F59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4E3E854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15 שאלות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8C1CC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3907A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FE6D00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A4F0C51"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2828A4D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2</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3A47D08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30 שאלות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1876E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96794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8B747E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A8A4CA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598424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1D32DF1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 + זכויות בבעלות (א1 + ב5)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A4DAD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6BEBA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53D44E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32121A6"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6AC907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352F1C9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רמת השרות בסניפי שכר דירה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B68B44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D814E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EA7B6E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9CEA890"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914B3B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ו</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5A3E9E1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מענה טלפוני בסניפי/מוקדי ספקיות שכר דירה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42A2F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724DF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E2703E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3889E1A"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82573C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5FD68BF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החתמת מבקש הסיוע בביתו/מוסד רפואי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C4DFF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D1FBD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0.05</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5B889B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2B331D5" w14:textId="77777777" w:rsidTr="00572D6B">
        <w:trPr>
          <w:trHeight w:val="345"/>
        </w:trPr>
        <w:tc>
          <w:tcPr>
            <w:tcW w:w="1080" w:type="dxa"/>
            <w:tcBorders>
              <w:top w:val="nil"/>
              <w:left w:val="single" w:sz="8" w:space="0" w:color="auto"/>
              <w:bottom w:val="nil"/>
              <w:right w:val="single" w:sz="4" w:space="0" w:color="auto"/>
            </w:tcBorders>
            <w:shd w:val="clear" w:color="auto" w:fill="auto"/>
            <w:noWrap/>
            <w:vAlign w:val="bottom"/>
            <w:hideMark/>
          </w:tcPr>
          <w:p w14:paraId="3B263D1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w:t>
            </w:r>
          </w:p>
        </w:tc>
        <w:tc>
          <w:tcPr>
            <w:tcW w:w="4560" w:type="dxa"/>
            <w:tcBorders>
              <w:top w:val="nil"/>
              <w:left w:val="single" w:sz="4" w:space="0" w:color="auto"/>
              <w:bottom w:val="nil"/>
              <w:right w:val="single" w:sz="4" w:space="0" w:color="auto"/>
            </w:tcBorders>
            <w:shd w:val="clear" w:color="auto" w:fill="auto"/>
            <w:vAlign w:val="center"/>
            <w:hideMark/>
          </w:tcPr>
          <w:p w14:paraId="45034A11" w14:textId="77777777" w:rsidR="00572D6B" w:rsidRPr="006079A8" w:rsidRDefault="004E4C52"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בדיקה </w:t>
            </w:r>
            <w:r w:rsidR="00572D6B" w:rsidRPr="006079A8">
              <w:rPr>
                <w:rFonts w:asciiTheme="minorBidi" w:eastAsia="Times New Roman" w:hAnsiTheme="minorBidi"/>
                <w:color w:val="000000"/>
                <w:sz w:val="26"/>
                <w:szCs w:val="26"/>
                <w:rtl/>
              </w:rPr>
              <w:t xml:space="preserve">כלכלית עבור מבקשי הקלה בהחזרי משכנתא </w:t>
            </w:r>
          </w:p>
        </w:tc>
        <w:tc>
          <w:tcPr>
            <w:tcW w:w="1080" w:type="dxa"/>
            <w:tcBorders>
              <w:top w:val="nil"/>
              <w:left w:val="single" w:sz="4" w:space="0" w:color="auto"/>
              <w:bottom w:val="nil"/>
              <w:right w:val="single" w:sz="4" w:space="0" w:color="auto"/>
            </w:tcBorders>
            <w:shd w:val="clear" w:color="auto" w:fill="auto"/>
            <w:noWrap/>
            <w:vAlign w:val="bottom"/>
            <w:hideMark/>
          </w:tcPr>
          <w:p w14:paraId="2A3D416C"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1,500 </w:t>
            </w:r>
          </w:p>
        </w:tc>
        <w:tc>
          <w:tcPr>
            <w:tcW w:w="1080" w:type="dxa"/>
            <w:tcBorders>
              <w:top w:val="nil"/>
              <w:left w:val="single" w:sz="4" w:space="0" w:color="auto"/>
              <w:bottom w:val="nil"/>
              <w:right w:val="single" w:sz="4" w:space="0" w:color="auto"/>
            </w:tcBorders>
            <w:shd w:val="clear" w:color="auto" w:fill="auto"/>
            <w:noWrap/>
            <w:vAlign w:val="bottom"/>
            <w:hideMark/>
          </w:tcPr>
          <w:p w14:paraId="0B039E8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30.0</w:t>
            </w:r>
          </w:p>
        </w:tc>
        <w:tc>
          <w:tcPr>
            <w:tcW w:w="1080" w:type="dxa"/>
            <w:tcBorders>
              <w:top w:val="nil"/>
              <w:left w:val="single" w:sz="4" w:space="0" w:color="auto"/>
              <w:bottom w:val="nil"/>
              <w:right w:val="single" w:sz="8" w:space="0" w:color="auto"/>
            </w:tcBorders>
            <w:shd w:val="clear" w:color="auto" w:fill="auto"/>
            <w:noWrap/>
            <w:vAlign w:val="bottom"/>
            <w:hideMark/>
          </w:tcPr>
          <w:p w14:paraId="24E4A5A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30B6C29" w14:textId="77777777" w:rsidTr="00572D6B">
        <w:trPr>
          <w:trHeight w:val="345"/>
        </w:trPr>
        <w:tc>
          <w:tcPr>
            <w:tcW w:w="1080" w:type="dxa"/>
            <w:tcBorders>
              <w:top w:val="single" w:sz="8" w:space="0" w:color="auto"/>
              <w:left w:val="single" w:sz="8" w:space="0" w:color="auto"/>
              <w:bottom w:val="single" w:sz="8" w:space="0" w:color="auto"/>
              <w:right w:val="nil"/>
            </w:tcBorders>
            <w:shd w:val="clear" w:color="auto" w:fill="auto"/>
            <w:noWrap/>
            <w:vAlign w:val="bottom"/>
            <w:hideMark/>
          </w:tcPr>
          <w:p w14:paraId="5F8BAD7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c>
          <w:tcPr>
            <w:tcW w:w="45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C8B910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סה"כ (הצעת מחיר משוקללת כולל מע"מ)</w:t>
            </w:r>
          </w:p>
        </w:tc>
        <w:tc>
          <w:tcPr>
            <w:tcW w:w="10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14722EA"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4,859 </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01134A6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100</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5C19C0E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bl>
    <w:p w14:paraId="4841564F" w14:textId="77777777" w:rsidR="00572D6B" w:rsidRPr="006079A8" w:rsidRDefault="00572D6B" w:rsidP="0014571B">
      <w:pPr>
        <w:rPr>
          <w:rFonts w:asciiTheme="minorBidi" w:hAnsiTheme="minorBidi"/>
          <w:sz w:val="26"/>
          <w:szCs w:val="26"/>
          <w:rtl/>
        </w:rPr>
      </w:pPr>
    </w:p>
    <w:p w14:paraId="0D98E061" w14:textId="77777777" w:rsidR="00572D6B" w:rsidRPr="006079A8" w:rsidRDefault="00572D6B" w:rsidP="00121300">
      <w:pPr>
        <w:pStyle w:val="a8"/>
        <w:numPr>
          <w:ilvl w:val="0"/>
          <w:numId w:val="83"/>
        </w:numPr>
        <w:spacing w:line="276" w:lineRule="auto"/>
        <w:rPr>
          <w:rFonts w:asciiTheme="minorBidi" w:hAnsiTheme="minorBidi" w:cstheme="minorBidi"/>
          <w:color w:val="000000"/>
          <w:rtl/>
        </w:rPr>
      </w:pPr>
      <w:r w:rsidRPr="006079A8">
        <w:rPr>
          <w:rFonts w:asciiTheme="minorBidi" w:hAnsiTheme="minorBidi" w:cstheme="minorBidi"/>
          <w:color w:val="000000"/>
          <w:rtl/>
        </w:rPr>
        <w:t>המציע מתבקש למלא את הטופס הנ"ל רק אם הוא מגיש הצעתו למרחב ה</w:t>
      </w:r>
      <w:r w:rsidR="00B411C7" w:rsidRPr="006079A8">
        <w:rPr>
          <w:rFonts w:asciiTheme="minorBidi" w:hAnsiTheme="minorBidi" w:cstheme="minorBidi"/>
          <w:color w:val="000000"/>
          <w:rtl/>
        </w:rPr>
        <w:t>דרומ</w:t>
      </w:r>
      <w:r w:rsidRPr="006079A8">
        <w:rPr>
          <w:rFonts w:asciiTheme="minorBidi" w:hAnsiTheme="minorBidi" w:cstheme="minorBidi"/>
          <w:color w:val="000000"/>
          <w:rtl/>
        </w:rPr>
        <w:t>י.</w:t>
      </w:r>
    </w:p>
    <w:p w14:paraId="3CE4AE3F" w14:textId="77777777" w:rsidR="00572D6B" w:rsidRPr="006079A8" w:rsidRDefault="00572D6B" w:rsidP="00121300">
      <w:pPr>
        <w:pStyle w:val="a8"/>
        <w:numPr>
          <w:ilvl w:val="0"/>
          <w:numId w:val="83"/>
        </w:numPr>
        <w:spacing w:line="276" w:lineRule="auto"/>
        <w:rPr>
          <w:rFonts w:asciiTheme="minorBidi" w:hAnsiTheme="minorBidi" w:cstheme="minorBidi"/>
          <w:color w:val="000000"/>
          <w:rtl/>
        </w:rPr>
      </w:pPr>
      <w:r w:rsidRPr="006079A8">
        <w:rPr>
          <w:rFonts w:asciiTheme="minorBidi" w:hAnsiTheme="minorBidi" w:cstheme="minorBidi"/>
          <w:color w:val="000000"/>
          <w:rtl/>
        </w:rPr>
        <w:lastRenderedPageBreak/>
        <w:t>המחירים המפורטים בהצעה יכללו את כל העלויות, למעט מע"מ. על המציעים להעמיס את כל הוצאותיהם הישירות והעקיפות, על העלות המוצעת.</w:t>
      </w:r>
    </w:p>
    <w:p w14:paraId="2BFD8BE4" w14:textId="77777777" w:rsidR="00572D6B" w:rsidRPr="006079A8" w:rsidRDefault="00572D6B" w:rsidP="00121300">
      <w:pPr>
        <w:pStyle w:val="a8"/>
        <w:numPr>
          <w:ilvl w:val="0"/>
          <w:numId w:val="83"/>
        </w:numPr>
        <w:spacing w:line="276" w:lineRule="auto"/>
        <w:rPr>
          <w:rFonts w:asciiTheme="minorBidi" w:hAnsiTheme="minorBidi" w:cstheme="minorBidi"/>
          <w:color w:val="000000"/>
          <w:rtl/>
        </w:rPr>
      </w:pPr>
      <w:r w:rsidRPr="006079A8">
        <w:rPr>
          <w:rFonts w:asciiTheme="minorBidi" w:hAnsiTheme="minorBidi" w:cstheme="minorBidi"/>
          <w:color w:val="000000"/>
          <w:rtl/>
        </w:rPr>
        <w:t>המחירים הינם סופיים ולא יתווספו אליהם כל תוספות או הצמדות למעט הקבוע בחוזה.</w:t>
      </w:r>
    </w:p>
    <w:p w14:paraId="38EC7DF9" w14:textId="77777777" w:rsidR="00572D6B" w:rsidRPr="006079A8" w:rsidRDefault="00572D6B" w:rsidP="00121300">
      <w:pPr>
        <w:pStyle w:val="1"/>
        <w:numPr>
          <w:ilvl w:val="0"/>
          <w:numId w:val="83"/>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 xml:space="preserve">פריט שלא יקבע בגינו מחיר ע"י המציע, המחיר יהיה שווה לאפס ₪ ולא תינתן בגינו תמורה. </w:t>
      </w:r>
    </w:p>
    <w:p w14:paraId="63A9929F" w14:textId="77777777" w:rsidR="00835BCB" w:rsidRPr="006079A8" w:rsidRDefault="00835BCB" w:rsidP="00835BCB">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מודגש בזאת כי משקל הפריט בסל הכולל המפורט בטבלה לעיל הינ</w:t>
      </w:r>
      <w:r>
        <w:rPr>
          <w:rFonts w:asciiTheme="minorBidi" w:hAnsiTheme="minorBidi" w:cstheme="minorBidi" w:hint="cs"/>
          <w:b w:val="0"/>
          <w:bCs w:val="0"/>
          <w:color w:val="000000"/>
          <w:kern w:val="0"/>
          <w:sz w:val="26"/>
          <w:szCs w:val="26"/>
          <w:rtl/>
        </w:rPr>
        <w:t>ו</w:t>
      </w:r>
      <w:r w:rsidRPr="006079A8">
        <w:rPr>
          <w:rFonts w:asciiTheme="minorBidi" w:hAnsiTheme="minorBidi" w:cstheme="minorBidi"/>
          <w:b w:val="0"/>
          <w:bCs w:val="0"/>
          <w:color w:val="000000"/>
          <w:kern w:val="0"/>
          <w:sz w:val="26"/>
          <w:szCs w:val="26"/>
          <w:rtl/>
        </w:rPr>
        <w:t xml:space="preserve"> לצורך בחירת ההצעה הזוכה בלבד</w:t>
      </w:r>
      <w:r>
        <w:rPr>
          <w:rFonts w:asciiTheme="minorBidi" w:hAnsiTheme="minorBidi" w:cstheme="minorBidi" w:hint="cs"/>
          <w:b w:val="0"/>
          <w:bCs w:val="0"/>
          <w:color w:val="000000"/>
          <w:kern w:val="0"/>
          <w:sz w:val="26"/>
          <w:szCs w:val="26"/>
          <w:rtl/>
        </w:rPr>
        <w:t xml:space="preserve"> ו"מספר הבדיקות" בטבלה לעיל הינו הערכה בלבד לצורך הגשת ההצעה </w:t>
      </w:r>
      <w:r w:rsidRPr="006079A8">
        <w:rPr>
          <w:rFonts w:asciiTheme="minorBidi" w:hAnsiTheme="minorBidi" w:cstheme="minorBidi"/>
          <w:b w:val="0"/>
          <w:bCs w:val="0"/>
          <w:color w:val="000000"/>
          <w:kern w:val="0"/>
          <w:sz w:val="26"/>
          <w:szCs w:val="26"/>
          <w:rtl/>
        </w:rPr>
        <w:t xml:space="preserve"> ואין ב</w:t>
      </w:r>
      <w:r>
        <w:rPr>
          <w:rFonts w:asciiTheme="minorBidi" w:hAnsiTheme="minorBidi" w:cstheme="minorBidi" w:hint="cs"/>
          <w:b w:val="0"/>
          <w:bCs w:val="0"/>
          <w:color w:val="000000"/>
          <w:kern w:val="0"/>
          <w:sz w:val="26"/>
          <w:szCs w:val="26"/>
          <w:rtl/>
        </w:rPr>
        <w:t>הם</w:t>
      </w:r>
      <w:r w:rsidRPr="006079A8">
        <w:rPr>
          <w:rFonts w:asciiTheme="minorBidi" w:hAnsiTheme="minorBidi" w:cstheme="minorBidi"/>
          <w:b w:val="0"/>
          <w:bCs w:val="0"/>
          <w:color w:val="000000"/>
          <w:kern w:val="0"/>
          <w:sz w:val="26"/>
          <w:szCs w:val="26"/>
          <w:rtl/>
        </w:rPr>
        <w:t xml:space="preserve"> כדי לחייב את המשרד למסור עבודות בהיקף זה.  </w:t>
      </w:r>
    </w:p>
    <w:p w14:paraId="7B6ABD71" w14:textId="77777777" w:rsidR="00572D6B" w:rsidRPr="006079A8" w:rsidRDefault="00572D6B" w:rsidP="00121300">
      <w:pPr>
        <w:pStyle w:val="1"/>
        <w:numPr>
          <w:ilvl w:val="0"/>
          <w:numId w:val="83"/>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ידוע לי כי ההצעה לעיל כוללת את רכיב המע"מ המתווסף  על פי שיעורו כדין וכל מס או תשלום אחר.</w:t>
      </w:r>
    </w:p>
    <w:p w14:paraId="48F29688" w14:textId="77777777" w:rsidR="00572D6B" w:rsidRPr="006079A8" w:rsidRDefault="00572D6B" w:rsidP="00121300">
      <w:pPr>
        <w:pStyle w:val="1"/>
        <w:numPr>
          <w:ilvl w:val="0"/>
          <w:numId w:val="83"/>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אינני מתנה את הצעת המחיר בשום תנאי.</w:t>
      </w:r>
    </w:p>
    <w:p w14:paraId="1D85AA43" w14:textId="77777777" w:rsidR="00572D6B" w:rsidRPr="006079A8" w:rsidRDefault="00572D6B" w:rsidP="0014571B">
      <w:pPr>
        <w:rPr>
          <w:rFonts w:asciiTheme="minorBidi" w:hAnsiTheme="minorBidi"/>
          <w:sz w:val="26"/>
          <w:szCs w:val="26"/>
          <w:rtl/>
        </w:rPr>
      </w:pPr>
    </w:p>
    <w:p w14:paraId="2BE1916D" w14:textId="77777777" w:rsidR="007B058C" w:rsidRPr="006079A8" w:rsidRDefault="00172BBB" w:rsidP="00172BBB">
      <w:pPr>
        <w:ind w:left="360" w:firstLine="720"/>
        <w:rPr>
          <w:rFonts w:asciiTheme="minorBidi" w:hAnsiTheme="minorBidi"/>
          <w:sz w:val="26"/>
          <w:szCs w:val="26"/>
          <w:rtl/>
        </w:rPr>
      </w:pPr>
      <w:r w:rsidRPr="006079A8">
        <w:rPr>
          <w:rFonts w:asciiTheme="minorBidi" w:hAnsiTheme="minorBidi"/>
          <w:sz w:val="26"/>
          <w:szCs w:val="26"/>
          <w:rtl/>
        </w:rPr>
        <w:t>___________</w:t>
      </w:r>
      <w:r w:rsidRPr="006079A8">
        <w:rPr>
          <w:rFonts w:asciiTheme="minorBidi" w:hAnsiTheme="minorBidi"/>
          <w:sz w:val="26"/>
          <w:szCs w:val="26"/>
          <w:rtl/>
        </w:rPr>
        <w:tab/>
      </w:r>
      <w:r w:rsidRPr="006079A8">
        <w:rPr>
          <w:rFonts w:asciiTheme="minorBidi" w:hAnsiTheme="minorBidi"/>
          <w:sz w:val="26"/>
          <w:szCs w:val="26"/>
          <w:rtl/>
        </w:rPr>
        <w:tab/>
        <w:t>______________</w:t>
      </w:r>
      <w:r w:rsidRPr="006079A8">
        <w:rPr>
          <w:rFonts w:asciiTheme="minorBidi" w:hAnsiTheme="minorBidi"/>
          <w:sz w:val="26"/>
          <w:szCs w:val="26"/>
          <w:rtl/>
        </w:rPr>
        <w:tab/>
        <w:t xml:space="preserve">        </w:t>
      </w:r>
      <w:r w:rsidR="007B058C" w:rsidRPr="006079A8">
        <w:rPr>
          <w:rFonts w:asciiTheme="minorBidi" w:hAnsiTheme="minorBidi"/>
          <w:sz w:val="26"/>
          <w:szCs w:val="26"/>
          <w:rtl/>
        </w:rPr>
        <w:t>___________</w:t>
      </w:r>
    </w:p>
    <w:p w14:paraId="0794C836" w14:textId="77777777" w:rsidR="007B058C" w:rsidRPr="006079A8" w:rsidRDefault="007B058C" w:rsidP="00172BBB">
      <w:pPr>
        <w:pStyle w:val="ab"/>
        <w:ind w:left="360" w:firstLine="720"/>
        <w:rPr>
          <w:rFonts w:asciiTheme="minorBidi" w:hAnsiTheme="minorBidi"/>
          <w:sz w:val="26"/>
          <w:szCs w:val="26"/>
          <w:rtl/>
        </w:rPr>
      </w:pPr>
      <w:r w:rsidRPr="006079A8">
        <w:rPr>
          <w:rFonts w:asciiTheme="minorBidi" w:hAnsiTheme="minorBidi"/>
          <w:sz w:val="26"/>
          <w:szCs w:val="26"/>
          <w:rtl/>
        </w:rPr>
        <w:t>תאריך</w:t>
      </w:r>
      <w:r w:rsidRPr="006079A8">
        <w:rPr>
          <w:rFonts w:asciiTheme="minorBidi" w:hAnsiTheme="minorBidi"/>
          <w:sz w:val="26"/>
          <w:szCs w:val="26"/>
          <w:rtl/>
        </w:rPr>
        <w:tab/>
      </w:r>
      <w:r w:rsidRPr="006079A8">
        <w:rPr>
          <w:rFonts w:asciiTheme="minorBidi" w:hAnsiTheme="minorBidi"/>
          <w:sz w:val="26"/>
          <w:szCs w:val="26"/>
          <w:rtl/>
        </w:rPr>
        <w:tab/>
      </w:r>
      <w:r w:rsidR="00172BBB" w:rsidRPr="006079A8">
        <w:rPr>
          <w:rFonts w:asciiTheme="minorBidi" w:hAnsiTheme="minorBidi"/>
          <w:sz w:val="26"/>
          <w:szCs w:val="26"/>
          <w:rtl/>
        </w:rPr>
        <w:t xml:space="preserve">           שם המציע</w:t>
      </w:r>
      <w:r w:rsidR="00172BBB" w:rsidRPr="006079A8">
        <w:rPr>
          <w:rFonts w:asciiTheme="minorBidi" w:hAnsiTheme="minorBidi"/>
          <w:sz w:val="26"/>
          <w:szCs w:val="26"/>
          <w:rtl/>
        </w:rPr>
        <w:tab/>
      </w:r>
      <w:r w:rsidR="00172BBB" w:rsidRPr="006079A8">
        <w:rPr>
          <w:rFonts w:asciiTheme="minorBidi" w:hAnsiTheme="minorBidi"/>
          <w:sz w:val="26"/>
          <w:szCs w:val="26"/>
          <w:rtl/>
        </w:rPr>
        <w:tab/>
        <w:t xml:space="preserve">   </w:t>
      </w:r>
      <w:r w:rsidRPr="006079A8">
        <w:rPr>
          <w:rFonts w:asciiTheme="minorBidi" w:hAnsiTheme="minorBidi"/>
          <w:sz w:val="26"/>
          <w:szCs w:val="26"/>
          <w:rtl/>
        </w:rPr>
        <w:t>חתימה וחותמת המציע</w:t>
      </w:r>
    </w:p>
    <w:p w14:paraId="71D16946" w14:textId="77777777" w:rsidR="007B058C" w:rsidRPr="006079A8" w:rsidRDefault="007B058C" w:rsidP="0014571B">
      <w:pPr>
        <w:pStyle w:val="ad"/>
        <w:ind w:left="0" w:firstLine="0"/>
        <w:rPr>
          <w:rFonts w:asciiTheme="minorBidi" w:hAnsiTheme="minorBidi"/>
          <w:color w:val="0000FF"/>
          <w:sz w:val="26"/>
          <w:szCs w:val="26"/>
          <w:rtl/>
        </w:rPr>
      </w:pPr>
    </w:p>
    <w:p w14:paraId="09C0A256" w14:textId="77777777" w:rsidR="00867EB2" w:rsidRPr="006079A8" w:rsidRDefault="00867EB2" w:rsidP="0014571B">
      <w:pPr>
        <w:pStyle w:val="ad"/>
        <w:spacing w:before="120"/>
        <w:ind w:left="502" w:firstLine="0"/>
        <w:rPr>
          <w:rFonts w:asciiTheme="minorBidi" w:hAnsiTheme="minorBidi"/>
          <w:sz w:val="26"/>
          <w:szCs w:val="26"/>
        </w:rPr>
      </w:pPr>
    </w:p>
    <w:p w14:paraId="3E20731E" w14:textId="77777777" w:rsidR="00F767B7" w:rsidRPr="006079A8" w:rsidRDefault="00F767B7" w:rsidP="0014571B">
      <w:pPr>
        <w:jc w:val="center"/>
        <w:rPr>
          <w:rFonts w:asciiTheme="minorBidi" w:hAnsiTheme="minorBidi"/>
          <w:sz w:val="26"/>
          <w:szCs w:val="26"/>
          <w:u w:val="single"/>
          <w:rtl/>
        </w:rPr>
      </w:pPr>
    </w:p>
    <w:p w14:paraId="7DED1060" w14:textId="77777777" w:rsidR="00172BBB" w:rsidRPr="006079A8" w:rsidRDefault="00172BBB" w:rsidP="0014571B">
      <w:pPr>
        <w:jc w:val="center"/>
        <w:rPr>
          <w:rFonts w:asciiTheme="minorBidi" w:hAnsiTheme="minorBidi"/>
          <w:sz w:val="26"/>
          <w:szCs w:val="26"/>
          <w:u w:val="single"/>
          <w:rtl/>
        </w:rPr>
      </w:pPr>
    </w:p>
    <w:p w14:paraId="0A9A21D9" w14:textId="77777777" w:rsidR="00172BBB" w:rsidRPr="006079A8" w:rsidRDefault="00172BBB" w:rsidP="0014571B">
      <w:pPr>
        <w:jc w:val="center"/>
        <w:rPr>
          <w:rFonts w:asciiTheme="minorBidi" w:hAnsiTheme="minorBidi"/>
          <w:sz w:val="26"/>
          <w:szCs w:val="26"/>
          <w:u w:val="single"/>
          <w:rtl/>
        </w:rPr>
      </w:pPr>
    </w:p>
    <w:p w14:paraId="561135C2" w14:textId="77777777" w:rsidR="00172BBB" w:rsidRPr="006079A8" w:rsidRDefault="00172BBB" w:rsidP="0014571B">
      <w:pPr>
        <w:jc w:val="center"/>
        <w:rPr>
          <w:rFonts w:asciiTheme="minorBidi" w:hAnsiTheme="minorBidi"/>
          <w:sz w:val="26"/>
          <w:szCs w:val="26"/>
          <w:u w:val="single"/>
          <w:rtl/>
        </w:rPr>
      </w:pPr>
    </w:p>
    <w:p w14:paraId="6D482898" w14:textId="77777777" w:rsidR="00172BBB" w:rsidRPr="006079A8" w:rsidRDefault="00172BBB" w:rsidP="0014571B">
      <w:pPr>
        <w:jc w:val="center"/>
        <w:rPr>
          <w:rFonts w:asciiTheme="minorBidi" w:hAnsiTheme="minorBidi"/>
          <w:sz w:val="26"/>
          <w:szCs w:val="26"/>
          <w:u w:val="single"/>
          <w:rtl/>
        </w:rPr>
      </w:pPr>
    </w:p>
    <w:p w14:paraId="044A3640" w14:textId="77777777" w:rsidR="00172BBB" w:rsidRPr="006079A8" w:rsidRDefault="00172BBB" w:rsidP="0014571B">
      <w:pPr>
        <w:jc w:val="center"/>
        <w:rPr>
          <w:rFonts w:asciiTheme="minorBidi" w:hAnsiTheme="minorBidi"/>
          <w:sz w:val="26"/>
          <w:szCs w:val="26"/>
          <w:u w:val="single"/>
          <w:rtl/>
        </w:rPr>
      </w:pPr>
    </w:p>
    <w:p w14:paraId="2E0FDF70" w14:textId="77777777" w:rsidR="00172BBB" w:rsidRPr="006079A8" w:rsidRDefault="00172BBB" w:rsidP="0014571B">
      <w:pPr>
        <w:jc w:val="center"/>
        <w:rPr>
          <w:rFonts w:asciiTheme="minorBidi" w:hAnsiTheme="minorBidi"/>
          <w:sz w:val="26"/>
          <w:szCs w:val="26"/>
          <w:u w:val="single"/>
          <w:rtl/>
        </w:rPr>
      </w:pPr>
    </w:p>
    <w:p w14:paraId="31FB8948" w14:textId="77777777" w:rsidR="00172BBB" w:rsidRPr="006079A8" w:rsidRDefault="00172BBB" w:rsidP="0014571B">
      <w:pPr>
        <w:jc w:val="center"/>
        <w:rPr>
          <w:rFonts w:asciiTheme="minorBidi" w:hAnsiTheme="minorBidi"/>
          <w:sz w:val="26"/>
          <w:szCs w:val="26"/>
          <w:u w:val="single"/>
          <w:rtl/>
        </w:rPr>
      </w:pPr>
    </w:p>
    <w:p w14:paraId="19CE4E79" w14:textId="77777777" w:rsidR="00172BBB" w:rsidRPr="006079A8" w:rsidRDefault="00172BBB" w:rsidP="0014571B">
      <w:pPr>
        <w:jc w:val="center"/>
        <w:rPr>
          <w:rFonts w:asciiTheme="minorBidi" w:hAnsiTheme="minorBidi"/>
          <w:sz w:val="26"/>
          <w:szCs w:val="26"/>
          <w:u w:val="single"/>
          <w:rtl/>
        </w:rPr>
      </w:pPr>
    </w:p>
    <w:p w14:paraId="1AA53E18" w14:textId="77777777" w:rsidR="00172BBB" w:rsidRPr="006079A8" w:rsidRDefault="00172BBB" w:rsidP="0014571B">
      <w:pPr>
        <w:jc w:val="center"/>
        <w:rPr>
          <w:rFonts w:asciiTheme="minorBidi" w:hAnsiTheme="minorBidi"/>
          <w:sz w:val="26"/>
          <w:szCs w:val="26"/>
          <w:u w:val="single"/>
          <w:rtl/>
        </w:rPr>
      </w:pPr>
    </w:p>
    <w:p w14:paraId="504BD2CB" w14:textId="77777777" w:rsidR="00172BBB" w:rsidRPr="006079A8" w:rsidRDefault="00172BBB" w:rsidP="0014571B">
      <w:pPr>
        <w:jc w:val="center"/>
        <w:rPr>
          <w:rFonts w:asciiTheme="minorBidi" w:hAnsiTheme="minorBidi"/>
          <w:sz w:val="26"/>
          <w:szCs w:val="26"/>
          <w:u w:val="single"/>
          <w:rtl/>
        </w:rPr>
      </w:pPr>
    </w:p>
    <w:p w14:paraId="07E298CE" w14:textId="77777777" w:rsidR="00C5237F" w:rsidRPr="006079A8" w:rsidRDefault="00C5237F" w:rsidP="0014571B">
      <w:pPr>
        <w:jc w:val="center"/>
        <w:rPr>
          <w:rFonts w:asciiTheme="minorBidi" w:hAnsiTheme="minorBidi"/>
          <w:sz w:val="26"/>
          <w:szCs w:val="26"/>
          <w:u w:val="single"/>
          <w:rtl/>
        </w:rPr>
      </w:pPr>
    </w:p>
    <w:p w14:paraId="1B0CCF42"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ו'</w:t>
      </w:r>
      <w:r w:rsidR="00F767B7" w:rsidRPr="006079A8">
        <w:rPr>
          <w:rFonts w:asciiTheme="minorBidi" w:hAnsiTheme="minorBidi"/>
          <w:b/>
          <w:bCs/>
          <w:sz w:val="32"/>
          <w:szCs w:val="32"/>
          <w:u w:val="single"/>
          <w:rtl/>
        </w:rPr>
        <w:t xml:space="preserve"> - </w:t>
      </w:r>
      <w:r w:rsidRPr="006079A8">
        <w:rPr>
          <w:rFonts w:asciiTheme="minorBidi" w:hAnsiTheme="minorBidi"/>
          <w:b/>
          <w:bCs/>
          <w:sz w:val="32"/>
          <w:szCs w:val="32"/>
          <w:u w:val="single"/>
          <w:rtl/>
        </w:rPr>
        <w:t>תצהיר בדבר היעדר הרשעות בגין העסקת עובדים זרים ושכר מינימום</w:t>
      </w:r>
    </w:p>
    <w:p w14:paraId="5577E833" w14:textId="77777777" w:rsidR="00867EB2" w:rsidRPr="006079A8" w:rsidRDefault="00867EB2" w:rsidP="0014571B">
      <w:pPr>
        <w:jc w:val="both"/>
        <w:rPr>
          <w:rFonts w:asciiTheme="minorBidi" w:hAnsiTheme="minorBidi"/>
          <w:sz w:val="26"/>
          <w:szCs w:val="26"/>
          <w:rtl/>
        </w:rPr>
      </w:pPr>
    </w:p>
    <w:p w14:paraId="7413C278" w14:textId="77777777" w:rsidR="00867EB2" w:rsidRPr="006079A8" w:rsidRDefault="00867EB2" w:rsidP="0014571B">
      <w:pPr>
        <w:jc w:val="both"/>
        <w:rPr>
          <w:rFonts w:asciiTheme="minorBidi" w:hAnsiTheme="minorBidi"/>
          <w:sz w:val="26"/>
          <w:szCs w:val="26"/>
        </w:rPr>
      </w:pPr>
      <w:r w:rsidRPr="006079A8">
        <w:rPr>
          <w:rFonts w:asciiTheme="minorBidi" w:hAnsiTheme="minorBidi"/>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14:paraId="35185C8C"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02A33085"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98900A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w:t>
      </w:r>
      <w:r w:rsidRPr="00CE219E">
        <w:rPr>
          <w:rFonts w:asciiTheme="minorBidi" w:hAnsiTheme="minorBidi"/>
          <w:sz w:val="26"/>
          <w:szCs w:val="26"/>
          <w:rtl/>
        </w:rPr>
        <w:t xml:space="preserve">כהגדרתו בסעיף 2 לחוק </w:t>
      </w:r>
      <w:r w:rsidRPr="006079A8">
        <w:rPr>
          <w:rFonts w:asciiTheme="minorBidi" w:hAnsiTheme="minorBidi"/>
          <w:sz w:val="26"/>
          <w:szCs w:val="26"/>
          <w:rtl/>
        </w:rPr>
        <w:t>להגברת האכיפה של דיני העבודה, התשע"ב-2011, גם עבירה על הוראות החיקוקים המנויות בתוספת השלישית לאותו חוק.</w:t>
      </w:r>
    </w:p>
    <w:p w14:paraId="27EA280A"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המציע הינו תאגיד הרשום בישראל.</w:t>
      </w:r>
    </w:p>
    <w:p w14:paraId="5D0EC24D" w14:textId="77777777" w:rsidR="00867EB2" w:rsidRPr="006079A8" w:rsidRDefault="00172BBB" w:rsidP="0014571B">
      <w:pPr>
        <w:jc w:val="both"/>
        <w:rPr>
          <w:rFonts w:asciiTheme="minorBidi" w:hAnsiTheme="minorBidi"/>
          <w:sz w:val="26"/>
          <w:szCs w:val="26"/>
          <w:rtl/>
        </w:rPr>
      </w:pPr>
      <w:r w:rsidRPr="006079A8">
        <w:rPr>
          <w:rFonts w:asciiTheme="minorBidi" w:hAnsiTheme="minorBidi"/>
          <w:sz w:val="26"/>
          <w:szCs w:val="26"/>
          <w:rtl/>
        </w:rPr>
        <w:t xml:space="preserve"> </w:t>
      </w:r>
      <w:r w:rsidR="00867EB2" w:rsidRPr="006079A8">
        <w:rPr>
          <w:rFonts w:asciiTheme="minorBidi" w:hAnsiTheme="minorBidi"/>
          <w:sz w:val="26"/>
          <w:szCs w:val="26"/>
          <w:rtl/>
        </w:rPr>
        <w:t xml:space="preserve">(סמן </w:t>
      </w:r>
      <w:r w:rsidR="00867EB2" w:rsidRPr="006079A8">
        <w:rPr>
          <w:rFonts w:asciiTheme="minorBidi" w:hAnsiTheme="minorBidi"/>
          <w:sz w:val="26"/>
          <w:szCs w:val="26"/>
        </w:rPr>
        <w:t>X</w:t>
      </w:r>
      <w:r w:rsidR="00867EB2" w:rsidRPr="006079A8">
        <w:rPr>
          <w:rFonts w:asciiTheme="minorBidi" w:hAnsiTheme="minorBidi"/>
          <w:sz w:val="26"/>
          <w:szCs w:val="26"/>
          <w:rtl/>
        </w:rPr>
        <w:t xml:space="preserve"> במשבצת המתאימה)</w:t>
      </w:r>
    </w:p>
    <w:p w14:paraId="1A40E66E" w14:textId="77777777" w:rsidR="00867EB2" w:rsidRPr="006079A8" w:rsidRDefault="00867EB2" w:rsidP="0014571B">
      <w:pPr>
        <w:numPr>
          <w:ilvl w:val="0"/>
          <w:numId w:val="10"/>
        </w:numPr>
        <w:spacing w:after="0"/>
        <w:ind w:left="0" w:right="360" w:firstLine="0"/>
        <w:jc w:val="both"/>
        <w:rPr>
          <w:rFonts w:asciiTheme="minorBidi" w:hAnsiTheme="minorBidi"/>
          <w:sz w:val="26"/>
          <w:szCs w:val="26"/>
          <w:rtl/>
        </w:rPr>
      </w:pPr>
      <w:r w:rsidRPr="006079A8">
        <w:rPr>
          <w:rFonts w:asciiTheme="minorBidi" w:hAnsiTheme="minorBidi"/>
          <w:sz w:val="26"/>
          <w:szCs w:val="26"/>
          <w:rtl/>
        </w:rPr>
        <w:t xml:space="preserve">המציע ובעל זיקה אליו </w:t>
      </w:r>
      <w:r w:rsidRPr="006079A8">
        <w:rPr>
          <w:rFonts w:asciiTheme="minorBidi" w:hAnsiTheme="minorBidi"/>
          <w:sz w:val="26"/>
          <w:szCs w:val="26"/>
          <w:u w:val="single"/>
          <w:rtl/>
        </w:rPr>
        <w:t>לא הורשעו</w:t>
      </w:r>
      <w:r w:rsidRPr="006079A8">
        <w:rPr>
          <w:rFonts w:asciiTheme="minorBidi" w:hAnsiTheme="minorBidi"/>
          <w:sz w:val="26"/>
          <w:szCs w:val="26"/>
          <w:rtl/>
        </w:rPr>
        <w:t xml:space="preserve"> ביותר משתי עבירות עד למועד האחרון להגשת ההצעות (להלן: "מועד להגשה") מטעם המציע בהתקשרות מספר_____________________לאספקת ____________________ עבור ___________________.</w:t>
      </w:r>
    </w:p>
    <w:p w14:paraId="46D4D75D" w14:textId="77777777" w:rsidR="00867EB2" w:rsidRPr="006079A8" w:rsidRDefault="00867EB2" w:rsidP="0014571B">
      <w:pPr>
        <w:numPr>
          <w:ilvl w:val="0"/>
          <w:numId w:val="10"/>
        </w:numPr>
        <w:spacing w:after="0"/>
        <w:ind w:left="0" w:right="360" w:firstLine="0"/>
        <w:jc w:val="both"/>
        <w:rPr>
          <w:rFonts w:asciiTheme="minorBidi" w:hAnsiTheme="minorBidi"/>
          <w:sz w:val="26"/>
          <w:szCs w:val="26"/>
        </w:rPr>
      </w:pPr>
      <w:r w:rsidRPr="006079A8">
        <w:rPr>
          <w:rFonts w:asciiTheme="minorBidi" w:hAnsiTheme="minorBidi"/>
          <w:sz w:val="26"/>
          <w:szCs w:val="26"/>
          <w:rtl/>
        </w:rPr>
        <w:t xml:space="preserve">המציע או בעל זיקה אליו </w:t>
      </w:r>
      <w:r w:rsidRPr="006079A8">
        <w:rPr>
          <w:rFonts w:asciiTheme="minorBidi" w:hAnsiTheme="minorBidi"/>
          <w:sz w:val="26"/>
          <w:szCs w:val="26"/>
          <w:u w:val="single"/>
          <w:rtl/>
        </w:rPr>
        <w:t>הורשעו</w:t>
      </w:r>
      <w:r w:rsidRPr="006079A8">
        <w:rPr>
          <w:rFonts w:asciiTheme="minorBidi" w:hAnsiTheme="minorBidi"/>
          <w:sz w:val="26"/>
          <w:szCs w:val="26"/>
          <w:rtl/>
        </w:rPr>
        <w:t xml:space="preserve"> בפסק דין  ביותר משתי עבירות </w:t>
      </w:r>
      <w:r w:rsidRPr="006079A8">
        <w:rPr>
          <w:rFonts w:asciiTheme="minorBidi" w:hAnsiTheme="minorBidi"/>
          <w:sz w:val="26"/>
          <w:szCs w:val="26"/>
          <w:u w:val="single"/>
          <w:rtl/>
        </w:rPr>
        <w:t>וחלפה שנה אחת</w:t>
      </w:r>
      <w:r w:rsidRPr="006079A8">
        <w:rPr>
          <w:rFonts w:asciiTheme="minorBidi" w:hAnsiTheme="minorBidi"/>
          <w:sz w:val="26"/>
          <w:szCs w:val="26"/>
          <w:rtl/>
        </w:rPr>
        <w:t xml:space="preserve"> לפחות ממועד ההרשעה האחרונה ועד למועד ההגשה. </w:t>
      </w:r>
    </w:p>
    <w:p w14:paraId="6E56D69C" w14:textId="77777777" w:rsidR="00867EB2" w:rsidRPr="006079A8" w:rsidRDefault="00867EB2" w:rsidP="0014571B">
      <w:pPr>
        <w:numPr>
          <w:ilvl w:val="0"/>
          <w:numId w:val="10"/>
        </w:numPr>
        <w:spacing w:after="0"/>
        <w:ind w:left="0" w:right="360" w:firstLine="0"/>
        <w:jc w:val="both"/>
        <w:rPr>
          <w:rFonts w:asciiTheme="minorBidi" w:hAnsiTheme="minorBidi"/>
          <w:sz w:val="26"/>
          <w:szCs w:val="26"/>
        </w:rPr>
      </w:pPr>
      <w:r w:rsidRPr="006079A8">
        <w:rPr>
          <w:rFonts w:asciiTheme="minorBidi" w:hAnsiTheme="minorBidi"/>
          <w:sz w:val="26"/>
          <w:szCs w:val="26"/>
          <w:rtl/>
        </w:rPr>
        <w:t xml:space="preserve">המציע או בעל זיקה אליו </w:t>
      </w:r>
      <w:r w:rsidRPr="006079A8">
        <w:rPr>
          <w:rFonts w:asciiTheme="minorBidi" w:hAnsiTheme="minorBidi"/>
          <w:sz w:val="26"/>
          <w:szCs w:val="26"/>
          <w:u w:val="single"/>
          <w:rtl/>
        </w:rPr>
        <w:t>הורשעו</w:t>
      </w:r>
      <w:r w:rsidRPr="006079A8">
        <w:rPr>
          <w:rFonts w:asciiTheme="minorBidi" w:hAnsiTheme="minorBidi"/>
          <w:sz w:val="26"/>
          <w:szCs w:val="26"/>
          <w:rtl/>
        </w:rPr>
        <w:t xml:space="preserve"> בפסק דין  ביותר משתי עבירות </w:t>
      </w:r>
      <w:r w:rsidRPr="006079A8">
        <w:rPr>
          <w:rFonts w:asciiTheme="minorBidi" w:hAnsiTheme="minorBidi"/>
          <w:sz w:val="26"/>
          <w:szCs w:val="26"/>
          <w:u w:val="single"/>
          <w:rtl/>
        </w:rPr>
        <w:t>ולא חלפה שנה אחת</w:t>
      </w:r>
      <w:r w:rsidRPr="006079A8">
        <w:rPr>
          <w:rFonts w:asciiTheme="minorBidi" w:hAnsiTheme="minorBidi"/>
          <w:sz w:val="26"/>
          <w:szCs w:val="26"/>
          <w:rtl/>
        </w:rPr>
        <w:t xml:space="preserve"> לפחות ממועד ההרשעה האחרונה ועד למועד ההגשה. </w:t>
      </w:r>
    </w:p>
    <w:p w14:paraId="147417FC"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זה שמי, להלן חתימתי ותוכן תצהירי דלעיל אמת. </w:t>
      </w:r>
    </w:p>
    <w:p w14:paraId="44C8D505" w14:textId="77777777" w:rsidR="00867EB2" w:rsidRPr="006079A8" w:rsidRDefault="00867EB2" w:rsidP="00172BBB">
      <w:pPr>
        <w:rPr>
          <w:rFonts w:asciiTheme="minorBidi" w:hAnsiTheme="minorBidi"/>
          <w:sz w:val="26"/>
          <w:szCs w:val="26"/>
          <w:rtl/>
        </w:rPr>
      </w:pPr>
      <w:r w:rsidRPr="006079A8">
        <w:rPr>
          <w:rFonts w:asciiTheme="minorBidi" w:hAnsiTheme="minorBidi"/>
          <w:sz w:val="26"/>
          <w:szCs w:val="26"/>
          <w:rtl/>
        </w:rPr>
        <w:t>____________________</w:t>
      </w:r>
      <w:r w:rsidRPr="006079A8">
        <w:rPr>
          <w:rFonts w:asciiTheme="minorBidi" w:hAnsiTheme="minorBidi"/>
          <w:sz w:val="26"/>
          <w:szCs w:val="26"/>
          <w:rtl/>
        </w:rPr>
        <w:tab/>
        <w:t xml:space="preserve">      ____________________</w:t>
      </w:r>
      <w:r w:rsidRPr="006079A8">
        <w:rPr>
          <w:rFonts w:asciiTheme="minorBidi" w:hAnsiTheme="minorBidi"/>
          <w:sz w:val="26"/>
          <w:szCs w:val="26"/>
          <w:rtl/>
        </w:rPr>
        <w:tab/>
        <w:t xml:space="preserve">        </w:t>
      </w:r>
    </w:p>
    <w:p w14:paraId="67A0FCAD" w14:textId="77777777" w:rsidR="00172BBB" w:rsidRPr="006079A8" w:rsidRDefault="00867EB2" w:rsidP="0014571B">
      <w:pPr>
        <w:ind w:firstLine="720"/>
        <w:rPr>
          <w:rFonts w:asciiTheme="minorBidi" w:hAnsiTheme="minorBidi"/>
          <w:sz w:val="26"/>
          <w:szCs w:val="26"/>
          <w:rtl/>
        </w:rPr>
      </w:pPr>
      <w:r w:rsidRPr="006079A8">
        <w:rPr>
          <w:rFonts w:asciiTheme="minorBidi" w:hAnsiTheme="minorBidi"/>
          <w:sz w:val="26"/>
          <w:szCs w:val="26"/>
          <w:rtl/>
        </w:rPr>
        <w:t xml:space="preserve">    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שם</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w:t>
      </w:r>
      <w:r w:rsidR="00172BBB" w:rsidRPr="006079A8">
        <w:rPr>
          <w:rFonts w:asciiTheme="minorBidi" w:hAnsiTheme="minorBidi"/>
          <w:sz w:val="26"/>
          <w:szCs w:val="26"/>
          <w:rtl/>
        </w:rPr>
        <w:t xml:space="preserve"> </w:t>
      </w:r>
    </w:p>
    <w:p w14:paraId="260A6D37" w14:textId="77777777" w:rsidR="00867EB2" w:rsidRPr="006079A8" w:rsidRDefault="00867EB2" w:rsidP="0014571B">
      <w:pPr>
        <w:ind w:firstLine="720"/>
        <w:rPr>
          <w:rFonts w:asciiTheme="minorBidi" w:hAnsiTheme="minorBidi"/>
          <w:sz w:val="26"/>
          <w:szCs w:val="26"/>
          <w:rtl/>
        </w:rPr>
      </w:pPr>
      <w:r w:rsidRPr="006079A8">
        <w:rPr>
          <w:rFonts w:asciiTheme="minorBidi" w:hAnsiTheme="minorBidi"/>
          <w:sz w:val="26"/>
          <w:szCs w:val="26"/>
          <w:rtl/>
        </w:rPr>
        <w:t>חתימה וחותמת</w:t>
      </w:r>
    </w:p>
    <w:p w14:paraId="790C8DD3" w14:textId="77777777" w:rsidR="00172BBB" w:rsidRPr="006079A8" w:rsidRDefault="00172BBB" w:rsidP="00172BBB">
      <w:pPr>
        <w:rPr>
          <w:rFonts w:asciiTheme="minorBidi" w:hAnsiTheme="minorBidi"/>
          <w:sz w:val="26"/>
          <w:szCs w:val="26"/>
          <w:rtl/>
        </w:rPr>
      </w:pPr>
      <w:r w:rsidRPr="006079A8">
        <w:rPr>
          <w:rFonts w:asciiTheme="minorBidi" w:hAnsiTheme="minorBidi"/>
          <w:sz w:val="26"/>
          <w:szCs w:val="26"/>
          <w:rtl/>
        </w:rPr>
        <w:t>____________________</w:t>
      </w:r>
    </w:p>
    <w:p w14:paraId="71A9D65A" w14:textId="77777777" w:rsidR="00172BBB" w:rsidRPr="006079A8" w:rsidRDefault="00172BBB" w:rsidP="0014571B">
      <w:pPr>
        <w:ind w:firstLine="720"/>
        <w:rPr>
          <w:rFonts w:asciiTheme="minorBidi" w:hAnsiTheme="minorBidi"/>
          <w:sz w:val="26"/>
          <w:szCs w:val="26"/>
          <w:rtl/>
        </w:rPr>
      </w:pPr>
    </w:p>
    <w:p w14:paraId="1B9140E5" w14:textId="77777777" w:rsidR="00867EB2" w:rsidRPr="006079A8" w:rsidRDefault="00867EB2" w:rsidP="0014571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sz w:val="26"/>
          <w:szCs w:val="26"/>
          <w:u w:val="single"/>
          <w:rtl/>
        </w:rPr>
      </w:pPr>
      <w:bookmarkStart w:id="9" w:name="_Toc78123024"/>
      <w:r w:rsidRPr="006079A8">
        <w:rPr>
          <w:rFonts w:asciiTheme="minorBidi" w:hAnsiTheme="minorBidi"/>
          <w:sz w:val="26"/>
          <w:szCs w:val="26"/>
          <w:u w:val="single"/>
          <w:rtl/>
        </w:rPr>
        <w:t>אישור עורך הדין</w:t>
      </w:r>
    </w:p>
    <w:p w14:paraId="2E7350F5" w14:textId="77777777" w:rsidR="00867EB2" w:rsidRPr="006079A8" w:rsidRDefault="00867EB2" w:rsidP="0014571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sz w:val="26"/>
          <w:szCs w:val="26"/>
          <w:u w:val="single"/>
          <w:rtl/>
        </w:rPr>
      </w:pPr>
    </w:p>
    <w:p w14:paraId="18F5909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B88C35" w14:textId="77777777" w:rsidR="00867EB2" w:rsidRPr="006079A8" w:rsidRDefault="00867EB2" w:rsidP="0014571B">
      <w:pPr>
        <w:jc w:val="both"/>
        <w:rPr>
          <w:rFonts w:asciiTheme="minorBidi" w:hAnsiTheme="minorBidi"/>
          <w:sz w:val="26"/>
          <w:szCs w:val="26"/>
          <w:rtl/>
        </w:rPr>
      </w:pPr>
    </w:p>
    <w:p w14:paraId="05E78C33" w14:textId="77777777" w:rsidR="00867EB2" w:rsidRPr="006079A8" w:rsidRDefault="00867EB2" w:rsidP="000D56C9">
      <w:pPr>
        <w:rPr>
          <w:rFonts w:asciiTheme="minorBidi" w:hAnsiTheme="minorBidi"/>
          <w:sz w:val="26"/>
          <w:szCs w:val="26"/>
          <w:rtl/>
        </w:rPr>
      </w:pPr>
      <w:r w:rsidRPr="006079A8">
        <w:rPr>
          <w:rFonts w:asciiTheme="minorBidi" w:hAnsiTheme="minorBidi"/>
          <w:sz w:val="26"/>
          <w:szCs w:val="26"/>
          <w:rtl/>
        </w:rPr>
        <w:t>_________________</w:t>
      </w:r>
      <w:r w:rsidRPr="006079A8">
        <w:rPr>
          <w:rFonts w:asciiTheme="minorBidi" w:hAnsiTheme="minorBidi"/>
          <w:sz w:val="26"/>
          <w:szCs w:val="26"/>
          <w:rtl/>
        </w:rPr>
        <w:tab/>
      </w:r>
      <w:r w:rsidR="000D56C9" w:rsidRPr="006079A8">
        <w:rPr>
          <w:rFonts w:asciiTheme="minorBidi" w:hAnsiTheme="minorBidi"/>
          <w:sz w:val="26"/>
          <w:szCs w:val="26"/>
          <w:rtl/>
        </w:rPr>
        <w:t xml:space="preserve">________________    </w:t>
      </w:r>
      <w:r w:rsidRPr="006079A8">
        <w:rPr>
          <w:rFonts w:asciiTheme="minorBidi" w:hAnsiTheme="minorBidi"/>
          <w:sz w:val="26"/>
          <w:szCs w:val="26"/>
          <w:rtl/>
        </w:rPr>
        <w:t>__________________</w:t>
      </w:r>
    </w:p>
    <w:p w14:paraId="1EFA23D2" w14:textId="77777777" w:rsidR="00867EB2" w:rsidRPr="006079A8" w:rsidRDefault="00867EB2" w:rsidP="000D56C9">
      <w:pPr>
        <w:rPr>
          <w:rFonts w:asciiTheme="minorBidi" w:hAnsiTheme="minorBidi"/>
          <w:sz w:val="26"/>
          <w:szCs w:val="26"/>
          <w:rtl/>
        </w:rPr>
      </w:pPr>
      <w:r w:rsidRPr="006079A8">
        <w:rPr>
          <w:rFonts w:asciiTheme="minorBidi" w:hAnsiTheme="minorBidi"/>
          <w:sz w:val="26"/>
          <w:szCs w:val="26"/>
          <w:rtl/>
        </w:rPr>
        <w:t xml:space="preserve">            תאריך</w:t>
      </w:r>
      <w:r w:rsidR="000D56C9" w:rsidRPr="006079A8">
        <w:rPr>
          <w:rFonts w:asciiTheme="minorBidi" w:hAnsiTheme="minorBidi"/>
          <w:sz w:val="26"/>
          <w:szCs w:val="26"/>
          <w:rtl/>
        </w:rPr>
        <w:tab/>
        <w:t xml:space="preserve">              </w:t>
      </w:r>
      <w:r w:rsidRPr="006079A8">
        <w:rPr>
          <w:rFonts w:asciiTheme="minorBidi" w:hAnsiTheme="minorBidi"/>
          <w:sz w:val="26"/>
          <w:szCs w:val="26"/>
          <w:rtl/>
        </w:rPr>
        <w:t xml:space="preserve"> </w:t>
      </w:r>
      <w:r w:rsidR="000D56C9" w:rsidRPr="006079A8">
        <w:rPr>
          <w:rFonts w:asciiTheme="minorBidi" w:hAnsiTheme="minorBidi"/>
          <w:sz w:val="26"/>
          <w:szCs w:val="26"/>
          <w:rtl/>
        </w:rPr>
        <w:t xml:space="preserve">  </w:t>
      </w:r>
      <w:r w:rsidRPr="006079A8">
        <w:rPr>
          <w:rFonts w:asciiTheme="minorBidi" w:hAnsiTheme="minorBidi"/>
          <w:sz w:val="26"/>
          <w:szCs w:val="26"/>
          <w:rtl/>
        </w:rPr>
        <w:t>מספר רישיון</w:t>
      </w:r>
      <w:r w:rsidRPr="006079A8">
        <w:rPr>
          <w:rFonts w:asciiTheme="minorBidi" w:hAnsiTheme="minorBidi"/>
          <w:sz w:val="26"/>
          <w:szCs w:val="26"/>
          <w:rtl/>
        </w:rPr>
        <w:tab/>
        <w:t xml:space="preserve">             חתימה וחותמת</w:t>
      </w:r>
      <w:bookmarkEnd w:id="9"/>
    </w:p>
    <w:p w14:paraId="7D3CF7F7" w14:textId="77777777" w:rsidR="006D107B" w:rsidRPr="006079A8" w:rsidRDefault="006D107B" w:rsidP="0014571B">
      <w:pPr>
        <w:rPr>
          <w:rFonts w:asciiTheme="minorBidi" w:hAnsiTheme="minorBidi"/>
          <w:sz w:val="26"/>
          <w:szCs w:val="26"/>
          <w:rtl/>
        </w:rPr>
      </w:pPr>
    </w:p>
    <w:p w14:paraId="2701C647" w14:textId="77777777" w:rsidR="00F767B7" w:rsidRPr="006079A8" w:rsidRDefault="00F767B7" w:rsidP="0014571B">
      <w:pPr>
        <w:ind w:left="2160" w:firstLine="720"/>
        <w:rPr>
          <w:rFonts w:asciiTheme="minorBidi" w:hAnsiTheme="minorBidi"/>
          <w:sz w:val="26"/>
          <w:szCs w:val="26"/>
          <w:u w:val="single"/>
          <w:rtl/>
        </w:rPr>
      </w:pPr>
    </w:p>
    <w:p w14:paraId="0A205BE7" w14:textId="77777777" w:rsidR="00F767B7" w:rsidRPr="006079A8" w:rsidRDefault="00F767B7" w:rsidP="0014571B">
      <w:pPr>
        <w:ind w:left="2160" w:firstLine="720"/>
        <w:rPr>
          <w:rFonts w:asciiTheme="minorBidi" w:hAnsiTheme="minorBidi"/>
          <w:sz w:val="26"/>
          <w:szCs w:val="26"/>
          <w:u w:val="single"/>
          <w:rtl/>
        </w:rPr>
      </w:pPr>
    </w:p>
    <w:p w14:paraId="167252AF" w14:textId="77777777" w:rsidR="00F767B7" w:rsidRPr="006079A8" w:rsidRDefault="00F767B7" w:rsidP="0014571B">
      <w:pPr>
        <w:ind w:left="2160" w:firstLine="720"/>
        <w:rPr>
          <w:rFonts w:asciiTheme="minorBidi" w:hAnsiTheme="minorBidi"/>
          <w:sz w:val="26"/>
          <w:szCs w:val="26"/>
          <w:u w:val="single"/>
          <w:rtl/>
        </w:rPr>
      </w:pPr>
    </w:p>
    <w:p w14:paraId="3ADACC08" w14:textId="77777777" w:rsidR="00F767B7" w:rsidRPr="006079A8" w:rsidRDefault="00F767B7" w:rsidP="0014571B">
      <w:pPr>
        <w:ind w:left="2160" w:firstLine="720"/>
        <w:rPr>
          <w:rFonts w:asciiTheme="minorBidi" w:hAnsiTheme="minorBidi"/>
          <w:sz w:val="26"/>
          <w:szCs w:val="26"/>
          <w:u w:val="single"/>
          <w:rtl/>
        </w:rPr>
      </w:pPr>
    </w:p>
    <w:p w14:paraId="76D21B2E" w14:textId="77777777" w:rsidR="00172BBB" w:rsidRPr="006079A8" w:rsidRDefault="00172BBB" w:rsidP="0014571B">
      <w:pPr>
        <w:ind w:left="2160" w:firstLine="720"/>
        <w:rPr>
          <w:rFonts w:asciiTheme="minorBidi" w:hAnsiTheme="minorBidi"/>
          <w:sz w:val="26"/>
          <w:szCs w:val="26"/>
          <w:u w:val="single"/>
          <w:rtl/>
        </w:rPr>
      </w:pPr>
    </w:p>
    <w:p w14:paraId="7569B077" w14:textId="77777777" w:rsidR="00172BBB" w:rsidRPr="006079A8" w:rsidRDefault="00172BBB" w:rsidP="0014571B">
      <w:pPr>
        <w:ind w:left="2160" w:firstLine="720"/>
        <w:rPr>
          <w:rFonts w:asciiTheme="minorBidi" w:hAnsiTheme="minorBidi"/>
          <w:sz w:val="26"/>
          <w:szCs w:val="26"/>
          <w:u w:val="single"/>
          <w:rtl/>
        </w:rPr>
      </w:pPr>
    </w:p>
    <w:p w14:paraId="72A3AFB3" w14:textId="77777777" w:rsidR="00172BBB" w:rsidRPr="006079A8" w:rsidRDefault="00172BBB" w:rsidP="0014571B">
      <w:pPr>
        <w:ind w:left="2160" w:firstLine="720"/>
        <w:rPr>
          <w:rFonts w:asciiTheme="minorBidi" w:hAnsiTheme="minorBidi"/>
          <w:sz w:val="26"/>
          <w:szCs w:val="26"/>
          <w:u w:val="single"/>
          <w:rtl/>
        </w:rPr>
      </w:pPr>
    </w:p>
    <w:p w14:paraId="0C986A94" w14:textId="77777777" w:rsidR="00172BBB" w:rsidRPr="006079A8" w:rsidRDefault="00172BBB" w:rsidP="0014571B">
      <w:pPr>
        <w:ind w:left="2160" w:firstLine="720"/>
        <w:rPr>
          <w:rFonts w:asciiTheme="minorBidi" w:hAnsiTheme="minorBidi"/>
          <w:sz w:val="26"/>
          <w:szCs w:val="26"/>
          <w:u w:val="single"/>
          <w:rtl/>
        </w:rPr>
      </w:pPr>
    </w:p>
    <w:p w14:paraId="4E3D6FAE" w14:textId="77777777" w:rsidR="00172BBB" w:rsidRPr="006079A8" w:rsidRDefault="00172BBB" w:rsidP="0014571B">
      <w:pPr>
        <w:ind w:left="2160" w:firstLine="720"/>
        <w:rPr>
          <w:rFonts w:asciiTheme="minorBidi" w:hAnsiTheme="minorBidi"/>
          <w:sz w:val="26"/>
          <w:szCs w:val="26"/>
          <w:u w:val="single"/>
          <w:rtl/>
        </w:rPr>
      </w:pPr>
    </w:p>
    <w:p w14:paraId="25F23DBB" w14:textId="77777777" w:rsidR="00172BBB" w:rsidRPr="006079A8" w:rsidRDefault="00172BBB" w:rsidP="0014571B">
      <w:pPr>
        <w:ind w:left="2160" w:firstLine="720"/>
        <w:rPr>
          <w:rFonts w:asciiTheme="minorBidi" w:hAnsiTheme="minorBidi"/>
          <w:sz w:val="26"/>
          <w:szCs w:val="26"/>
          <w:u w:val="single"/>
          <w:rtl/>
        </w:rPr>
      </w:pPr>
    </w:p>
    <w:p w14:paraId="5936E867" w14:textId="77777777" w:rsidR="00172BBB" w:rsidRPr="006079A8" w:rsidRDefault="00172BBB" w:rsidP="0014571B">
      <w:pPr>
        <w:ind w:left="2160" w:firstLine="720"/>
        <w:rPr>
          <w:rFonts w:asciiTheme="minorBidi" w:hAnsiTheme="minorBidi"/>
          <w:sz w:val="26"/>
          <w:szCs w:val="26"/>
          <w:u w:val="single"/>
          <w:rtl/>
        </w:rPr>
      </w:pPr>
    </w:p>
    <w:p w14:paraId="2A7E9D79" w14:textId="77777777" w:rsidR="00172BBB" w:rsidRPr="006079A8" w:rsidRDefault="000D56C9" w:rsidP="0014571B">
      <w:pPr>
        <w:ind w:left="2160" w:firstLine="720"/>
        <w:rPr>
          <w:rFonts w:asciiTheme="minorBidi" w:hAnsiTheme="minorBidi"/>
          <w:sz w:val="26"/>
          <w:szCs w:val="26"/>
          <w:u w:val="single"/>
          <w:rtl/>
        </w:rPr>
      </w:pPr>
      <w:r w:rsidRPr="006079A8">
        <w:rPr>
          <w:rFonts w:asciiTheme="minorBidi" w:hAnsiTheme="minorBidi"/>
          <w:sz w:val="26"/>
          <w:szCs w:val="26"/>
          <w:u w:val="single"/>
          <w:rtl/>
        </w:rPr>
        <w:t xml:space="preserve"> </w:t>
      </w:r>
    </w:p>
    <w:p w14:paraId="566BED91" w14:textId="77777777" w:rsidR="000D56C9" w:rsidRPr="006079A8" w:rsidRDefault="000D56C9" w:rsidP="0014571B">
      <w:pPr>
        <w:ind w:left="2160" w:firstLine="720"/>
        <w:rPr>
          <w:rFonts w:asciiTheme="minorBidi" w:hAnsiTheme="minorBidi"/>
          <w:sz w:val="26"/>
          <w:szCs w:val="26"/>
          <w:u w:val="single"/>
          <w:rtl/>
        </w:rPr>
      </w:pPr>
    </w:p>
    <w:p w14:paraId="0585BFE0" w14:textId="77777777" w:rsidR="00172BBB" w:rsidRPr="006079A8" w:rsidRDefault="00172BBB" w:rsidP="0014571B">
      <w:pPr>
        <w:ind w:left="2160" w:firstLine="720"/>
        <w:rPr>
          <w:rFonts w:asciiTheme="minorBidi" w:hAnsiTheme="minorBidi"/>
          <w:sz w:val="26"/>
          <w:szCs w:val="26"/>
          <w:u w:val="single"/>
          <w:rtl/>
        </w:rPr>
      </w:pPr>
    </w:p>
    <w:p w14:paraId="771EB2F0" w14:textId="77777777" w:rsidR="00867EB2" w:rsidRPr="006079A8" w:rsidRDefault="007E7628"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ח' - אישור עו"ד לגבי ה</w:t>
      </w:r>
      <w:r w:rsidR="00867EB2" w:rsidRPr="006079A8">
        <w:rPr>
          <w:rFonts w:asciiTheme="minorBidi" w:hAnsiTheme="minorBidi"/>
          <w:b/>
          <w:bCs/>
          <w:sz w:val="32"/>
          <w:szCs w:val="32"/>
          <w:u w:val="single"/>
          <w:rtl/>
        </w:rPr>
        <w:t>תאגדות ומורשי חתימה</w:t>
      </w:r>
    </w:p>
    <w:p w14:paraId="6FC394B9" w14:textId="77777777" w:rsidR="00867EB2" w:rsidRPr="006079A8" w:rsidRDefault="00867EB2" w:rsidP="0014571B">
      <w:pPr>
        <w:pStyle w:val="15"/>
        <w:spacing w:line="276" w:lineRule="auto"/>
        <w:ind w:left="425" w:right="284"/>
        <w:rPr>
          <w:rFonts w:asciiTheme="minorBidi" w:hAnsiTheme="minorBidi" w:cstheme="minorBidi"/>
          <w:sz w:val="26"/>
          <w:rtl/>
        </w:rPr>
      </w:pPr>
    </w:p>
    <w:p w14:paraId="3D2D8102" w14:textId="77777777" w:rsidR="00867EB2" w:rsidRPr="006079A8" w:rsidRDefault="00867EB2" w:rsidP="0014571B">
      <w:pPr>
        <w:pStyle w:val="15"/>
        <w:spacing w:line="276" w:lineRule="auto"/>
        <w:ind w:left="425" w:right="284"/>
        <w:rPr>
          <w:rFonts w:asciiTheme="minorBidi" w:hAnsiTheme="minorBidi" w:cstheme="minorBidi"/>
          <w:sz w:val="26"/>
          <w:rtl/>
        </w:rPr>
      </w:pPr>
    </w:p>
    <w:p w14:paraId="15BAF0B0"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לכבוד</w:t>
      </w:r>
    </w:p>
    <w:p w14:paraId="3FB043F0"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משרד הבינוי והשיכון</w:t>
      </w:r>
    </w:p>
    <w:p w14:paraId="682B2A46"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 xml:space="preserve">הנדון: מכרז מספר </w:t>
      </w:r>
      <w:r w:rsidRPr="006079A8">
        <w:rPr>
          <w:rFonts w:asciiTheme="minorBidi" w:hAnsiTheme="minorBidi" w:cstheme="minorBidi"/>
          <w:sz w:val="26"/>
          <w:u w:val="single"/>
          <w:rtl/>
        </w:rPr>
        <w:t xml:space="preserve">  __________           </w:t>
      </w:r>
      <w:r w:rsidRPr="006079A8">
        <w:rPr>
          <w:rFonts w:asciiTheme="minorBidi" w:hAnsiTheme="minorBidi" w:cstheme="minorBidi"/>
          <w:sz w:val="26"/>
          <w:rtl/>
        </w:rPr>
        <w:t xml:space="preserve">               </w:t>
      </w:r>
    </w:p>
    <w:p w14:paraId="5B01A255" w14:textId="77777777" w:rsidR="00867EB2" w:rsidRPr="006079A8" w:rsidRDefault="00867EB2" w:rsidP="0014571B">
      <w:pPr>
        <w:pStyle w:val="15"/>
        <w:spacing w:line="276" w:lineRule="auto"/>
        <w:ind w:left="425" w:right="284"/>
        <w:rPr>
          <w:rFonts w:asciiTheme="minorBidi" w:hAnsiTheme="minorBidi" w:cstheme="minorBidi"/>
          <w:sz w:val="26"/>
          <w:rtl/>
        </w:rPr>
      </w:pPr>
    </w:p>
    <w:p w14:paraId="68BD8E16" w14:textId="77777777" w:rsidR="00867EB2" w:rsidRPr="006079A8" w:rsidRDefault="00867EB2" w:rsidP="0014571B">
      <w:pPr>
        <w:pStyle w:val="15"/>
        <w:spacing w:line="276" w:lineRule="auto"/>
        <w:ind w:left="425" w:right="284"/>
        <w:rPr>
          <w:rFonts w:asciiTheme="minorBidi" w:hAnsiTheme="minorBidi" w:cstheme="minorBidi"/>
          <w:sz w:val="26"/>
          <w:rtl/>
        </w:rPr>
      </w:pPr>
    </w:p>
    <w:p w14:paraId="4B00E1D2" w14:textId="77777777" w:rsidR="00867EB2" w:rsidRPr="006079A8" w:rsidRDefault="00867EB2" w:rsidP="0014571B">
      <w:pPr>
        <w:pStyle w:val="15"/>
        <w:spacing w:line="276" w:lineRule="auto"/>
        <w:ind w:left="425" w:right="284"/>
        <w:rPr>
          <w:rFonts w:asciiTheme="minorBidi" w:hAnsiTheme="minorBidi" w:cstheme="minorBidi"/>
          <w:sz w:val="26"/>
          <w:rtl/>
        </w:rPr>
      </w:pPr>
    </w:p>
    <w:p w14:paraId="7BE40A7B"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 xml:space="preserve">אני _____________________ מאשר הפרטים הבאים לגבי הגוף המציע למכרז הנדון: </w:t>
      </w:r>
    </w:p>
    <w:p w14:paraId="7672FEAD"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ab/>
        <w:t xml:space="preserve"> (שם מלא של עו"ד)</w:t>
      </w:r>
    </w:p>
    <w:p w14:paraId="34A12590"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p>
    <w:p w14:paraId="252AE2C0"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1.</w:t>
      </w:r>
      <w:r w:rsidRPr="006079A8">
        <w:rPr>
          <w:rFonts w:asciiTheme="minorBidi" w:hAnsiTheme="minorBidi" w:cstheme="minorBidi"/>
          <w:sz w:val="26"/>
          <w:rtl/>
        </w:rPr>
        <w:tab/>
        <w:t>שם המציע (כפי שהוא רשום ברשם החברות): ___________________________________________</w:t>
      </w:r>
    </w:p>
    <w:p w14:paraId="7949A6A1"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2.</w:t>
      </w:r>
      <w:r w:rsidRPr="006079A8">
        <w:rPr>
          <w:rFonts w:asciiTheme="minorBidi" w:hAnsiTheme="minorBidi" w:cstheme="minorBidi"/>
          <w:sz w:val="26"/>
          <w:rtl/>
        </w:rPr>
        <w:tab/>
        <w:t>סוג התארגנות: _______________________________</w:t>
      </w:r>
    </w:p>
    <w:p w14:paraId="198A6840"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3.</w:t>
      </w:r>
      <w:r w:rsidRPr="006079A8">
        <w:rPr>
          <w:rFonts w:asciiTheme="minorBidi" w:hAnsiTheme="minorBidi" w:cstheme="minorBidi"/>
          <w:sz w:val="26"/>
          <w:rtl/>
        </w:rPr>
        <w:tab/>
        <w:t>תאריך התארגנות: _____________________________</w:t>
      </w:r>
    </w:p>
    <w:p w14:paraId="6DCE192B"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4.</w:t>
      </w:r>
      <w:r w:rsidRPr="006079A8">
        <w:rPr>
          <w:rFonts w:asciiTheme="minorBidi" w:hAnsiTheme="minorBidi" w:cstheme="minorBidi"/>
          <w:sz w:val="26"/>
          <w:rtl/>
        </w:rPr>
        <w:tab/>
        <w:t>מספר מזהה: _________________________________</w:t>
      </w:r>
    </w:p>
    <w:p w14:paraId="16A8701F"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5.</w:t>
      </w:r>
      <w:r w:rsidRPr="006079A8">
        <w:rPr>
          <w:rFonts w:asciiTheme="minorBidi" w:hAnsiTheme="minorBidi" w:cstheme="minorBidi"/>
          <w:sz w:val="26"/>
          <w:rtl/>
        </w:rPr>
        <w:tab/>
        <w:t>שמות המוסמכים לחתום ולהתחייב בשם המציע, תפקידם ומספרי הזהות שלהם:</w:t>
      </w:r>
    </w:p>
    <w:p w14:paraId="56E22582" w14:textId="77777777" w:rsidR="00867EB2" w:rsidRPr="006079A8" w:rsidRDefault="00867EB2" w:rsidP="0014571B">
      <w:pPr>
        <w:pStyle w:val="15"/>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C5DAAC" w14:textId="77777777" w:rsidR="00867EB2" w:rsidRPr="006079A8" w:rsidRDefault="00867EB2" w:rsidP="0014571B">
      <w:pPr>
        <w:pStyle w:val="15"/>
        <w:spacing w:line="276" w:lineRule="auto"/>
        <w:ind w:left="425" w:right="284"/>
        <w:rPr>
          <w:rFonts w:asciiTheme="minorBidi" w:hAnsiTheme="minorBidi" w:cstheme="minorBidi"/>
          <w:sz w:val="26"/>
          <w:rtl/>
        </w:rPr>
      </w:pPr>
    </w:p>
    <w:p w14:paraId="0D62C849" w14:textId="77777777" w:rsidR="00867EB2" w:rsidRPr="006079A8" w:rsidRDefault="00867EB2" w:rsidP="00172BBB">
      <w:pPr>
        <w:pStyle w:val="15"/>
        <w:spacing w:line="276" w:lineRule="auto"/>
        <w:ind w:right="284"/>
        <w:rPr>
          <w:rFonts w:asciiTheme="minorBidi" w:hAnsiTheme="minorBidi" w:cstheme="minorBidi"/>
          <w:sz w:val="26"/>
          <w:rtl/>
        </w:rPr>
      </w:pPr>
    </w:p>
    <w:p w14:paraId="21AA5D28" w14:textId="77777777" w:rsidR="00867EB2" w:rsidRPr="006079A8" w:rsidRDefault="00867EB2" w:rsidP="0014571B">
      <w:pPr>
        <w:pStyle w:val="15"/>
        <w:spacing w:line="276" w:lineRule="auto"/>
        <w:ind w:left="425" w:right="284"/>
        <w:rPr>
          <w:rFonts w:asciiTheme="minorBidi" w:hAnsiTheme="minorBidi" w:cstheme="minorBidi"/>
          <w:sz w:val="26"/>
          <w:rtl/>
        </w:rPr>
      </w:pPr>
    </w:p>
    <w:p w14:paraId="1FC489B2"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בכבוד רב,</w:t>
      </w:r>
    </w:p>
    <w:p w14:paraId="51E3340D" w14:textId="77777777" w:rsidR="00867EB2" w:rsidRPr="006079A8" w:rsidRDefault="00867EB2" w:rsidP="0014571B">
      <w:pPr>
        <w:pStyle w:val="15"/>
        <w:spacing w:line="276" w:lineRule="auto"/>
        <w:ind w:left="425" w:right="284"/>
        <w:rPr>
          <w:rFonts w:asciiTheme="minorBidi" w:hAnsiTheme="minorBidi" w:cstheme="minorBidi"/>
          <w:sz w:val="26"/>
          <w:rtl/>
        </w:rPr>
      </w:pPr>
    </w:p>
    <w:p w14:paraId="1450AE04" w14:textId="77777777" w:rsidR="00867EB2" w:rsidRPr="006079A8" w:rsidRDefault="00867EB2" w:rsidP="0014571B">
      <w:pPr>
        <w:pStyle w:val="15"/>
        <w:spacing w:line="276" w:lineRule="auto"/>
        <w:ind w:left="425" w:right="284"/>
        <w:rPr>
          <w:rFonts w:asciiTheme="minorBidi" w:hAnsiTheme="minorBidi" w:cstheme="minorBidi"/>
          <w:sz w:val="26"/>
          <w:rtl/>
        </w:rPr>
      </w:pPr>
    </w:p>
    <w:p w14:paraId="76309A61" w14:textId="77777777" w:rsidR="00867EB2" w:rsidRPr="006079A8" w:rsidRDefault="00867EB2" w:rsidP="000D56C9">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___</w:t>
      </w:r>
      <w:r w:rsidR="000D56C9" w:rsidRPr="006079A8">
        <w:rPr>
          <w:rFonts w:asciiTheme="minorBidi" w:hAnsiTheme="minorBidi" w:cstheme="minorBidi"/>
          <w:sz w:val="26"/>
          <w:rtl/>
        </w:rPr>
        <w:t xml:space="preserve">____________       </w:t>
      </w:r>
      <w:r w:rsidR="00172BBB" w:rsidRPr="006079A8">
        <w:rPr>
          <w:rFonts w:asciiTheme="minorBidi" w:hAnsiTheme="minorBidi" w:cstheme="minorBidi"/>
          <w:sz w:val="26"/>
          <w:rtl/>
        </w:rPr>
        <w:t xml:space="preserve">______________ </w:t>
      </w:r>
      <w:r w:rsidR="000D56C9" w:rsidRPr="006079A8">
        <w:rPr>
          <w:rFonts w:asciiTheme="minorBidi" w:hAnsiTheme="minorBidi" w:cstheme="minorBidi"/>
          <w:sz w:val="26"/>
          <w:rtl/>
        </w:rPr>
        <w:t xml:space="preserve">        </w:t>
      </w:r>
      <w:r w:rsidRPr="006079A8">
        <w:rPr>
          <w:rFonts w:asciiTheme="minorBidi" w:hAnsiTheme="minorBidi" w:cstheme="minorBidi"/>
          <w:sz w:val="26"/>
          <w:rtl/>
        </w:rPr>
        <w:t>_______________</w:t>
      </w:r>
    </w:p>
    <w:p w14:paraId="419F6DA7" w14:textId="77777777" w:rsidR="00867EB2" w:rsidRPr="006079A8" w:rsidRDefault="000D56C9" w:rsidP="000D56C9">
      <w:pPr>
        <w:pStyle w:val="15"/>
        <w:spacing w:line="276" w:lineRule="auto"/>
        <w:ind w:right="284"/>
        <w:rPr>
          <w:rFonts w:asciiTheme="minorBidi" w:hAnsiTheme="minorBidi" w:cstheme="minorBidi"/>
          <w:sz w:val="26"/>
          <w:rtl/>
        </w:rPr>
      </w:pPr>
      <w:r w:rsidRPr="006079A8">
        <w:rPr>
          <w:rFonts w:asciiTheme="minorBidi" w:hAnsiTheme="minorBidi" w:cstheme="minorBidi"/>
          <w:sz w:val="26"/>
          <w:rtl/>
        </w:rPr>
        <w:t xml:space="preserve">        </w:t>
      </w:r>
      <w:r w:rsidR="00172BBB" w:rsidRPr="006079A8">
        <w:rPr>
          <w:rFonts w:asciiTheme="minorBidi" w:hAnsiTheme="minorBidi" w:cstheme="minorBidi"/>
          <w:sz w:val="26"/>
          <w:rtl/>
        </w:rPr>
        <w:t xml:space="preserve">  </w:t>
      </w:r>
      <w:r w:rsidR="00867EB2" w:rsidRPr="006079A8">
        <w:rPr>
          <w:rFonts w:asciiTheme="minorBidi" w:hAnsiTheme="minorBidi" w:cstheme="minorBidi"/>
          <w:sz w:val="26"/>
          <w:rtl/>
        </w:rPr>
        <w:t>שם מלא</w:t>
      </w:r>
      <w:r w:rsidR="00867EB2" w:rsidRPr="006079A8">
        <w:rPr>
          <w:rFonts w:asciiTheme="minorBidi" w:hAnsiTheme="minorBidi" w:cstheme="minorBidi"/>
          <w:sz w:val="26"/>
          <w:rtl/>
        </w:rPr>
        <w:tab/>
      </w:r>
      <w:r w:rsidR="00867EB2" w:rsidRPr="006079A8">
        <w:rPr>
          <w:rFonts w:asciiTheme="minorBidi" w:hAnsiTheme="minorBidi" w:cstheme="minorBidi"/>
          <w:sz w:val="26"/>
          <w:rtl/>
        </w:rPr>
        <w:tab/>
        <w:t xml:space="preserve">         </w:t>
      </w:r>
      <w:r w:rsidR="00172BBB" w:rsidRPr="006079A8">
        <w:rPr>
          <w:rFonts w:asciiTheme="minorBidi" w:hAnsiTheme="minorBidi" w:cstheme="minorBidi"/>
          <w:sz w:val="26"/>
          <w:rtl/>
        </w:rPr>
        <w:t xml:space="preserve">     </w:t>
      </w:r>
      <w:r w:rsidR="00867EB2" w:rsidRPr="006079A8">
        <w:rPr>
          <w:rFonts w:asciiTheme="minorBidi" w:hAnsiTheme="minorBidi" w:cstheme="minorBidi"/>
          <w:sz w:val="26"/>
          <w:rtl/>
        </w:rPr>
        <w:t>עו"ד</w:t>
      </w:r>
      <w:r w:rsidR="00867EB2" w:rsidRPr="006079A8">
        <w:rPr>
          <w:rFonts w:asciiTheme="minorBidi" w:hAnsiTheme="minorBidi" w:cstheme="minorBidi"/>
          <w:sz w:val="26"/>
          <w:rtl/>
        </w:rPr>
        <w:tab/>
      </w:r>
      <w:r w:rsidR="00867EB2" w:rsidRPr="006079A8">
        <w:rPr>
          <w:rFonts w:asciiTheme="minorBidi" w:hAnsiTheme="minorBidi" w:cstheme="minorBidi"/>
          <w:sz w:val="26"/>
          <w:rtl/>
        </w:rPr>
        <w:tab/>
        <w:t xml:space="preserve">  </w:t>
      </w:r>
      <w:r w:rsidR="00172BBB" w:rsidRPr="006079A8">
        <w:rPr>
          <w:rFonts w:asciiTheme="minorBidi" w:hAnsiTheme="minorBidi" w:cstheme="minorBidi"/>
          <w:sz w:val="26"/>
          <w:rtl/>
        </w:rPr>
        <w:t xml:space="preserve">            </w:t>
      </w:r>
      <w:r w:rsidR="00867EB2" w:rsidRPr="006079A8">
        <w:rPr>
          <w:rFonts w:asciiTheme="minorBidi" w:hAnsiTheme="minorBidi" w:cstheme="minorBidi"/>
          <w:sz w:val="26"/>
          <w:rtl/>
        </w:rPr>
        <w:t>חתימה וחותמת</w:t>
      </w:r>
    </w:p>
    <w:p w14:paraId="1C3E8799" w14:textId="77777777" w:rsidR="00172BBB" w:rsidRPr="006079A8" w:rsidRDefault="00172BBB" w:rsidP="00172BBB">
      <w:pPr>
        <w:pStyle w:val="15"/>
        <w:spacing w:line="276" w:lineRule="auto"/>
        <w:ind w:right="284"/>
        <w:rPr>
          <w:rFonts w:asciiTheme="minorBidi" w:hAnsiTheme="minorBidi" w:cstheme="minorBidi"/>
          <w:sz w:val="26"/>
          <w:rtl/>
        </w:rPr>
      </w:pPr>
    </w:p>
    <w:p w14:paraId="25E4A996" w14:textId="77777777" w:rsidR="00867EB2" w:rsidRPr="006079A8" w:rsidRDefault="00172BBB" w:rsidP="00172BBB">
      <w:pPr>
        <w:pStyle w:val="15"/>
        <w:spacing w:line="276" w:lineRule="auto"/>
        <w:ind w:right="284"/>
        <w:rPr>
          <w:rFonts w:asciiTheme="minorBidi" w:hAnsiTheme="minorBidi" w:cstheme="minorBidi"/>
          <w:sz w:val="26"/>
          <w:rtl/>
        </w:rPr>
      </w:pPr>
      <w:r w:rsidRPr="006079A8">
        <w:rPr>
          <w:rFonts w:asciiTheme="minorBidi" w:hAnsiTheme="minorBidi" w:cstheme="minorBidi"/>
          <w:sz w:val="26"/>
          <w:rtl/>
        </w:rPr>
        <w:t>______________________</w:t>
      </w:r>
      <w:r w:rsidR="00867EB2" w:rsidRPr="006079A8">
        <w:rPr>
          <w:rFonts w:asciiTheme="minorBidi" w:hAnsiTheme="minorBidi" w:cstheme="minorBidi"/>
          <w:sz w:val="26"/>
          <w:rtl/>
        </w:rPr>
        <w:t>___</w:t>
      </w:r>
      <w:r w:rsidRPr="006079A8">
        <w:rPr>
          <w:rFonts w:asciiTheme="minorBidi" w:hAnsiTheme="minorBidi" w:cstheme="minorBidi"/>
          <w:sz w:val="26"/>
          <w:rtl/>
        </w:rPr>
        <w:t xml:space="preserve">                    </w:t>
      </w:r>
      <w:r w:rsidR="00867EB2" w:rsidRPr="006079A8">
        <w:rPr>
          <w:rFonts w:asciiTheme="minorBidi" w:hAnsiTheme="minorBidi" w:cstheme="minorBidi"/>
          <w:sz w:val="26"/>
          <w:rtl/>
        </w:rPr>
        <w:t>_________________</w:t>
      </w:r>
    </w:p>
    <w:p w14:paraId="504AB163" w14:textId="77777777" w:rsidR="00867EB2" w:rsidRPr="006079A8" w:rsidRDefault="00867EB2" w:rsidP="000D56C9">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 xml:space="preserve">                   כתובת</w:t>
      </w:r>
      <w:r w:rsidRPr="006079A8">
        <w:rPr>
          <w:rFonts w:asciiTheme="minorBidi" w:hAnsiTheme="minorBidi" w:cstheme="minorBidi"/>
          <w:sz w:val="26"/>
          <w:rtl/>
        </w:rPr>
        <w:tab/>
      </w:r>
      <w:r w:rsidRPr="006079A8">
        <w:rPr>
          <w:rFonts w:asciiTheme="minorBidi" w:hAnsiTheme="minorBidi" w:cstheme="minorBidi"/>
          <w:sz w:val="26"/>
          <w:rtl/>
        </w:rPr>
        <w:tab/>
      </w:r>
      <w:r w:rsidRPr="006079A8">
        <w:rPr>
          <w:rFonts w:asciiTheme="minorBidi" w:hAnsiTheme="minorBidi" w:cstheme="minorBidi"/>
          <w:sz w:val="26"/>
          <w:rtl/>
        </w:rPr>
        <w:tab/>
        <w:t xml:space="preserve">    </w:t>
      </w:r>
      <w:r w:rsidRPr="006079A8">
        <w:rPr>
          <w:rFonts w:asciiTheme="minorBidi" w:hAnsiTheme="minorBidi" w:cstheme="minorBidi"/>
          <w:sz w:val="26"/>
          <w:rtl/>
        </w:rPr>
        <w:tab/>
      </w:r>
      <w:r w:rsidRPr="006079A8">
        <w:rPr>
          <w:rFonts w:asciiTheme="minorBidi" w:hAnsiTheme="minorBidi" w:cstheme="minorBidi"/>
          <w:sz w:val="26"/>
          <w:rtl/>
        </w:rPr>
        <w:tab/>
        <w:t xml:space="preserve">        טלפון</w:t>
      </w:r>
    </w:p>
    <w:p w14:paraId="5C841142" w14:textId="77777777" w:rsidR="00172BBB" w:rsidRPr="006079A8" w:rsidRDefault="00172BBB" w:rsidP="0014571B">
      <w:pPr>
        <w:jc w:val="center"/>
        <w:rPr>
          <w:rFonts w:asciiTheme="minorBidi" w:hAnsiTheme="minorBidi"/>
          <w:sz w:val="26"/>
          <w:szCs w:val="26"/>
          <w:u w:val="single"/>
          <w:rtl/>
        </w:rPr>
      </w:pPr>
    </w:p>
    <w:p w14:paraId="5196F933" w14:textId="77777777" w:rsidR="000D56C9" w:rsidRPr="006079A8" w:rsidRDefault="000D56C9" w:rsidP="0014571B">
      <w:pPr>
        <w:jc w:val="center"/>
        <w:rPr>
          <w:rFonts w:asciiTheme="minorBidi" w:hAnsiTheme="minorBidi"/>
          <w:sz w:val="26"/>
          <w:szCs w:val="26"/>
          <w:u w:val="single"/>
          <w:rtl/>
        </w:rPr>
      </w:pPr>
    </w:p>
    <w:p w14:paraId="27E30CC5" w14:textId="77777777" w:rsidR="00867EB2" w:rsidRPr="006079A8" w:rsidRDefault="00867EB2" w:rsidP="0014571B">
      <w:pPr>
        <w:jc w:val="center"/>
        <w:rPr>
          <w:rFonts w:asciiTheme="minorBidi" w:hAnsiTheme="minorBidi"/>
          <w:b/>
          <w:bCs/>
          <w:sz w:val="32"/>
          <w:szCs w:val="32"/>
          <w:rtl/>
        </w:rPr>
      </w:pPr>
      <w:r w:rsidRPr="006079A8">
        <w:rPr>
          <w:rFonts w:asciiTheme="minorBidi" w:hAnsiTheme="minorBidi"/>
          <w:b/>
          <w:bCs/>
          <w:sz w:val="32"/>
          <w:szCs w:val="32"/>
          <w:u w:val="single"/>
          <w:rtl/>
        </w:rPr>
        <w:lastRenderedPageBreak/>
        <w:t>נספח ט'</w:t>
      </w:r>
      <w:r w:rsidR="00F767B7" w:rsidRPr="006079A8">
        <w:rPr>
          <w:rFonts w:asciiTheme="minorBidi" w:hAnsiTheme="minorBidi"/>
          <w:b/>
          <w:bCs/>
          <w:sz w:val="32"/>
          <w:szCs w:val="32"/>
          <w:u w:val="single"/>
          <w:rtl/>
        </w:rPr>
        <w:t xml:space="preserve"> - </w:t>
      </w:r>
      <w:r w:rsidRPr="006079A8">
        <w:rPr>
          <w:rFonts w:asciiTheme="minorBidi" w:hAnsiTheme="minorBidi"/>
          <w:b/>
          <w:bCs/>
          <w:sz w:val="32"/>
          <w:szCs w:val="32"/>
          <w:u w:val="single"/>
          <w:rtl/>
        </w:rPr>
        <w:t>הצהרת המציע</w:t>
      </w:r>
    </w:p>
    <w:p w14:paraId="4C6DA2FA" w14:textId="77777777" w:rsidR="00867EB2" w:rsidRPr="006079A8" w:rsidRDefault="00867EB2" w:rsidP="0014571B">
      <w:pPr>
        <w:jc w:val="both"/>
        <w:outlineLvl w:val="0"/>
        <w:rPr>
          <w:rFonts w:asciiTheme="minorBidi" w:hAnsiTheme="minorBidi"/>
          <w:sz w:val="26"/>
          <w:szCs w:val="26"/>
          <w:rtl/>
        </w:rPr>
      </w:pPr>
      <w:r w:rsidRPr="006079A8">
        <w:rPr>
          <w:rFonts w:asciiTheme="minorBidi" w:hAnsiTheme="minorBidi"/>
          <w:sz w:val="26"/>
          <w:szCs w:val="26"/>
          <w:rtl/>
        </w:rPr>
        <w:t>לכבוד</w:t>
      </w:r>
    </w:p>
    <w:p w14:paraId="2512409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משרד הבינוי והשיכון</w:t>
      </w:r>
    </w:p>
    <w:p w14:paraId="4845A12C"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קריית הממשלה, מזרח ירושלים</w:t>
      </w:r>
    </w:p>
    <w:p w14:paraId="32450288" w14:textId="77777777" w:rsidR="00867EB2" w:rsidRPr="006079A8" w:rsidRDefault="00867EB2" w:rsidP="0014571B">
      <w:pPr>
        <w:jc w:val="both"/>
        <w:rPr>
          <w:rFonts w:asciiTheme="minorBidi" w:hAnsiTheme="minorBidi"/>
          <w:b/>
          <w:bCs/>
          <w:sz w:val="26"/>
          <w:szCs w:val="26"/>
          <w:rtl/>
        </w:rPr>
      </w:pPr>
    </w:p>
    <w:p w14:paraId="1C7EE450" w14:textId="77777777" w:rsidR="00867EB2" w:rsidRPr="006079A8" w:rsidRDefault="00867EB2" w:rsidP="00835BCB">
      <w:pPr>
        <w:rPr>
          <w:rFonts w:asciiTheme="minorBidi" w:hAnsiTheme="minorBidi"/>
          <w:sz w:val="26"/>
          <w:szCs w:val="26"/>
          <w:rtl/>
        </w:rPr>
      </w:pPr>
      <w:r w:rsidRPr="006079A8">
        <w:rPr>
          <w:rFonts w:asciiTheme="minorBidi" w:hAnsiTheme="minorBidi"/>
          <w:sz w:val="26"/>
          <w:szCs w:val="26"/>
          <w:rtl/>
        </w:rPr>
        <w:t xml:space="preserve">הנדון: מכרז </w:t>
      </w:r>
      <w:r w:rsidR="00835BCB">
        <w:rPr>
          <w:rFonts w:asciiTheme="minorBidi" w:hAnsiTheme="minorBidi"/>
          <w:sz w:val="26"/>
          <w:szCs w:val="26"/>
          <w:rtl/>
        </w:rPr>
        <w:t>מס</w:t>
      </w:r>
      <w:r w:rsidR="00835BCB">
        <w:rPr>
          <w:rFonts w:asciiTheme="minorBidi" w:hAnsiTheme="minorBidi" w:hint="cs"/>
          <w:sz w:val="26"/>
          <w:szCs w:val="26"/>
          <w:rtl/>
        </w:rPr>
        <w:t>' 8/2015</w:t>
      </w:r>
      <w:r w:rsidRPr="006079A8">
        <w:rPr>
          <w:rFonts w:asciiTheme="minorBidi" w:hAnsiTheme="minorBidi"/>
          <w:sz w:val="26"/>
          <w:szCs w:val="26"/>
          <w:rtl/>
        </w:rPr>
        <w:t xml:space="preserve"> </w:t>
      </w:r>
      <w:r w:rsidR="00835BCB">
        <w:rPr>
          <w:rFonts w:asciiTheme="minorBidi" w:hAnsiTheme="minorBidi" w:hint="cs"/>
          <w:sz w:val="26"/>
          <w:szCs w:val="26"/>
          <w:rtl/>
        </w:rPr>
        <w:t>למתן שירותי ביצוע בדיקות אימות למבקשי ומקבלי סיוע בדיור עבור משרד הבינוי והשיכון.</w:t>
      </w:r>
    </w:p>
    <w:p w14:paraId="4B09A0C9"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Pr>
      </w:pPr>
      <w:r w:rsidRPr="006079A8">
        <w:rPr>
          <w:rFonts w:asciiTheme="minorBidi" w:hAnsiTheme="minorBidi" w:cstheme="minorBidi"/>
          <w:rtl/>
        </w:rPr>
        <w:t>אני החתום מטה מציע בזה את שירותיי למתן השירות שבנדון, בהתאם לתנאי המכרז.</w:t>
      </w:r>
      <w:r w:rsidRPr="006079A8">
        <w:rPr>
          <w:rFonts w:asciiTheme="minorBidi" w:hAnsiTheme="minorBidi" w:cstheme="minorBidi"/>
          <w:rtl/>
        </w:rPr>
        <w:br/>
      </w:r>
    </w:p>
    <w:p w14:paraId="4B6A230C" w14:textId="77777777" w:rsidR="00867EB2" w:rsidRPr="006079A8" w:rsidRDefault="00867EB2" w:rsidP="0014571B">
      <w:pPr>
        <w:pStyle w:val="a8"/>
        <w:numPr>
          <w:ilvl w:val="0"/>
          <w:numId w:val="11"/>
        </w:numPr>
        <w:spacing w:line="276" w:lineRule="auto"/>
        <w:contextualSpacing/>
        <w:rPr>
          <w:rFonts w:asciiTheme="minorBidi" w:hAnsiTheme="minorBidi" w:cstheme="minorBidi"/>
          <w:rtl/>
        </w:rPr>
      </w:pPr>
      <w:r w:rsidRPr="006079A8">
        <w:rPr>
          <w:rFonts w:asciiTheme="minorBidi" w:hAnsiTheme="minorBidi" w:cstheme="minorBidi"/>
          <w:rtl/>
        </w:rPr>
        <w:t>איש הקשר מטעמי למכרז _____________, מייל  ____________________, טלפון ____________, נייד _______________.</w:t>
      </w:r>
    </w:p>
    <w:p w14:paraId="41CF7001" w14:textId="77777777" w:rsidR="00867EB2" w:rsidRPr="006079A8" w:rsidRDefault="00867EB2" w:rsidP="0014571B">
      <w:pPr>
        <w:jc w:val="both"/>
        <w:rPr>
          <w:rFonts w:asciiTheme="minorBidi" w:hAnsiTheme="minorBidi"/>
          <w:sz w:val="26"/>
          <w:szCs w:val="26"/>
          <w:rtl/>
        </w:rPr>
      </w:pPr>
    </w:p>
    <w:p w14:paraId="4E08BEBD"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tl/>
        </w:rPr>
      </w:pPr>
      <w:r w:rsidRPr="006079A8">
        <w:rPr>
          <w:rFonts w:asciiTheme="minorBidi" w:hAnsiTheme="minorBidi" w:cstheme="minorBidi"/>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408A3379" w14:textId="77777777" w:rsidR="00867EB2" w:rsidRPr="006079A8" w:rsidRDefault="00867EB2" w:rsidP="0014571B">
      <w:pPr>
        <w:bidi w:val="0"/>
        <w:ind w:left="720" w:hanging="720"/>
        <w:jc w:val="both"/>
        <w:rPr>
          <w:rFonts w:asciiTheme="minorBidi" w:hAnsiTheme="minorBidi"/>
          <w:sz w:val="26"/>
          <w:szCs w:val="26"/>
        </w:rPr>
      </w:pPr>
    </w:p>
    <w:p w14:paraId="10E5887E"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Pr>
      </w:pPr>
      <w:r w:rsidRPr="006079A8">
        <w:rPr>
          <w:rFonts w:asciiTheme="minorBidi" w:hAnsiTheme="minorBidi" w:cstheme="minorBidi"/>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14:paraId="50B213F4" w14:textId="77777777" w:rsidR="00867EB2" w:rsidRPr="006079A8" w:rsidRDefault="00867EB2" w:rsidP="0014571B">
      <w:pPr>
        <w:pStyle w:val="a8"/>
        <w:spacing w:line="276" w:lineRule="auto"/>
        <w:rPr>
          <w:rFonts w:asciiTheme="minorBidi" w:hAnsiTheme="minorBidi" w:cstheme="minorBidi"/>
          <w:rtl/>
        </w:rPr>
      </w:pPr>
    </w:p>
    <w:p w14:paraId="5AB44ABC" w14:textId="77777777" w:rsidR="00867EB2" w:rsidRPr="006079A8" w:rsidRDefault="00867EB2" w:rsidP="0014571B">
      <w:pPr>
        <w:numPr>
          <w:ilvl w:val="0"/>
          <w:numId w:val="11"/>
        </w:numPr>
        <w:spacing w:after="0"/>
        <w:jc w:val="both"/>
        <w:rPr>
          <w:rFonts w:asciiTheme="minorBidi" w:hAnsiTheme="minorBidi"/>
          <w:sz w:val="26"/>
          <w:szCs w:val="26"/>
          <w:rtl/>
        </w:rPr>
      </w:pPr>
      <w:r w:rsidRPr="006079A8">
        <w:rPr>
          <w:rFonts w:asciiTheme="minorBidi" w:hAnsiTheme="minorBidi"/>
          <w:sz w:val="26"/>
          <w:szCs w:val="26"/>
          <w:rtl/>
        </w:rPr>
        <w:t>אני מתחייב למתן השירות מיום חתימת חוזה  ע"י כל מורשי החתימה של המשרד .</w:t>
      </w:r>
    </w:p>
    <w:p w14:paraId="51A3F8FE" w14:textId="77777777" w:rsidR="00867EB2" w:rsidRPr="006079A8" w:rsidRDefault="00867EB2" w:rsidP="0014571B">
      <w:pPr>
        <w:ind w:left="720" w:hanging="720"/>
        <w:jc w:val="both"/>
        <w:rPr>
          <w:rFonts w:asciiTheme="minorBidi" w:hAnsiTheme="minorBidi"/>
          <w:sz w:val="26"/>
          <w:szCs w:val="26"/>
          <w:rtl/>
        </w:rPr>
      </w:pPr>
    </w:p>
    <w:p w14:paraId="1A941B4A"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tl/>
        </w:rPr>
      </w:pPr>
      <w:r w:rsidRPr="006079A8">
        <w:rPr>
          <w:rFonts w:asciiTheme="minorBidi" w:hAnsiTheme="minorBidi" w:cstheme="minorBidi"/>
          <w:rtl/>
        </w:rPr>
        <w:t>רצ"ב בזה הצעתי  בהתאם לנדרש במכרז.</w:t>
      </w:r>
    </w:p>
    <w:p w14:paraId="3EE7B8C1" w14:textId="77777777" w:rsidR="00867EB2" w:rsidRPr="006079A8" w:rsidRDefault="00867EB2" w:rsidP="00172BBB">
      <w:pPr>
        <w:jc w:val="both"/>
        <w:rPr>
          <w:rFonts w:asciiTheme="minorBidi" w:hAnsiTheme="minorBidi"/>
          <w:sz w:val="26"/>
          <w:szCs w:val="26"/>
          <w:rtl/>
        </w:rPr>
      </w:pPr>
    </w:p>
    <w:p w14:paraId="5AA799E8" w14:textId="77777777" w:rsidR="00867EB2" w:rsidRPr="006079A8" w:rsidRDefault="00867EB2" w:rsidP="0014571B">
      <w:pPr>
        <w:ind w:left="720" w:hanging="720"/>
        <w:jc w:val="both"/>
        <w:rPr>
          <w:rFonts w:asciiTheme="minorBidi" w:hAnsiTheme="minorBidi"/>
          <w:sz w:val="26"/>
          <w:szCs w:val="26"/>
          <w:rtl/>
        </w:rPr>
      </w:pPr>
      <w:r w:rsidRPr="006079A8">
        <w:rPr>
          <w:rFonts w:asciiTheme="minorBidi" w:hAnsiTheme="minorBidi"/>
          <w:sz w:val="26"/>
          <w:szCs w:val="26"/>
          <w:rtl/>
        </w:rPr>
        <w:t>_________________</w:t>
      </w:r>
      <w:r w:rsidRPr="006079A8">
        <w:rPr>
          <w:rFonts w:asciiTheme="minorBidi" w:hAnsiTheme="minorBidi"/>
          <w:sz w:val="26"/>
          <w:szCs w:val="26"/>
          <w:rtl/>
        </w:rPr>
        <w:tab/>
        <w:t>_________________         ______________</w:t>
      </w:r>
    </w:p>
    <w:p w14:paraId="6AC8324B" w14:textId="77777777" w:rsidR="00867EB2" w:rsidRPr="006079A8" w:rsidRDefault="00867EB2" w:rsidP="0014571B">
      <w:pPr>
        <w:ind w:left="720" w:hanging="720"/>
        <w:jc w:val="both"/>
        <w:rPr>
          <w:rFonts w:asciiTheme="minorBidi" w:hAnsiTheme="minorBidi"/>
          <w:sz w:val="26"/>
          <w:szCs w:val="26"/>
          <w:rtl/>
        </w:rPr>
      </w:pPr>
      <w:r w:rsidRPr="006079A8">
        <w:rPr>
          <w:rFonts w:asciiTheme="minorBidi" w:hAnsiTheme="minorBidi"/>
          <w:sz w:val="26"/>
          <w:szCs w:val="26"/>
          <w:rtl/>
        </w:rPr>
        <w:tab/>
        <w:t>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חותמת המציע</w:t>
      </w:r>
      <w:r w:rsidRPr="006079A8">
        <w:rPr>
          <w:rFonts w:asciiTheme="minorBidi" w:hAnsiTheme="minorBidi"/>
          <w:sz w:val="26"/>
          <w:szCs w:val="26"/>
          <w:rtl/>
        </w:rPr>
        <w:tab/>
      </w:r>
      <w:r w:rsidRPr="006079A8">
        <w:rPr>
          <w:rFonts w:asciiTheme="minorBidi" w:hAnsiTheme="minorBidi"/>
          <w:sz w:val="26"/>
          <w:szCs w:val="26"/>
          <w:rtl/>
        </w:rPr>
        <w:tab/>
        <w:t xml:space="preserve">   חתימת המציע</w:t>
      </w:r>
    </w:p>
    <w:p w14:paraId="1D3E5F5C" w14:textId="77777777" w:rsidR="000D56C9" w:rsidRPr="006079A8" w:rsidRDefault="000D56C9" w:rsidP="0014571B">
      <w:pPr>
        <w:jc w:val="center"/>
        <w:rPr>
          <w:rFonts w:asciiTheme="minorBidi" w:hAnsiTheme="minorBidi"/>
          <w:b/>
          <w:bCs/>
          <w:sz w:val="32"/>
          <w:szCs w:val="32"/>
          <w:u w:val="single"/>
          <w:rtl/>
        </w:rPr>
      </w:pPr>
    </w:p>
    <w:p w14:paraId="7CDD067D" w14:textId="77777777" w:rsidR="000D56C9" w:rsidRPr="006079A8" w:rsidRDefault="000D56C9" w:rsidP="0014571B">
      <w:pPr>
        <w:jc w:val="center"/>
        <w:rPr>
          <w:rFonts w:asciiTheme="minorBidi" w:hAnsiTheme="minorBidi"/>
          <w:b/>
          <w:bCs/>
          <w:sz w:val="32"/>
          <w:szCs w:val="32"/>
          <w:u w:val="single"/>
          <w:rtl/>
        </w:rPr>
      </w:pPr>
    </w:p>
    <w:p w14:paraId="464EE0D9" w14:textId="77777777" w:rsidR="000D56C9" w:rsidRPr="006079A8" w:rsidRDefault="000D56C9" w:rsidP="0014571B">
      <w:pPr>
        <w:jc w:val="center"/>
        <w:rPr>
          <w:rFonts w:asciiTheme="minorBidi" w:hAnsiTheme="minorBidi"/>
          <w:b/>
          <w:bCs/>
          <w:sz w:val="32"/>
          <w:szCs w:val="32"/>
          <w:u w:val="single"/>
          <w:rtl/>
        </w:rPr>
      </w:pPr>
    </w:p>
    <w:p w14:paraId="5B14ACFD"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t>נספח י'</w:t>
      </w:r>
      <w:r w:rsidR="00F767B7" w:rsidRPr="006079A8">
        <w:rPr>
          <w:rFonts w:asciiTheme="minorBidi" w:hAnsiTheme="minorBidi"/>
          <w:b/>
          <w:bCs/>
          <w:sz w:val="32"/>
          <w:szCs w:val="32"/>
          <w:u w:val="single"/>
          <w:rtl/>
        </w:rPr>
        <w:t xml:space="preserve"> - </w:t>
      </w:r>
      <w:r w:rsidRPr="006079A8">
        <w:rPr>
          <w:rFonts w:asciiTheme="minorBidi" w:hAnsiTheme="minorBidi"/>
          <w:b/>
          <w:bCs/>
          <w:sz w:val="32"/>
          <w:szCs w:val="32"/>
          <w:u w:val="single"/>
          <w:rtl/>
        </w:rPr>
        <w:t>תצהיר בדבר שימוש בתוכנות מקוריות</w:t>
      </w:r>
    </w:p>
    <w:p w14:paraId="433D3CAD" w14:textId="77777777" w:rsidR="00867EB2" w:rsidRPr="006079A8" w:rsidRDefault="00867EB2" w:rsidP="0014571B">
      <w:pPr>
        <w:jc w:val="center"/>
        <w:rPr>
          <w:rFonts w:asciiTheme="minorBidi" w:hAnsiTheme="minorBidi"/>
          <w:sz w:val="26"/>
          <w:szCs w:val="26"/>
          <w:rtl/>
        </w:rPr>
      </w:pPr>
    </w:p>
    <w:p w14:paraId="1F4D9FBA" w14:textId="77777777" w:rsidR="00867EB2" w:rsidRPr="006079A8" w:rsidRDefault="00867EB2" w:rsidP="0014571B">
      <w:pPr>
        <w:spacing w:before="240"/>
        <w:jc w:val="both"/>
        <w:rPr>
          <w:rFonts w:asciiTheme="minorBidi" w:hAnsiTheme="minorBidi"/>
          <w:sz w:val="26"/>
          <w:szCs w:val="26"/>
        </w:rPr>
      </w:pPr>
      <w:r w:rsidRPr="006079A8">
        <w:rPr>
          <w:rFonts w:asciiTheme="minorBidi" w:hAnsiTheme="minorBidi"/>
          <w:sz w:val="26"/>
          <w:szCs w:val="26"/>
          <w:rtl/>
        </w:rPr>
        <w:t>אני הח"מ __________ ת.ז. _______________ לאחר שהוזהרתי כי עלי לומר את האמת וכי אהיה צפוי לעונשים הקבועים בחוק אם לא אעשה כן, מצהיר/ה בזה כדלקמן:</w:t>
      </w:r>
    </w:p>
    <w:p w14:paraId="7FF5651A" w14:textId="77777777" w:rsidR="00867EB2" w:rsidRPr="006079A8" w:rsidRDefault="00867EB2" w:rsidP="0014571B">
      <w:pPr>
        <w:numPr>
          <w:ilvl w:val="0"/>
          <w:numId w:val="12"/>
        </w:numPr>
        <w:autoSpaceDE w:val="0"/>
        <w:autoSpaceDN w:val="0"/>
        <w:spacing w:before="240" w:after="0"/>
        <w:jc w:val="both"/>
        <w:rPr>
          <w:rFonts w:asciiTheme="minorBidi" w:hAnsiTheme="minorBidi"/>
          <w:sz w:val="26"/>
          <w:szCs w:val="26"/>
          <w:rtl/>
        </w:rPr>
      </w:pPr>
      <w:r w:rsidRPr="006079A8">
        <w:rPr>
          <w:rFonts w:asciiTheme="minorBidi" w:hAnsiTheme="minorBidi"/>
          <w:sz w:val="26"/>
          <w:szCs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0434A20A" w14:textId="77777777" w:rsidR="00867EB2" w:rsidRPr="006079A8" w:rsidRDefault="00867EB2" w:rsidP="0014571B">
      <w:pPr>
        <w:numPr>
          <w:ilvl w:val="0"/>
          <w:numId w:val="12"/>
        </w:numPr>
        <w:autoSpaceDE w:val="0"/>
        <w:autoSpaceDN w:val="0"/>
        <w:spacing w:before="240" w:after="0"/>
        <w:jc w:val="both"/>
        <w:rPr>
          <w:rFonts w:asciiTheme="minorBidi" w:hAnsiTheme="minorBidi"/>
          <w:sz w:val="26"/>
          <w:szCs w:val="26"/>
          <w:rtl/>
        </w:rPr>
      </w:pPr>
      <w:r w:rsidRPr="006079A8">
        <w:rPr>
          <w:rFonts w:asciiTheme="minorBidi" w:hAnsiTheme="minorBidi"/>
          <w:sz w:val="26"/>
          <w:szCs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2391C64" w14:textId="77777777" w:rsidR="00867EB2" w:rsidRPr="006079A8" w:rsidRDefault="00867EB2" w:rsidP="0014571B">
      <w:pPr>
        <w:numPr>
          <w:ilvl w:val="0"/>
          <w:numId w:val="12"/>
        </w:numPr>
        <w:autoSpaceDE w:val="0"/>
        <w:autoSpaceDN w:val="0"/>
        <w:spacing w:before="240" w:after="0"/>
        <w:jc w:val="both"/>
        <w:rPr>
          <w:rFonts w:asciiTheme="minorBidi" w:hAnsiTheme="minorBidi"/>
          <w:sz w:val="26"/>
          <w:szCs w:val="26"/>
          <w:rtl/>
        </w:rPr>
      </w:pPr>
      <w:r w:rsidRPr="006079A8">
        <w:rPr>
          <w:rFonts w:asciiTheme="minorBidi" w:hAnsiTheme="minorBidi"/>
          <w:sz w:val="26"/>
          <w:szCs w:val="26"/>
          <w:rtl/>
        </w:rPr>
        <w:t xml:space="preserve">זה שמי, להלן חתימתי ותוכן תצהירי דלעיל אמת. </w:t>
      </w:r>
    </w:p>
    <w:p w14:paraId="14032277" w14:textId="77777777" w:rsidR="00867EB2" w:rsidRPr="006079A8" w:rsidRDefault="00867EB2" w:rsidP="0014571B">
      <w:pPr>
        <w:ind w:left="360"/>
        <w:jc w:val="both"/>
        <w:rPr>
          <w:rFonts w:asciiTheme="minorBidi" w:hAnsiTheme="minorBidi"/>
          <w:sz w:val="26"/>
          <w:szCs w:val="26"/>
          <w:rtl/>
        </w:rPr>
      </w:pPr>
    </w:p>
    <w:p w14:paraId="574DE5B4" w14:textId="77777777" w:rsidR="00867EB2" w:rsidRPr="006079A8" w:rsidRDefault="00867EB2" w:rsidP="0014571B">
      <w:pPr>
        <w:ind w:left="360"/>
        <w:jc w:val="both"/>
        <w:rPr>
          <w:rFonts w:asciiTheme="minorBidi" w:hAnsiTheme="minorBidi"/>
          <w:sz w:val="26"/>
          <w:szCs w:val="26"/>
          <w:rtl/>
        </w:rPr>
      </w:pPr>
    </w:p>
    <w:p w14:paraId="62720640" w14:textId="77777777" w:rsidR="00867EB2" w:rsidRPr="006079A8" w:rsidRDefault="00867EB2" w:rsidP="0014571B">
      <w:pPr>
        <w:ind w:right="360" w:firstLine="281"/>
        <w:jc w:val="center"/>
        <w:rPr>
          <w:rFonts w:asciiTheme="minorBidi" w:hAnsiTheme="minorBidi"/>
          <w:sz w:val="26"/>
          <w:szCs w:val="26"/>
          <w:u w:val="single"/>
          <w:rtl/>
        </w:rPr>
      </w:pPr>
      <w:r w:rsidRPr="006079A8">
        <w:rPr>
          <w:rFonts w:asciiTheme="minorBidi" w:hAnsiTheme="minorBidi"/>
          <w:sz w:val="26"/>
          <w:szCs w:val="26"/>
          <w:rtl/>
        </w:rPr>
        <w:t>_____________________</w:t>
      </w:r>
    </w:p>
    <w:p w14:paraId="4B66B99D" w14:textId="77777777" w:rsidR="00867EB2" w:rsidRPr="006079A8" w:rsidRDefault="00867EB2" w:rsidP="0014571B">
      <w:pPr>
        <w:ind w:right="360" w:firstLine="281"/>
        <w:jc w:val="center"/>
        <w:rPr>
          <w:rFonts w:asciiTheme="minorBidi" w:hAnsiTheme="minorBidi"/>
          <w:sz w:val="26"/>
          <w:szCs w:val="26"/>
        </w:rPr>
      </w:pPr>
      <w:r w:rsidRPr="006079A8">
        <w:rPr>
          <w:rFonts w:asciiTheme="minorBidi" w:hAnsiTheme="minorBidi"/>
          <w:sz w:val="26"/>
          <w:szCs w:val="26"/>
          <w:rtl/>
        </w:rPr>
        <w:t>חתימת המצהיר</w:t>
      </w:r>
    </w:p>
    <w:p w14:paraId="3EEB993F" w14:textId="77777777" w:rsidR="00867EB2" w:rsidRPr="006079A8" w:rsidRDefault="00867EB2" w:rsidP="0014571B">
      <w:pPr>
        <w:ind w:left="30" w:hanging="102"/>
        <w:jc w:val="center"/>
        <w:rPr>
          <w:rFonts w:asciiTheme="minorBidi" w:hAnsiTheme="minorBidi"/>
          <w:sz w:val="26"/>
          <w:szCs w:val="26"/>
          <w:u w:val="single"/>
          <w:rtl/>
        </w:rPr>
      </w:pPr>
      <w:r w:rsidRPr="006079A8">
        <w:rPr>
          <w:rFonts w:asciiTheme="minorBidi" w:hAnsiTheme="minorBidi"/>
          <w:sz w:val="26"/>
          <w:szCs w:val="26"/>
          <w:u w:val="single"/>
          <w:rtl/>
        </w:rPr>
        <w:t>אישור עורך הדין</w:t>
      </w:r>
    </w:p>
    <w:p w14:paraId="6F62DE39" w14:textId="77777777" w:rsidR="00867EB2" w:rsidRPr="006079A8" w:rsidRDefault="00867EB2" w:rsidP="0014571B">
      <w:pPr>
        <w:ind w:left="30" w:hanging="102"/>
        <w:jc w:val="center"/>
        <w:rPr>
          <w:rFonts w:asciiTheme="minorBidi" w:hAnsiTheme="minorBidi"/>
          <w:sz w:val="26"/>
          <w:szCs w:val="26"/>
          <w:u w:val="single"/>
          <w:rtl/>
        </w:rPr>
      </w:pPr>
    </w:p>
    <w:p w14:paraId="3EF436D4"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9E84240" w14:textId="77777777" w:rsidR="00867EB2" w:rsidRPr="006079A8" w:rsidRDefault="00867EB2" w:rsidP="0014571B">
      <w:pPr>
        <w:pStyle w:val="TOC2"/>
        <w:spacing w:line="276" w:lineRule="auto"/>
        <w:rPr>
          <w:rFonts w:asciiTheme="minorBidi" w:hAnsiTheme="minorBidi" w:cstheme="minorBidi"/>
          <w:smallCaps/>
          <w:sz w:val="26"/>
          <w:szCs w:val="26"/>
          <w:rtl/>
        </w:rPr>
      </w:pPr>
    </w:p>
    <w:p w14:paraId="1E4265EC" w14:textId="77777777" w:rsidR="00867EB2" w:rsidRPr="006079A8" w:rsidRDefault="00867EB2" w:rsidP="0014571B">
      <w:pPr>
        <w:ind w:right="1680"/>
        <w:rPr>
          <w:rFonts w:asciiTheme="minorBidi" w:hAnsiTheme="minorBidi"/>
          <w:sz w:val="26"/>
          <w:szCs w:val="26"/>
          <w:rtl/>
        </w:rPr>
      </w:pPr>
    </w:p>
    <w:p w14:paraId="744CCBF3" w14:textId="77777777" w:rsidR="000D56C9" w:rsidRPr="006079A8" w:rsidRDefault="00867EB2" w:rsidP="000D56C9">
      <w:pPr>
        <w:ind w:right="567"/>
        <w:rPr>
          <w:rFonts w:asciiTheme="minorBidi" w:hAnsiTheme="minorBidi"/>
          <w:sz w:val="26"/>
          <w:szCs w:val="26"/>
          <w:rtl/>
        </w:rPr>
      </w:pPr>
      <w:r w:rsidRPr="006079A8">
        <w:rPr>
          <w:rFonts w:asciiTheme="minorBidi" w:hAnsiTheme="minorBidi"/>
          <w:sz w:val="26"/>
          <w:szCs w:val="26"/>
          <w:rtl/>
        </w:rPr>
        <w:t>_____________</w:t>
      </w:r>
      <w:r w:rsidRPr="006079A8">
        <w:rPr>
          <w:rFonts w:asciiTheme="minorBidi" w:hAnsiTheme="minorBidi"/>
          <w:sz w:val="26"/>
          <w:szCs w:val="26"/>
          <w:rtl/>
        </w:rPr>
        <w:tab/>
        <w:t xml:space="preserve">   ______________________</w:t>
      </w:r>
      <w:r w:rsidRPr="006079A8">
        <w:rPr>
          <w:rFonts w:asciiTheme="minorBidi" w:hAnsiTheme="minorBidi"/>
          <w:sz w:val="26"/>
          <w:szCs w:val="26"/>
          <w:rtl/>
        </w:rPr>
        <w:tab/>
        <w:t xml:space="preserve">  </w:t>
      </w:r>
      <w:r w:rsidR="000D56C9" w:rsidRPr="006079A8">
        <w:rPr>
          <w:rFonts w:asciiTheme="minorBidi" w:hAnsiTheme="minorBidi"/>
          <w:sz w:val="26"/>
          <w:szCs w:val="26"/>
          <w:rtl/>
        </w:rPr>
        <w:t>__</w:t>
      </w:r>
      <w:r w:rsidR="00172BBB" w:rsidRPr="006079A8">
        <w:rPr>
          <w:rFonts w:asciiTheme="minorBidi" w:hAnsiTheme="minorBidi"/>
          <w:sz w:val="26"/>
          <w:szCs w:val="26"/>
          <w:rtl/>
        </w:rPr>
        <w:t>__________</w:t>
      </w:r>
      <w:r w:rsidR="00172BBB" w:rsidRPr="006079A8">
        <w:rPr>
          <w:rFonts w:asciiTheme="minorBidi" w:hAnsiTheme="minorBidi"/>
          <w:sz w:val="26"/>
          <w:szCs w:val="26"/>
          <w:rtl/>
        </w:rPr>
        <w:softHyphen/>
      </w:r>
      <w:r w:rsidR="00172BBB" w:rsidRPr="006079A8">
        <w:rPr>
          <w:rFonts w:asciiTheme="minorBidi" w:hAnsiTheme="minorBidi"/>
          <w:sz w:val="26"/>
          <w:szCs w:val="26"/>
          <w:rtl/>
        </w:rPr>
        <w:softHyphen/>
      </w:r>
      <w:r w:rsidR="00172BBB" w:rsidRPr="006079A8">
        <w:rPr>
          <w:rFonts w:asciiTheme="minorBidi" w:hAnsiTheme="minorBidi"/>
          <w:sz w:val="26"/>
          <w:szCs w:val="26"/>
          <w:rtl/>
        </w:rPr>
        <w:softHyphen/>
      </w:r>
      <w:r w:rsidR="000D56C9" w:rsidRPr="006079A8">
        <w:rPr>
          <w:rFonts w:asciiTheme="minorBidi" w:hAnsiTheme="minorBidi"/>
          <w:sz w:val="26"/>
          <w:szCs w:val="26"/>
          <w:rtl/>
        </w:rPr>
        <w:t xml:space="preserve">            </w:t>
      </w:r>
    </w:p>
    <w:p w14:paraId="4139127A" w14:textId="77777777" w:rsidR="00867EB2" w:rsidRPr="006079A8" w:rsidRDefault="000D56C9" w:rsidP="000D56C9">
      <w:pPr>
        <w:ind w:right="567"/>
        <w:rPr>
          <w:rFonts w:asciiTheme="minorBidi" w:hAnsiTheme="minorBidi"/>
          <w:sz w:val="26"/>
          <w:szCs w:val="26"/>
          <w:rtl/>
        </w:rPr>
      </w:pPr>
      <w:r w:rsidRPr="006079A8">
        <w:rPr>
          <w:rFonts w:asciiTheme="minorBidi" w:hAnsiTheme="minorBidi"/>
          <w:sz w:val="26"/>
          <w:szCs w:val="26"/>
          <w:rtl/>
        </w:rPr>
        <w:t xml:space="preserve">         </w:t>
      </w:r>
      <w:r w:rsidR="00867EB2" w:rsidRPr="006079A8">
        <w:rPr>
          <w:rFonts w:asciiTheme="minorBidi" w:hAnsiTheme="minorBidi"/>
          <w:sz w:val="26"/>
          <w:szCs w:val="26"/>
          <w:rtl/>
        </w:rPr>
        <w:t xml:space="preserve">תאריך </w:t>
      </w:r>
      <w:r w:rsidR="00867EB2" w:rsidRPr="006079A8">
        <w:rPr>
          <w:rFonts w:asciiTheme="minorBidi" w:hAnsiTheme="minorBidi"/>
          <w:sz w:val="26"/>
          <w:szCs w:val="26"/>
          <w:rtl/>
        </w:rPr>
        <w:tab/>
      </w:r>
      <w:r w:rsidR="00867EB2" w:rsidRPr="006079A8">
        <w:rPr>
          <w:rFonts w:asciiTheme="minorBidi" w:hAnsiTheme="minorBidi"/>
          <w:sz w:val="26"/>
          <w:szCs w:val="26"/>
          <w:rtl/>
        </w:rPr>
        <w:tab/>
      </w:r>
      <w:r w:rsidRPr="006079A8">
        <w:rPr>
          <w:rFonts w:asciiTheme="minorBidi" w:hAnsiTheme="minorBidi"/>
          <w:sz w:val="26"/>
          <w:szCs w:val="26"/>
          <w:rtl/>
        </w:rPr>
        <w:t xml:space="preserve">    </w:t>
      </w:r>
      <w:r w:rsidR="00867EB2" w:rsidRPr="006079A8">
        <w:rPr>
          <w:rFonts w:asciiTheme="minorBidi" w:hAnsiTheme="minorBidi"/>
          <w:sz w:val="26"/>
          <w:szCs w:val="26"/>
          <w:rtl/>
        </w:rPr>
        <w:t xml:space="preserve">חותמת ומספר רישיון עורך דין </w:t>
      </w:r>
      <w:r w:rsidR="00867EB2" w:rsidRPr="006079A8">
        <w:rPr>
          <w:rFonts w:asciiTheme="minorBidi" w:hAnsiTheme="minorBidi"/>
          <w:sz w:val="26"/>
          <w:szCs w:val="26"/>
          <w:rtl/>
        </w:rPr>
        <w:tab/>
        <w:t xml:space="preserve">  חתימת עורך הדין</w:t>
      </w:r>
    </w:p>
    <w:p w14:paraId="4586AD0F" w14:textId="77777777" w:rsidR="00172BBB" w:rsidRPr="006079A8" w:rsidRDefault="00172BBB" w:rsidP="0014571B">
      <w:pPr>
        <w:jc w:val="center"/>
        <w:rPr>
          <w:rFonts w:asciiTheme="minorBidi" w:hAnsiTheme="minorBidi"/>
          <w:b/>
          <w:bCs/>
          <w:sz w:val="32"/>
          <w:szCs w:val="32"/>
          <w:u w:val="single"/>
          <w:rtl/>
        </w:rPr>
      </w:pPr>
    </w:p>
    <w:p w14:paraId="5AA9F103" w14:textId="77777777" w:rsidR="000D56C9" w:rsidRPr="006079A8" w:rsidRDefault="000D56C9" w:rsidP="0014571B">
      <w:pPr>
        <w:jc w:val="center"/>
        <w:rPr>
          <w:rFonts w:asciiTheme="minorBidi" w:hAnsiTheme="minorBidi"/>
          <w:b/>
          <w:bCs/>
          <w:sz w:val="32"/>
          <w:szCs w:val="32"/>
          <w:u w:val="single"/>
          <w:rtl/>
        </w:rPr>
      </w:pPr>
    </w:p>
    <w:p w14:paraId="448FF4C1"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t>נספח יא' - התחייבות להיעדר ניגוד עניינים</w:t>
      </w:r>
    </w:p>
    <w:p w14:paraId="61AD62D5" w14:textId="77777777" w:rsidR="00867EB2" w:rsidRPr="006079A8" w:rsidRDefault="00867EB2" w:rsidP="0014571B">
      <w:pPr>
        <w:jc w:val="center"/>
        <w:rPr>
          <w:rFonts w:asciiTheme="minorBidi" w:hAnsiTheme="minorBidi"/>
          <w:sz w:val="26"/>
          <w:szCs w:val="26"/>
          <w:u w:val="single"/>
          <w:rtl/>
        </w:rPr>
      </w:pPr>
    </w:p>
    <w:p w14:paraId="53B57399" w14:textId="77777777" w:rsidR="00867EB2" w:rsidRPr="006079A8" w:rsidRDefault="00867EB2" w:rsidP="0014571B">
      <w:pPr>
        <w:rPr>
          <w:rFonts w:asciiTheme="minorBidi" w:hAnsiTheme="minorBidi"/>
          <w:sz w:val="26"/>
          <w:szCs w:val="26"/>
        </w:rPr>
      </w:pPr>
      <w:r w:rsidRPr="006079A8">
        <w:rPr>
          <w:rFonts w:asciiTheme="minorBidi" w:hAnsiTheme="minorBidi"/>
          <w:sz w:val="26"/>
          <w:szCs w:val="26"/>
          <w:rtl/>
        </w:rPr>
        <w:t>שנערכה ונחתמה ב_________ ביום ____ בחודש _____ שנת_______</w:t>
      </w:r>
    </w:p>
    <w:p w14:paraId="732095D6"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על ידי ____________________</w:t>
      </w:r>
    </w:p>
    <w:p w14:paraId="44212A1A"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ת.ז. ______________________</w:t>
      </w:r>
    </w:p>
    <w:p w14:paraId="47590EEC"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מכתובת ___________________</w:t>
      </w:r>
    </w:p>
    <w:p w14:paraId="3E9E47A8" w14:textId="77777777" w:rsidR="00867EB2" w:rsidRPr="006079A8" w:rsidRDefault="00867EB2" w:rsidP="0014571B">
      <w:pPr>
        <w:jc w:val="both"/>
        <w:rPr>
          <w:rFonts w:asciiTheme="minorBidi" w:hAnsiTheme="minorBidi"/>
          <w:sz w:val="26"/>
          <w:szCs w:val="26"/>
          <w:rtl/>
        </w:rPr>
      </w:pPr>
    </w:p>
    <w:p w14:paraId="592FBC4A"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הואיל</w:t>
      </w:r>
      <w:r w:rsidRPr="006079A8">
        <w:rPr>
          <w:rFonts w:asciiTheme="minorBidi" w:hAnsiTheme="minorBidi"/>
          <w:sz w:val="26"/>
          <w:szCs w:val="26"/>
          <w:rtl/>
        </w:rPr>
        <w:tab/>
        <w:t>וממשלת ישראל בשם מדינת ישראל מקבלת את השירותים</w:t>
      </w:r>
      <w:r w:rsidRPr="006079A8">
        <w:rPr>
          <w:rFonts w:asciiTheme="minorBidi" w:hAnsiTheme="minorBidi"/>
          <w:sz w:val="26"/>
          <w:szCs w:val="26"/>
        </w:rPr>
        <w:t>/</w:t>
      </w:r>
      <w:r w:rsidRPr="006079A8">
        <w:rPr>
          <w:rFonts w:asciiTheme="minorBidi" w:hAnsiTheme="minorBidi"/>
          <w:sz w:val="26"/>
          <w:szCs w:val="26"/>
          <w:rtl/>
        </w:rPr>
        <w:t>הטובין כהגדרתם להלן;</w:t>
      </w:r>
    </w:p>
    <w:p w14:paraId="17574EEF"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w:t>
      </w:r>
      <w:r w:rsidRPr="006079A8">
        <w:rPr>
          <w:rFonts w:asciiTheme="minorBidi" w:hAnsiTheme="minorBidi"/>
          <w:sz w:val="26"/>
          <w:szCs w:val="26"/>
          <w:rtl/>
        </w:rPr>
        <w:tab/>
        <w:t>והנני מועסק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w:t>
      </w:r>
    </w:p>
    <w:p w14:paraId="0B7BD775"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w:t>
      </w:r>
      <w:r w:rsidRPr="006079A8">
        <w:rPr>
          <w:rFonts w:asciiTheme="minorBidi" w:hAnsiTheme="minorBidi"/>
          <w:sz w:val="26"/>
          <w:szCs w:val="26"/>
          <w:rtl/>
        </w:rPr>
        <w:tab/>
        <w:t>והנני עשוי להימצא במצב של ניגוד עניינים במסגרת מתן השירותים</w:t>
      </w:r>
      <w:r w:rsidRPr="006079A8">
        <w:rPr>
          <w:rFonts w:asciiTheme="minorBidi" w:hAnsiTheme="minorBidi"/>
          <w:sz w:val="26"/>
          <w:szCs w:val="26"/>
        </w:rPr>
        <w:t>/</w:t>
      </w:r>
      <w:r w:rsidRPr="006079A8">
        <w:rPr>
          <w:rFonts w:asciiTheme="minorBidi" w:hAnsiTheme="minorBidi"/>
          <w:sz w:val="26"/>
          <w:szCs w:val="26"/>
          <w:rtl/>
        </w:rPr>
        <w:t>הספקת הטובין ולאחריו;</w:t>
      </w:r>
    </w:p>
    <w:p w14:paraId="29055290"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לפיכך הנני מתחייב כלפי מדינת ישראל כדלקמן:</w:t>
      </w:r>
    </w:p>
    <w:p w14:paraId="4C3D147C" w14:textId="77777777" w:rsidR="00867EB2" w:rsidRPr="006079A8" w:rsidRDefault="00867EB2" w:rsidP="0014571B">
      <w:pPr>
        <w:jc w:val="both"/>
        <w:rPr>
          <w:rFonts w:asciiTheme="minorBidi" w:hAnsiTheme="minorBidi"/>
          <w:sz w:val="26"/>
          <w:szCs w:val="26"/>
          <w:rtl/>
        </w:rPr>
      </w:pPr>
    </w:p>
    <w:p w14:paraId="5E47BF6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1. </w:t>
      </w:r>
      <w:r w:rsidRPr="006079A8">
        <w:rPr>
          <w:rFonts w:asciiTheme="minorBidi" w:hAnsiTheme="minorBidi"/>
          <w:sz w:val="26"/>
          <w:szCs w:val="26"/>
          <w:u w:val="single"/>
          <w:rtl/>
        </w:rPr>
        <w:t>הגדרות</w:t>
      </w:r>
    </w:p>
    <w:p w14:paraId="01868A8B"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בהתחייבות זו תהיה למונחים הבאים המשמעות המופיעה לצידם:</w:t>
      </w:r>
    </w:p>
    <w:p w14:paraId="217DABD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"השירותים</w:t>
      </w:r>
      <w:r w:rsidRPr="006079A8">
        <w:rPr>
          <w:rFonts w:asciiTheme="minorBidi" w:hAnsiTheme="minorBidi"/>
          <w:sz w:val="26"/>
          <w:szCs w:val="26"/>
        </w:rPr>
        <w:t>/</w:t>
      </w:r>
      <w:r w:rsidRPr="006079A8">
        <w:rPr>
          <w:rFonts w:asciiTheme="minorBidi" w:hAnsiTheme="minorBidi"/>
          <w:sz w:val="26"/>
          <w:szCs w:val="26"/>
          <w:rtl/>
        </w:rPr>
        <w:t>הטובין" – בהתאם למפורט במסמכי המכרז.</w:t>
      </w:r>
    </w:p>
    <w:p w14:paraId="6D3663E5"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"עובד" -</w:t>
      </w:r>
      <w:r w:rsidRPr="006079A8">
        <w:rPr>
          <w:rFonts w:asciiTheme="minorBidi" w:hAnsiTheme="minorBidi"/>
          <w:sz w:val="26"/>
          <w:szCs w:val="26"/>
          <w:rtl/>
        </w:rPr>
        <w:tab/>
        <w:t>כל אחד מעובדי הקבלן אשר באמצעותו יינתנו השירותים</w:t>
      </w:r>
      <w:r w:rsidRPr="006079A8">
        <w:rPr>
          <w:rFonts w:asciiTheme="minorBidi" w:hAnsiTheme="minorBidi"/>
          <w:sz w:val="26"/>
          <w:szCs w:val="26"/>
        </w:rPr>
        <w:t>/</w:t>
      </w:r>
      <w:r w:rsidRPr="006079A8">
        <w:rPr>
          <w:rFonts w:asciiTheme="minorBidi" w:hAnsiTheme="minorBidi"/>
          <w:sz w:val="26"/>
          <w:szCs w:val="26"/>
          <w:rtl/>
        </w:rPr>
        <w:t>הטובין למזמין.</w:t>
      </w:r>
    </w:p>
    <w:p w14:paraId="5AA33925"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"מידע" -</w:t>
      </w:r>
      <w:r w:rsidRPr="006079A8">
        <w:rPr>
          <w:rFonts w:asciiTheme="minorBidi" w:hAnsiTheme="minorBidi"/>
          <w:sz w:val="26"/>
          <w:szCs w:val="26"/>
          <w:rtl/>
        </w:rPr>
        <w:tab/>
        <w:t>כל מידע (</w:t>
      </w:r>
      <w:r w:rsidRPr="006079A8">
        <w:rPr>
          <w:rFonts w:asciiTheme="minorBidi" w:hAnsiTheme="minorBidi"/>
          <w:sz w:val="26"/>
          <w:szCs w:val="26"/>
        </w:rPr>
        <w:t>Information</w:t>
      </w:r>
      <w:r w:rsidRPr="006079A8">
        <w:rPr>
          <w:rFonts w:asciiTheme="minorBidi" w:hAnsiTheme="minorBidi"/>
          <w:sz w:val="26"/>
          <w:szCs w:val="26"/>
          <w:rtl/>
        </w:rPr>
        <w:t>), ידע (</w:t>
      </w:r>
      <w:r w:rsidRPr="006079A8">
        <w:rPr>
          <w:rFonts w:asciiTheme="minorBidi" w:hAnsiTheme="minorBidi"/>
          <w:sz w:val="26"/>
          <w:szCs w:val="26"/>
        </w:rPr>
        <w:t>Know-How</w:t>
      </w:r>
      <w:r w:rsidRPr="006079A8">
        <w:rPr>
          <w:rFonts w:asciiTheme="minorBidi" w:hAnsiTheme="minorBidi"/>
          <w:sz w:val="26"/>
          <w:szCs w:val="26"/>
          <w:rtl/>
        </w:rPr>
        <w:t>), ידיעה, מסמך, תכתובת, תוכנית, נתון, מודל, חוות דעת, מסקנה וכל דבר אחר כיוצ"ב הקשור ו/או הנוגע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בכתב ובין בע"פ ו/או בכל צורה או דרך של שימור ידיעות בצורה חשמלית ו/או אלקטרונית ו/או אופטית ו/או מגנטית ו/או אחרת.</w:t>
      </w:r>
    </w:p>
    <w:p w14:paraId="42D426B8"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"סודות מקצועיים" - כל מידע אשר יגיע לידי הקבלן או העובד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אם נתקבל במהלך מתן השירותים</w:t>
      </w:r>
      <w:r w:rsidRPr="006079A8">
        <w:rPr>
          <w:rFonts w:asciiTheme="minorBidi" w:hAnsiTheme="minorBidi"/>
          <w:sz w:val="26"/>
          <w:szCs w:val="26"/>
        </w:rPr>
        <w:t>/</w:t>
      </w:r>
      <w:r w:rsidRPr="006079A8">
        <w:rPr>
          <w:rFonts w:asciiTheme="minorBidi" w:hAnsiTheme="minorBidi"/>
          <w:sz w:val="26"/>
          <w:szCs w:val="26"/>
          <w:rtl/>
        </w:rPr>
        <w:t xml:space="preserve">הספקת הטובין או לאחר מכן, לרבות ומבלי לפגוע בכלליות האמור לעיל: מידע אשר ימסר ע"י המזמין ו/או כל גורם אחר ו/או מי מטעמו. </w:t>
      </w:r>
    </w:p>
    <w:p w14:paraId="5FDE385C" w14:textId="77777777" w:rsidR="00867EB2" w:rsidRPr="006079A8" w:rsidRDefault="00867EB2" w:rsidP="0014571B">
      <w:pPr>
        <w:jc w:val="both"/>
        <w:rPr>
          <w:rFonts w:asciiTheme="minorBidi" w:hAnsiTheme="minorBidi"/>
          <w:sz w:val="26"/>
          <w:szCs w:val="26"/>
          <w:rtl/>
        </w:rPr>
      </w:pPr>
    </w:p>
    <w:p w14:paraId="6B25014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lastRenderedPageBreak/>
        <w:t>2. הנני מצהיר ומתחייב שאין ולא יהיה לי, במהלך תקופת מתן השירותים</w:t>
      </w:r>
      <w:r w:rsidRPr="006079A8">
        <w:rPr>
          <w:rFonts w:asciiTheme="minorBidi" w:hAnsiTheme="minorBidi"/>
          <w:sz w:val="26"/>
          <w:szCs w:val="26"/>
        </w:rPr>
        <w:t>/</w:t>
      </w:r>
      <w:r w:rsidRPr="006079A8">
        <w:rPr>
          <w:rFonts w:asciiTheme="minorBidi" w:hAnsiTheme="minorBidi"/>
          <w:sz w:val="26"/>
          <w:szCs w:val="26"/>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5AE00AB" w14:textId="77777777" w:rsidR="00867EB2" w:rsidRPr="006079A8" w:rsidRDefault="00867EB2" w:rsidP="0014571B">
      <w:pPr>
        <w:jc w:val="both"/>
        <w:rPr>
          <w:rFonts w:asciiTheme="minorBidi" w:hAnsiTheme="minorBidi"/>
          <w:sz w:val="26"/>
          <w:szCs w:val="26"/>
          <w:rtl/>
        </w:rPr>
      </w:pPr>
    </w:p>
    <w:p w14:paraId="7F5C62E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3. הנני מצהיר ומתחייב שלא אייצג או אפעל מטעם כל גורם שהוא בתחום השירותים</w:t>
      </w:r>
      <w:r w:rsidRPr="006079A8">
        <w:rPr>
          <w:rFonts w:asciiTheme="minorBidi" w:hAnsiTheme="minorBidi"/>
          <w:sz w:val="26"/>
          <w:szCs w:val="26"/>
        </w:rPr>
        <w:t>/</w:t>
      </w:r>
      <w:r w:rsidRPr="006079A8">
        <w:rPr>
          <w:rFonts w:asciiTheme="minorBidi" w:hAnsiTheme="minorBidi"/>
          <w:sz w:val="26"/>
          <w:szCs w:val="26"/>
          <w:rtl/>
        </w:rPr>
        <w:t>הטובין נשוא מתן השירותים</w:t>
      </w:r>
      <w:r w:rsidRPr="006079A8">
        <w:rPr>
          <w:rFonts w:asciiTheme="minorBidi" w:hAnsiTheme="minorBidi"/>
          <w:sz w:val="26"/>
          <w:szCs w:val="26"/>
        </w:rPr>
        <w:t>/</w:t>
      </w:r>
      <w:r w:rsidRPr="006079A8">
        <w:rPr>
          <w:rFonts w:asciiTheme="minorBidi" w:hAnsiTheme="minorBidi"/>
          <w:sz w:val="26"/>
          <w:szCs w:val="26"/>
          <w:rtl/>
        </w:rPr>
        <w:t>הספקת הטובין, למעט מטעם המזמין, במהלך תקופת 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הצדדים ושלושה חודשים לאחריה,  אלא אם כן התקבל לכך אישור מראש ובכתב של המזמין.</w:t>
      </w:r>
    </w:p>
    <w:p w14:paraId="164A4BE0" w14:textId="77777777" w:rsidR="00867EB2" w:rsidRPr="006079A8" w:rsidRDefault="00867EB2" w:rsidP="0014571B">
      <w:pPr>
        <w:jc w:val="both"/>
        <w:rPr>
          <w:rFonts w:asciiTheme="minorBidi" w:hAnsiTheme="minorBidi"/>
          <w:sz w:val="26"/>
          <w:szCs w:val="26"/>
          <w:rtl/>
        </w:rPr>
      </w:pPr>
    </w:p>
    <w:p w14:paraId="3B4D86D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83B0EB2" w14:textId="77777777" w:rsidR="00867EB2" w:rsidRPr="006079A8" w:rsidRDefault="00867EB2" w:rsidP="0014571B">
      <w:pPr>
        <w:jc w:val="both"/>
        <w:rPr>
          <w:rFonts w:asciiTheme="minorBidi" w:hAnsiTheme="minorBidi"/>
          <w:sz w:val="26"/>
          <w:szCs w:val="26"/>
          <w:rtl/>
        </w:rPr>
      </w:pPr>
    </w:p>
    <w:p w14:paraId="7CAF90A9" w14:textId="77777777" w:rsidR="00867EB2" w:rsidRPr="006079A8" w:rsidRDefault="00867EB2" w:rsidP="008D5424">
      <w:pPr>
        <w:jc w:val="both"/>
        <w:rPr>
          <w:rFonts w:asciiTheme="minorBidi" w:hAnsiTheme="minorBidi"/>
          <w:sz w:val="26"/>
          <w:szCs w:val="26"/>
          <w:rtl/>
        </w:rPr>
      </w:pPr>
      <w:r w:rsidRPr="006079A8">
        <w:rPr>
          <w:rFonts w:asciiTheme="minorBidi" w:hAnsiTheme="minorBidi"/>
          <w:sz w:val="26"/>
          <w:szCs w:val="26"/>
          <w:rtl/>
        </w:rPr>
        <w:t xml:space="preserve">5. הנני מצהיר ומתחייב לדווח מראש למזמין על כל כוונה שלי, להתקשר עם כל גורם כאמור בסעיפים 2-3 </w:t>
      </w:r>
      <w:r w:rsidR="008D5424" w:rsidRPr="006079A8">
        <w:rPr>
          <w:rFonts w:asciiTheme="minorBidi" w:hAnsiTheme="minorBidi"/>
          <w:sz w:val="26"/>
          <w:szCs w:val="26"/>
          <w:rtl/>
        </w:rPr>
        <w:t>לעיל</w:t>
      </w:r>
      <w:r w:rsidRPr="006079A8">
        <w:rPr>
          <w:rFonts w:asciiTheme="minorBidi" w:hAnsiTheme="minorBidi"/>
          <w:sz w:val="26"/>
          <w:szCs w:val="26"/>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64DA6F7" w14:textId="77777777" w:rsidR="00867EB2" w:rsidRPr="006079A8" w:rsidRDefault="00867EB2" w:rsidP="0014571B">
      <w:pPr>
        <w:jc w:val="both"/>
        <w:rPr>
          <w:rFonts w:asciiTheme="minorBidi" w:hAnsiTheme="minorBidi"/>
          <w:sz w:val="26"/>
          <w:szCs w:val="26"/>
          <w:rtl/>
        </w:rPr>
      </w:pPr>
    </w:p>
    <w:p w14:paraId="1C0B5070"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6.</w:t>
      </w:r>
      <w:r w:rsidRPr="006079A8">
        <w:rPr>
          <w:rFonts w:asciiTheme="minorBidi" w:hAnsiTheme="minorBidi"/>
          <w:sz w:val="26"/>
          <w:szCs w:val="26"/>
          <w:rtl/>
        </w:rPr>
        <w:tab/>
        <w:t xml:space="preserve">ולראיה באתי על החתום: </w:t>
      </w:r>
      <w:r w:rsidRPr="006079A8">
        <w:rPr>
          <w:rFonts w:asciiTheme="minorBidi" w:hAnsiTheme="minorBidi"/>
          <w:sz w:val="26"/>
          <w:szCs w:val="26"/>
          <w:rtl/>
        </w:rPr>
        <w:tab/>
        <w:t>_____________________</w:t>
      </w:r>
    </w:p>
    <w:p w14:paraId="79199228" w14:textId="77777777" w:rsidR="00867EB2" w:rsidRPr="006079A8" w:rsidRDefault="00867EB2" w:rsidP="0014571B">
      <w:pPr>
        <w:jc w:val="center"/>
        <w:rPr>
          <w:rFonts w:asciiTheme="minorBidi" w:hAnsiTheme="minorBidi"/>
          <w:sz w:val="26"/>
          <w:szCs w:val="26"/>
          <w:rtl/>
        </w:rPr>
      </w:pPr>
    </w:p>
    <w:p w14:paraId="6508EE95" w14:textId="77777777" w:rsidR="00867EB2" w:rsidRPr="006079A8" w:rsidRDefault="00867EB2" w:rsidP="0014571B">
      <w:pPr>
        <w:rPr>
          <w:rFonts w:asciiTheme="minorBidi" w:hAnsiTheme="minorBidi"/>
          <w:sz w:val="26"/>
          <w:szCs w:val="26"/>
          <w:rtl/>
        </w:rPr>
      </w:pPr>
    </w:p>
    <w:p w14:paraId="22B5B341" w14:textId="77777777" w:rsidR="00F767B7" w:rsidRPr="006079A8" w:rsidRDefault="00F767B7" w:rsidP="0014571B">
      <w:pPr>
        <w:jc w:val="center"/>
        <w:rPr>
          <w:rFonts w:asciiTheme="minorBidi" w:hAnsiTheme="minorBidi"/>
          <w:sz w:val="26"/>
          <w:szCs w:val="26"/>
          <w:u w:val="single"/>
          <w:rtl/>
        </w:rPr>
      </w:pPr>
    </w:p>
    <w:p w14:paraId="2FAA9862" w14:textId="77777777" w:rsidR="00F767B7" w:rsidRPr="006079A8" w:rsidRDefault="00F767B7" w:rsidP="0014571B">
      <w:pPr>
        <w:jc w:val="center"/>
        <w:rPr>
          <w:rFonts w:asciiTheme="minorBidi" w:hAnsiTheme="minorBidi"/>
          <w:sz w:val="26"/>
          <w:szCs w:val="26"/>
          <w:u w:val="single"/>
          <w:rtl/>
        </w:rPr>
      </w:pPr>
    </w:p>
    <w:p w14:paraId="3EA4C44A" w14:textId="77777777" w:rsidR="00CC0B93" w:rsidRPr="006079A8" w:rsidRDefault="00CC0B93" w:rsidP="0014571B">
      <w:pPr>
        <w:jc w:val="center"/>
        <w:rPr>
          <w:rFonts w:asciiTheme="minorBidi" w:hAnsiTheme="minorBidi"/>
          <w:sz w:val="26"/>
          <w:szCs w:val="26"/>
          <w:u w:val="single"/>
          <w:rtl/>
        </w:rPr>
      </w:pPr>
    </w:p>
    <w:p w14:paraId="520B18CF" w14:textId="77777777" w:rsidR="00CC0B93" w:rsidRPr="006079A8" w:rsidRDefault="00CC0B93" w:rsidP="0014571B">
      <w:pPr>
        <w:jc w:val="center"/>
        <w:rPr>
          <w:rFonts w:asciiTheme="minorBidi" w:hAnsiTheme="minorBidi"/>
          <w:sz w:val="26"/>
          <w:szCs w:val="26"/>
          <w:u w:val="single"/>
          <w:rtl/>
        </w:rPr>
      </w:pPr>
    </w:p>
    <w:p w14:paraId="0EC39372" w14:textId="77777777" w:rsidR="00F767B7" w:rsidRPr="006079A8" w:rsidRDefault="00F767B7" w:rsidP="0014571B">
      <w:pPr>
        <w:jc w:val="center"/>
        <w:rPr>
          <w:rFonts w:asciiTheme="minorBidi" w:hAnsiTheme="minorBidi"/>
          <w:sz w:val="26"/>
          <w:szCs w:val="26"/>
          <w:u w:val="single"/>
          <w:rtl/>
        </w:rPr>
      </w:pPr>
    </w:p>
    <w:p w14:paraId="7FFC3282" w14:textId="77777777" w:rsidR="000D56C9" w:rsidRPr="006079A8" w:rsidRDefault="000D56C9" w:rsidP="0014571B">
      <w:pPr>
        <w:jc w:val="center"/>
        <w:rPr>
          <w:rFonts w:asciiTheme="minorBidi" w:hAnsiTheme="minorBidi"/>
          <w:sz w:val="26"/>
          <w:szCs w:val="26"/>
          <w:u w:val="single"/>
          <w:rtl/>
        </w:rPr>
      </w:pPr>
    </w:p>
    <w:p w14:paraId="092AAAFA"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יב' - הצהרה לשמירה על סודיות</w:t>
      </w:r>
    </w:p>
    <w:p w14:paraId="44EDF523" w14:textId="77777777" w:rsidR="00867EB2" w:rsidRPr="006079A8" w:rsidRDefault="00867EB2" w:rsidP="0014571B">
      <w:pPr>
        <w:jc w:val="center"/>
        <w:rPr>
          <w:rFonts w:asciiTheme="minorBidi" w:hAnsiTheme="minorBidi"/>
          <w:sz w:val="26"/>
          <w:szCs w:val="26"/>
          <w:u w:val="single"/>
        </w:rPr>
      </w:pPr>
    </w:p>
    <w:p w14:paraId="77E22205" w14:textId="77777777" w:rsidR="00867EB2" w:rsidRPr="006079A8" w:rsidRDefault="00867EB2" w:rsidP="0014571B">
      <w:pPr>
        <w:jc w:val="center"/>
        <w:rPr>
          <w:rFonts w:asciiTheme="minorBidi" w:hAnsiTheme="minorBidi"/>
          <w:sz w:val="26"/>
          <w:szCs w:val="26"/>
          <w:u w:val="single"/>
        </w:rPr>
      </w:pPr>
    </w:p>
    <w:p w14:paraId="393FFFA5" w14:textId="77777777" w:rsidR="00867EB2" w:rsidRPr="006079A8" w:rsidRDefault="00867EB2" w:rsidP="0014571B">
      <w:pPr>
        <w:jc w:val="center"/>
        <w:rPr>
          <w:rFonts w:asciiTheme="minorBidi" w:hAnsiTheme="minorBidi"/>
          <w:sz w:val="26"/>
          <w:szCs w:val="26"/>
          <w:rtl/>
        </w:rPr>
      </w:pPr>
      <w:r w:rsidRPr="006079A8">
        <w:rPr>
          <w:rFonts w:asciiTheme="minorBidi" w:hAnsiTheme="minorBidi"/>
          <w:sz w:val="26"/>
          <w:szCs w:val="26"/>
          <w:rtl/>
        </w:rPr>
        <w:t>שנערכה ונחתמה ב______ ביום ____ בחודש _____ שנת_______</w:t>
      </w:r>
    </w:p>
    <w:p w14:paraId="673F3115" w14:textId="77777777" w:rsidR="00867EB2" w:rsidRPr="006079A8" w:rsidRDefault="00867EB2" w:rsidP="0014571B">
      <w:pPr>
        <w:jc w:val="both"/>
        <w:rPr>
          <w:rFonts w:asciiTheme="minorBidi" w:hAnsiTheme="minorBidi"/>
          <w:sz w:val="26"/>
          <w:szCs w:val="26"/>
          <w:rtl/>
        </w:rPr>
      </w:pPr>
    </w:p>
    <w:p w14:paraId="7E4AF227"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על ידי _______________________</w:t>
      </w:r>
    </w:p>
    <w:p w14:paraId="1C38C838"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ת.ז. _________________________</w:t>
      </w:r>
    </w:p>
    <w:p w14:paraId="4965BE2C"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מכתובת ______________________</w:t>
      </w:r>
    </w:p>
    <w:p w14:paraId="5F3D6FCE" w14:textId="77777777" w:rsidR="00867EB2" w:rsidRPr="006079A8" w:rsidRDefault="00867EB2" w:rsidP="0014571B">
      <w:pPr>
        <w:jc w:val="both"/>
        <w:rPr>
          <w:rFonts w:asciiTheme="minorBidi" w:hAnsiTheme="minorBidi"/>
          <w:sz w:val="26"/>
          <w:szCs w:val="26"/>
          <w:rtl/>
        </w:rPr>
      </w:pPr>
    </w:p>
    <w:p w14:paraId="52F7192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הואיל</w:t>
      </w:r>
      <w:r w:rsidRPr="006079A8">
        <w:rPr>
          <w:rFonts w:asciiTheme="minorBidi" w:hAnsiTheme="minorBidi"/>
          <w:sz w:val="26"/>
          <w:szCs w:val="26"/>
          <w:rtl/>
        </w:rPr>
        <w:tab/>
        <w:t>וממשלת ישראל בשם מדינת ישראל מקבלת את השירותים</w:t>
      </w:r>
      <w:r w:rsidRPr="006079A8">
        <w:rPr>
          <w:rFonts w:asciiTheme="minorBidi" w:hAnsiTheme="minorBidi"/>
          <w:sz w:val="26"/>
          <w:szCs w:val="26"/>
        </w:rPr>
        <w:t>/</w:t>
      </w:r>
      <w:r w:rsidRPr="006079A8">
        <w:rPr>
          <w:rFonts w:asciiTheme="minorBidi" w:hAnsiTheme="minorBidi"/>
          <w:sz w:val="26"/>
          <w:szCs w:val="26"/>
          <w:rtl/>
        </w:rPr>
        <w:t>הטובין כהגדרתם להלן;</w:t>
      </w:r>
    </w:p>
    <w:p w14:paraId="6C8D263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 והנני מועסק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w:t>
      </w:r>
    </w:p>
    <w:p w14:paraId="7E00E50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 והנני עשוי להיחשף לסודות מקצועיים עליהם מעוניינת מדינת ישראל להגן;</w:t>
      </w:r>
    </w:p>
    <w:p w14:paraId="035F028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לפיכך הנני מתחייב כלפי מדינת ישראל כדלקמן:</w:t>
      </w:r>
    </w:p>
    <w:p w14:paraId="6EF1C04C" w14:textId="77777777" w:rsidR="00867EB2" w:rsidRPr="006079A8" w:rsidRDefault="00867EB2" w:rsidP="0014571B">
      <w:pPr>
        <w:jc w:val="both"/>
        <w:rPr>
          <w:rFonts w:asciiTheme="minorBidi" w:hAnsiTheme="minorBidi"/>
          <w:sz w:val="26"/>
          <w:szCs w:val="26"/>
          <w:rtl/>
        </w:rPr>
      </w:pPr>
    </w:p>
    <w:p w14:paraId="4B6B251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1.</w:t>
      </w:r>
      <w:r w:rsidRPr="006079A8">
        <w:rPr>
          <w:rFonts w:asciiTheme="minorBidi" w:hAnsiTheme="minorBidi"/>
          <w:sz w:val="26"/>
          <w:szCs w:val="26"/>
          <w:rtl/>
        </w:rPr>
        <w:tab/>
      </w:r>
      <w:r w:rsidRPr="006079A8">
        <w:rPr>
          <w:rFonts w:asciiTheme="minorBidi" w:hAnsiTheme="minorBidi"/>
          <w:sz w:val="26"/>
          <w:szCs w:val="26"/>
          <w:u w:val="single"/>
          <w:rtl/>
        </w:rPr>
        <w:t>הגדרות</w:t>
      </w:r>
    </w:p>
    <w:p w14:paraId="687A920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בהתחייבות זו תהיה למונחים הבאים המשמעות המופיעה לצידם:</w:t>
      </w:r>
    </w:p>
    <w:p w14:paraId="41414354" w14:textId="77777777" w:rsidR="00867EB2" w:rsidRPr="006079A8" w:rsidRDefault="00867EB2" w:rsidP="0014571B">
      <w:pPr>
        <w:jc w:val="both"/>
        <w:rPr>
          <w:rFonts w:asciiTheme="minorBidi" w:hAnsiTheme="minorBidi"/>
          <w:sz w:val="26"/>
          <w:szCs w:val="26"/>
        </w:rPr>
      </w:pPr>
      <w:r w:rsidRPr="006079A8">
        <w:rPr>
          <w:rFonts w:asciiTheme="minorBidi" w:hAnsiTheme="minorBidi"/>
          <w:sz w:val="26"/>
          <w:szCs w:val="26"/>
          <w:rtl/>
        </w:rPr>
        <w:t>"השירותים</w:t>
      </w:r>
      <w:r w:rsidRPr="006079A8">
        <w:rPr>
          <w:rFonts w:asciiTheme="minorBidi" w:hAnsiTheme="minorBidi"/>
          <w:sz w:val="26"/>
          <w:szCs w:val="26"/>
        </w:rPr>
        <w:t>/</w:t>
      </w:r>
      <w:r w:rsidRPr="006079A8">
        <w:rPr>
          <w:rFonts w:asciiTheme="minorBidi" w:hAnsiTheme="minorBidi"/>
          <w:sz w:val="26"/>
          <w:szCs w:val="26"/>
          <w:rtl/>
        </w:rPr>
        <w:t>הטובין" – בהתאם למפורט המסמכי המכרז.</w:t>
      </w:r>
    </w:p>
    <w:p w14:paraId="7FC0C21B"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"עובד" -</w:t>
      </w:r>
      <w:r w:rsidRPr="006079A8">
        <w:rPr>
          <w:rFonts w:asciiTheme="minorBidi" w:hAnsiTheme="minorBidi"/>
          <w:sz w:val="26"/>
          <w:szCs w:val="26"/>
          <w:rtl/>
        </w:rPr>
        <w:tab/>
        <w:t>כל אחד מעובדי הקבלן אשר באמצעותו יינתנו השירותים למזמין.</w:t>
      </w:r>
    </w:p>
    <w:p w14:paraId="20E388C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"מידע" -</w:t>
      </w:r>
      <w:r w:rsidRPr="006079A8">
        <w:rPr>
          <w:rFonts w:asciiTheme="minorBidi" w:hAnsiTheme="minorBidi"/>
          <w:sz w:val="26"/>
          <w:szCs w:val="26"/>
          <w:rtl/>
        </w:rPr>
        <w:tab/>
        <w:t>כל מידע (</w:t>
      </w:r>
      <w:r w:rsidRPr="006079A8">
        <w:rPr>
          <w:rFonts w:asciiTheme="minorBidi" w:hAnsiTheme="minorBidi"/>
          <w:sz w:val="26"/>
          <w:szCs w:val="26"/>
        </w:rPr>
        <w:t>Information</w:t>
      </w:r>
      <w:r w:rsidRPr="006079A8">
        <w:rPr>
          <w:rFonts w:asciiTheme="minorBidi" w:hAnsiTheme="minorBidi"/>
          <w:sz w:val="26"/>
          <w:szCs w:val="26"/>
          <w:rtl/>
        </w:rPr>
        <w:t>), ידע (</w:t>
      </w:r>
      <w:r w:rsidRPr="006079A8">
        <w:rPr>
          <w:rFonts w:asciiTheme="minorBidi" w:hAnsiTheme="minorBidi"/>
          <w:sz w:val="26"/>
          <w:szCs w:val="26"/>
        </w:rPr>
        <w:t>Know-How</w:t>
      </w:r>
      <w:r w:rsidRPr="006079A8">
        <w:rPr>
          <w:rFonts w:asciiTheme="minorBidi" w:hAnsiTheme="minorBidi"/>
          <w:sz w:val="26"/>
          <w:szCs w:val="26"/>
          <w:rtl/>
        </w:rPr>
        <w:t>), ידיעה, מסמך, תכתובת, תוכנית, נתון, מודל, חוות דעת, מסקנה וכל דבר אחר כיוצ"ב הקשור ו/או הנוגע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בכתב ובין בע"פ ו/או בכל צורה או דרך של שימור ידיעות בצורה חשמלית ו/או אלקטרונית ו/או אופטית ו/או מגנטית ו/או אחרת.</w:t>
      </w:r>
    </w:p>
    <w:p w14:paraId="54034DFA"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"סודות מקצועיים" - כל מידע אשר יגיע לידי הקבלן או העובד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אם נתקבל במהלך מתן השירותים</w:t>
      </w:r>
      <w:r w:rsidRPr="006079A8">
        <w:rPr>
          <w:rFonts w:asciiTheme="minorBidi" w:hAnsiTheme="minorBidi"/>
          <w:sz w:val="26"/>
          <w:szCs w:val="26"/>
        </w:rPr>
        <w:t>/</w:t>
      </w:r>
      <w:r w:rsidRPr="006079A8">
        <w:rPr>
          <w:rFonts w:asciiTheme="minorBidi" w:hAnsiTheme="minorBidi"/>
          <w:sz w:val="26"/>
          <w:szCs w:val="26"/>
          <w:rtl/>
        </w:rPr>
        <w:t xml:space="preserve">הספקת הטובין או לאחר מכן, לרבות ומבלי לפגוע בכלליות האמור לעיל: מידע אשר ימסר ע"י המזמין ו/או כל גורם אחר ו/או מי מטעמו. </w:t>
      </w:r>
    </w:p>
    <w:p w14:paraId="1DD34A30" w14:textId="77777777" w:rsidR="000D56C9" w:rsidRPr="006079A8" w:rsidRDefault="000D56C9" w:rsidP="0014571B">
      <w:pPr>
        <w:jc w:val="both"/>
        <w:rPr>
          <w:rFonts w:asciiTheme="minorBidi" w:hAnsiTheme="minorBidi"/>
          <w:sz w:val="26"/>
          <w:szCs w:val="26"/>
          <w:rtl/>
        </w:rPr>
      </w:pPr>
    </w:p>
    <w:p w14:paraId="4DD1C92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lastRenderedPageBreak/>
        <w:t>2.</w:t>
      </w:r>
      <w:r w:rsidRPr="006079A8">
        <w:rPr>
          <w:rFonts w:asciiTheme="minorBidi" w:hAnsiTheme="minorBidi"/>
          <w:sz w:val="26"/>
          <w:szCs w:val="26"/>
          <w:rtl/>
        </w:rPr>
        <w:tab/>
      </w:r>
      <w:r w:rsidRPr="006079A8">
        <w:rPr>
          <w:rFonts w:asciiTheme="minorBidi" w:hAnsiTheme="minorBidi"/>
          <w:sz w:val="26"/>
          <w:szCs w:val="26"/>
          <w:u w:val="single"/>
          <w:rtl/>
        </w:rPr>
        <w:t>שמירת סודיות</w:t>
      </w:r>
    </w:p>
    <w:p w14:paraId="041F0CC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הנני מתחייב לשמור את המידע ו/או הסודות המקצועיים בסודיות מוחלטת ולעשות בהם שימוש אך ורק לצורך מתן השירותים</w:t>
      </w:r>
      <w:r w:rsidRPr="006079A8">
        <w:rPr>
          <w:rFonts w:asciiTheme="minorBidi" w:hAnsiTheme="minorBidi"/>
          <w:sz w:val="26"/>
          <w:szCs w:val="26"/>
        </w:rPr>
        <w:t>/</w:t>
      </w:r>
      <w:r w:rsidRPr="006079A8">
        <w:rPr>
          <w:rFonts w:asciiTheme="minorBidi" w:hAnsiTheme="minorBidi"/>
          <w:sz w:val="26"/>
          <w:szCs w:val="26"/>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363AE552" w14:textId="77777777" w:rsidR="00867EB2" w:rsidRPr="006079A8" w:rsidRDefault="00867EB2" w:rsidP="0014571B">
      <w:pPr>
        <w:jc w:val="both"/>
        <w:rPr>
          <w:rFonts w:asciiTheme="minorBidi" w:hAnsiTheme="minorBidi"/>
          <w:sz w:val="26"/>
          <w:szCs w:val="26"/>
          <w:rtl/>
        </w:rPr>
      </w:pPr>
    </w:p>
    <w:p w14:paraId="0C7C544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הנני מצהיר כי ידוע לי שאי מילוי התחייבויותיי מהוות עבירה לפי פרק ז' (ביטחון המדינה, יחסי חוץ וסודות רשמיים) לחוק העונשין, תשל"ז - 1977.</w:t>
      </w:r>
    </w:p>
    <w:p w14:paraId="18B916CF"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w:t>
      </w:r>
      <w:r w:rsidRPr="00C012F8">
        <w:rPr>
          <w:rFonts w:asciiTheme="minorBidi" w:hAnsiTheme="minorBidi"/>
          <w:sz w:val="26"/>
          <w:szCs w:val="26"/>
          <w:rtl/>
        </w:rPr>
        <w:t xml:space="preserve">סעיף 5 </w:t>
      </w:r>
      <w:r w:rsidRPr="006079A8">
        <w:rPr>
          <w:rFonts w:asciiTheme="minorBidi" w:hAnsiTheme="minorBidi"/>
          <w:sz w:val="26"/>
          <w:szCs w:val="26"/>
          <w:rtl/>
        </w:rPr>
        <w:t>לחוק הגנת הפרטיות התשמ"א-1981.</w:t>
      </w:r>
    </w:p>
    <w:p w14:paraId="0FACCAD5" w14:textId="77777777" w:rsidR="00867EB2" w:rsidRPr="006079A8" w:rsidRDefault="00867EB2" w:rsidP="0014571B">
      <w:pPr>
        <w:jc w:val="both"/>
        <w:rPr>
          <w:rFonts w:asciiTheme="minorBidi" w:hAnsiTheme="minorBidi"/>
          <w:sz w:val="26"/>
          <w:szCs w:val="26"/>
          <w:rtl/>
        </w:rPr>
      </w:pPr>
    </w:p>
    <w:p w14:paraId="72EE19BA"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ולראיה באתי על החתום: ________________________________</w:t>
      </w:r>
    </w:p>
    <w:p w14:paraId="335DF84C" w14:textId="77777777" w:rsidR="00867EB2" w:rsidRPr="006079A8" w:rsidRDefault="00867EB2" w:rsidP="0014571B">
      <w:pPr>
        <w:rPr>
          <w:rFonts w:asciiTheme="minorBidi" w:hAnsiTheme="minorBidi"/>
          <w:sz w:val="26"/>
          <w:szCs w:val="26"/>
          <w:rtl/>
        </w:rPr>
      </w:pPr>
    </w:p>
    <w:p w14:paraId="370B3BAD" w14:textId="77777777" w:rsidR="00867EB2" w:rsidRPr="006079A8" w:rsidRDefault="00867EB2" w:rsidP="0014571B">
      <w:pPr>
        <w:rPr>
          <w:rFonts w:asciiTheme="minorBidi" w:hAnsiTheme="minorBidi"/>
          <w:sz w:val="26"/>
          <w:szCs w:val="26"/>
        </w:rPr>
      </w:pPr>
    </w:p>
    <w:p w14:paraId="44FD1AF0" w14:textId="77777777" w:rsidR="00F767B7" w:rsidRPr="006079A8" w:rsidRDefault="00F767B7" w:rsidP="0014571B">
      <w:pPr>
        <w:jc w:val="center"/>
        <w:rPr>
          <w:rFonts w:asciiTheme="minorBidi" w:hAnsiTheme="minorBidi"/>
          <w:sz w:val="26"/>
          <w:szCs w:val="26"/>
          <w:u w:val="single"/>
          <w:rtl/>
        </w:rPr>
      </w:pPr>
      <w:bookmarkStart w:id="10" w:name="_Toc318358054"/>
    </w:p>
    <w:p w14:paraId="3CFF40C7" w14:textId="77777777" w:rsidR="00F767B7" w:rsidRPr="006079A8" w:rsidRDefault="00F767B7" w:rsidP="0014571B">
      <w:pPr>
        <w:jc w:val="center"/>
        <w:rPr>
          <w:rFonts w:asciiTheme="minorBidi" w:hAnsiTheme="minorBidi"/>
          <w:sz w:val="26"/>
          <w:szCs w:val="26"/>
          <w:u w:val="single"/>
          <w:rtl/>
        </w:rPr>
      </w:pPr>
    </w:p>
    <w:p w14:paraId="2764F919" w14:textId="77777777" w:rsidR="00F767B7" w:rsidRPr="006079A8" w:rsidRDefault="00F767B7" w:rsidP="0014571B">
      <w:pPr>
        <w:jc w:val="center"/>
        <w:rPr>
          <w:rFonts w:asciiTheme="minorBidi" w:hAnsiTheme="minorBidi"/>
          <w:sz w:val="26"/>
          <w:szCs w:val="26"/>
          <w:u w:val="single"/>
          <w:rtl/>
        </w:rPr>
      </w:pPr>
    </w:p>
    <w:p w14:paraId="67B4EFA6" w14:textId="77777777" w:rsidR="00F767B7" w:rsidRPr="006079A8" w:rsidRDefault="00F767B7" w:rsidP="0014571B">
      <w:pPr>
        <w:jc w:val="center"/>
        <w:rPr>
          <w:rFonts w:asciiTheme="minorBidi" w:hAnsiTheme="minorBidi"/>
          <w:sz w:val="26"/>
          <w:szCs w:val="26"/>
          <w:u w:val="single"/>
          <w:rtl/>
        </w:rPr>
      </w:pPr>
    </w:p>
    <w:p w14:paraId="235A9CA8" w14:textId="77777777" w:rsidR="00F767B7" w:rsidRPr="006079A8" w:rsidRDefault="00F767B7" w:rsidP="0014571B">
      <w:pPr>
        <w:jc w:val="center"/>
        <w:rPr>
          <w:rFonts w:asciiTheme="minorBidi" w:hAnsiTheme="minorBidi"/>
          <w:sz w:val="26"/>
          <w:szCs w:val="26"/>
          <w:u w:val="single"/>
          <w:rtl/>
        </w:rPr>
      </w:pPr>
    </w:p>
    <w:p w14:paraId="66389B57" w14:textId="77777777" w:rsidR="00F767B7" w:rsidRPr="006079A8" w:rsidRDefault="00F767B7" w:rsidP="0014571B">
      <w:pPr>
        <w:jc w:val="center"/>
        <w:rPr>
          <w:rFonts w:asciiTheme="minorBidi" w:hAnsiTheme="minorBidi"/>
          <w:sz w:val="26"/>
          <w:szCs w:val="26"/>
          <w:u w:val="single"/>
          <w:rtl/>
        </w:rPr>
      </w:pPr>
    </w:p>
    <w:p w14:paraId="24AC4F4B" w14:textId="77777777" w:rsidR="00F767B7" w:rsidRPr="006079A8" w:rsidRDefault="00F767B7" w:rsidP="0014571B">
      <w:pPr>
        <w:jc w:val="center"/>
        <w:rPr>
          <w:rFonts w:asciiTheme="minorBidi" w:hAnsiTheme="minorBidi"/>
          <w:sz w:val="26"/>
          <w:szCs w:val="26"/>
          <w:u w:val="single"/>
          <w:rtl/>
        </w:rPr>
      </w:pPr>
    </w:p>
    <w:p w14:paraId="016ABF4D" w14:textId="77777777" w:rsidR="00CC0B93" w:rsidRPr="006079A8" w:rsidRDefault="00CC0B93" w:rsidP="0014571B">
      <w:pPr>
        <w:jc w:val="center"/>
        <w:rPr>
          <w:rFonts w:asciiTheme="minorBidi" w:hAnsiTheme="minorBidi"/>
          <w:sz w:val="26"/>
          <w:szCs w:val="26"/>
          <w:u w:val="single"/>
          <w:rtl/>
        </w:rPr>
      </w:pPr>
    </w:p>
    <w:p w14:paraId="77399249" w14:textId="77777777" w:rsidR="00CC0B93" w:rsidRPr="006079A8" w:rsidRDefault="00CC0B93" w:rsidP="0014571B">
      <w:pPr>
        <w:jc w:val="center"/>
        <w:rPr>
          <w:rFonts w:asciiTheme="minorBidi" w:hAnsiTheme="minorBidi"/>
          <w:sz w:val="26"/>
          <w:szCs w:val="26"/>
          <w:u w:val="single"/>
          <w:rtl/>
        </w:rPr>
      </w:pPr>
    </w:p>
    <w:p w14:paraId="76ADE5E4" w14:textId="77777777" w:rsidR="00CC0B93" w:rsidRPr="006079A8" w:rsidRDefault="00CC0B93" w:rsidP="0014571B">
      <w:pPr>
        <w:jc w:val="center"/>
        <w:rPr>
          <w:rFonts w:asciiTheme="minorBidi" w:hAnsiTheme="minorBidi"/>
          <w:sz w:val="26"/>
          <w:szCs w:val="26"/>
          <w:u w:val="single"/>
          <w:rtl/>
        </w:rPr>
      </w:pPr>
    </w:p>
    <w:p w14:paraId="08594C73" w14:textId="77777777" w:rsidR="00CC0B93" w:rsidRPr="006079A8" w:rsidRDefault="00CC0B93" w:rsidP="0014571B">
      <w:pPr>
        <w:jc w:val="center"/>
        <w:rPr>
          <w:rFonts w:asciiTheme="minorBidi" w:hAnsiTheme="minorBidi"/>
          <w:sz w:val="26"/>
          <w:szCs w:val="26"/>
          <w:u w:val="single"/>
          <w:rtl/>
        </w:rPr>
      </w:pPr>
    </w:p>
    <w:p w14:paraId="64D68B8D" w14:textId="77777777" w:rsidR="000D56C9" w:rsidRPr="006079A8" w:rsidRDefault="000D56C9" w:rsidP="0014571B">
      <w:pPr>
        <w:jc w:val="center"/>
        <w:rPr>
          <w:rFonts w:asciiTheme="minorBidi" w:hAnsiTheme="minorBidi"/>
          <w:b/>
          <w:bCs/>
          <w:sz w:val="32"/>
          <w:szCs w:val="32"/>
          <w:u w:val="single"/>
          <w:rtl/>
        </w:rPr>
      </w:pPr>
    </w:p>
    <w:p w14:paraId="15B48DC5"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יג' - אישור עורך דין כי העסק בשליטת אישה ותצהיר נושאת השליטה</w:t>
      </w:r>
    </w:p>
    <w:p w14:paraId="4AAF8779" w14:textId="77777777" w:rsidR="00867EB2" w:rsidRPr="006079A8" w:rsidRDefault="00867EB2" w:rsidP="0014571B">
      <w:pPr>
        <w:jc w:val="center"/>
        <w:rPr>
          <w:rFonts w:asciiTheme="minorBidi" w:hAnsiTheme="minorBidi"/>
          <w:sz w:val="26"/>
          <w:szCs w:val="26"/>
          <w:u w:val="single"/>
          <w:rtl/>
        </w:rPr>
      </w:pPr>
      <w:r w:rsidRPr="006079A8">
        <w:rPr>
          <w:rFonts w:asciiTheme="minorBidi" w:hAnsiTheme="minorBidi"/>
          <w:sz w:val="26"/>
          <w:szCs w:val="26"/>
          <w:u w:val="single"/>
          <w:rtl/>
        </w:rPr>
        <w:t xml:space="preserve"> </w:t>
      </w:r>
    </w:p>
    <w:p w14:paraId="4AECFCAE" w14:textId="77777777" w:rsidR="00867EB2" w:rsidRPr="006079A8" w:rsidRDefault="00867EB2" w:rsidP="00CC0B93">
      <w:pPr>
        <w:pStyle w:val="1"/>
        <w:numPr>
          <w:ilvl w:val="0"/>
          <w:numId w:val="0"/>
        </w:numPr>
        <w:spacing w:line="276" w:lineRule="auto"/>
        <w:rPr>
          <w:rFonts w:asciiTheme="minorBidi" w:hAnsiTheme="minorBidi" w:cstheme="minorBidi"/>
          <w:b w:val="0"/>
          <w:bCs w:val="0"/>
          <w:kern w:val="0"/>
          <w:sz w:val="26"/>
          <w:szCs w:val="26"/>
          <w:u w:val="single"/>
        </w:rPr>
      </w:pPr>
      <w:r w:rsidRPr="006079A8">
        <w:rPr>
          <w:rFonts w:asciiTheme="minorBidi" w:hAnsiTheme="minorBidi" w:cstheme="minorBidi"/>
          <w:b w:val="0"/>
          <w:bCs w:val="0"/>
          <w:color w:val="17365D"/>
          <w:sz w:val="26"/>
          <w:szCs w:val="26"/>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0"/>
    <w:p w14:paraId="00A6833F" w14:textId="77777777" w:rsidR="00867EB2" w:rsidRPr="006079A8" w:rsidRDefault="00867EB2" w:rsidP="0014571B">
      <w:pPr>
        <w:jc w:val="both"/>
        <w:rPr>
          <w:rFonts w:asciiTheme="minorBidi" w:hAnsiTheme="minorBidi"/>
          <w:sz w:val="26"/>
          <w:szCs w:val="26"/>
          <w:rtl/>
        </w:rPr>
      </w:pPr>
    </w:p>
    <w:p w14:paraId="0F05A7CF"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לכבוד,</w:t>
      </w:r>
    </w:p>
    <w:p w14:paraId="6703723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u w:val="single"/>
          <w:rtl/>
        </w:rPr>
        <w:t>ממשלת ישראל באמצעות משרד הבינוי והשיכון</w:t>
      </w:r>
    </w:p>
    <w:p w14:paraId="0A4167EF" w14:textId="77777777" w:rsidR="00867EB2" w:rsidRPr="006079A8" w:rsidRDefault="00867EB2" w:rsidP="0014571B">
      <w:pPr>
        <w:jc w:val="both"/>
        <w:rPr>
          <w:rFonts w:asciiTheme="minorBidi" w:hAnsiTheme="minorBidi"/>
          <w:sz w:val="26"/>
          <w:szCs w:val="26"/>
          <w:rtl/>
        </w:rPr>
      </w:pPr>
    </w:p>
    <w:p w14:paraId="0A3D039C" w14:textId="77777777" w:rsidR="00867EB2" w:rsidRPr="006079A8" w:rsidRDefault="00867EB2" w:rsidP="0014571B">
      <w:pPr>
        <w:rPr>
          <w:rFonts w:asciiTheme="minorBidi" w:hAnsiTheme="minorBidi"/>
          <w:sz w:val="26"/>
          <w:szCs w:val="26"/>
          <w:u w:val="single"/>
          <w:rtl/>
        </w:rPr>
      </w:pPr>
      <w:r w:rsidRPr="006079A8">
        <w:rPr>
          <w:rFonts w:asciiTheme="minorBidi" w:hAnsiTheme="minorBidi"/>
          <w:sz w:val="26"/>
          <w:szCs w:val="26"/>
          <w:u w:val="single"/>
          <w:rtl/>
        </w:rPr>
        <w:t>הגדרות:</w:t>
      </w:r>
    </w:p>
    <w:p w14:paraId="61C02B98"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אמצעי שליטה</w:t>
      </w:r>
      <w:r w:rsidRPr="006079A8">
        <w:rPr>
          <w:rFonts w:asciiTheme="minorBidi" w:hAnsiTheme="minorBidi"/>
          <w:sz w:val="26"/>
          <w:szCs w:val="26"/>
          <w:rtl/>
        </w:rPr>
        <w:t xml:space="preserve"> –  כהגדרתו בחוק הבנקאות (רישוי), תשמ"א-1981.</w:t>
      </w:r>
    </w:p>
    <w:p w14:paraId="245561B4"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מחזיקה בשליטה</w:t>
      </w:r>
      <w:r w:rsidRPr="006079A8">
        <w:rPr>
          <w:rFonts w:asciiTheme="minorBidi" w:hAnsiTheme="minorBidi"/>
          <w:sz w:val="26"/>
          <w:szCs w:val="26"/>
          <w:rtl/>
        </w:rPr>
        <w:t xml:space="preserve"> – נושאת משרה בעסק אשר מחזיקה, בעצמה או יחד עם נשים אחרות, במישרין או בעקיפין, בלמעלה מ-50% מכל סוג של אמצעי השליטה בעסק.</w:t>
      </w:r>
    </w:p>
    <w:p w14:paraId="7A91F70D"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נושא משרה</w:t>
      </w:r>
      <w:r w:rsidRPr="006079A8">
        <w:rPr>
          <w:rFonts w:asciiTheme="minorBidi" w:hAnsiTheme="minorBidi"/>
          <w:sz w:val="26"/>
          <w:szCs w:val="26"/>
          <w:rtl/>
        </w:rPr>
        <w:t xml:space="preserve"> – מנהל כללי, משנה למנהל כללי, סגן למנהל הכללי, מנהל עסקים ראשי וכל ממלא תפקיד כגון זה בעסק, אף אם תוארו שונה.</w:t>
      </w:r>
    </w:p>
    <w:p w14:paraId="4CBFA48F"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עסק</w:t>
      </w:r>
      <w:r w:rsidRPr="006079A8">
        <w:rPr>
          <w:rFonts w:asciiTheme="minorBidi" w:hAnsiTheme="minorBidi"/>
          <w:sz w:val="26"/>
          <w:szCs w:val="26"/>
          <w:rtl/>
        </w:rPr>
        <w:t xml:space="preserve"> – חברה הרשומה בישראל שמניותיה אינן רשומות למסחר בבורסה ולא הוצאו לציבור על פי תשקיף או שותפות הרשומה בישראל. </w:t>
      </w:r>
    </w:p>
    <w:p w14:paraId="6F18DF15"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עסק בשליטת אישה</w:t>
      </w:r>
      <w:r w:rsidRPr="006079A8">
        <w:rPr>
          <w:rFonts w:asciiTheme="minorBidi" w:hAnsiTheme="minorBidi"/>
          <w:sz w:val="26"/>
          <w:szCs w:val="26"/>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2833205E"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קרוב</w:t>
      </w:r>
      <w:r w:rsidRPr="006079A8">
        <w:rPr>
          <w:rFonts w:asciiTheme="minorBidi" w:hAnsiTheme="minorBidi"/>
          <w:sz w:val="26"/>
          <w:szCs w:val="26"/>
          <w:rtl/>
        </w:rPr>
        <w:t xml:space="preserve"> – בן זוג, אח, הורה, צאצא, וכן הורה או בן זוג של כל אחד מאלה</w:t>
      </w:r>
      <w:r w:rsidR="007C6A55" w:rsidRPr="006079A8">
        <w:rPr>
          <w:rFonts w:asciiTheme="minorBidi" w:hAnsiTheme="minorBidi"/>
          <w:sz w:val="26"/>
          <w:szCs w:val="26"/>
          <w:rtl/>
        </w:rPr>
        <w:t>.</w:t>
      </w:r>
    </w:p>
    <w:p w14:paraId="4C6D73D0" w14:textId="77777777" w:rsidR="00867EB2" w:rsidRPr="006079A8" w:rsidRDefault="00867EB2" w:rsidP="0014571B">
      <w:pPr>
        <w:jc w:val="both"/>
        <w:rPr>
          <w:rFonts w:asciiTheme="minorBidi" w:hAnsiTheme="minorBidi"/>
          <w:sz w:val="26"/>
          <w:szCs w:val="26"/>
          <w:rtl/>
        </w:rPr>
      </w:pPr>
    </w:p>
    <w:p w14:paraId="1E00DF36" w14:textId="77777777" w:rsidR="00867EB2" w:rsidRPr="006079A8" w:rsidRDefault="00867EB2" w:rsidP="007C6A55">
      <w:pPr>
        <w:pStyle w:val="a1"/>
        <w:numPr>
          <w:ilvl w:val="0"/>
          <w:numId w:val="0"/>
        </w:numPr>
        <w:tabs>
          <w:tab w:val="clear" w:pos="454"/>
        </w:tabs>
        <w:spacing w:line="276" w:lineRule="auto"/>
        <w:rPr>
          <w:rFonts w:asciiTheme="minorBidi" w:hAnsiTheme="minorBidi" w:cstheme="minorBidi"/>
          <w:rtl/>
        </w:rPr>
      </w:pPr>
    </w:p>
    <w:p w14:paraId="227FDCA2" w14:textId="77777777" w:rsidR="00867EB2" w:rsidRPr="006079A8" w:rsidRDefault="00F458E8" w:rsidP="00F458E8">
      <w:pPr>
        <w:pStyle w:val="a1"/>
        <w:numPr>
          <w:ilvl w:val="0"/>
          <w:numId w:val="0"/>
        </w:numPr>
        <w:tabs>
          <w:tab w:val="clear" w:pos="454"/>
        </w:tabs>
        <w:spacing w:after="240" w:line="276" w:lineRule="auto"/>
        <w:rPr>
          <w:rFonts w:asciiTheme="minorBidi" w:hAnsiTheme="minorBidi" w:cstheme="minorBidi"/>
          <w:rtl/>
        </w:rPr>
      </w:pPr>
      <w:r w:rsidRPr="006079A8">
        <w:rPr>
          <w:rFonts w:asciiTheme="minorBidi" w:hAnsiTheme="minorBidi" w:cstheme="minorBidi"/>
          <w:rtl/>
        </w:rPr>
        <w:t>1.</w:t>
      </w:r>
      <w:r w:rsidR="00867EB2" w:rsidRPr="006079A8">
        <w:rPr>
          <w:rFonts w:asciiTheme="minorBidi" w:hAnsiTheme="minorBidi" w:cstheme="minorBidi"/>
          <w:rtl/>
        </w:rPr>
        <w:t xml:space="preserve">אני גב' _______________, מספר זהות ____________, שם התאגיד _______________, ע"מ _______________, מצהירה בזאת כי העסק נמצא בשליטתי בהתאם </w:t>
      </w:r>
      <w:r w:rsidR="00867EB2" w:rsidRPr="00C012F8">
        <w:rPr>
          <w:rFonts w:asciiTheme="minorBidi" w:hAnsiTheme="minorBidi" w:cstheme="minorBidi"/>
          <w:rtl/>
        </w:rPr>
        <w:t xml:space="preserve">לסעיף 2ב' </w:t>
      </w:r>
      <w:r w:rsidR="00867EB2" w:rsidRPr="006079A8">
        <w:rPr>
          <w:rFonts w:asciiTheme="minorBidi" w:hAnsiTheme="minorBidi" w:cstheme="minorBidi"/>
          <w:rtl/>
        </w:rPr>
        <w:t>לחוק חובת המכרזים, התשנ"ב – 1992 לעניין עידוד נשים בעסקים.</w:t>
      </w:r>
    </w:p>
    <w:p w14:paraId="1E3FE74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________</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_______</w:t>
      </w:r>
    </w:p>
    <w:p w14:paraId="14995482" w14:textId="77777777" w:rsidR="00867EB2" w:rsidRPr="006079A8" w:rsidRDefault="00867EB2" w:rsidP="0014571B">
      <w:pPr>
        <w:jc w:val="both"/>
        <w:rPr>
          <w:rFonts w:asciiTheme="minorBidi" w:hAnsiTheme="minorBidi"/>
          <w:sz w:val="26"/>
          <w:szCs w:val="26"/>
          <w:u w:val="single"/>
          <w:rtl/>
        </w:rPr>
      </w:pPr>
      <w:r w:rsidRPr="006079A8">
        <w:rPr>
          <w:rFonts w:asciiTheme="minorBidi" w:hAnsiTheme="minorBidi"/>
          <w:sz w:val="26"/>
          <w:szCs w:val="26"/>
          <w:rtl/>
        </w:rPr>
        <w:t xml:space="preserve">  שם מלא</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חתימה</w:t>
      </w:r>
    </w:p>
    <w:p w14:paraId="594BC968" w14:textId="77777777" w:rsidR="00867EB2" w:rsidRPr="006079A8" w:rsidRDefault="00867EB2" w:rsidP="0014571B">
      <w:pPr>
        <w:jc w:val="center"/>
        <w:rPr>
          <w:rFonts w:asciiTheme="minorBidi" w:hAnsiTheme="minorBidi"/>
          <w:sz w:val="26"/>
          <w:szCs w:val="26"/>
          <w:u w:val="single"/>
          <w:rtl/>
        </w:rPr>
      </w:pPr>
    </w:p>
    <w:p w14:paraId="4B7A6DE0" w14:textId="77777777" w:rsidR="00867EB2" w:rsidRPr="006079A8" w:rsidRDefault="00867EB2" w:rsidP="00F458E8">
      <w:pPr>
        <w:pStyle w:val="a1"/>
        <w:numPr>
          <w:ilvl w:val="0"/>
          <w:numId w:val="0"/>
        </w:numPr>
        <w:tabs>
          <w:tab w:val="clear" w:pos="454"/>
        </w:tabs>
        <w:spacing w:line="276" w:lineRule="auto"/>
        <w:ind w:left="2268"/>
        <w:rPr>
          <w:rFonts w:asciiTheme="minorBidi" w:hAnsiTheme="minorBidi" w:cstheme="minorBidi"/>
          <w:rtl/>
        </w:rPr>
      </w:pPr>
    </w:p>
    <w:p w14:paraId="32D61513" w14:textId="77777777" w:rsidR="00867EB2" w:rsidRPr="006079A8" w:rsidRDefault="00867EB2" w:rsidP="00F458E8">
      <w:pPr>
        <w:pStyle w:val="a1"/>
        <w:numPr>
          <w:ilvl w:val="0"/>
          <w:numId w:val="7"/>
        </w:numPr>
        <w:tabs>
          <w:tab w:val="clear" w:pos="454"/>
        </w:tabs>
        <w:spacing w:after="240" w:line="276" w:lineRule="auto"/>
        <w:rPr>
          <w:rFonts w:asciiTheme="minorBidi" w:hAnsiTheme="minorBidi" w:cstheme="minorBidi"/>
          <w:rtl/>
        </w:rPr>
      </w:pPr>
      <w:r w:rsidRPr="006079A8">
        <w:rPr>
          <w:rFonts w:asciiTheme="minorBidi" w:hAnsiTheme="minorBidi" w:cstheme="minorBidi"/>
          <w:rtl/>
        </w:rPr>
        <w:t>אני עו"ד _____________, מאשר בזאת כי העסק הינו בשליטת אישה כהגדרתו בחוק הבנקאות (רישוי), התשמ"א – 1981.</w:t>
      </w:r>
    </w:p>
    <w:p w14:paraId="59F3468D" w14:textId="77777777" w:rsidR="00867EB2" w:rsidRPr="006079A8" w:rsidRDefault="00867EB2" w:rsidP="00F458E8">
      <w:pPr>
        <w:pStyle w:val="a1"/>
        <w:numPr>
          <w:ilvl w:val="0"/>
          <w:numId w:val="0"/>
        </w:numPr>
        <w:tabs>
          <w:tab w:val="clear" w:pos="454"/>
        </w:tabs>
        <w:spacing w:after="240" w:line="276" w:lineRule="auto"/>
        <w:rPr>
          <w:rFonts w:asciiTheme="minorBidi" w:hAnsiTheme="minorBidi" w:cstheme="minorBidi"/>
          <w:rtl/>
        </w:rPr>
      </w:pPr>
      <w:r w:rsidRPr="006079A8">
        <w:rPr>
          <w:rFonts w:asciiTheme="minorBidi" w:hAnsiTheme="minorBidi" w:cstheme="minorBidi"/>
          <w:rtl/>
        </w:rPr>
        <w:t>המחזיקה בשליטה בחברת ______________, ע"מ ___________ הינה גב' ______________ מספר זהות ______________.</w:t>
      </w:r>
    </w:p>
    <w:p w14:paraId="64E68874" w14:textId="77777777" w:rsidR="00867EB2" w:rsidRPr="006079A8" w:rsidRDefault="00867EB2" w:rsidP="00F458E8">
      <w:pPr>
        <w:pStyle w:val="a1"/>
        <w:numPr>
          <w:ilvl w:val="0"/>
          <w:numId w:val="0"/>
        </w:numPr>
        <w:tabs>
          <w:tab w:val="clear" w:pos="454"/>
        </w:tabs>
        <w:spacing w:after="240" w:line="276" w:lineRule="auto"/>
        <w:rPr>
          <w:rFonts w:asciiTheme="minorBidi" w:hAnsiTheme="minorBidi" w:cstheme="minorBidi"/>
          <w:rtl/>
        </w:rPr>
      </w:pPr>
      <w:r w:rsidRPr="006079A8">
        <w:rPr>
          <w:rFonts w:asciiTheme="minorBidi" w:hAnsiTheme="minorBidi" w:cstheme="minorBidi"/>
          <w:rtl/>
        </w:rPr>
        <w:t>________</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_______</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u w:val="single"/>
          <w:rtl/>
        </w:rPr>
        <w:tab/>
      </w:r>
    </w:p>
    <w:p w14:paraId="7B0DC64B" w14:textId="77777777" w:rsidR="00867EB2" w:rsidRPr="006079A8" w:rsidRDefault="00867EB2" w:rsidP="00F458E8">
      <w:pPr>
        <w:pStyle w:val="a1"/>
        <w:numPr>
          <w:ilvl w:val="0"/>
          <w:numId w:val="0"/>
        </w:numPr>
        <w:tabs>
          <w:tab w:val="clear" w:pos="454"/>
        </w:tabs>
        <w:spacing w:after="240" w:line="276" w:lineRule="auto"/>
        <w:rPr>
          <w:rFonts w:asciiTheme="minorBidi" w:hAnsiTheme="minorBidi" w:cstheme="minorBidi"/>
          <w:u w:val="single"/>
          <w:rtl/>
        </w:rPr>
      </w:pPr>
      <w:r w:rsidRPr="006079A8">
        <w:rPr>
          <w:rFonts w:asciiTheme="minorBidi" w:hAnsiTheme="minorBidi" w:cstheme="minorBidi"/>
          <w:rtl/>
        </w:rPr>
        <w:t>שם מלא</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 xml:space="preserve">  חתימה</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 xml:space="preserve">  חותמת</w:t>
      </w:r>
    </w:p>
    <w:p w14:paraId="5A7D2A9F" w14:textId="77777777" w:rsidR="00867EB2" w:rsidRPr="006079A8" w:rsidRDefault="00867EB2" w:rsidP="00F458E8">
      <w:pPr>
        <w:jc w:val="both"/>
        <w:rPr>
          <w:rFonts w:asciiTheme="minorBidi" w:hAnsiTheme="minorBidi"/>
          <w:sz w:val="26"/>
          <w:szCs w:val="26"/>
          <w:rtl/>
        </w:rPr>
      </w:pPr>
      <w:r w:rsidRPr="006079A8">
        <w:rPr>
          <w:rFonts w:asciiTheme="minorBidi" w:hAnsiTheme="minorBidi"/>
          <w:sz w:val="26"/>
          <w:szCs w:val="26"/>
          <w:rtl/>
        </w:rPr>
        <w:t>___________________</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__________</w:t>
      </w:r>
      <w:r w:rsidRPr="006079A8">
        <w:rPr>
          <w:rFonts w:asciiTheme="minorBidi" w:hAnsiTheme="minorBidi"/>
          <w:sz w:val="26"/>
          <w:szCs w:val="26"/>
          <w:rtl/>
        </w:rPr>
        <w:tab/>
      </w:r>
    </w:p>
    <w:p w14:paraId="0ED90DE0"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 </w:t>
      </w:r>
      <w:r w:rsidR="00F458E8" w:rsidRPr="006079A8">
        <w:rPr>
          <w:rFonts w:asciiTheme="minorBidi" w:hAnsiTheme="minorBidi"/>
          <w:sz w:val="26"/>
          <w:szCs w:val="26"/>
          <w:rtl/>
        </w:rPr>
        <w:tab/>
      </w:r>
      <w:r w:rsidRPr="006079A8">
        <w:rPr>
          <w:rFonts w:asciiTheme="minorBidi" w:hAnsiTheme="minorBidi"/>
          <w:sz w:val="26"/>
          <w:szCs w:val="26"/>
          <w:rtl/>
        </w:rPr>
        <w:t>כתובת</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טלפון</w:t>
      </w:r>
    </w:p>
    <w:p w14:paraId="37F6045F" w14:textId="77777777" w:rsidR="00867EB2" w:rsidRPr="006079A8" w:rsidRDefault="00867EB2" w:rsidP="00F458E8">
      <w:pPr>
        <w:pStyle w:val="a1"/>
        <w:numPr>
          <w:ilvl w:val="0"/>
          <w:numId w:val="0"/>
        </w:numPr>
        <w:tabs>
          <w:tab w:val="clear" w:pos="454"/>
        </w:tabs>
        <w:spacing w:after="240" w:line="276" w:lineRule="auto"/>
        <w:ind w:left="1080"/>
        <w:rPr>
          <w:rFonts w:asciiTheme="minorBidi" w:hAnsiTheme="minorBidi" w:cstheme="minorBidi"/>
          <w:rtl/>
        </w:rPr>
      </w:pPr>
    </w:p>
    <w:p w14:paraId="74127A9D" w14:textId="77777777" w:rsidR="00867EB2" w:rsidRPr="006079A8" w:rsidRDefault="00867EB2" w:rsidP="0014571B">
      <w:pPr>
        <w:rPr>
          <w:rFonts w:asciiTheme="minorBidi" w:hAnsiTheme="minorBidi"/>
          <w:sz w:val="26"/>
          <w:szCs w:val="26"/>
          <w:rtl/>
        </w:rPr>
      </w:pPr>
    </w:p>
    <w:p w14:paraId="03F6CB88"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בנוסף נדרש לצרף אישור מטעם רואה חשבון כי בעסק האישה מחזיקה בשליטה וכי לא התקיים אף אחד מהתנאים האלה:</w:t>
      </w:r>
    </w:p>
    <w:p w14:paraId="2DEAC280" w14:textId="77777777" w:rsidR="00867EB2" w:rsidRPr="006079A8" w:rsidRDefault="00867EB2" w:rsidP="0014571B">
      <w:pPr>
        <w:pStyle w:val="a8"/>
        <w:numPr>
          <w:ilvl w:val="0"/>
          <w:numId w:val="13"/>
        </w:numPr>
        <w:spacing w:line="276" w:lineRule="auto"/>
        <w:contextualSpacing/>
        <w:rPr>
          <w:rFonts w:asciiTheme="minorBidi" w:hAnsiTheme="minorBidi" w:cstheme="minorBidi"/>
          <w:rtl/>
        </w:rPr>
      </w:pPr>
      <w:r w:rsidRPr="006079A8">
        <w:rPr>
          <w:rFonts w:asciiTheme="minorBidi" w:hAnsiTheme="minorBidi" w:cstheme="minorBidi"/>
          <w:rtl/>
        </w:rPr>
        <w:t>אם מכהן בעסק נושא משרה שאינו אישה – הוא אינו קרוב משפחה של המחזיקה בשליטה.</w:t>
      </w:r>
    </w:p>
    <w:p w14:paraId="223474C7" w14:textId="77777777" w:rsidR="00867EB2" w:rsidRPr="006079A8" w:rsidRDefault="00867EB2" w:rsidP="0014571B">
      <w:pPr>
        <w:pStyle w:val="a8"/>
        <w:numPr>
          <w:ilvl w:val="0"/>
          <w:numId w:val="13"/>
        </w:numPr>
        <w:spacing w:line="276" w:lineRule="auto"/>
        <w:contextualSpacing/>
        <w:rPr>
          <w:rFonts w:asciiTheme="minorBidi" w:hAnsiTheme="minorBidi" w:cstheme="minorBidi"/>
        </w:rPr>
      </w:pPr>
      <w:r w:rsidRPr="006079A8">
        <w:rPr>
          <w:rFonts w:asciiTheme="minorBidi" w:hAnsiTheme="minorBidi" w:cstheme="minorBidi"/>
          <w:rtl/>
        </w:rPr>
        <w:t>אם שליש מהדירקטורים אינם נשים – אין הם קרובי משפחה של המחזיקה בשליטה.</w:t>
      </w:r>
    </w:p>
    <w:p w14:paraId="5170CCAF" w14:textId="77777777" w:rsidR="00867EB2" w:rsidRPr="006079A8" w:rsidRDefault="00867EB2" w:rsidP="0014571B">
      <w:pPr>
        <w:pStyle w:val="a8"/>
        <w:spacing w:line="276" w:lineRule="auto"/>
        <w:ind w:left="1080"/>
        <w:rPr>
          <w:rFonts w:asciiTheme="minorBidi" w:hAnsiTheme="minorBidi" w:cstheme="minorBidi"/>
          <w:rtl/>
        </w:rPr>
      </w:pPr>
    </w:p>
    <w:p w14:paraId="6F693FF8" w14:textId="77777777" w:rsidR="00867EB2" w:rsidRPr="006079A8" w:rsidRDefault="00867EB2" w:rsidP="0014571B">
      <w:pPr>
        <w:rPr>
          <w:rFonts w:asciiTheme="minorBidi" w:hAnsiTheme="minorBidi"/>
          <w:sz w:val="26"/>
          <w:szCs w:val="26"/>
          <w:rtl/>
        </w:rPr>
      </w:pPr>
    </w:p>
    <w:p w14:paraId="33C80A9A" w14:textId="77777777" w:rsidR="00867EB2" w:rsidRPr="006079A8" w:rsidRDefault="00867EB2" w:rsidP="0014571B">
      <w:pPr>
        <w:rPr>
          <w:rFonts w:asciiTheme="minorBidi" w:hAnsiTheme="minorBidi"/>
          <w:sz w:val="26"/>
          <w:szCs w:val="26"/>
          <w:rtl/>
        </w:rPr>
      </w:pPr>
    </w:p>
    <w:p w14:paraId="1C4B7304" w14:textId="77777777" w:rsidR="00CC0B93" w:rsidRPr="006079A8" w:rsidRDefault="00CC0B93" w:rsidP="0014571B">
      <w:pPr>
        <w:rPr>
          <w:rFonts w:asciiTheme="minorBidi" w:hAnsiTheme="minorBidi"/>
          <w:sz w:val="26"/>
          <w:szCs w:val="26"/>
          <w:rtl/>
        </w:rPr>
      </w:pPr>
    </w:p>
    <w:p w14:paraId="1588155B" w14:textId="77777777" w:rsidR="00CC0B93" w:rsidRPr="006079A8" w:rsidRDefault="00CC0B93" w:rsidP="0014571B">
      <w:pPr>
        <w:rPr>
          <w:rFonts w:asciiTheme="minorBidi" w:hAnsiTheme="minorBidi"/>
          <w:sz w:val="26"/>
          <w:szCs w:val="26"/>
          <w:rtl/>
        </w:rPr>
      </w:pPr>
    </w:p>
    <w:p w14:paraId="20A800AE" w14:textId="77777777" w:rsidR="00CC0B93" w:rsidRPr="006079A8" w:rsidRDefault="00CC0B93" w:rsidP="0014571B">
      <w:pPr>
        <w:rPr>
          <w:rFonts w:asciiTheme="minorBidi" w:hAnsiTheme="minorBidi"/>
          <w:sz w:val="26"/>
          <w:szCs w:val="26"/>
          <w:rtl/>
        </w:rPr>
      </w:pPr>
    </w:p>
    <w:p w14:paraId="682EC4A9" w14:textId="77777777" w:rsidR="00CC0B93" w:rsidRPr="006079A8" w:rsidRDefault="00CC0B93" w:rsidP="0014571B">
      <w:pPr>
        <w:rPr>
          <w:rFonts w:asciiTheme="minorBidi" w:hAnsiTheme="minorBidi"/>
          <w:sz w:val="26"/>
          <w:szCs w:val="26"/>
          <w:rtl/>
        </w:rPr>
      </w:pPr>
    </w:p>
    <w:p w14:paraId="653B8319" w14:textId="77777777" w:rsidR="00CC0B93" w:rsidRPr="006079A8" w:rsidRDefault="00CC0B93" w:rsidP="0014571B">
      <w:pPr>
        <w:rPr>
          <w:rFonts w:asciiTheme="minorBidi" w:hAnsiTheme="minorBidi"/>
          <w:sz w:val="26"/>
          <w:szCs w:val="26"/>
          <w:rtl/>
        </w:rPr>
      </w:pPr>
    </w:p>
    <w:p w14:paraId="37215204" w14:textId="77777777" w:rsidR="000D56C9" w:rsidRPr="006079A8" w:rsidRDefault="000D56C9" w:rsidP="0014571B">
      <w:pPr>
        <w:rPr>
          <w:rFonts w:asciiTheme="minorBidi" w:hAnsiTheme="minorBidi"/>
          <w:sz w:val="26"/>
          <w:szCs w:val="26"/>
          <w:rtl/>
        </w:rPr>
      </w:pPr>
    </w:p>
    <w:p w14:paraId="14542791" w14:textId="77777777" w:rsidR="000D56C9" w:rsidRPr="006079A8" w:rsidRDefault="000D56C9" w:rsidP="0014571B">
      <w:pPr>
        <w:rPr>
          <w:rFonts w:asciiTheme="minorBidi" w:hAnsiTheme="minorBidi"/>
          <w:sz w:val="26"/>
          <w:szCs w:val="26"/>
          <w:rtl/>
        </w:rPr>
      </w:pPr>
    </w:p>
    <w:p w14:paraId="7B7E9D6B" w14:textId="77777777" w:rsidR="00CC0B93" w:rsidRPr="006079A8" w:rsidRDefault="00CC0B93" w:rsidP="0014571B">
      <w:pPr>
        <w:rPr>
          <w:rFonts w:asciiTheme="minorBidi" w:hAnsiTheme="minorBidi"/>
          <w:sz w:val="26"/>
          <w:szCs w:val="26"/>
          <w:rtl/>
        </w:rPr>
      </w:pPr>
    </w:p>
    <w:p w14:paraId="436A1778" w14:textId="77777777" w:rsidR="00D75BAD" w:rsidRPr="006079A8" w:rsidRDefault="00D75BAD" w:rsidP="004F7F81">
      <w:pPr>
        <w:tabs>
          <w:tab w:val="left" w:pos="5040"/>
        </w:tabs>
        <w:jc w:val="center"/>
        <w:rPr>
          <w:rFonts w:asciiTheme="minorBidi" w:eastAsia="Times New Roman" w:hAnsiTheme="minorBidi"/>
          <w:b/>
          <w:bCs/>
          <w:color w:val="0000FF"/>
          <w:sz w:val="40"/>
          <w:szCs w:val="40"/>
          <w:rtl/>
        </w:rPr>
      </w:pPr>
      <w:r w:rsidRPr="006079A8">
        <w:rPr>
          <w:rFonts w:asciiTheme="minorBidi" w:eastAsia="Times New Roman" w:hAnsiTheme="minorBidi"/>
          <w:b/>
          <w:bCs/>
          <w:color w:val="0000FF"/>
          <w:sz w:val="40"/>
          <w:szCs w:val="40"/>
          <w:rtl/>
        </w:rPr>
        <w:lastRenderedPageBreak/>
        <w:t xml:space="preserve">הסכם </w:t>
      </w:r>
      <w:r w:rsidR="0074501C" w:rsidRPr="006079A8">
        <w:rPr>
          <w:rFonts w:asciiTheme="minorBidi" w:eastAsia="Times New Roman" w:hAnsiTheme="minorBidi"/>
          <w:b/>
          <w:bCs/>
          <w:color w:val="0000FF"/>
          <w:sz w:val="40"/>
          <w:szCs w:val="40"/>
          <w:rtl/>
        </w:rPr>
        <w:t>ה</w:t>
      </w:r>
      <w:r w:rsidRPr="006079A8">
        <w:rPr>
          <w:rFonts w:asciiTheme="minorBidi" w:eastAsia="Times New Roman" w:hAnsiTheme="minorBidi"/>
          <w:b/>
          <w:bCs/>
          <w:color w:val="0000FF"/>
          <w:sz w:val="40"/>
          <w:szCs w:val="40"/>
          <w:rtl/>
        </w:rPr>
        <w:t>שירותים</w:t>
      </w:r>
    </w:p>
    <w:p w14:paraId="58132B56"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שנערך ונחתם ביום</w:t>
      </w:r>
      <w:r w:rsidR="0074501C" w:rsidRPr="006079A8">
        <w:rPr>
          <w:rFonts w:asciiTheme="minorBidi" w:hAnsiTheme="minorBidi"/>
          <w:sz w:val="26"/>
          <w:szCs w:val="26"/>
          <w:rtl/>
        </w:rPr>
        <w:t xml:space="preserve"> _____________</w:t>
      </w:r>
    </w:p>
    <w:p w14:paraId="72726CCA"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ב י ן</w:t>
      </w:r>
    </w:p>
    <w:p w14:paraId="2AC46676" w14:textId="77777777" w:rsidR="000D56C9" w:rsidRPr="006079A8" w:rsidRDefault="000D56C9" w:rsidP="0014571B">
      <w:pPr>
        <w:tabs>
          <w:tab w:val="left" w:pos="2640"/>
          <w:tab w:val="left" w:pos="3120"/>
          <w:tab w:val="left" w:pos="3840"/>
        </w:tabs>
        <w:rPr>
          <w:rFonts w:asciiTheme="minorBidi" w:hAnsiTheme="minorBidi"/>
          <w:sz w:val="26"/>
          <w:szCs w:val="26"/>
          <w:rtl/>
        </w:rPr>
      </w:pPr>
    </w:p>
    <w:p w14:paraId="4B9B980E"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ממשלת ישראל בשם מדינת ישראל על ידי המורשים לחתום בשמה כדין</w:t>
      </w:r>
    </w:p>
    <w:p w14:paraId="2B252D19"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(להלן -  "משרד הבינוי והשיכון" או "המשרד" או "המזמין")</w:t>
      </w:r>
    </w:p>
    <w:p w14:paraId="4C3FF405" w14:textId="77777777" w:rsidR="000D56C9" w:rsidRPr="006079A8" w:rsidRDefault="000D56C9" w:rsidP="0014571B">
      <w:pPr>
        <w:tabs>
          <w:tab w:val="left" w:pos="7080"/>
        </w:tabs>
        <w:jc w:val="both"/>
        <w:rPr>
          <w:rFonts w:asciiTheme="minorBidi" w:hAnsiTheme="minorBidi"/>
          <w:sz w:val="26"/>
          <w:szCs w:val="26"/>
          <w:rtl/>
        </w:rPr>
      </w:pPr>
    </w:p>
    <w:p w14:paraId="4C8138C9" w14:textId="77777777" w:rsidR="00D75BAD" w:rsidRPr="006079A8" w:rsidRDefault="00D75BAD" w:rsidP="000D56C9">
      <w:pPr>
        <w:tabs>
          <w:tab w:val="left" w:pos="7080"/>
        </w:tabs>
        <w:bidi w:val="0"/>
        <w:jc w:val="both"/>
        <w:rPr>
          <w:rFonts w:asciiTheme="minorBidi" w:hAnsiTheme="minorBidi"/>
          <w:sz w:val="26"/>
          <w:szCs w:val="26"/>
          <w:rtl/>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u w:val="single"/>
          <w:rtl/>
        </w:rPr>
        <w:t>מצד אחד</w:t>
      </w:r>
    </w:p>
    <w:p w14:paraId="146C501D" w14:textId="77777777" w:rsidR="00D75BAD" w:rsidRPr="006079A8" w:rsidRDefault="00D75BAD" w:rsidP="0014571B">
      <w:pPr>
        <w:tabs>
          <w:tab w:val="left" w:pos="7080"/>
        </w:tabs>
        <w:rPr>
          <w:rFonts w:asciiTheme="minorBidi" w:hAnsiTheme="minorBidi"/>
          <w:sz w:val="26"/>
          <w:szCs w:val="26"/>
          <w:rtl/>
        </w:rPr>
      </w:pPr>
    </w:p>
    <w:p w14:paraId="1A4A1AE4" w14:textId="77777777" w:rsidR="00D75BAD" w:rsidRPr="006079A8" w:rsidRDefault="00D75BAD" w:rsidP="0014571B">
      <w:pPr>
        <w:pStyle w:val="1"/>
        <w:spacing w:line="276" w:lineRule="auto"/>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 xml:space="preserve">_________________ אשר כתובתה _____________ באמצעות מנהליה _____________________________________________________ </w:t>
      </w:r>
    </w:p>
    <w:p w14:paraId="27F652B4" w14:textId="77777777" w:rsidR="00D75BAD" w:rsidRPr="006079A8" w:rsidRDefault="00D75BAD" w:rsidP="0014571B">
      <w:pPr>
        <w:pStyle w:val="1"/>
        <w:spacing w:line="276" w:lineRule="auto"/>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 xml:space="preserve">והמצהירים בזאת כי הם מוסמכים לחתום על חוזה זה בשם החברה וכי </w:t>
      </w:r>
    </w:p>
    <w:p w14:paraId="2FCF8DDF" w14:textId="77777777" w:rsidR="00D75BAD" w:rsidRPr="006079A8" w:rsidRDefault="00D75BAD" w:rsidP="0014571B">
      <w:pPr>
        <w:pStyle w:val="1"/>
        <w:spacing w:line="276" w:lineRule="auto"/>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חתימתם תחייב את החברה לכל דבר ועניין.</w:t>
      </w:r>
    </w:p>
    <w:p w14:paraId="48826C9E" w14:textId="77777777" w:rsidR="00D75BAD" w:rsidRPr="006079A8" w:rsidRDefault="00D75BAD" w:rsidP="0014571B">
      <w:pPr>
        <w:pStyle w:val="1"/>
        <w:spacing w:line="276" w:lineRule="auto"/>
        <w:ind w:left="1800" w:hanging="1800"/>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(להלן – "נותן השירותים")</w:t>
      </w:r>
    </w:p>
    <w:p w14:paraId="4E8DC39D" w14:textId="77777777" w:rsidR="007145DD" w:rsidRPr="006079A8" w:rsidRDefault="007145DD" w:rsidP="0014571B">
      <w:pPr>
        <w:rPr>
          <w:rFonts w:asciiTheme="minorBidi" w:hAnsiTheme="minorBidi"/>
          <w:sz w:val="26"/>
          <w:szCs w:val="26"/>
          <w:rtl/>
        </w:rPr>
      </w:pPr>
    </w:p>
    <w:p w14:paraId="2F962C30" w14:textId="77777777" w:rsidR="00D75BAD" w:rsidRPr="006079A8" w:rsidRDefault="000D56C9" w:rsidP="0014571B">
      <w:pPr>
        <w:rPr>
          <w:rFonts w:asciiTheme="minorBidi" w:hAnsiTheme="minorBidi"/>
          <w:sz w:val="26"/>
          <w:szCs w:val="26"/>
          <w:u w:val="single"/>
        </w:rPr>
      </w:pPr>
      <w:r w:rsidRPr="006079A8">
        <w:rPr>
          <w:rFonts w:asciiTheme="minorBidi" w:hAnsiTheme="minorBidi"/>
          <w:sz w:val="26"/>
          <w:szCs w:val="26"/>
          <w:u w:val="single"/>
          <w:rtl/>
        </w:rPr>
        <w:t xml:space="preserve"> </w:t>
      </w:r>
      <w:r w:rsidR="00D75BAD" w:rsidRPr="006079A8">
        <w:rPr>
          <w:rFonts w:asciiTheme="minorBidi" w:hAnsiTheme="minorBidi"/>
          <w:sz w:val="26"/>
          <w:szCs w:val="26"/>
          <w:u w:val="single"/>
          <w:rtl/>
        </w:rPr>
        <w:t>מצד שני</w:t>
      </w:r>
    </w:p>
    <w:p w14:paraId="2F29F239" w14:textId="77777777" w:rsidR="00636FCA" w:rsidRPr="006079A8" w:rsidRDefault="00636FCA" w:rsidP="000D56C9">
      <w:pPr>
        <w:pStyle w:val="2"/>
        <w:numPr>
          <w:ilvl w:val="0"/>
          <w:numId w:val="0"/>
        </w:numPr>
        <w:spacing w:line="276" w:lineRule="auto"/>
        <w:ind w:left="720"/>
        <w:jc w:val="both"/>
        <w:rPr>
          <w:rFonts w:asciiTheme="minorBidi" w:eastAsiaTheme="minorHAnsi" w:hAnsiTheme="minorBidi" w:cstheme="minorBidi"/>
          <w:b w:val="0"/>
          <w:bCs w:val="0"/>
          <w:i w:val="0"/>
          <w:iCs w:val="0"/>
          <w:sz w:val="26"/>
          <w:szCs w:val="26"/>
          <w:rtl/>
        </w:rPr>
      </w:pPr>
    </w:p>
    <w:p w14:paraId="773E44CD" w14:textId="77777777" w:rsidR="00636FCA" w:rsidRPr="006079A8" w:rsidRDefault="00636FCA" w:rsidP="000D56C9">
      <w:pPr>
        <w:pStyle w:val="1"/>
        <w:numPr>
          <w:ilvl w:val="0"/>
          <w:numId w:val="0"/>
        </w:numPr>
        <w:spacing w:line="276" w:lineRule="auto"/>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והואיל</w:t>
      </w:r>
      <w:r w:rsidRPr="006079A8">
        <w:rPr>
          <w:rFonts w:asciiTheme="minorBidi" w:eastAsiaTheme="minorHAnsi" w:hAnsiTheme="minorBidi" w:cstheme="minorBidi"/>
          <w:b w:val="0"/>
          <w:bCs w:val="0"/>
          <w:kern w:val="0"/>
          <w:sz w:val="26"/>
          <w:szCs w:val="26"/>
          <w:rtl/>
        </w:rPr>
        <w:tab/>
        <w:t xml:space="preserve">ונותן השירותים זכה במכרז מס' 8/2015 למתן  ביצוע בדיקות אימות למבקשי ומקבלי סיוע בדיור </w:t>
      </w:r>
      <w:r w:rsidR="00814CD5" w:rsidRPr="006079A8">
        <w:rPr>
          <w:rFonts w:asciiTheme="minorBidi" w:eastAsiaTheme="minorHAnsi" w:hAnsiTheme="minorBidi" w:cstheme="minorBidi"/>
          <w:b w:val="0"/>
          <w:bCs w:val="0"/>
          <w:kern w:val="0"/>
          <w:sz w:val="26"/>
          <w:szCs w:val="26"/>
          <w:rtl/>
        </w:rPr>
        <w:t>והכל בהתאם למכרז</w:t>
      </w:r>
      <w:r w:rsidR="000D56C9" w:rsidRPr="006079A8">
        <w:rPr>
          <w:rFonts w:asciiTheme="minorBidi" w:eastAsiaTheme="minorHAnsi" w:hAnsiTheme="minorBidi" w:cstheme="minorBidi"/>
          <w:b w:val="0"/>
          <w:bCs w:val="0"/>
          <w:kern w:val="0"/>
          <w:sz w:val="26"/>
          <w:szCs w:val="26"/>
          <w:rtl/>
        </w:rPr>
        <w:t>.</w:t>
      </w:r>
    </w:p>
    <w:p w14:paraId="2AE27358" w14:textId="77777777" w:rsidR="00D75BAD" w:rsidRPr="006079A8" w:rsidRDefault="00D75BAD" w:rsidP="000D56C9">
      <w:pPr>
        <w:tabs>
          <w:tab w:val="right" w:pos="1843"/>
        </w:tabs>
        <w:jc w:val="both"/>
        <w:rPr>
          <w:rFonts w:asciiTheme="minorBidi" w:hAnsiTheme="minorBidi"/>
          <w:sz w:val="26"/>
          <w:szCs w:val="26"/>
          <w:rtl/>
        </w:rPr>
      </w:pPr>
    </w:p>
    <w:p w14:paraId="4C6FCF02" w14:textId="77777777" w:rsidR="00D75BAD" w:rsidRPr="006079A8" w:rsidRDefault="00814CD5" w:rsidP="000D56C9">
      <w:pPr>
        <w:pStyle w:val="1"/>
        <w:spacing w:line="276" w:lineRule="auto"/>
        <w:ind w:left="651" w:hanging="651"/>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 xml:space="preserve">והואיל </w:t>
      </w:r>
      <w:r w:rsidR="00D75BAD" w:rsidRPr="006079A8">
        <w:rPr>
          <w:rFonts w:asciiTheme="minorBidi" w:eastAsiaTheme="minorHAnsi" w:hAnsiTheme="minorBidi" w:cstheme="minorBidi"/>
          <w:b w:val="0"/>
          <w:bCs w:val="0"/>
          <w:kern w:val="0"/>
          <w:sz w:val="26"/>
          <w:szCs w:val="26"/>
          <w:rtl/>
        </w:rPr>
        <w:t xml:space="preserve">ונותן השירותים מסכים לבצע את </w:t>
      </w:r>
      <w:r w:rsidRPr="006079A8">
        <w:rPr>
          <w:rFonts w:asciiTheme="minorBidi" w:eastAsiaTheme="minorHAnsi" w:hAnsiTheme="minorBidi" w:cstheme="minorBidi"/>
          <w:b w:val="0"/>
          <w:bCs w:val="0"/>
          <w:kern w:val="0"/>
          <w:sz w:val="26"/>
          <w:szCs w:val="26"/>
          <w:rtl/>
        </w:rPr>
        <w:t>ה</w:t>
      </w:r>
      <w:r w:rsidR="00D75BAD" w:rsidRPr="006079A8">
        <w:rPr>
          <w:rFonts w:asciiTheme="minorBidi" w:eastAsiaTheme="minorHAnsi" w:hAnsiTheme="minorBidi" w:cstheme="minorBidi"/>
          <w:b w:val="0"/>
          <w:bCs w:val="0"/>
          <w:kern w:val="0"/>
          <w:sz w:val="26"/>
          <w:szCs w:val="26"/>
          <w:rtl/>
        </w:rPr>
        <w:t>שירותי</w:t>
      </w:r>
      <w:r w:rsidRPr="006079A8">
        <w:rPr>
          <w:rFonts w:asciiTheme="minorBidi" w:eastAsiaTheme="minorHAnsi" w:hAnsiTheme="minorBidi" w:cstheme="minorBidi"/>
          <w:b w:val="0"/>
          <w:bCs w:val="0"/>
          <w:kern w:val="0"/>
          <w:sz w:val="26"/>
          <w:szCs w:val="26"/>
          <w:rtl/>
        </w:rPr>
        <w:t xml:space="preserve">ם המפורטים במסמכי המכרז עבור </w:t>
      </w:r>
      <w:r w:rsidR="00D75BAD" w:rsidRPr="006079A8">
        <w:rPr>
          <w:rFonts w:asciiTheme="minorBidi" w:eastAsiaTheme="minorHAnsi" w:hAnsiTheme="minorBidi" w:cstheme="minorBidi"/>
          <w:b w:val="0"/>
          <w:bCs w:val="0"/>
          <w:kern w:val="0"/>
          <w:sz w:val="26"/>
          <w:szCs w:val="26"/>
          <w:rtl/>
        </w:rPr>
        <w:t xml:space="preserve">משרד הבינוי והשיכון.  </w:t>
      </w:r>
    </w:p>
    <w:p w14:paraId="786569F9" w14:textId="77777777" w:rsidR="007145DD" w:rsidRPr="006079A8" w:rsidRDefault="007145DD" w:rsidP="000D56C9">
      <w:pPr>
        <w:pStyle w:val="1"/>
        <w:spacing w:line="276" w:lineRule="auto"/>
        <w:ind w:left="651" w:hanging="651"/>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והואיל ונותן השירותים מצהיר כי יש לו הידע, הניסיון, המומחיות והכישורים הנדרשים לביצוע השירותים הנדרשים;</w:t>
      </w:r>
    </w:p>
    <w:p w14:paraId="659F6506" w14:textId="77777777" w:rsidR="00D75BAD" w:rsidRPr="006079A8" w:rsidRDefault="00D75BAD" w:rsidP="000D56C9">
      <w:pPr>
        <w:pStyle w:val="1"/>
        <w:spacing w:line="276" w:lineRule="auto"/>
        <w:ind w:left="651" w:hanging="651"/>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והואיל ונותן השירותים מסכים לבצע השירותים</w:t>
      </w:r>
      <w:r w:rsidR="00636FCA" w:rsidRPr="006079A8">
        <w:rPr>
          <w:rFonts w:asciiTheme="minorBidi" w:eastAsiaTheme="minorHAnsi" w:hAnsiTheme="minorBidi" w:cstheme="minorBidi"/>
          <w:b w:val="0"/>
          <w:bCs w:val="0"/>
          <w:kern w:val="0"/>
          <w:sz w:val="26"/>
          <w:szCs w:val="26"/>
          <w:rtl/>
        </w:rPr>
        <w:t xml:space="preserve"> המפורטים במסמכי המכרז כקבלן עצמאי ובהתאם לתנאי ההסכם עבור משרד הבינוי והשיכון.</w:t>
      </w:r>
    </w:p>
    <w:p w14:paraId="2EF382DA" w14:textId="77777777" w:rsidR="000D56C9" w:rsidRPr="006079A8" w:rsidRDefault="000D56C9" w:rsidP="000D56C9">
      <w:pPr>
        <w:tabs>
          <w:tab w:val="left" w:pos="1680"/>
        </w:tabs>
        <w:jc w:val="both"/>
        <w:rPr>
          <w:rFonts w:asciiTheme="minorBidi" w:hAnsiTheme="minorBidi"/>
          <w:sz w:val="26"/>
          <w:szCs w:val="26"/>
          <w:rtl/>
        </w:rPr>
      </w:pPr>
    </w:p>
    <w:p w14:paraId="4EEFBFB5" w14:textId="77777777" w:rsidR="008018FF" w:rsidRPr="006079A8" w:rsidRDefault="008018FF" w:rsidP="000D56C9">
      <w:pPr>
        <w:tabs>
          <w:tab w:val="left" w:pos="1680"/>
        </w:tabs>
        <w:jc w:val="both"/>
        <w:rPr>
          <w:rFonts w:asciiTheme="minorBidi" w:hAnsiTheme="minorBidi"/>
          <w:sz w:val="26"/>
          <w:szCs w:val="26"/>
          <w:rtl/>
        </w:rPr>
      </w:pPr>
    </w:p>
    <w:p w14:paraId="5E9A6CC7" w14:textId="77777777" w:rsidR="00D75BAD" w:rsidRPr="006079A8" w:rsidRDefault="00D75BAD" w:rsidP="000D56C9">
      <w:pPr>
        <w:tabs>
          <w:tab w:val="left" w:pos="1680"/>
        </w:tabs>
        <w:jc w:val="both"/>
        <w:rPr>
          <w:rFonts w:asciiTheme="minorBidi" w:hAnsiTheme="minorBidi"/>
          <w:sz w:val="26"/>
          <w:szCs w:val="26"/>
          <w:rtl/>
        </w:rPr>
      </w:pPr>
      <w:r w:rsidRPr="006079A8">
        <w:rPr>
          <w:rFonts w:asciiTheme="minorBidi" w:hAnsiTheme="minorBidi"/>
          <w:sz w:val="26"/>
          <w:szCs w:val="26"/>
          <w:rtl/>
        </w:rPr>
        <w:lastRenderedPageBreak/>
        <w:t>לפיכך הותנה והוסכם בין הצדדים כדלקמן:</w:t>
      </w:r>
    </w:p>
    <w:p w14:paraId="654BE8F4" w14:textId="77777777" w:rsidR="0086678A" w:rsidRPr="006079A8" w:rsidRDefault="00392F58" w:rsidP="000D56C9">
      <w:pPr>
        <w:tabs>
          <w:tab w:val="left" w:pos="1680"/>
        </w:tabs>
        <w:jc w:val="both"/>
        <w:rPr>
          <w:rFonts w:asciiTheme="minorBidi" w:hAnsiTheme="minorBidi"/>
          <w:b/>
          <w:bCs/>
          <w:sz w:val="32"/>
          <w:szCs w:val="32"/>
          <w:u w:val="single"/>
          <w:rtl/>
        </w:rPr>
      </w:pPr>
      <w:r w:rsidRPr="006079A8">
        <w:rPr>
          <w:rFonts w:asciiTheme="minorBidi" w:hAnsiTheme="minorBidi"/>
          <w:b/>
          <w:bCs/>
          <w:sz w:val="32"/>
          <w:szCs w:val="32"/>
          <w:u w:val="single"/>
          <w:rtl/>
        </w:rPr>
        <w:t>1. כללי</w:t>
      </w:r>
    </w:p>
    <w:p w14:paraId="2C34D09A" w14:textId="77777777" w:rsidR="000D56C9" w:rsidRPr="006079A8" w:rsidRDefault="00D75BAD" w:rsidP="000D56C9">
      <w:pPr>
        <w:numPr>
          <w:ilvl w:val="0"/>
          <w:numId w:val="18"/>
        </w:numPr>
        <w:tabs>
          <w:tab w:val="left" w:pos="1080"/>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r w:rsidRPr="006079A8">
        <w:rPr>
          <w:rFonts w:asciiTheme="minorBidi" w:hAnsiTheme="minorBidi"/>
          <w:sz w:val="26"/>
          <w:szCs w:val="26"/>
          <w:rtl/>
        </w:rPr>
        <w:t xml:space="preserve">המבוא, המכרז והנספחים לחוזה זה מהווים חלק בלתי נפרד ממנו. </w:t>
      </w:r>
      <w:r w:rsidRPr="006079A8">
        <w:rPr>
          <w:rFonts w:asciiTheme="minorBidi" w:hAnsiTheme="minorBidi"/>
          <w:sz w:val="26"/>
          <w:szCs w:val="26"/>
          <w:rtl/>
        </w:rPr>
        <w:br/>
        <w:t>כל אימת שיתגלו בהוראות הסכם זה או במסמכי ההסכם אי בהירות, שיבוש, השמטה, כפילות, טעות וכו', רשאי המשרד ו/או המנהל,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w:t>
      </w:r>
      <w:r w:rsidR="000D56C9" w:rsidRPr="006079A8">
        <w:rPr>
          <w:rFonts w:asciiTheme="minorBidi" w:hAnsiTheme="minorBidi"/>
          <w:sz w:val="26"/>
          <w:szCs w:val="26"/>
          <w:rtl/>
        </w:rPr>
        <w:t xml:space="preserve">ך ממסמכיו, יקבע המנהל את ההוראה </w:t>
      </w:r>
      <w:r w:rsidRPr="006079A8">
        <w:rPr>
          <w:rFonts w:asciiTheme="minorBidi" w:hAnsiTheme="minorBidi"/>
          <w:sz w:val="26"/>
          <w:szCs w:val="26"/>
          <w:rtl/>
        </w:rPr>
        <w:t>המחייבת ויודיע על כך לנותן השירותים.</w:t>
      </w:r>
    </w:p>
    <w:p w14:paraId="0133765F" w14:textId="77777777" w:rsidR="00D75BAD" w:rsidRPr="006079A8" w:rsidRDefault="00D75BAD" w:rsidP="000D56C9">
      <w:p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br/>
      </w:r>
      <w:r w:rsidR="000D56C9" w:rsidRPr="006079A8">
        <w:rPr>
          <w:rFonts w:asciiTheme="minorBidi" w:hAnsiTheme="minorBidi"/>
          <w:sz w:val="26"/>
          <w:szCs w:val="26"/>
          <w:rtl/>
        </w:rPr>
        <w:t xml:space="preserve">              </w:t>
      </w:r>
      <w:r w:rsidRPr="006079A8">
        <w:rPr>
          <w:rFonts w:asciiTheme="minorBidi" w:hAnsiTheme="minorBidi"/>
          <w:sz w:val="26"/>
          <w:szCs w:val="26"/>
          <w:rtl/>
        </w:rPr>
        <w:t>כותרות הסעיפים נועדו לשם הנוחיות בלבד ולא ישמשו לפרשנות ההסכם.</w:t>
      </w:r>
    </w:p>
    <w:p w14:paraId="2E50C67F" w14:textId="77777777" w:rsidR="00D75BAD" w:rsidRPr="006079A8" w:rsidRDefault="00D75BAD" w:rsidP="000D56C9">
      <w:pPr>
        <w:numPr>
          <w:ilvl w:val="0"/>
          <w:numId w:val="18"/>
        </w:numPr>
        <w:tabs>
          <w:tab w:val="left" w:pos="1080"/>
          <w:tab w:val="left" w:pos="1800"/>
        </w:tabs>
        <w:overflowPunct w:val="0"/>
        <w:autoSpaceDE w:val="0"/>
        <w:autoSpaceDN w:val="0"/>
        <w:adjustRightInd w:val="0"/>
        <w:spacing w:after="0"/>
        <w:ind w:left="1680" w:hanging="1200"/>
        <w:jc w:val="both"/>
        <w:textAlignment w:val="baseline"/>
        <w:rPr>
          <w:rFonts w:asciiTheme="minorBidi" w:hAnsiTheme="minorBidi"/>
          <w:sz w:val="26"/>
          <w:szCs w:val="26"/>
        </w:rPr>
      </w:pPr>
    </w:p>
    <w:p w14:paraId="6BDBC183"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מ</w:t>
      </w:r>
      <w:r w:rsidR="00F425EA" w:rsidRPr="006079A8">
        <w:rPr>
          <w:rFonts w:asciiTheme="minorBidi" w:hAnsiTheme="minorBidi"/>
          <w:sz w:val="26"/>
          <w:szCs w:val="26"/>
          <w:rtl/>
        </w:rPr>
        <w:t>שרד הבינוי והשיכון ממנה את</w:t>
      </w:r>
      <w:r w:rsidRPr="006079A8">
        <w:rPr>
          <w:rFonts w:asciiTheme="minorBidi" w:hAnsiTheme="minorBidi"/>
          <w:sz w:val="26"/>
          <w:szCs w:val="26"/>
          <w:rtl/>
        </w:rPr>
        <w:t xml:space="preserve"> סמנכ"ל בכיר למינהל הסיוע בדיור להיות ממונה מטעמו בכל הקשור לביצוע הסכם זה (להלן – "המנהל").</w:t>
      </w:r>
    </w:p>
    <w:p w14:paraId="689BBFF4"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המנהל רשאי למנות בא-כוח או באי-כוח ולהעניק לו או להם את כל סמכויותיו לביצוע הסכם זה או מקצתן.</w:t>
      </w:r>
    </w:p>
    <w:p w14:paraId="3A1FD187"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משרד הבינוי והשיכון רשאי להחליף את המנהל בכל עת וללא קבלת הסכמת נותן השירותים לכך.</w:t>
      </w:r>
    </w:p>
    <w:p w14:paraId="71B5F25E" w14:textId="77777777" w:rsidR="00D75BAD" w:rsidRPr="006079A8" w:rsidRDefault="00D75BAD" w:rsidP="000D56C9">
      <w:pPr>
        <w:numPr>
          <w:ilvl w:val="0"/>
          <w:numId w:val="18"/>
        </w:numPr>
        <w:tabs>
          <w:tab w:val="left" w:pos="1701"/>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p>
    <w:p w14:paraId="6C20078B" w14:textId="77777777" w:rsidR="00D75BAD" w:rsidRPr="006079A8" w:rsidRDefault="00D75BAD" w:rsidP="000D56C9">
      <w:pPr>
        <w:numPr>
          <w:ilvl w:val="1"/>
          <w:numId w:val="18"/>
        </w:num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נותן השירותים מתחייב לבצע את כל השירותים כמפורט במסמכי המכרז.</w:t>
      </w:r>
    </w:p>
    <w:p w14:paraId="23CE4207" w14:textId="77777777" w:rsidR="00D75BAD" w:rsidRPr="006079A8" w:rsidRDefault="00D75BAD" w:rsidP="000D56C9">
      <w:pPr>
        <w:numPr>
          <w:ilvl w:val="1"/>
          <w:numId w:val="18"/>
        </w:num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נותן השירותים מתחייב לתת את השירותים באמצעותו ו/או צוות</w:t>
      </w:r>
      <w:r w:rsidRPr="006079A8">
        <w:rPr>
          <w:rFonts w:asciiTheme="minorBidi" w:hAnsiTheme="minorBidi"/>
          <w:sz w:val="26"/>
          <w:szCs w:val="26"/>
        </w:rPr>
        <w:t xml:space="preserve"> </w:t>
      </w:r>
      <w:r w:rsidRPr="006079A8">
        <w:rPr>
          <w:rFonts w:asciiTheme="minorBidi" w:hAnsiTheme="minorBidi"/>
          <w:sz w:val="26"/>
          <w:szCs w:val="26"/>
          <w:rtl/>
        </w:rPr>
        <w:t xml:space="preserve">שהוצע מטעמו בהצעה ולא באמצעות אחר מטעמו. </w:t>
      </w:r>
    </w:p>
    <w:p w14:paraId="3AC7DAFD" w14:textId="77777777" w:rsidR="00D75BAD" w:rsidRPr="006079A8" w:rsidRDefault="00D75BAD" w:rsidP="000D56C9">
      <w:pPr>
        <w:numPr>
          <w:ilvl w:val="1"/>
          <w:numId w:val="18"/>
        </w:numPr>
        <w:tabs>
          <w:tab w:val="left" w:pos="1701"/>
          <w:tab w:val="left" w:pos="1785"/>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2028EA96" w14:textId="77777777" w:rsidR="00D75BAD" w:rsidRPr="006079A8" w:rsidRDefault="00D75BAD" w:rsidP="000D56C9">
      <w:pPr>
        <w:numPr>
          <w:ilvl w:val="1"/>
          <w:numId w:val="18"/>
        </w:numPr>
        <w:tabs>
          <w:tab w:val="left" w:pos="1701"/>
          <w:tab w:val="left" w:pos="1785"/>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 xml:space="preserve">המנהל רשאי לדרוש החלפתו של אחד או יותר מאנשי הצוות העוסקים בביצוע השירותים מטעם נותן השירותים הן בתחילת תוקפו של הסכם זה והן במשך תוקפו מכל סיבה שהיא; נותן השירותים מתחייב לבצע את ההחלפה מיד עם קבלת הדרישה   ועל חשבונו בלבד. על המחליף לעמוד בכל הקריטריונים שנקבעו במכרז, ולפחות באיכויות דומות לגורם שהחליף. </w:t>
      </w:r>
    </w:p>
    <w:p w14:paraId="5CBC4BB1" w14:textId="77777777" w:rsidR="00D75BAD" w:rsidRPr="006079A8" w:rsidRDefault="00D75BAD" w:rsidP="000D56C9">
      <w:pPr>
        <w:numPr>
          <w:ilvl w:val="1"/>
          <w:numId w:val="18"/>
        </w:num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משרד הבינוי והשיכון לא יפצה את נותן השירותים בדרך כלשהי בגין הפסדים או נזקים העלולים להיגרם לו בשל כך שהמנהל דרש החלפתו של איש הצוות כאמור.</w:t>
      </w:r>
    </w:p>
    <w:p w14:paraId="3EB09EEA" w14:textId="77777777" w:rsidR="000D56C9" w:rsidRPr="006079A8" w:rsidRDefault="000D56C9" w:rsidP="000D56C9">
      <w:p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tl/>
        </w:rPr>
      </w:pPr>
    </w:p>
    <w:p w14:paraId="18CD5A24" w14:textId="77777777" w:rsidR="000D56C9" w:rsidRPr="006079A8" w:rsidRDefault="000D56C9" w:rsidP="000D56C9">
      <w:p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p>
    <w:p w14:paraId="1907D678" w14:textId="77777777" w:rsidR="00D75BAD" w:rsidRPr="006079A8" w:rsidRDefault="00D75BAD" w:rsidP="000D56C9">
      <w:pPr>
        <w:tabs>
          <w:tab w:val="left" w:pos="1701"/>
          <w:tab w:val="left" w:pos="1800"/>
        </w:tabs>
        <w:overflowPunct w:val="0"/>
        <w:autoSpaceDE w:val="0"/>
        <w:autoSpaceDN w:val="0"/>
        <w:adjustRightInd w:val="0"/>
        <w:ind w:left="1440"/>
        <w:jc w:val="both"/>
        <w:textAlignment w:val="baseline"/>
        <w:rPr>
          <w:rFonts w:asciiTheme="minorBidi" w:hAnsiTheme="minorBidi"/>
          <w:sz w:val="26"/>
          <w:szCs w:val="26"/>
        </w:rPr>
      </w:pPr>
    </w:p>
    <w:p w14:paraId="5CBB86B2" w14:textId="77777777" w:rsidR="00D75BAD" w:rsidRPr="006079A8" w:rsidRDefault="00D75BAD" w:rsidP="000D56C9">
      <w:pPr>
        <w:numPr>
          <w:ilvl w:val="0"/>
          <w:numId w:val="18"/>
        </w:numPr>
        <w:tabs>
          <w:tab w:val="left" w:pos="1080"/>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p>
    <w:p w14:paraId="212B30FC"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מצהיר בזאת כי הוא רשאי להעניק את השירותים עפ"י כל דין  , בעל ידע, ניסיון, מומחיות וכישורים מתאימים ורקע מקצועי בתחום השירותים האמורים.</w:t>
      </w:r>
    </w:p>
    <w:p w14:paraId="1102F09E"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נותן השירותים מתחייב לבצע את השירותים והפעולות הכרוכות בכך לפי מיטב הנוהג המקצועי במומחיות ובמקצועיות הדרושים, באובייקטיביות, בהתאם לכל דין, ולשביעות רצונו המוחלט של המנהל. מבלי לגרוע מהאמור, מתחייב נותן השירותים לפעול בתום לב, באובייקטיביות ותוך שמירה קפדנית על כללי האתיקה המתחייבים מפעולותיו כנותן השירותים.</w:t>
      </w:r>
    </w:p>
    <w:p w14:paraId="38D5924C"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מתחייב לבצע מחדש, על חשבונו, לשביעות רצון המנהל את השירותים ו/או חלקם - בהם נתגלו לדעת המנהל שגיאות, תקלות ו/או אי דיוקים וכיוצ"ב.</w:t>
      </w:r>
    </w:p>
    <w:p w14:paraId="745A5096"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 xml:space="preserve">נותן השירותים מתחייב להעניק את השירותים למנהל במועדים הקבועים בהסכם או כפי שייקבע ע"י המנהל. </w:t>
      </w:r>
    </w:p>
    <w:p w14:paraId="47D288AC" w14:textId="77777777" w:rsidR="00D75BAD" w:rsidRPr="006079A8" w:rsidRDefault="00D75BAD" w:rsidP="000D56C9">
      <w:pPr>
        <w:tabs>
          <w:tab w:val="left" w:pos="1080"/>
          <w:tab w:val="left" w:pos="1800"/>
        </w:tabs>
        <w:overflowPunct w:val="0"/>
        <w:autoSpaceDE w:val="0"/>
        <w:autoSpaceDN w:val="0"/>
        <w:adjustRightInd w:val="0"/>
        <w:ind w:left="1440"/>
        <w:jc w:val="both"/>
        <w:textAlignment w:val="baseline"/>
        <w:rPr>
          <w:rFonts w:asciiTheme="minorBidi" w:hAnsiTheme="minorBidi"/>
          <w:sz w:val="26"/>
          <w:szCs w:val="26"/>
        </w:rPr>
      </w:pPr>
    </w:p>
    <w:p w14:paraId="72D203D3" w14:textId="77777777" w:rsidR="00D75BAD" w:rsidRPr="006079A8" w:rsidRDefault="00D75BAD" w:rsidP="000D56C9">
      <w:pPr>
        <w:numPr>
          <w:ilvl w:val="0"/>
          <w:numId w:val="18"/>
        </w:numPr>
        <w:tabs>
          <w:tab w:val="left" w:pos="1080"/>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p>
    <w:p w14:paraId="7DE9B195"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 xml:space="preserve">נותן השירותים מתחייב לקבל את הנחיות המנהל בכל הנוגע לאופן ביצוע הסכם זה ולמטרות השירותים. </w:t>
      </w:r>
    </w:p>
    <w:p w14:paraId="094E8BC1"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המנהל יהיה זכאי לשנות את הנחיותיו לנותן השירותים מעת לעת ונותן השירותים מתחייב לבצע את השירותים בהתאם להנחיות המנהל ולנותן השירותים לא תהיה כל תלונה ו/או טענה בקשר לכך .</w:t>
      </w:r>
    </w:p>
    <w:p w14:paraId="255430E0"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מצהיר כי אין בהנחיות המנהל כדי לגרוע מאחריותו המלאה לשירותים ואין בהם כדי להטיל על המשרד ו/או המנהל אחריות כלשהי לשירותים.</w:t>
      </w:r>
    </w:p>
    <w:p w14:paraId="29E3B8F9"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המנהל רשאי לבדוק את טיב רמת השירותים ואת מידת ההתקדמות בביצוע השירותים.</w:t>
      </w:r>
      <w:r w:rsidRPr="006079A8">
        <w:rPr>
          <w:rFonts w:asciiTheme="minorBidi" w:hAnsiTheme="minorBidi"/>
          <w:sz w:val="26"/>
          <w:szCs w:val="26"/>
        </w:rPr>
        <w:t xml:space="preserve"> </w:t>
      </w:r>
      <w:r w:rsidRPr="006079A8">
        <w:rPr>
          <w:rFonts w:asciiTheme="minorBidi" w:hAnsiTheme="minorBidi"/>
          <w:sz w:val="26"/>
          <w:szCs w:val="26"/>
          <w:rtl/>
        </w:rPr>
        <w:t>כן רשאי הוא לבדוק אם נותן השירותים מבצע כהלכה הוראות הסכם זה. נותן השירותים מתחייב לאפשר ולסייע למנהל לבצע את הבדיקה בכל עת.</w:t>
      </w:r>
    </w:p>
    <w:p w14:paraId="203BF9C2"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מתחייב לדווח למנהל בכתב על ביצוע השירותים לפחות אחת לחודש</w:t>
      </w:r>
      <w:r w:rsidRPr="006079A8">
        <w:rPr>
          <w:rFonts w:asciiTheme="minorBidi" w:hAnsiTheme="minorBidi"/>
          <w:color w:val="FF0000"/>
          <w:sz w:val="26"/>
          <w:szCs w:val="26"/>
          <w:rtl/>
        </w:rPr>
        <w:t xml:space="preserve"> </w:t>
      </w:r>
      <w:r w:rsidRPr="006079A8">
        <w:rPr>
          <w:rFonts w:asciiTheme="minorBidi" w:hAnsiTheme="minorBidi"/>
          <w:sz w:val="26"/>
          <w:szCs w:val="26"/>
          <w:rtl/>
        </w:rPr>
        <w:t xml:space="preserve">ובכל עת שיידרש על ידי המנהל </w:t>
      </w:r>
      <w:r w:rsidR="00BF6AD2" w:rsidRPr="006079A8">
        <w:rPr>
          <w:rFonts w:asciiTheme="minorBidi" w:hAnsiTheme="minorBidi"/>
          <w:sz w:val="26"/>
          <w:szCs w:val="26"/>
          <w:rtl/>
        </w:rPr>
        <w:t>(הדוח יכלול את מס' הבדיקות שבוצעו כל חודש לכל סוג בדיקה)</w:t>
      </w:r>
      <w:r w:rsidRPr="006079A8">
        <w:rPr>
          <w:rFonts w:asciiTheme="minorBidi" w:hAnsiTheme="minorBidi"/>
          <w:sz w:val="26"/>
          <w:szCs w:val="26"/>
          <w:rtl/>
        </w:rPr>
        <w:t>.</w:t>
      </w:r>
    </w:p>
    <w:p w14:paraId="37E93E06" w14:textId="77777777" w:rsidR="00D75BAD" w:rsidRPr="006079A8" w:rsidRDefault="00D75BAD" w:rsidP="0014571B">
      <w:pPr>
        <w:tabs>
          <w:tab w:val="left" w:pos="1680"/>
        </w:tabs>
        <w:ind w:left="1080"/>
        <w:rPr>
          <w:rFonts w:asciiTheme="minorBidi" w:hAnsiTheme="minorBidi"/>
          <w:sz w:val="26"/>
          <w:szCs w:val="26"/>
          <w:rtl/>
        </w:rPr>
      </w:pPr>
    </w:p>
    <w:p w14:paraId="09FD4F04" w14:textId="77777777" w:rsidR="007B086C" w:rsidRPr="006079A8" w:rsidRDefault="00D75BAD" w:rsidP="000D56C9">
      <w:pPr>
        <w:tabs>
          <w:tab w:val="left" w:pos="651"/>
        </w:tabs>
        <w:ind w:left="509" w:hanging="182"/>
        <w:jc w:val="both"/>
        <w:rPr>
          <w:rFonts w:asciiTheme="minorBidi" w:hAnsiTheme="minorBidi"/>
          <w:sz w:val="26"/>
          <w:szCs w:val="26"/>
          <w:rtl/>
        </w:rPr>
      </w:pPr>
      <w:r w:rsidRPr="006079A8">
        <w:rPr>
          <w:rFonts w:asciiTheme="minorBidi" w:hAnsiTheme="minorBidi"/>
          <w:sz w:val="26"/>
          <w:szCs w:val="26"/>
          <w:rtl/>
        </w:rPr>
        <w:t>6.</w:t>
      </w:r>
      <w:r w:rsidRPr="006079A8">
        <w:rPr>
          <w:rFonts w:asciiTheme="minorBidi" w:hAnsiTheme="minorBidi"/>
          <w:sz w:val="26"/>
          <w:szCs w:val="26"/>
          <w:rtl/>
        </w:rPr>
        <w:tab/>
        <w:t xml:space="preserve">נותן השירותים מתחייב לפעול בכל הדרכים ההכרחיות לביצוע השירותים </w:t>
      </w:r>
      <w:r w:rsidR="00250B40" w:rsidRPr="006079A8">
        <w:rPr>
          <w:rFonts w:asciiTheme="minorBidi" w:hAnsiTheme="minorBidi"/>
          <w:sz w:val="26"/>
          <w:szCs w:val="26"/>
          <w:rtl/>
        </w:rPr>
        <w:t xml:space="preserve">      </w:t>
      </w:r>
      <w:r w:rsidRPr="006079A8">
        <w:rPr>
          <w:rFonts w:asciiTheme="minorBidi" w:hAnsiTheme="minorBidi"/>
          <w:sz w:val="26"/>
          <w:szCs w:val="26"/>
          <w:rtl/>
        </w:rPr>
        <w:t xml:space="preserve">לרבות, קיום פגישות,  עפ"י הצורך וכיו"ב. </w:t>
      </w:r>
    </w:p>
    <w:p w14:paraId="55CCEFF8" w14:textId="77777777" w:rsidR="007B086C" w:rsidRPr="006079A8" w:rsidRDefault="00F425EA" w:rsidP="000D56C9">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lastRenderedPageBreak/>
        <w:t xml:space="preserve">נותן השירותים </w:t>
      </w:r>
      <w:r w:rsidR="007B086C" w:rsidRPr="006079A8">
        <w:rPr>
          <w:rFonts w:asciiTheme="minorBidi" w:hAnsiTheme="minorBidi"/>
          <w:sz w:val="26"/>
          <w:szCs w:val="26"/>
          <w:rtl/>
        </w:rPr>
        <w:t xml:space="preserve">מצהיר, כי ידוע לכל העובדים המועסקים על ידו לצורכי ביצוע מכרז זה כי הינם מועסקים במסגרת הארגונית של המציע ולא של המשרד. </w:t>
      </w:r>
    </w:p>
    <w:p w14:paraId="321EDAAE" w14:textId="77777777" w:rsidR="007B086C" w:rsidRPr="006079A8" w:rsidRDefault="00603369" w:rsidP="0014571B">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מתחייב לא להציג את השירותים הניתנים, לא כלפי עובדיו ומעסיקיו ולא כלפי ציבור הנהנים משירותים אלה, כפעולות של המשרד. הגוף המפעיל רשאי להציג את השירותים כניתנים לפי בקשת המשרד ותחת פיקוחו.</w:t>
      </w:r>
    </w:p>
    <w:p w14:paraId="64B81A07" w14:textId="77777777" w:rsidR="007B086C" w:rsidRPr="006079A8" w:rsidRDefault="007B086C" w:rsidP="0014571B">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בדיקת האימות תבוצע ע"פ הוראות של המינהל במשרד ובהתאם לאתיקה ולאמות המידה המקצועית המקובלת וע"פ כל דין, וכמפורט בהוראות הביצוע (נספח ה להסכם).</w:t>
      </w:r>
    </w:p>
    <w:p w14:paraId="05CB7010" w14:textId="77777777" w:rsidR="007B086C" w:rsidRPr="006079A8" w:rsidRDefault="00603369" w:rsidP="00250B40">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בלבד אחראי כלפי כל המועסקים על ידו, לפי דיני העבודה והנזיקין. כן יהיה הזוכה לבד אחראי לכל נזק שייגרם על ידו, או בגין רכושו ונכסיו ועל ידי המועסקים על ידו למטרות מכרז זה. אם על אף האמור יחויב המשרד בדין, לשאת חבות, או לעשות מעשה כלשהו, ישפה אותו על כך הזוכה באורח מלא.</w:t>
      </w:r>
    </w:p>
    <w:p w14:paraId="6896D067" w14:textId="77777777" w:rsidR="007B086C" w:rsidRPr="006079A8" w:rsidRDefault="00603369" w:rsidP="0014571B">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מתחייב שלא להעסיק אדם המועסק כעובד במשרד, או מורשי החתימה להזמנת בדיקות האימות וכמו כן בני זוגם וילדיהם.</w:t>
      </w:r>
    </w:p>
    <w:p w14:paraId="7CC60144" w14:textId="77777777" w:rsidR="007B086C" w:rsidRPr="006079A8" w:rsidRDefault="007B086C" w:rsidP="00D52EC0">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 xml:space="preserve">המשרד או מי מטעמו רשאי, בכל עת, לבדוק את הנהלת החשבונות של </w:t>
      </w:r>
      <w:r w:rsidR="00603369" w:rsidRPr="006079A8">
        <w:rPr>
          <w:rFonts w:asciiTheme="minorBidi" w:hAnsiTheme="minorBidi"/>
          <w:sz w:val="26"/>
          <w:szCs w:val="26"/>
          <w:rtl/>
        </w:rPr>
        <w:t>נותן השירותים</w:t>
      </w:r>
      <w:r w:rsidRPr="006079A8">
        <w:rPr>
          <w:rFonts w:asciiTheme="minorBidi" w:hAnsiTheme="minorBidi"/>
          <w:sz w:val="26"/>
          <w:szCs w:val="26"/>
          <w:rtl/>
        </w:rPr>
        <w:t xml:space="preserve">, בגין השירותים  הנוגעים למכרז זה. </w:t>
      </w:r>
      <w:r w:rsidR="00603369" w:rsidRPr="006079A8">
        <w:rPr>
          <w:rFonts w:asciiTheme="minorBidi" w:hAnsiTheme="minorBidi"/>
          <w:sz w:val="26"/>
          <w:szCs w:val="26"/>
          <w:rtl/>
        </w:rPr>
        <w:t xml:space="preserve">נותן השירותים </w:t>
      </w:r>
      <w:r w:rsidRPr="006079A8">
        <w:rPr>
          <w:rFonts w:asciiTheme="minorBidi" w:hAnsiTheme="minorBidi"/>
          <w:sz w:val="26"/>
          <w:szCs w:val="26"/>
          <w:rtl/>
        </w:rPr>
        <w:t>מתחייב לשתף פעולה עם כל גורם מטעם המשרד בבואו לערוך הבדיקה וייתן לו את כל המידע שיידרש.</w:t>
      </w:r>
    </w:p>
    <w:p w14:paraId="532B8596" w14:textId="77777777" w:rsidR="007B086C" w:rsidRPr="006079A8" w:rsidRDefault="00603369" w:rsidP="00D52EC0">
      <w:pPr>
        <w:pStyle w:val="ad"/>
        <w:numPr>
          <w:ilvl w:val="0"/>
          <w:numId w:val="11"/>
        </w:numPr>
        <w:spacing w:before="240" w:after="0"/>
        <w:ind w:hanging="393"/>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מתחייב לשמור בסוד ידיעות שתגענה אליו עקב ביצוע מכרז זה וללא הרשאה מהמשרד, לא ימסור המציע ידיעה כאמור לאדם שלא יהיה מוסמך לקבלה.</w:t>
      </w:r>
      <w:r w:rsidR="00250B40" w:rsidRPr="006079A8">
        <w:rPr>
          <w:rFonts w:asciiTheme="minorBidi" w:hAnsiTheme="minorBidi"/>
          <w:sz w:val="26"/>
          <w:szCs w:val="26"/>
          <w:rtl/>
        </w:rPr>
        <w:t xml:space="preserve"> </w:t>
      </w:r>
      <w:r w:rsidR="007B086C" w:rsidRPr="006079A8">
        <w:rPr>
          <w:rFonts w:asciiTheme="minorBidi" w:hAnsiTheme="minorBidi"/>
          <w:sz w:val="26"/>
          <w:szCs w:val="26"/>
          <w:rtl/>
        </w:rPr>
        <w:t>לעניין זה יחולו על המציע הוראות סעיפים 118 ו- 119 לחוק העונשין תשל"ז 1977.</w:t>
      </w:r>
    </w:p>
    <w:p w14:paraId="47B0BD4F" w14:textId="77777777" w:rsidR="000D56C9" w:rsidRPr="006079A8" w:rsidRDefault="000D56C9" w:rsidP="00D52EC0">
      <w:pPr>
        <w:pStyle w:val="ad"/>
        <w:ind w:left="601" w:firstLine="0"/>
        <w:jc w:val="both"/>
        <w:rPr>
          <w:rFonts w:asciiTheme="minorBidi" w:hAnsiTheme="minorBidi"/>
          <w:sz w:val="26"/>
          <w:szCs w:val="26"/>
          <w:rtl/>
        </w:rPr>
      </w:pPr>
      <w:r w:rsidRPr="006079A8">
        <w:rPr>
          <w:rFonts w:asciiTheme="minorBidi" w:hAnsiTheme="minorBidi"/>
          <w:sz w:val="26"/>
          <w:szCs w:val="26"/>
          <w:rtl/>
        </w:rPr>
        <w:t xml:space="preserve">  </w:t>
      </w:r>
      <w:r w:rsidR="007B086C" w:rsidRPr="006079A8">
        <w:rPr>
          <w:rFonts w:asciiTheme="minorBidi" w:hAnsiTheme="minorBidi"/>
          <w:sz w:val="26"/>
          <w:szCs w:val="26"/>
          <w:rtl/>
        </w:rPr>
        <w:t xml:space="preserve">הזוכה מתחייב להחתים את כל עובדיו והמועסקים על ידו לצרכי מכרז זה על </w:t>
      </w:r>
      <w:r w:rsidRPr="006079A8">
        <w:rPr>
          <w:rFonts w:asciiTheme="minorBidi" w:hAnsiTheme="minorBidi"/>
          <w:sz w:val="26"/>
          <w:szCs w:val="26"/>
          <w:rtl/>
        </w:rPr>
        <w:t xml:space="preserve">   </w:t>
      </w:r>
    </w:p>
    <w:p w14:paraId="625B562A" w14:textId="77777777" w:rsidR="007B086C" w:rsidRPr="006079A8" w:rsidRDefault="000D56C9" w:rsidP="00D52EC0">
      <w:pPr>
        <w:pStyle w:val="ad"/>
        <w:ind w:left="601" w:firstLine="0"/>
        <w:jc w:val="both"/>
        <w:rPr>
          <w:rFonts w:asciiTheme="minorBidi" w:hAnsiTheme="minorBidi"/>
          <w:sz w:val="26"/>
          <w:szCs w:val="26"/>
        </w:rPr>
      </w:pPr>
      <w:r w:rsidRPr="006079A8">
        <w:rPr>
          <w:rFonts w:asciiTheme="minorBidi" w:hAnsiTheme="minorBidi"/>
          <w:sz w:val="26"/>
          <w:szCs w:val="26"/>
          <w:rtl/>
        </w:rPr>
        <w:t xml:space="preserve">  </w:t>
      </w:r>
      <w:r w:rsidR="007B086C" w:rsidRPr="006079A8">
        <w:rPr>
          <w:rFonts w:asciiTheme="minorBidi" w:hAnsiTheme="minorBidi"/>
          <w:sz w:val="26"/>
          <w:szCs w:val="26"/>
          <w:rtl/>
        </w:rPr>
        <w:t>התחייבות לשמירת סודיות.</w:t>
      </w:r>
    </w:p>
    <w:p w14:paraId="65057A9F" w14:textId="77777777" w:rsidR="007B086C" w:rsidRPr="006079A8" w:rsidRDefault="007B086C" w:rsidP="00D52EC0">
      <w:pPr>
        <w:pStyle w:val="ad"/>
        <w:ind w:left="720" w:firstLine="0"/>
        <w:jc w:val="both"/>
        <w:rPr>
          <w:rFonts w:asciiTheme="minorBidi" w:hAnsiTheme="minorBidi"/>
          <w:sz w:val="26"/>
          <w:szCs w:val="26"/>
          <w:rtl/>
        </w:rPr>
      </w:pPr>
      <w:r w:rsidRPr="006079A8">
        <w:rPr>
          <w:rFonts w:asciiTheme="minorBidi" w:hAnsiTheme="minorBidi"/>
          <w:sz w:val="26"/>
          <w:szCs w:val="26"/>
          <w:rtl/>
        </w:rPr>
        <w:t xml:space="preserve">        </w:t>
      </w:r>
    </w:p>
    <w:p w14:paraId="1E3E1F26" w14:textId="77777777" w:rsidR="007B086C" w:rsidRPr="006079A8" w:rsidRDefault="00250B40" w:rsidP="00D52EC0">
      <w:pPr>
        <w:ind w:left="720" w:hanging="393"/>
        <w:jc w:val="both"/>
        <w:rPr>
          <w:rFonts w:asciiTheme="minorBidi" w:hAnsiTheme="minorBidi"/>
          <w:sz w:val="26"/>
          <w:szCs w:val="26"/>
          <w:rtl/>
        </w:rPr>
      </w:pPr>
      <w:r w:rsidRPr="006079A8">
        <w:rPr>
          <w:rFonts w:asciiTheme="minorBidi" w:hAnsiTheme="minorBidi"/>
          <w:sz w:val="26"/>
          <w:szCs w:val="26"/>
          <w:rtl/>
        </w:rPr>
        <w:t>14</w:t>
      </w:r>
      <w:r w:rsidR="004F7F81" w:rsidRPr="006079A8">
        <w:rPr>
          <w:rFonts w:asciiTheme="minorBidi" w:hAnsiTheme="minorBidi"/>
          <w:sz w:val="26"/>
          <w:szCs w:val="26"/>
          <w:rtl/>
        </w:rPr>
        <w:t>.</w:t>
      </w:r>
      <w:r w:rsidR="000D56C9" w:rsidRPr="006079A8">
        <w:rPr>
          <w:rFonts w:asciiTheme="minorBidi" w:hAnsiTheme="minorBidi"/>
          <w:sz w:val="26"/>
          <w:szCs w:val="26"/>
          <w:rtl/>
        </w:rPr>
        <w:t xml:space="preserve"> </w:t>
      </w:r>
      <w:r w:rsidR="00603369" w:rsidRPr="006079A8">
        <w:rPr>
          <w:rFonts w:asciiTheme="minorBidi" w:hAnsiTheme="minorBidi"/>
          <w:sz w:val="26"/>
          <w:szCs w:val="26"/>
          <w:rtl/>
        </w:rPr>
        <w:t>חובת נותן השירותים</w:t>
      </w:r>
      <w:r w:rsidR="007B086C" w:rsidRPr="006079A8">
        <w:rPr>
          <w:rFonts w:asciiTheme="minorBidi" w:hAnsiTheme="minorBidi"/>
          <w:sz w:val="26"/>
          <w:szCs w:val="26"/>
          <w:rtl/>
        </w:rPr>
        <w:t xml:space="preserve"> לפעול בכל דרך במהלך כל תקופת ביצוע השירותים, שלא יווצר מצב של חשש לניגוד עניינים עם פעולותיו או פעולות מטעמו, למתן השירותים ע"פ מכרז זה, הן באופן ישיר או באופן עקיף, בין היתר באמצעות  חברות הקשורות אליו (כגון: חברות המהוות חלק מקבוצה אחת, חברות אם וחברות בת, חברות שלובות וחברות קשורות), הן באמצעות  מנהלים, בעלי מניות ובעלי עניין במציע והן באמצעות קרבה וקשרים משפחתיים.</w:t>
      </w:r>
    </w:p>
    <w:p w14:paraId="503DB22C" w14:textId="77777777" w:rsidR="007B086C" w:rsidRPr="006079A8" w:rsidRDefault="007B086C" w:rsidP="00D52EC0">
      <w:pPr>
        <w:jc w:val="both"/>
        <w:rPr>
          <w:rFonts w:asciiTheme="minorBidi" w:hAnsiTheme="minorBidi"/>
          <w:sz w:val="26"/>
          <w:szCs w:val="26"/>
          <w:rtl/>
        </w:rPr>
      </w:pPr>
    </w:p>
    <w:p w14:paraId="69E912C1" w14:textId="77777777" w:rsidR="007B086C" w:rsidRPr="006079A8" w:rsidRDefault="007B086C" w:rsidP="00D52EC0">
      <w:pPr>
        <w:tabs>
          <w:tab w:val="left" w:pos="1026"/>
        </w:tabs>
        <w:ind w:left="743"/>
        <w:jc w:val="both"/>
        <w:rPr>
          <w:rFonts w:asciiTheme="minorBidi" w:hAnsiTheme="minorBidi"/>
          <w:sz w:val="26"/>
          <w:szCs w:val="26"/>
          <w:rtl/>
        </w:rPr>
      </w:pPr>
      <w:r w:rsidRPr="006079A8">
        <w:rPr>
          <w:rFonts w:asciiTheme="minorBidi" w:hAnsiTheme="minorBidi"/>
          <w:sz w:val="26"/>
          <w:szCs w:val="26"/>
          <w:rtl/>
        </w:rPr>
        <w:lastRenderedPageBreak/>
        <w:t>בכל מקרה בו נוצר חשש לניגוד עניינים כאמור, חובה על נותן השירותים  להודיע על כך בכתב  למנהל באופן מיידי ולפעול בהתאם להנחיותיו.</w:t>
      </w:r>
    </w:p>
    <w:p w14:paraId="2D816EF9" w14:textId="77777777" w:rsidR="007B086C" w:rsidRPr="006079A8" w:rsidRDefault="00250B40" w:rsidP="00250B40">
      <w:pPr>
        <w:pStyle w:val="ad"/>
        <w:spacing w:after="0"/>
        <w:ind w:left="425" w:firstLine="0"/>
        <w:contextualSpacing w:val="0"/>
        <w:jc w:val="both"/>
        <w:rPr>
          <w:rFonts w:asciiTheme="minorBidi" w:hAnsiTheme="minorBidi"/>
          <w:sz w:val="26"/>
          <w:szCs w:val="26"/>
        </w:rPr>
      </w:pPr>
      <w:r w:rsidRPr="006079A8">
        <w:rPr>
          <w:rFonts w:asciiTheme="minorBidi" w:hAnsiTheme="minorBidi"/>
          <w:sz w:val="26"/>
          <w:szCs w:val="26"/>
          <w:rtl/>
        </w:rPr>
        <w:t>15.</w:t>
      </w:r>
    </w:p>
    <w:p w14:paraId="598B1FC5" w14:textId="77777777" w:rsidR="007B086C" w:rsidRPr="006079A8" w:rsidRDefault="00250B40" w:rsidP="0014571B">
      <w:pPr>
        <w:pStyle w:val="ad"/>
        <w:spacing w:after="0"/>
        <w:ind w:left="1211" w:firstLine="0"/>
        <w:contextualSpacing w:val="0"/>
        <w:jc w:val="both"/>
        <w:rPr>
          <w:rFonts w:asciiTheme="minorBidi" w:hAnsiTheme="minorBidi"/>
          <w:sz w:val="26"/>
          <w:szCs w:val="26"/>
        </w:rPr>
      </w:pPr>
      <w:r w:rsidRPr="006079A8">
        <w:rPr>
          <w:rFonts w:asciiTheme="minorBidi" w:hAnsiTheme="minorBidi"/>
          <w:sz w:val="26"/>
          <w:szCs w:val="26"/>
          <w:rtl/>
        </w:rPr>
        <w:t>15</w:t>
      </w:r>
      <w:r w:rsidR="007B086C" w:rsidRPr="006079A8">
        <w:rPr>
          <w:rFonts w:asciiTheme="minorBidi" w:hAnsiTheme="minorBidi"/>
          <w:sz w:val="26"/>
          <w:szCs w:val="26"/>
          <w:rtl/>
        </w:rPr>
        <w:t>.1 מהגוף הזוכה (להלן הגוף המציע) יידרש:</w:t>
      </w:r>
    </w:p>
    <w:p w14:paraId="494EB630" w14:textId="77777777" w:rsidR="007B086C" w:rsidRPr="006079A8" w:rsidRDefault="007B086C" w:rsidP="0014571B">
      <w:pPr>
        <w:pStyle w:val="ad"/>
        <w:spacing w:after="0"/>
        <w:ind w:left="1211" w:firstLine="0"/>
        <w:contextualSpacing w:val="0"/>
        <w:jc w:val="both"/>
        <w:rPr>
          <w:rFonts w:asciiTheme="minorBidi" w:hAnsiTheme="minorBidi"/>
          <w:sz w:val="26"/>
          <w:szCs w:val="26"/>
        </w:rPr>
      </w:pPr>
    </w:p>
    <w:p w14:paraId="6BB01F4F"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Pr>
      </w:pPr>
      <w:r w:rsidRPr="006079A8">
        <w:rPr>
          <w:rFonts w:asciiTheme="minorBidi" w:hAnsiTheme="minorBidi"/>
          <w:sz w:val="26"/>
          <w:szCs w:val="26"/>
          <w:rtl/>
        </w:rPr>
        <w:t xml:space="preserve">לחתום על חוזה </w:t>
      </w:r>
      <w:r w:rsidRPr="006079A8">
        <w:rPr>
          <w:rFonts w:asciiTheme="minorBidi" w:hAnsiTheme="minorBidi"/>
          <w:sz w:val="26"/>
          <w:szCs w:val="26"/>
          <w:shd w:val="clear" w:color="auto" w:fill="FFFFFF"/>
          <w:rtl/>
        </w:rPr>
        <w:t>(ראה הסכם השירותים על נספחיו)</w:t>
      </w:r>
      <w:r w:rsidRPr="006079A8">
        <w:rPr>
          <w:rFonts w:asciiTheme="minorBidi" w:hAnsiTheme="minorBidi"/>
          <w:sz w:val="26"/>
          <w:szCs w:val="26"/>
          <w:rtl/>
        </w:rPr>
        <w:t xml:space="preserve">, בדבר ביצוע השירותים בהתאם לדרישות המכרז ופרטי ההצעה שיאושרו על ידי המשרד. </w:t>
      </w:r>
    </w:p>
    <w:p w14:paraId="5EAE0BAA"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Pr>
      </w:pPr>
      <w:r w:rsidRPr="006079A8">
        <w:rPr>
          <w:rFonts w:asciiTheme="minorBidi" w:hAnsiTheme="minorBidi"/>
          <w:sz w:val="26"/>
          <w:szCs w:val="26"/>
          <w:rtl/>
        </w:rPr>
        <w:t xml:space="preserve">להמציא ערבות בנקאית לביצוע השירותים, שהוצאה על פי בקשת המציע בלבד, מאת תאגיד בנקאי רשום, בנוסח שיקבע על ידי המשרד. הערבות תהא לפקודת משרד הבינוי,   </w:t>
      </w:r>
      <w:r w:rsidR="00B74AB9" w:rsidRPr="006079A8">
        <w:rPr>
          <w:rFonts w:asciiTheme="minorBidi" w:hAnsiTheme="minorBidi"/>
          <w:sz w:val="26"/>
          <w:szCs w:val="26"/>
          <w:rtl/>
        </w:rPr>
        <w:t>בש</w:t>
      </w:r>
      <w:r w:rsidRPr="006079A8">
        <w:rPr>
          <w:rFonts w:asciiTheme="minorBidi" w:hAnsiTheme="minorBidi"/>
          <w:sz w:val="26"/>
          <w:szCs w:val="26"/>
          <w:rtl/>
        </w:rPr>
        <w:t>יעור 5% מהיקף ההתחייבות לכל מרחב. הערבות תהיה בתוקף למשך תקופת ההתקשרות ועד 12 חודשים לאחר תקופת ההתקשרות בין הצדדים ,הערבות תהא צמודה בשיעור של 100% למדד המחירים לצרכן, שיהא ידוע ביום הגשת ההצעה על ידי הגוף המציע</w:t>
      </w:r>
    </w:p>
    <w:p w14:paraId="56025D3C" w14:textId="77777777" w:rsidR="007B086C" w:rsidRPr="006079A8" w:rsidRDefault="007B086C" w:rsidP="0014571B">
      <w:pPr>
        <w:pStyle w:val="ad"/>
        <w:shd w:val="clear" w:color="auto" w:fill="FFFFFF"/>
        <w:ind w:left="1458" w:hanging="18"/>
        <w:rPr>
          <w:rFonts w:asciiTheme="minorBidi" w:hAnsiTheme="minorBidi"/>
          <w:sz w:val="26"/>
          <w:szCs w:val="26"/>
        </w:rPr>
      </w:pPr>
      <w:r w:rsidRPr="006079A8">
        <w:rPr>
          <w:rFonts w:asciiTheme="minorBidi" w:hAnsiTheme="minorBidi"/>
          <w:sz w:val="26"/>
          <w:szCs w:val="26"/>
          <w:rtl/>
        </w:rPr>
        <w:t>הערבות שימציא הגוף המציע, להבטחת מילוי התחייבויותיו על פי תנאי מכרז וחוזה ההתקשרות, תוחזק בידי המשרד אשר יהיה רשאי לממשה בכל מקרה שהמציע לא יעמוד בהתחייבויותיו.</w:t>
      </w:r>
    </w:p>
    <w:p w14:paraId="33BFB6E4"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tl/>
        </w:rPr>
      </w:pPr>
      <w:r w:rsidRPr="006079A8">
        <w:rPr>
          <w:rFonts w:asciiTheme="minorBidi" w:hAnsiTheme="minorBidi"/>
          <w:sz w:val="26"/>
          <w:szCs w:val="26"/>
          <w:rtl/>
        </w:rPr>
        <w:t>המציע מתחייב לבטח את עצמו ואת המשרד מפני נזקים, הכול כאמור בחוזה השירותים ובנספח ב' להסכם.</w:t>
      </w:r>
    </w:p>
    <w:p w14:paraId="5CD8187A"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tl/>
        </w:rPr>
      </w:pPr>
      <w:r w:rsidRPr="006079A8">
        <w:rPr>
          <w:rFonts w:asciiTheme="minorBidi" w:hAnsiTheme="minorBidi"/>
          <w:sz w:val="26"/>
          <w:szCs w:val="26"/>
          <w:rtl/>
        </w:rPr>
        <w:t>הזוכה יגיש למשרד החוזה החתום על ידו בצרוף הערבות האמורה ובצירוף נספח הביטוח, תוך 7 ימי עבודה מקבלת החוזה החתום על ידי אחד המורשים מטעם המשרד.</w:t>
      </w:r>
    </w:p>
    <w:p w14:paraId="692FDD61" w14:textId="77777777" w:rsidR="007B086C" w:rsidRPr="006079A8" w:rsidRDefault="007B086C" w:rsidP="0014571B">
      <w:pPr>
        <w:pStyle w:val="ad"/>
        <w:spacing w:after="0"/>
        <w:ind w:left="1211" w:firstLine="0"/>
        <w:contextualSpacing w:val="0"/>
        <w:jc w:val="both"/>
        <w:rPr>
          <w:rFonts w:asciiTheme="minorBidi" w:hAnsiTheme="minorBidi"/>
          <w:sz w:val="26"/>
          <w:szCs w:val="26"/>
          <w:rtl/>
        </w:rPr>
      </w:pPr>
    </w:p>
    <w:p w14:paraId="6C4CC301" w14:textId="77777777" w:rsidR="00250B40" w:rsidRPr="006079A8" w:rsidRDefault="00250B40" w:rsidP="0014571B">
      <w:pPr>
        <w:pStyle w:val="21"/>
        <w:spacing w:line="276" w:lineRule="auto"/>
        <w:ind w:left="850" w:firstLine="0"/>
        <w:contextualSpacing w:val="0"/>
        <w:jc w:val="both"/>
        <w:rPr>
          <w:rFonts w:asciiTheme="minorBidi" w:hAnsiTheme="minorBidi" w:cstheme="minorBidi"/>
          <w:rtl/>
        </w:rPr>
      </w:pPr>
      <w:r w:rsidRPr="006079A8">
        <w:rPr>
          <w:rFonts w:asciiTheme="minorBidi" w:hAnsiTheme="minorBidi" w:cstheme="minorBidi"/>
          <w:rtl/>
        </w:rPr>
        <w:t>15</w:t>
      </w:r>
      <w:r w:rsidR="007B086C" w:rsidRPr="006079A8">
        <w:rPr>
          <w:rFonts w:asciiTheme="minorBidi" w:hAnsiTheme="minorBidi" w:cstheme="minorBidi"/>
          <w:rtl/>
        </w:rPr>
        <w:t>.2</w:t>
      </w:r>
      <w:r w:rsidRPr="006079A8">
        <w:rPr>
          <w:rFonts w:asciiTheme="minorBidi" w:hAnsiTheme="minorBidi" w:cstheme="minorBidi"/>
          <w:rtl/>
        </w:rPr>
        <w:t xml:space="preserve">  </w:t>
      </w:r>
      <w:r w:rsidR="007B086C" w:rsidRPr="006079A8">
        <w:rPr>
          <w:rFonts w:asciiTheme="minorBidi" w:hAnsiTheme="minorBidi" w:cstheme="minorBidi"/>
          <w:rtl/>
        </w:rPr>
        <w:t xml:space="preserve">חובת המציע היא כחובת קבלן כמשמעותו בחוק חוזה קבלנות תשל"ד </w:t>
      </w:r>
    </w:p>
    <w:p w14:paraId="57E1E55D" w14:textId="77777777" w:rsidR="007B086C" w:rsidRPr="006079A8" w:rsidRDefault="007B086C" w:rsidP="0014571B">
      <w:pPr>
        <w:pStyle w:val="21"/>
        <w:spacing w:line="276" w:lineRule="auto"/>
        <w:ind w:left="850" w:firstLine="0"/>
        <w:contextualSpacing w:val="0"/>
        <w:jc w:val="both"/>
        <w:rPr>
          <w:rFonts w:asciiTheme="minorBidi" w:hAnsiTheme="minorBidi" w:cstheme="minorBidi"/>
        </w:rPr>
      </w:pPr>
      <w:r w:rsidRPr="006079A8">
        <w:rPr>
          <w:rFonts w:asciiTheme="minorBidi" w:hAnsiTheme="minorBidi" w:cstheme="minorBidi"/>
          <w:rtl/>
        </w:rPr>
        <w:t>- 1984, בכפוף לאמור בתנאי המכרז ובכל חוזה התקשרות שיחתם על פי מכרז זה.</w:t>
      </w:r>
    </w:p>
    <w:p w14:paraId="1028FF20" w14:textId="77777777" w:rsidR="007B086C" w:rsidRPr="006079A8" w:rsidRDefault="007B086C" w:rsidP="0014571B">
      <w:pPr>
        <w:pStyle w:val="ad"/>
        <w:ind w:left="0" w:firstLine="0"/>
        <w:rPr>
          <w:rFonts w:asciiTheme="minorBidi" w:hAnsiTheme="minorBidi"/>
          <w:sz w:val="26"/>
          <w:szCs w:val="26"/>
          <w:rtl/>
        </w:rPr>
      </w:pPr>
    </w:p>
    <w:p w14:paraId="0FD0160A" w14:textId="77777777" w:rsidR="007B086C" w:rsidRPr="006079A8" w:rsidRDefault="007B086C" w:rsidP="00121300">
      <w:pPr>
        <w:pStyle w:val="21"/>
        <w:numPr>
          <w:ilvl w:val="1"/>
          <w:numId w:val="84"/>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מובהר כי המשרד רשאי להפעיל מערכת בקרה על פעולות המציע לאורך כל תקופת הפעילות, הזוכה מתחייב לשתף פעולה עם כל גורם מטעם המשרד/המזמין בבואו לערוך ביקורת וייתן לו את כל מידע שיידרש.</w:t>
      </w:r>
    </w:p>
    <w:p w14:paraId="3CEA45F0" w14:textId="77777777" w:rsidR="00D75BAD" w:rsidRPr="006079A8" w:rsidRDefault="00D75BAD" w:rsidP="0014571B">
      <w:pPr>
        <w:tabs>
          <w:tab w:val="left" w:pos="1080"/>
        </w:tabs>
        <w:ind w:left="1080" w:hanging="600"/>
        <w:rPr>
          <w:rFonts w:asciiTheme="minorBidi" w:hAnsiTheme="minorBidi"/>
          <w:sz w:val="26"/>
          <w:szCs w:val="26"/>
          <w:rtl/>
        </w:rPr>
      </w:pPr>
    </w:p>
    <w:p w14:paraId="0289ECE5" w14:textId="77777777" w:rsidR="00D75BAD" w:rsidRPr="006079A8" w:rsidRDefault="00250B40" w:rsidP="00121300">
      <w:pPr>
        <w:pStyle w:val="a8"/>
        <w:numPr>
          <w:ilvl w:val="0"/>
          <w:numId w:val="94"/>
        </w:numPr>
        <w:tabs>
          <w:tab w:val="left" w:pos="1080"/>
        </w:tabs>
        <w:rPr>
          <w:rFonts w:asciiTheme="minorBidi" w:hAnsiTheme="minorBidi" w:cstheme="minorBidi"/>
        </w:rPr>
      </w:pPr>
      <w:r w:rsidRPr="006079A8">
        <w:rPr>
          <w:rFonts w:asciiTheme="minorBidi" w:hAnsiTheme="minorBidi" w:cstheme="minorBidi"/>
          <w:rtl/>
        </w:rPr>
        <w:t xml:space="preserve"> </w:t>
      </w:r>
      <w:r w:rsidR="00D75BAD" w:rsidRPr="006079A8">
        <w:rPr>
          <w:rFonts w:asciiTheme="minorBidi" w:hAnsiTheme="minorBidi" w:cstheme="minorBidi"/>
          <w:rtl/>
        </w:rPr>
        <w:t>תקופת ההתקשרות:</w:t>
      </w:r>
    </w:p>
    <w:p w14:paraId="0051C577" w14:textId="77777777" w:rsidR="00D52EC0" w:rsidRPr="006079A8" w:rsidRDefault="00D52EC0" w:rsidP="00D52EC0">
      <w:pPr>
        <w:pStyle w:val="a8"/>
        <w:tabs>
          <w:tab w:val="left" w:pos="1080"/>
        </w:tabs>
        <w:ind w:left="501"/>
        <w:rPr>
          <w:rFonts w:asciiTheme="minorBidi" w:hAnsiTheme="minorBidi" w:cstheme="minorBidi"/>
        </w:rPr>
      </w:pPr>
    </w:p>
    <w:p w14:paraId="5C112984" w14:textId="77777777" w:rsidR="00D75BAD" w:rsidRPr="006079A8" w:rsidRDefault="00D75BAD" w:rsidP="0014571B">
      <w:pPr>
        <w:pStyle w:val="a8"/>
        <w:numPr>
          <w:ilvl w:val="1"/>
          <w:numId w:val="17"/>
        </w:numPr>
        <w:tabs>
          <w:tab w:val="clear" w:pos="1560"/>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תקופת ההתקשרות לביצוע העבודה תהא למשך 7 חודשים החל מיום חתימת החוזה על ידי כל מורשי החתימה של המשרד.</w:t>
      </w:r>
    </w:p>
    <w:p w14:paraId="1972A223" w14:textId="77777777" w:rsidR="00D75BAD" w:rsidRPr="006079A8" w:rsidRDefault="00D75BAD" w:rsidP="0014571B">
      <w:pPr>
        <w:pStyle w:val="a8"/>
        <w:numPr>
          <w:ilvl w:val="1"/>
          <w:numId w:val="17"/>
        </w:numPr>
        <w:tabs>
          <w:tab w:val="clear" w:pos="1560"/>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למשרד שמורה זכות ברירה  (אופציה) להאריך את תקופת החוזה וביצוע השירותים לתקופות נוספות שלא יעלו על ארבע שנים וחמישה חודשים  נוספים</w:t>
      </w:r>
      <w:r w:rsidR="00AD7216" w:rsidRPr="006079A8">
        <w:rPr>
          <w:rFonts w:asciiTheme="minorBidi" w:hAnsiTheme="minorBidi" w:cstheme="minorBidi"/>
          <w:rtl/>
        </w:rPr>
        <w:t xml:space="preserve"> בסה"כ ובמצטבר</w:t>
      </w:r>
      <w:r w:rsidRPr="006079A8">
        <w:rPr>
          <w:rFonts w:asciiTheme="minorBidi" w:hAnsiTheme="minorBidi" w:cstheme="minorBidi"/>
          <w:rtl/>
        </w:rPr>
        <w:t xml:space="preserve">, כפי שיקבע המשרד מעת לעת, בכפוף למגבלות התקציב וחוק התקציב. </w:t>
      </w:r>
    </w:p>
    <w:p w14:paraId="5DC2E597" w14:textId="77777777" w:rsidR="00D75BAD" w:rsidRPr="006079A8" w:rsidRDefault="00D75BAD" w:rsidP="0014571B">
      <w:pPr>
        <w:pStyle w:val="a8"/>
        <w:numPr>
          <w:ilvl w:val="1"/>
          <w:numId w:val="17"/>
        </w:numPr>
        <w:tabs>
          <w:tab w:val="left" w:pos="1080"/>
          <w:tab w:val="left" w:pos="1800"/>
        </w:tabs>
        <w:overflowPunct w:val="0"/>
        <w:autoSpaceDE w:val="0"/>
        <w:autoSpaceDN w:val="0"/>
        <w:adjustRightInd w:val="0"/>
        <w:spacing w:line="276" w:lineRule="auto"/>
        <w:jc w:val="both"/>
        <w:textAlignment w:val="baseline"/>
        <w:rPr>
          <w:rFonts w:asciiTheme="minorBidi" w:hAnsiTheme="minorBidi" w:cstheme="minorBidi"/>
          <w:rtl/>
        </w:rPr>
      </w:pPr>
      <w:r w:rsidRPr="006079A8">
        <w:rPr>
          <w:rFonts w:asciiTheme="minorBidi" w:hAnsiTheme="minorBidi" w:cstheme="minorBidi"/>
          <w:rtl/>
        </w:rPr>
        <w:lastRenderedPageBreak/>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18EEB9A2" w14:textId="77777777" w:rsidR="00D75BAD" w:rsidRPr="006079A8" w:rsidRDefault="00D75BAD" w:rsidP="0014571B">
      <w:pPr>
        <w:pStyle w:val="a8"/>
        <w:tabs>
          <w:tab w:val="left" w:pos="1080"/>
          <w:tab w:val="left" w:pos="1800"/>
        </w:tabs>
        <w:overflowPunct w:val="0"/>
        <w:autoSpaceDE w:val="0"/>
        <w:autoSpaceDN w:val="0"/>
        <w:adjustRightInd w:val="0"/>
        <w:spacing w:line="276" w:lineRule="auto"/>
        <w:ind w:left="1560"/>
        <w:jc w:val="both"/>
        <w:textAlignment w:val="baseline"/>
        <w:rPr>
          <w:rFonts w:asciiTheme="minorBidi" w:hAnsiTheme="minorBidi" w:cstheme="minorBidi"/>
        </w:rPr>
      </w:pPr>
      <w:r w:rsidRPr="006079A8">
        <w:rPr>
          <w:rFonts w:asciiTheme="minorBidi" w:hAnsiTheme="minorBidi" w:cstheme="minorBidi"/>
          <w:rtl/>
        </w:rPr>
        <w:t>במקרה האמור ישלם המזמין לנותן השירותים עבור השירותים שניתנו עד למועד ההפסקה, ובהתאם לקבוע בחוזה זה.</w:t>
      </w:r>
    </w:p>
    <w:p w14:paraId="19544549" w14:textId="77777777" w:rsidR="00D75BAD" w:rsidRPr="006079A8" w:rsidRDefault="00D75BAD" w:rsidP="0014571B">
      <w:pPr>
        <w:pStyle w:val="a8"/>
        <w:numPr>
          <w:ilvl w:val="1"/>
          <w:numId w:val="17"/>
        </w:numPr>
        <w:tabs>
          <w:tab w:val="left" w:pos="1080"/>
          <w:tab w:val="left" w:pos="1800"/>
        </w:tabs>
        <w:overflowPunct w:val="0"/>
        <w:autoSpaceDE w:val="0"/>
        <w:autoSpaceDN w:val="0"/>
        <w:adjustRightInd w:val="0"/>
        <w:spacing w:line="276" w:lineRule="auto"/>
        <w:jc w:val="both"/>
        <w:textAlignment w:val="baseline"/>
        <w:rPr>
          <w:rFonts w:asciiTheme="minorBidi" w:hAnsiTheme="minorBidi" w:cstheme="minorBidi"/>
          <w:rtl/>
        </w:rPr>
      </w:pPr>
      <w:r w:rsidRPr="006079A8">
        <w:rPr>
          <w:rFonts w:asciiTheme="minorBidi" w:hAnsiTheme="minorBidi" w:cstheme="minorBidi"/>
          <w:rtl/>
        </w:rPr>
        <w:t xml:space="preserve">למען הסר ספק יודגש כי המשרד שומר לעצמו את הזכות להפסיק, בכל שלב שהוא, את </w:t>
      </w:r>
    </w:p>
    <w:p w14:paraId="50F2B54B" w14:textId="77777777" w:rsidR="00D75BAD" w:rsidRPr="006079A8" w:rsidRDefault="00D75BAD" w:rsidP="0014571B">
      <w:pPr>
        <w:pStyle w:val="a8"/>
        <w:tabs>
          <w:tab w:val="left" w:pos="1080"/>
          <w:tab w:val="left" w:pos="1800"/>
        </w:tabs>
        <w:overflowPunct w:val="0"/>
        <w:autoSpaceDE w:val="0"/>
        <w:autoSpaceDN w:val="0"/>
        <w:adjustRightInd w:val="0"/>
        <w:spacing w:line="276" w:lineRule="auto"/>
        <w:ind w:left="1560"/>
        <w:textAlignment w:val="baseline"/>
        <w:rPr>
          <w:rFonts w:asciiTheme="minorBidi" w:hAnsiTheme="minorBidi" w:cstheme="minorBidi"/>
          <w:rtl/>
        </w:rPr>
      </w:pPr>
      <w:r w:rsidRPr="006079A8">
        <w:rPr>
          <w:rFonts w:asciiTheme="minorBidi" w:hAnsiTheme="minorBidi" w:cstheme="minorBidi"/>
          <w:rtl/>
        </w:rPr>
        <w:t>העבודות המפורטות בהסכם זה ולנותן השירותים לא תהיה כל טענה ו/או תביעה ו/או דרישה בקשר לכך.</w:t>
      </w:r>
    </w:p>
    <w:p w14:paraId="0A21EBCB" w14:textId="77777777" w:rsidR="00D75BAD" w:rsidRPr="006079A8" w:rsidRDefault="00D75BAD" w:rsidP="0014571B">
      <w:pPr>
        <w:tabs>
          <w:tab w:val="left" w:pos="1080"/>
          <w:tab w:val="left" w:pos="1800"/>
        </w:tabs>
        <w:overflowPunct w:val="0"/>
        <w:autoSpaceDE w:val="0"/>
        <w:autoSpaceDN w:val="0"/>
        <w:adjustRightInd w:val="0"/>
        <w:ind w:left="1440"/>
        <w:textAlignment w:val="baseline"/>
        <w:rPr>
          <w:rFonts w:asciiTheme="minorBidi" w:hAnsiTheme="minorBidi"/>
          <w:sz w:val="26"/>
          <w:szCs w:val="26"/>
          <w:rtl/>
        </w:rPr>
      </w:pPr>
    </w:p>
    <w:p w14:paraId="525F93A7" w14:textId="77777777" w:rsidR="00D75BAD" w:rsidRPr="006079A8" w:rsidRDefault="00D75BAD" w:rsidP="00121300">
      <w:pPr>
        <w:pStyle w:val="a8"/>
        <w:numPr>
          <w:ilvl w:val="0"/>
          <w:numId w:val="94"/>
        </w:numPr>
        <w:tabs>
          <w:tab w:val="left" w:pos="1800"/>
        </w:tabs>
        <w:overflowPunct w:val="0"/>
        <w:autoSpaceDE w:val="0"/>
        <w:autoSpaceDN w:val="0"/>
        <w:adjustRightInd w:val="0"/>
        <w:jc w:val="both"/>
        <w:textAlignment w:val="baseline"/>
        <w:rPr>
          <w:rFonts w:asciiTheme="minorBidi" w:hAnsiTheme="minorBidi" w:cstheme="minorBidi"/>
        </w:rPr>
      </w:pPr>
      <w:r w:rsidRPr="006079A8">
        <w:rPr>
          <w:rFonts w:asciiTheme="minorBidi" w:hAnsiTheme="minorBidi" w:cstheme="minorBidi"/>
          <w:rtl/>
        </w:rPr>
        <w:t xml:space="preserve">תמורת ביצוע השירותים ישולם לנותן השירותים, בהתאם להצעתו במכרז וכמפורט </w:t>
      </w:r>
      <w:r w:rsidR="00636FCA" w:rsidRPr="006079A8">
        <w:rPr>
          <w:rFonts w:asciiTheme="minorBidi" w:hAnsiTheme="minorBidi" w:cstheme="minorBidi"/>
          <w:rtl/>
        </w:rPr>
        <w:t xml:space="preserve">בנספחי התשלומים </w:t>
      </w:r>
      <w:r w:rsidR="00C3072D" w:rsidRPr="006079A8">
        <w:rPr>
          <w:rFonts w:asciiTheme="minorBidi" w:hAnsiTheme="minorBidi" w:cstheme="minorBidi"/>
          <w:rtl/>
        </w:rPr>
        <w:t>א1'</w:t>
      </w:r>
      <w:r w:rsidR="00636FCA" w:rsidRPr="006079A8">
        <w:rPr>
          <w:rFonts w:asciiTheme="minorBidi" w:hAnsiTheme="minorBidi" w:cstheme="minorBidi"/>
          <w:rtl/>
        </w:rPr>
        <w:t>, א3'</w:t>
      </w:r>
      <w:r w:rsidR="00C3072D" w:rsidRPr="006079A8">
        <w:rPr>
          <w:rFonts w:asciiTheme="minorBidi" w:hAnsiTheme="minorBidi" w:cstheme="minorBidi"/>
          <w:rtl/>
        </w:rPr>
        <w:t xml:space="preserve"> להסכם</w:t>
      </w:r>
      <w:r w:rsidRPr="006079A8">
        <w:rPr>
          <w:rFonts w:asciiTheme="minorBidi" w:hAnsiTheme="minorBidi" w:cstheme="minorBidi"/>
          <w:rtl/>
        </w:rPr>
        <w:t>, ובכפוף לאישור המנהל.</w:t>
      </w:r>
      <w:r w:rsidRPr="006079A8">
        <w:rPr>
          <w:rFonts w:asciiTheme="minorBidi" w:hAnsiTheme="minorBidi" w:cstheme="minorBidi"/>
          <w:rtl/>
        </w:rPr>
        <w:br/>
      </w:r>
    </w:p>
    <w:p w14:paraId="37B03D64" w14:textId="77777777" w:rsidR="00D75BAD" w:rsidRPr="006079A8" w:rsidRDefault="00D75BAD" w:rsidP="00121300">
      <w:pPr>
        <w:numPr>
          <w:ilvl w:val="0"/>
          <w:numId w:val="94"/>
        </w:numPr>
        <w:tabs>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שמירה על סודיות:</w:t>
      </w:r>
    </w:p>
    <w:p w14:paraId="7F30095B"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70E3D4B4"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מצהיר בזה כי ידוע לו כי אי מילוי ההתחייבות על פי סעיף זה מהווה עבירה על חוק העונשין, תשל"ז - 1977.</w:t>
      </w:r>
    </w:p>
    <w:p w14:paraId="6F63E5EA"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כמו כן מתחייב נותן השירותים לשמור בסודיות את כל הנתונים שימסרו לו ושיהיו ברשותו עקב ותוך כדי ביצוע השירותים.</w:t>
      </w:r>
    </w:p>
    <w:p w14:paraId="66782AD5"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 xml:space="preserve">לצורך הבטחת </w:t>
      </w:r>
      <w:r w:rsidRPr="00CE219E">
        <w:rPr>
          <w:rFonts w:asciiTheme="minorBidi" w:hAnsiTheme="minorBidi"/>
          <w:sz w:val="26"/>
          <w:szCs w:val="26"/>
          <w:rtl/>
        </w:rPr>
        <w:t xml:space="preserve">קיומו של סעיף זה </w:t>
      </w:r>
      <w:r w:rsidRPr="006079A8">
        <w:rPr>
          <w:rFonts w:asciiTheme="minorBidi" w:hAnsiTheme="minorBidi"/>
          <w:sz w:val="26"/>
          <w:szCs w:val="26"/>
          <w:rtl/>
        </w:rPr>
        <w:t xml:space="preserve">נותן השירותים מתחייב לחתום על התחייבות לשמירת סודיות לפי הנוסח המצורף </w:t>
      </w:r>
      <w:r w:rsidRPr="006079A8">
        <w:rPr>
          <w:rFonts w:asciiTheme="minorBidi" w:hAnsiTheme="minorBidi"/>
          <w:sz w:val="26"/>
          <w:szCs w:val="26"/>
          <w:u w:val="single"/>
          <w:rtl/>
        </w:rPr>
        <w:t>בנספח יב'</w:t>
      </w:r>
      <w:r w:rsidRPr="006079A8">
        <w:rPr>
          <w:rFonts w:asciiTheme="minorBidi" w:hAnsiTheme="minorBidi"/>
          <w:sz w:val="26"/>
          <w:szCs w:val="26"/>
          <w:rtl/>
        </w:rPr>
        <w:t xml:space="preserve"> למכרז.</w:t>
      </w:r>
    </w:p>
    <w:p w14:paraId="2B100BB7" w14:textId="77777777" w:rsidR="00D75BAD" w:rsidRPr="006079A8" w:rsidRDefault="00D75BAD" w:rsidP="00E43183">
      <w:pPr>
        <w:pStyle w:val="15"/>
        <w:spacing w:line="276" w:lineRule="auto"/>
        <w:rPr>
          <w:rFonts w:asciiTheme="minorBidi" w:hAnsiTheme="minorBidi" w:cstheme="minorBidi"/>
          <w:sz w:val="26"/>
          <w:rtl/>
        </w:rPr>
      </w:pPr>
    </w:p>
    <w:p w14:paraId="219E3942" w14:textId="77777777" w:rsidR="00D75BAD" w:rsidRPr="006079A8" w:rsidRDefault="00D75BAD" w:rsidP="00121300">
      <w:pPr>
        <w:numPr>
          <w:ilvl w:val="0"/>
          <w:numId w:val="94"/>
        </w:numPr>
        <w:tabs>
          <w:tab w:val="left" w:pos="1080"/>
        </w:tabs>
        <w:ind w:left="709" w:hanging="99"/>
        <w:jc w:val="both"/>
        <w:rPr>
          <w:rFonts w:asciiTheme="minorBidi" w:eastAsia="Calibri" w:hAnsiTheme="minorBidi"/>
          <w:sz w:val="26"/>
          <w:szCs w:val="26"/>
        </w:rPr>
      </w:pPr>
    </w:p>
    <w:p w14:paraId="4E076148" w14:textId="77777777" w:rsidR="00D75BAD" w:rsidRPr="006079A8" w:rsidRDefault="00D75BAD" w:rsidP="00121300">
      <w:pPr>
        <w:numPr>
          <w:ilvl w:val="1"/>
          <w:numId w:val="94"/>
        </w:numPr>
        <w:tabs>
          <w:tab w:val="left" w:pos="1080"/>
        </w:tabs>
        <w:jc w:val="both"/>
        <w:rPr>
          <w:rFonts w:asciiTheme="minorBidi" w:hAnsiTheme="minorBidi"/>
          <w:sz w:val="26"/>
          <w:szCs w:val="26"/>
          <w:rtl/>
        </w:rPr>
      </w:pPr>
      <w:r w:rsidRPr="006079A8">
        <w:rPr>
          <w:rFonts w:asciiTheme="minorBidi" w:hAnsiTheme="minorBidi"/>
          <w:sz w:val="26"/>
          <w:szCs w:val="26"/>
          <w:rtl/>
        </w:rPr>
        <w:t>נותן השירותים יישא באחריות הבלעדית לביצוע השירותים, יהיה אחראי</w:t>
      </w:r>
      <w:r w:rsidRPr="006079A8">
        <w:rPr>
          <w:rFonts w:asciiTheme="minorBidi" w:hAnsiTheme="minorBidi"/>
          <w:sz w:val="26"/>
          <w:szCs w:val="26"/>
        </w:rPr>
        <w:t xml:space="preserve"> </w:t>
      </w:r>
      <w:r w:rsidRPr="006079A8">
        <w:rPr>
          <w:rFonts w:asciiTheme="minorBidi" w:hAnsiTheme="minorBidi"/>
          <w:sz w:val="26"/>
          <w:szCs w:val="26"/>
          <w:rtl/>
        </w:rPr>
        <w:t>וישלם למשרד הבינוי והשיכון כל הוצאה ו/או נזק ו/או כל תשלום אחר בגין הפסדים שנגרמו למשרד הבינוי והשיכון,  כתוצאה ו/או בקשר לביצוע השירותים ו/או כתוצאה מאי ביצוע השירותים.</w:t>
      </w:r>
    </w:p>
    <w:p w14:paraId="0C2BEBDD" w14:textId="77777777" w:rsidR="00D75BAD" w:rsidRPr="006079A8" w:rsidRDefault="00D75BAD" w:rsidP="00121300">
      <w:pPr>
        <w:numPr>
          <w:ilvl w:val="1"/>
          <w:numId w:val="94"/>
        </w:numPr>
        <w:tabs>
          <w:tab w:val="left" w:pos="1080"/>
        </w:tabs>
        <w:jc w:val="both"/>
        <w:rPr>
          <w:rFonts w:asciiTheme="minorBidi" w:eastAsia="Calibri" w:hAnsiTheme="minorBidi"/>
          <w:sz w:val="26"/>
          <w:szCs w:val="26"/>
        </w:rPr>
      </w:pPr>
      <w:r w:rsidRPr="006079A8">
        <w:rPr>
          <w:rFonts w:asciiTheme="minorBidi" w:hAnsiTheme="minorBidi"/>
          <w:sz w:val="26"/>
          <w:szCs w:val="26"/>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0C04358F" w14:textId="77777777" w:rsidR="00D75BAD" w:rsidRPr="006079A8" w:rsidRDefault="00D75BAD" w:rsidP="00121300">
      <w:pPr>
        <w:numPr>
          <w:ilvl w:val="1"/>
          <w:numId w:val="94"/>
        </w:numPr>
        <w:tabs>
          <w:tab w:val="left" w:pos="1080"/>
        </w:tabs>
        <w:jc w:val="both"/>
        <w:rPr>
          <w:rFonts w:asciiTheme="minorBidi" w:hAnsiTheme="minorBidi"/>
          <w:sz w:val="26"/>
          <w:szCs w:val="26"/>
          <w:rtl/>
        </w:rPr>
      </w:pPr>
      <w:r w:rsidRPr="006079A8">
        <w:rPr>
          <w:rFonts w:asciiTheme="minorBidi" w:hAnsiTheme="minorBidi"/>
          <w:sz w:val="26"/>
          <w:szCs w:val="26"/>
          <w:rtl/>
        </w:rPr>
        <w:t xml:space="preserve">המשרד, עובדיו והבאים מכוחו לא יישאו בכל תשלום, הוצאה, אובדן או נזק מכל סוג שהוא ומכל סיבה שהיא שיגרמו לנותן השירותים ו/או מי מטעמו/או לצד ג' בכל הקשור לביצוע הסכם זה. </w:t>
      </w:r>
    </w:p>
    <w:p w14:paraId="1887723D" w14:textId="77777777" w:rsidR="00D75BAD" w:rsidRPr="006079A8" w:rsidRDefault="00D75BAD" w:rsidP="00121300">
      <w:pPr>
        <w:numPr>
          <w:ilvl w:val="1"/>
          <w:numId w:val="94"/>
        </w:numPr>
        <w:tabs>
          <w:tab w:val="left" w:pos="1080"/>
        </w:tabs>
        <w:jc w:val="both"/>
        <w:rPr>
          <w:rFonts w:asciiTheme="minorBidi" w:hAnsiTheme="minorBidi"/>
          <w:sz w:val="26"/>
          <w:szCs w:val="26"/>
        </w:rPr>
      </w:pPr>
      <w:r w:rsidRPr="006079A8">
        <w:rPr>
          <w:rFonts w:asciiTheme="minorBidi" w:hAnsiTheme="minorBidi"/>
          <w:sz w:val="26"/>
          <w:szCs w:val="26"/>
          <w:rtl/>
        </w:rPr>
        <w:lastRenderedPageBreak/>
        <w:t>אם תוגש תביעה נגד המדינה בגין ביצוע השירותים תאפשר המדינה לנותן השירותים ועל חשבונו להשתתף עם המדינה בניהול ההגנה נגד התביעה.</w:t>
      </w:r>
    </w:p>
    <w:p w14:paraId="1F3645FC" w14:textId="77777777" w:rsidR="00E43183" w:rsidRPr="006079A8" w:rsidRDefault="00D75BAD" w:rsidP="00121300">
      <w:pPr>
        <w:numPr>
          <w:ilvl w:val="0"/>
          <w:numId w:val="94"/>
        </w:numPr>
        <w:tabs>
          <w:tab w:val="left" w:pos="1080"/>
        </w:tabs>
        <w:ind w:left="709" w:hanging="708"/>
        <w:jc w:val="both"/>
        <w:rPr>
          <w:rFonts w:asciiTheme="minorBidi" w:eastAsia="Calibri" w:hAnsiTheme="minorBidi"/>
          <w:sz w:val="26"/>
          <w:szCs w:val="26"/>
        </w:rPr>
      </w:pPr>
      <w:r w:rsidRPr="006079A8">
        <w:rPr>
          <w:rFonts w:asciiTheme="minorBidi" w:eastAsia="Calibri" w:hAnsiTheme="minorBidi"/>
          <w:sz w:val="26"/>
          <w:szCs w:val="26"/>
          <w:rtl/>
        </w:rPr>
        <w:t>ביטוחים:</w:t>
      </w:r>
    </w:p>
    <w:p w14:paraId="00279464" w14:textId="77777777" w:rsidR="00D75BAD" w:rsidRPr="006079A8" w:rsidRDefault="00D75BAD" w:rsidP="00E43183">
      <w:pPr>
        <w:tabs>
          <w:tab w:val="left" w:pos="1080"/>
        </w:tabs>
        <w:ind w:left="709"/>
        <w:jc w:val="both"/>
        <w:rPr>
          <w:rFonts w:asciiTheme="minorBidi" w:eastAsia="Calibri" w:hAnsiTheme="minorBidi"/>
          <w:sz w:val="26"/>
          <w:szCs w:val="26"/>
        </w:rPr>
      </w:pPr>
      <w:r w:rsidRPr="006079A8">
        <w:rPr>
          <w:rFonts w:asciiTheme="minorBidi" w:eastAsia="Calibri" w:hAnsiTheme="minorBidi"/>
          <w:sz w:val="26"/>
          <w:szCs w:val="26"/>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6079A8">
        <w:rPr>
          <w:rFonts w:asciiTheme="minorBidi" w:eastAsia="Calibri" w:hAnsiTheme="minorBidi"/>
          <w:sz w:val="26"/>
          <w:szCs w:val="26"/>
          <w:u w:val="single"/>
          <w:rtl/>
        </w:rPr>
        <w:t>בנספח ב'</w:t>
      </w:r>
      <w:r w:rsidR="00C3072D" w:rsidRPr="006079A8">
        <w:rPr>
          <w:rFonts w:asciiTheme="minorBidi" w:eastAsia="Calibri" w:hAnsiTheme="minorBidi"/>
          <w:sz w:val="26"/>
          <w:szCs w:val="26"/>
          <w:rtl/>
        </w:rPr>
        <w:t xml:space="preserve"> להסכם</w:t>
      </w:r>
      <w:r w:rsidRPr="006079A8">
        <w:rPr>
          <w:rFonts w:asciiTheme="minorBidi" w:eastAsia="Calibri" w:hAnsiTheme="minorBidi"/>
          <w:sz w:val="26"/>
          <w:szCs w:val="26"/>
          <w:rtl/>
        </w:rPr>
        <w:t xml:space="preserve">, המהווה חלק בלתי נפרד מהסכם זה. </w:t>
      </w:r>
    </w:p>
    <w:p w14:paraId="09746A84"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6079A8">
        <w:rPr>
          <w:rFonts w:asciiTheme="minorBidi" w:eastAsia="Calibri" w:hAnsiTheme="minorBidi"/>
          <w:sz w:val="26"/>
          <w:szCs w:val="26"/>
          <w:u w:val="single"/>
          <w:rtl/>
        </w:rPr>
        <w:t>בנספח ב'</w:t>
      </w:r>
      <w:r w:rsidRPr="006079A8">
        <w:rPr>
          <w:rFonts w:asciiTheme="minorBidi" w:eastAsia="Calibri" w:hAnsiTheme="minorBidi"/>
          <w:sz w:val="26"/>
          <w:szCs w:val="26"/>
          <w:rtl/>
        </w:rPr>
        <w:t xml:space="preserve"> ל</w:t>
      </w:r>
      <w:r w:rsidR="003933C4" w:rsidRPr="006079A8">
        <w:rPr>
          <w:rFonts w:asciiTheme="minorBidi" w:eastAsia="Calibri" w:hAnsiTheme="minorBidi"/>
          <w:sz w:val="26"/>
          <w:szCs w:val="26"/>
          <w:rtl/>
        </w:rPr>
        <w:t>הסכם</w:t>
      </w:r>
      <w:r w:rsidRPr="006079A8">
        <w:rPr>
          <w:rFonts w:asciiTheme="minorBidi" w:eastAsia="Calibri" w:hAnsiTheme="minorBidi"/>
          <w:sz w:val="26"/>
          <w:szCs w:val="26"/>
          <w:rtl/>
        </w:rPr>
        <w:t xml:space="preserve"> זה.</w:t>
      </w:r>
    </w:p>
    <w:p w14:paraId="5227078B"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3E59538D"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 xml:space="preserve">הביטוחים לא יהיו ניתנים לביטול על ידי המבטח. </w:t>
      </w:r>
    </w:p>
    <w:p w14:paraId="03E720A4"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54DBF3F1"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152A3F84"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10D37210"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6079A8">
        <w:rPr>
          <w:rFonts w:asciiTheme="minorBidi" w:eastAsia="Calibri" w:hAnsiTheme="minorBidi"/>
          <w:sz w:val="26"/>
          <w:szCs w:val="26"/>
          <w:rtl/>
        </w:rPr>
        <w:br/>
      </w:r>
    </w:p>
    <w:p w14:paraId="1ACB91C1" w14:textId="77777777" w:rsidR="00D75BAD" w:rsidRPr="006079A8" w:rsidRDefault="0086678A" w:rsidP="0086678A">
      <w:pPr>
        <w:pStyle w:val="a8"/>
        <w:tabs>
          <w:tab w:val="left" w:pos="1680"/>
        </w:tabs>
        <w:ind w:left="501"/>
        <w:jc w:val="both"/>
        <w:rPr>
          <w:rFonts w:asciiTheme="minorBidi" w:hAnsiTheme="minorBidi" w:cstheme="minorBidi"/>
          <w:rtl/>
        </w:rPr>
      </w:pPr>
      <w:r w:rsidRPr="006079A8">
        <w:rPr>
          <w:rFonts w:asciiTheme="minorBidi" w:hAnsiTheme="minorBidi" w:cstheme="minorBidi"/>
          <w:rtl/>
        </w:rPr>
        <w:lastRenderedPageBreak/>
        <w:t>21.</w:t>
      </w:r>
      <w:r w:rsidR="00D75BAD" w:rsidRPr="006079A8">
        <w:rPr>
          <w:rFonts w:asciiTheme="minorBidi" w:hAnsiTheme="minorBidi" w:cstheme="minorBidi"/>
          <w:rtl/>
        </w:rPr>
        <w:t>ניגוד עניינים:</w:t>
      </w:r>
    </w:p>
    <w:p w14:paraId="0EA34699" w14:textId="77777777" w:rsidR="00080D19" w:rsidRPr="006079A8" w:rsidRDefault="00080D19" w:rsidP="0086678A">
      <w:pPr>
        <w:pStyle w:val="a8"/>
        <w:tabs>
          <w:tab w:val="left" w:pos="1680"/>
        </w:tabs>
        <w:ind w:left="501"/>
        <w:jc w:val="both"/>
        <w:rPr>
          <w:rFonts w:asciiTheme="minorBidi" w:hAnsiTheme="minorBidi" w:cstheme="minorBidi"/>
        </w:rPr>
      </w:pPr>
    </w:p>
    <w:p w14:paraId="28D818E0" w14:textId="77777777" w:rsidR="00D75BAD" w:rsidRPr="006079A8" w:rsidRDefault="00D75BAD" w:rsidP="00121300">
      <w:pPr>
        <w:numPr>
          <w:ilvl w:val="1"/>
          <w:numId w:val="94"/>
        </w:numPr>
        <w:tabs>
          <w:tab w:val="left" w:pos="1680"/>
        </w:tabs>
        <w:spacing w:after="0"/>
        <w:jc w:val="both"/>
        <w:rPr>
          <w:rFonts w:asciiTheme="minorBidi" w:hAnsiTheme="minorBidi"/>
          <w:sz w:val="26"/>
          <w:szCs w:val="26"/>
        </w:rPr>
      </w:pPr>
      <w:r w:rsidRPr="006079A8">
        <w:rPr>
          <w:rFonts w:asciiTheme="minorBidi" w:hAnsiTheme="minorBidi"/>
          <w:sz w:val="26"/>
          <w:szCs w:val="26"/>
          <w:rtl/>
        </w:rPr>
        <w:t xml:space="preserve">נותן השירותים מתחייב שלא לעשות כל פעולה ו/או עבודה ולא להתקשר בהסכם עם צד שלישי כלשהו שעלול להיות בהם משום ניגוד עניינים עם פעולותיו והתחייבויותיו על פי הסכם זה ולא להימצא במצב בו קיימת אפשרות לניגוד עניינים עם פעולותיהם לפי הסכם זה. </w:t>
      </w:r>
    </w:p>
    <w:p w14:paraId="053F132F" w14:textId="77777777" w:rsidR="00D75BAD" w:rsidRPr="006079A8" w:rsidRDefault="00D75BAD" w:rsidP="00121300">
      <w:pPr>
        <w:numPr>
          <w:ilvl w:val="1"/>
          <w:numId w:val="94"/>
        </w:numPr>
        <w:tabs>
          <w:tab w:val="left" w:pos="1680"/>
        </w:tabs>
        <w:spacing w:after="0"/>
        <w:jc w:val="both"/>
        <w:rPr>
          <w:rFonts w:asciiTheme="minorBidi" w:hAnsiTheme="minorBidi"/>
          <w:sz w:val="26"/>
          <w:szCs w:val="26"/>
        </w:rPr>
      </w:pPr>
      <w:r w:rsidRPr="006079A8">
        <w:rPr>
          <w:rFonts w:asciiTheme="minorBidi" w:hAnsiTheme="minorBidi"/>
          <w:sz w:val="26"/>
          <w:szCs w:val="26"/>
          <w:rtl/>
        </w:rPr>
        <w:t xml:space="preserve">נותן השירותים יודיע למנהל ללא דיחוי על כל חשש ואפשרות של ניגוד עניינים, והמנהל הוא זה שיחליט באם אכן קיים ניגוד עניינים. מצא המנהל ו/או היועצת המשפטית של המשרד כי קיים ניגוד עניינים, מתחייב נותן השירותים לפעול על פי ההנחיות היועצת המשפטית של המשרד. לצורך הבטחת קיומו של </w:t>
      </w:r>
      <w:r w:rsidRPr="006079A8">
        <w:rPr>
          <w:rFonts w:asciiTheme="minorBidi" w:hAnsiTheme="minorBidi"/>
          <w:color w:val="548DD4" w:themeColor="text2" w:themeTint="99"/>
          <w:sz w:val="26"/>
          <w:szCs w:val="26"/>
          <w:rtl/>
        </w:rPr>
        <w:t xml:space="preserve">סעיף זה </w:t>
      </w:r>
      <w:r w:rsidRPr="006079A8">
        <w:rPr>
          <w:rFonts w:asciiTheme="minorBidi" w:hAnsiTheme="minorBidi"/>
          <w:sz w:val="26"/>
          <w:szCs w:val="26"/>
          <w:rtl/>
        </w:rPr>
        <w:t xml:space="preserve">יחתום נותן השירותים על תצהיר הימנעות מניגוד עניינים אשר </w:t>
      </w:r>
      <w:r w:rsidRPr="006079A8">
        <w:rPr>
          <w:rFonts w:asciiTheme="minorBidi" w:hAnsiTheme="minorBidi"/>
          <w:sz w:val="26"/>
          <w:szCs w:val="26"/>
          <w:u w:val="single"/>
          <w:rtl/>
        </w:rPr>
        <w:t>בנספח יא'</w:t>
      </w:r>
      <w:r w:rsidRPr="006079A8">
        <w:rPr>
          <w:rFonts w:asciiTheme="minorBidi" w:hAnsiTheme="minorBidi"/>
          <w:sz w:val="26"/>
          <w:szCs w:val="26"/>
          <w:rtl/>
        </w:rPr>
        <w:t xml:space="preserve">  למכרז. </w:t>
      </w:r>
    </w:p>
    <w:p w14:paraId="5FCFA254"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3B934975" w14:textId="77777777" w:rsidR="00D75BAD" w:rsidRPr="006079A8" w:rsidRDefault="00D75BAD" w:rsidP="00E43183">
      <w:pPr>
        <w:ind w:left="992"/>
        <w:jc w:val="both"/>
        <w:rPr>
          <w:rFonts w:asciiTheme="minorBidi" w:hAnsiTheme="minorBidi"/>
          <w:sz w:val="26"/>
          <w:szCs w:val="26"/>
          <w:rtl/>
        </w:rPr>
      </w:pPr>
    </w:p>
    <w:p w14:paraId="1C75D849" w14:textId="77777777" w:rsidR="00D75BAD" w:rsidRPr="006079A8" w:rsidRDefault="00D75BAD" w:rsidP="00121300">
      <w:pPr>
        <w:pStyle w:val="a8"/>
        <w:numPr>
          <w:ilvl w:val="0"/>
          <w:numId w:val="95"/>
        </w:numPr>
        <w:tabs>
          <w:tab w:val="left" w:pos="1080"/>
        </w:tabs>
        <w:ind w:left="468" w:firstLine="0"/>
        <w:jc w:val="both"/>
        <w:rPr>
          <w:rFonts w:asciiTheme="minorBidi" w:hAnsiTheme="minorBidi" w:cstheme="minorBidi"/>
        </w:rPr>
      </w:pPr>
      <w:r w:rsidRPr="006079A8">
        <w:rPr>
          <w:rFonts w:asciiTheme="minorBidi" w:hAnsiTheme="minorBidi" w:cstheme="minorBidi"/>
          <w:rtl/>
        </w:rPr>
        <w:t>למרות האמור בהסכם זה, משרד הבינוי והשיכון יהיה רשאי לממש כל זכות שהוענקה לו על פי כל דין לרבות פקודת הנזיקין (נוסח חדש), תשכ"ח-1969.</w:t>
      </w:r>
      <w:r w:rsidRPr="006079A8">
        <w:rPr>
          <w:rFonts w:asciiTheme="minorBidi" w:hAnsiTheme="minorBidi" w:cstheme="minorBidi"/>
          <w:rtl/>
        </w:rPr>
        <w:br/>
      </w:r>
    </w:p>
    <w:p w14:paraId="6FF726A2" w14:textId="77777777" w:rsidR="00D75BAD" w:rsidRPr="006079A8" w:rsidRDefault="00080D19" w:rsidP="00080D19">
      <w:pPr>
        <w:spacing w:after="0"/>
        <w:ind w:left="468"/>
        <w:jc w:val="both"/>
        <w:rPr>
          <w:rFonts w:asciiTheme="minorBidi" w:hAnsiTheme="minorBidi"/>
          <w:sz w:val="26"/>
          <w:szCs w:val="26"/>
        </w:rPr>
      </w:pPr>
      <w:r w:rsidRPr="006079A8">
        <w:rPr>
          <w:rFonts w:asciiTheme="minorBidi" w:hAnsiTheme="minorBidi"/>
          <w:sz w:val="26"/>
          <w:szCs w:val="26"/>
          <w:rtl/>
        </w:rPr>
        <w:t xml:space="preserve">23. </w:t>
      </w:r>
      <w:r w:rsidR="00D75BAD" w:rsidRPr="006079A8">
        <w:rPr>
          <w:rFonts w:asciiTheme="minorBidi" w:hAnsiTheme="minorBidi"/>
          <w:sz w:val="26"/>
          <w:szCs w:val="26"/>
          <w:rtl/>
        </w:rPr>
        <w:t>העדר יחסי עובד מעביד:</w:t>
      </w:r>
    </w:p>
    <w:p w14:paraId="779204F1" w14:textId="77777777" w:rsidR="00E43183" w:rsidRPr="006079A8" w:rsidRDefault="00E43183" w:rsidP="00E43183">
      <w:pPr>
        <w:tabs>
          <w:tab w:val="left" w:pos="1080"/>
        </w:tabs>
        <w:spacing w:after="0"/>
        <w:ind w:left="1080"/>
        <w:jc w:val="both"/>
        <w:rPr>
          <w:rFonts w:asciiTheme="minorBidi" w:hAnsiTheme="minorBidi"/>
          <w:sz w:val="26"/>
          <w:szCs w:val="26"/>
        </w:rPr>
      </w:pPr>
    </w:p>
    <w:p w14:paraId="37D48790"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אין בהסכם זה כדי ליצור בין הצדדים או בין המשרד לבין נותן השירותים יחסי עובד ומעביד, שותפות או שליחות.</w:t>
      </w:r>
    </w:p>
    <w:p w14:paraId="6F617C72"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 xml:space="preserve">נותן השירותים מצהיר, כי הוא משמש כקבלן עצמאי בכל הקשור לביצוע הסכם זה, </w:t>
      </w:r>
      <w:r w:rsidRPr="006079A8">
        <w:rPr>
          <w:rFonts w:asciiTheme="minorBidi" w:hAnsiTheme="minorBidi"/>
          <w:sz w:val="26"/>
          <w:szCs w:val="26"/>
          <w:rtl/>
        </w:rPr>
        <w:br/>
        <w:t xml:space="preserve">כי היחסים בין משרד הבינוי והשיכון לבינו הם יחסים שבין מזמין לבין קבלן </w:t>
      </w:r>
      <w:r w:rsidRPr="006079A8">
        <w:rPr>
          <w:rFonts w:asciiTheme="minorBidi" w:hAnsiTheme="minorBidi"/>
          <w:sz w:val="26"/>
          <w:szCs w:val="26"/>
          <w:rtl/>
        </w:rPr>
        <w:br/>
        <w:t xml:space="preserve">עצמאי המבצע את ההזמנה ו/או המספק ידע ושירותים. </w:t>
      </w:r>
    </w:p>
    <w:p w14:paraId="09F01927"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 xml:space="preserve">מוסכם כי אין לראות בכל זכות הניתנת על פי הסכם זה למנהל להדריך או </w:t>
      </w:r>
      <w:r w:rsidRPr="006079A8">
        <w:rPr>
          <w:rFonts w:asciiTheme="minorBidi" w:hAnsiTheme="minorBidi"/>
          <w:sz w:val="26"/>
          <w:szCs w:val="26"/>
          <w:rtl/>
        </w:rPr>
        <w:br/>
        <w:t>להורות, אלא אמצעי להבטיח ביצוע הוראות הסכם זה במלואן.</w:t>
      </w:r>
    </w:p>
    <w:p w14:paraId="5B01AAD5"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נותן השירותים מצהיר כי אין בין משרד הבינוי והשיכון לבינו יחסי עובד ומעביד לכל מטרה שהיא וכי אינו רוכש ולא ירכוש כל זכויות הקיימות בין  עובד ומעביד מכוח דין ו/או נוהג ו/או הסכם קיבוצי.</w:t>
      </w:r>
    </w:p>
    <w:p w14:paraId="6A039A06"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2738C08E"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lastRenderedPageBreak/>
        <w:t>נותן השירותים מתחייב כי ישפה את משרד הבינוי והשיכון על כל תשלום אשר משרד הבינוי והשיכון יחויב לשלם, אם יחויב, למי מטעם נותן השירותים עקב זכויות מכוח יחסי עובד מעביד</w:t>
      </w:r>
    </w:p>
    <w:p w14:paraId="473FE266"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 xml:space="preserve">נוסף לתמורה הנקובה בסעיף </w:t>
      </w:r>
      <w:r w:rsidR="0041735E" w:rsidRPr="006079A8">
        <w:rPr>
          <w:rFonts w:asciiTheme="minorBidi" w:hAnsiTheme="minorBidi"/>
          <w:sz w:val="26"/>
          <w:szCs w:val="26"/>
          <w:rtl/>
        </w:rPr>
        <w:t>4</w:t>
      </w:r>
      <w:r w:rsidRPr="006079A8">
        <w:rPr>
          <w:rFonts w:asciiTheme="minorBidi" w:hAnsiTheme="minorBidi"/>
          <w:sz w:val="26"/>
          <w:szCs w:val="26"/>
          <w:rtl/>
        </w:rPr>
        <w:t xml:space="preserve"> </w:t>
      </w:r>
      <w:r w:rsidR="00F673B9" w:rsidRPr="006079A8">
        <w:rPr>
          <w:rFonts w:asciiTheme="minorBidi" w:hAnsiTheme="minorBidi"/>
          <w:sz w:val="26"/>
          <w:szCs w:val="26"/>
          <w:rtl/>
        </w:rPr>
        <w:t xml:space="preserve">בנספח ד </w:t>
      </w:r>
      <w:r w:rsidR="0041735E" w:rsidRPr="006079A8">
        <w:rPr>
          <w:rFonts w:asciiTheme="minorBidi" w:hAnsiTheme="minorBidi"/>
          <w:sz w:val="26"/>
          <w:szCs w:val="26"/>
          <w:rtl/>
        </w:rPr>
        <w:t>להלן</w:t>
      </w:r>
      <w:r w:rsidRPr="006079A8">
        <w:rPr>
          <w:rFonts w:asciiTheme="minorBidi" w:hAnsiTheme="minorBidi"/>
          <w:sz w:val="26"/>
          <w:szCs w:val="26"/>
          <w:rtl/>
        </w:rPr>
        <w:t>, משרד הבינוי והשיכון לא ישא בכל תשלום  שהוא לנותן השירותים ולרבות תשלום בגין זכויות סוציאליות כלשהן.</w:t>
      </w:r>
    </w:p>
    <w:p w14:paraId="78DD4296"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14:paraId="5B506508"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3640DD84"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נותן השירותים מצהיר, כי הוא יודע כי משרד הבינוי והשיכון ינכה משכר טרחתו מס הכנסה כמקובל לגבי קבלנים עצמאיים.</w:t>
      </w:r>
    </w:p>
    <w:p w14:paraId="717EE339"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2BDFEC7B" w14:textId="77777777" w:rsidR="00D75BAD" w:rsidRPr="006079A8" w:rsidRDefault="00D75BAD" w:rsidP="00E43183">
      <w:pPr>
        <w:tabs>
          <w:tab w:val="left" w:pos="1080"/>
        </w:tabs>
        <w:ind w:left="1560"/>
        <w:jc w:val="both"/>
        <w:rPr>
          <w:rFonts w:asciiTheme="minorBidi" w:hAnsiTheme="minorBidi"/>
          <w:sz w:val="26"/>
          <w:szCs w:val="26"/>
          <w:rtl/>
        </w:rPr>
      </w:pPr>
    </w:p>
    <w:p w14:paraId="487FFE61" w14:textId="77777777" w:rsidR="00D75BAD" w:rsidRPr="006079A8" w:rsidRDefault="00D75BAD" w:rsidP="00E43183">
      <w:pPr>
        <w:tabs>
          <w:tab w:val="left" w:pos="2280"/>
        </w:tabs>
        <w:ind w:left="1680"/>
        <w:jc w:val="both"/>
        <w:rPr>
          <w:rFonts w:asciiTheme="minorBidi" w:hAnsiTheme="minorBidi"/>
          <w:sz w:val="26"/>
          <w:szCs w:val="26"/>
          <w:rtl/>
        </w:rPr>
      </w:pPr>
    </w:p>
    <w:p w14:paraId="714EA4F4" w14:textId="77777777" w:rsidR="00D75BAD" w:rsidRPr="006079A8" w:rsidRDefault="00D75BAD" w:rsidP="00C012F8">
      <w:pPr>
        <w:numPr>
          <w:ilvl w:val="0"/>
          <w:numId w:val="95"/>
        </w:numPr>
        <w:tabs>
          <w:tab w:val="left" w:pos="1080"/>
        </w:tabs>
        <w:spacing w:after="0"/>
        <w:ind w:left="468"/>
        <w:jc w:val="both"/>
        <w:rPr>
          <w:rFonts w:asciiTheme="minorBidi" w:hAnsiTheme="minorBidi"/>
          <w:sz w:val="26"/>
          <w:szCs w:val="26"/>
        </w:rPr>
      </w:pPr>
      <w:r w:rsidRPr="006079A8">
        <w:rPr>
          <w:rFonts w:asciiTheme="minorBidi" w:hAnsiTheme="minorBidi"/>
          <w:sz w:val="26"/>
          <w:szCs w:val="26"/>
          <w:rtl/>
        </w:rPr>
        <w:t xml:space="preserve">למען הסר ספק ומבלי לגרוע מכלליות האמור </w:t>
      </w:r>
      <w:r w:rsidRPr="00C012F8">
        <w:rPr>
          <w:rFonts w:asciiTheme="minorBidi" w:hAnsiTheme="minorBidi"/>
          <w:sz w:val="26"/>
          <w:szCs w:val="26"/>
          <w:rtl/>
        </w:rPr>
        <w:t>בסעיף הקודם שלעיל</w:t>
      </w:r>
      <w:r w:rsidRPr="006079A8">
        <w:rPr>
          <w:rFonts w:asciiTheme="minorBidi" w:hAnsiTheme="minorBidi"/>
          <w:color w:val="548DD4" w:themeColor="text2" w:themeTint="99"/>
          <w:sz w:val="26"/>
          <w:szCs w:val="26"/>
          <w:rtl/>
        </w:rPr>
        <w:t xml:space="preserve">, </w:t>
      </w:r>
      <w:r w:rsidRPr="006079A8">
        <w:rPr>
          <w:rFonts w:asciiTheme="minorBidi" w:hAnsiTheme="minorBidi"/>
          <w:sz w:val="26"/>
          <w:szCs w:val="26"/>
          <w:rtl/>
        </w:rPr>
        <w:t>מצהירים הצדדים כי אם יקבע שהיחסים בין נותן השירותים לבין משרד הבינוי והשיכון, חרף האמור בהסכם הם יחסי עובד מעביד, לא יהא זכאי נותן השירותים לתמורה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711B1D0C" w14:textId="77777777" w:rsidR="00D75BAD" w:rsidRPr="006079A8" w:rsidRDefault="00D75BAD" w:rsidP="00E43183">
      <w:pPr>
        <w:ind w:left="840"/>
        <w:jc w:val="both"/>
        <w:rPr>
          <w:rFonts w:asciiTheme="minorBidi" w:hAnsiTheme="minorBidi"/>
          <w:sz w:val="26"/>
          <w:szCs w:val="26"/>
        </w:rPr>
      </w:pPr>
    </w:p>
    <w:p w14:paraId="383651AB" w14:textId="77777777" w:rsidR="00D75BAD" w:rsidRPr="006079A8" w:rsidRDefault="00D75BAD" w:rsidP="00DD6CD6">
      <w:pPr>
        <w:numPr>
          <w:ilvl w:val="0"/>
          <w:numId w:val="95"/>
        </w:numPr>
        <w:tabs>
          <w:tab w:val="left" w:pos="1080"/>
        </w:tabs>
        <w:spacing w:after="0"/>
        <w:ind w:left="468"/>
        <w:jc w:val="both"/>
        <w:rPr>
          <w:rFonts w:asciiTheme="minorBidi" w:hAnsiTheme="minorBidi"/>
          <w:sz w:val="26"/>
          <w:szCs w:val="26"/>
          <w:rtl/>
        </w:rPr>
      </w:pPr>
      <w:r w:rsidRPr="006079A8">
        <w:rPr>
          <w:rFonts w:asciiTheme="minorBidi" w:hAnsiTheme="minorBidi"/>
          <w:sz w:val="26"/>
          <w:szCs w:val="26"/>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14:paraId="16E7CDC9" w14:textId="77777777" w:rsidR="00D75BAD" w:rsidRPr="006079A8" w:rsidRDefault="00D75BAD" w:rsidP="00121300">
      <w:pPr>
        <w:numPr>
          <w:ilvl w:val="0"/>
          <w:numId w:val="95"/>
        </w:numPr>
        <w:tabs>
          <w:tab w:val="left" w:pos="1080"/>
        </w:tabs>
        <w:spacing w:after="0"/>
        <w:jc w:val="both"/>
        <w:rPr>
          <w:rFonts w:asciiTheme="minorBidi" w:hAnsiTheme="minorBidi"/>
          <w:sz w:val="26"/>
          <w:szCs w:val="26"/>
        </w:rPr>
      </w:pPr>
    </w:p>
    <w:p w14:paraId="55CE687E"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התפוקות כתוצאה מביצוע השירותים לרבות זכויות יוצרים בהם, יהיה קניינו הבלעדי של משרד הבינוי והשיכון.</w:t>
      </w:r>
    </w:p>
    <w:p w14:paraId="6A8B86C2" w14:textId="77777777" w:rsidR="00D75BAD" w:rsidRPr="006079A8" w:rsidRDefault="00D75BAD" w:rsidP="00DD6CD6">
      <w:pPr>
        <w:tabs>
          <w:tab w:val="left" w:pos="1080"/>
        </w:tabs>
        <w:ind w:left="1177"/>
        <w:jc w:val="both"/>
        <w:rPr>
          <w:rFonts w:asciiTheme="minorBidi" w:hAnsiTheme="minorBidi"/>
          <w:sz w:val="26"/>
          <w:szCs w:val="26"/>
        </w:rPr>
      </w:pPr>
      <w:r w:rsidRPr="006079A8">
        <w:rPr>
          <w:rFonts w:asciiTheme="minorBidi" w:hAnsiTheme="minorBidi"/>
          <w:sz w:val="26"/>
          <w:szCs w:val="26"/>
          <w:rtl/>
        </w:rPr>
        <w:t xml:space="preserve">מבלי לגרוע מחובה או התחייבות כלשהי המוטלת על נותן השירותים על פי הסכם זה, מוסכם בזה כי יועברו לבעלות משרד הבינוי והשיכון בלבד ולמשרד הבינוי והשיכון תהיה זכות יוצרים על ידע, תוכניות מכל סוג </w:t>
      </w:r>
      <w:r w:rsidRPr="006079A8">
        <w:rPr>
          <w:rFonts w:asciiTheme="minorBidi" w:hAnsiTheme="minorBidi"/>
          <w:sz w:val="26"/>
          <w:szCs w:val="26"/>
          <w:rtl/>
        </w:rPr>
        <w:lastRenderedPageBreak/>
        <w:t>שהוא, ממצאים, הצעות, תוצאות שיופקו ו/או יפותחו תוך ביצוע השירותים,  ו/או מסקנות שיוסקו תוך כדי ביצוע השירותים ולנותן השירותים לא תהיה כל זכות עליהם. נותן השירותים לא ישתמש בהם או יתיר שימוש לאדם אחר כלשהו ללא מתן הסכמת המנהל מראש ובכתב.</w:t>
      </w:r>
    </w:p>
    <w:p w14:paraId="05BDAA47" w14:textId="77777777" w:rsidR="00D75BAD" w:rsidRPr="006079A8" w:rsidRDefault="00D75BAD" w:rsidP="00121300">
      <w:pPr>
        <w:numPr>
          <w:ilvl w:val="1"/>
          <w:numId w:val="95"/>
        </w:numPr>
        <w:tabs>
          <w:tab w:val="left" w:pos="1080"/>
        </w:tabs>
        <w:spacing w:after="0"/>
        <w:ind w:left="1636"/>
        <w:jc w:val="both"/>
        <w:rPr>
          <w:rFonts w:asciiTheme="minorBidi" w:hAnsiTheme="minorBidi"/>
          <w:sz w:val="26"/>
          <w:szCs w:val="26"/>
          <w:rtl/>
        </w:rPr>
      </w:pPr>
      <w:r w:rsidRPr="006079A8">
        <w:rPr>
          <w:rFonts w:asciiTheme="minorBidi" w:hAnsiTheme="minorBidi"/>
          <w:sz w:val="26"/>
          <w:szCs w:val="26"/>
          <w:rtl/>
        </w:rPr>
        <w:t>נותן השירותים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583A2B8D" w14:textId="77777777" w:rsidR="00D75BAD" w:rsidRPr="006079A8" w:rsidRDefault="00D75BAD" w:rsidP="00E43183">
      <w:pPr>
        <w:tabs>
          <w:tab w:val="left" w:pos="1800"/>
          <w:tab w:val="left" w:pos="2280"/>
        </w:tabs>
        <w:ind w:left="1680"/>
        <w:jc w:val="both"/>
        <w:rPr>
          <w:rFonts w:asciiTheme="minorBidi" w:hAnsiTheme="minorBidi"/>
          <w:sz w:val="26"/>
          <w:szCs w:val="26"/>
          <w:rtl/>
        </w:rPr>
      </w:pPr>
    </w:p>
    <w:p w14:paraId="4AA59E2F" w14:textId="77777777" w:rsidR="00D75BAD" w:rsidRPr="006079A8" w:rsidRDefault="00D75BAD" w:rsidP="00121300">
      <w:pPr>
        <w:pStyle w:val="a8"/>
        <w:numPr>
          <w:ilvl w:val="0"/>
          <w:numId w:val="95"/>
        </w:numPr>
        <w:tabs>
          <w:tab w:val="left" w:pos="850"/>
          <w:tab w:val="left" w:pos="2280"/>
        </w:tabs>
        <w:jc w:val="both"/>
        <w:rPr>
          <w:rFonts w:asciiTheme="minorBidi" w:hAnsiTheme="minorBidi" w:cstheme="minorBidi"/>
        </w:rPr>
      </w:pPr>
      <w:r w:rsidRPr="006079A8">
        <w:rPr>
          <w:rFonts w:asciiTheme="minorBidi" w:hAnsiTheme="minorBidi" w:cstheme="minorBidi"/>
          <w:rtl/>
        </w:rPr>
        <w:t>איסור הסבת הסכם:</w:t>
      </w:r>
    </w:p>
    <w:p w14:paraId="4EB2425F" w14:textId="77777777" w:rsidR="00D75BAD" w:rsidRPr="006079A8" w:rsidRDefault="00D75BAD" w:rsidP="008C2BF5">
      <w:pPr>
        <w:numPr>
          <w:ilvl w:val="0"/>
          <w:numId w:val="19"/>
        </w:numPr>
        <w:spacing w:after="0"/>
        <w:jc w:val="both"/>
        <w:rPr>
          <w:rFonts w:asciiTheme="minorBidi" w:hAnsiTheme="minorBidi"/>
          <w:sz w:val="26"/>
          <w:szCs w:val="26"/>
        </w:rPr>
      </w:pPr>
      <w:r w:rsidRPr="006079A8">
        <w:rPr>
          <w:rFonts w:asciiTheme="minorBidi" w:hAnsiTheme="minorBidi"/>
          <w:sz w:val="26"/>
          <w:szCs w:val="26"/>
          <w:rtl/>
        </w:rPr>
        <w:t>נותן השירותים אינו רשאי להסב הסכם זה או כל חלק ממנו, ולא להעביר או למסור לאחר כל זכות או חובה הנובעים מהסכם זה, אלא אם ניתנה לכך מראש הסכמה בכתב של המשרד. ההסכמה באמור לעיל , אינה פוטרת את נותן השירותים מאחריותו ומהתחייבויותיו על פי הסכם זה או על פי כל דין.</w:t>
      </w:r>
    </w:p>
    <w:p w14:paraId="27A9136D" w14:textId="77777777" w:rsidR="00D75BAD" w:rsidRPr="006079A8" w:rsidRDefault="00D75BAD" w:rsidP="008C2BF5">
      <w:pPr>
        <w:numPr>
          <w:ilvl w:val="0"/>
          <w:numId w:val="19"/>
        </w:numPr>
        <w:spacing w:after="0"/>
        <w:jc w:val="both"/>
        <w:rPr>
          <w:rFonts w:asciiTheme="minorBidi" w:hAnsiTheme="minorBidi"/>
          <w:sz w:val="26"/>
          <w:szCs w:val="26"/>
        </w:rPr>
      </w:pPr>
      <w:r w:rsidRPr="006079A8">
        <w:rPr>
          <w:rFonts w:asciiTheme="minorBidi" w:hAnsiTheme="minorBidi"/>
          <w:sz w:val="26"/>
          <w:szCs w:val="26"/>
          <w:rtl/>
        </w:rPr>
        <w:t>כל מסירה או העברה שיתיימר נותן השי</w:t>
      </w:r>
      <w:r w:rsidR="00F673B9" w:rsidRPr="006079A8">
        <w:rPr>
          <w:rFonts w:asciiTheme="minorBidi" w:hAnsiTheme="minorBidi"/>
          <w:sz w:val="26"/>
          <w:szCs w:val="26"/>
          <w:rtl/>
        </w:rPr>
        <w:t xml:space="preserve">רותים לעשות בניגוד להוראות סעיף </w:t>
      </w:r>
      <w:r w:rsidRPr="006079A8">
        <w:rPr>
          <w:rFonts w:asciiTheme="minorBidi" w:hAnsiTheme="minorBidi"/>
          <w:sz w:val="26"/>
          <w:szCs w:val="26"/>
          <w:rtl/>
        </w:rPr>
        <w:t>זה תהא בטלה ומבוטלת וחסרת כל תוקף</w:t>
      </w:r>
      <w:r w:rsidR="00F673B9" w:rsidRPr="006079A8">
        <w:rPr>
          <w:rFonts w:asciiTheme="minorBidi" w:hAnsiTheme="minorBidi"/>
          <w:sz w:val="26"/>
          <w:szCs w:val="26"/>
          <w:rtl/>
        </w:rPr>
        <w:t>.</w:t>
      </w:r>
      <w:r w:rsidR="00F673B9" w:rsidRPr="006079A8">
        <w:rPr>
          <w:rFonts w:asciiTheme="minorBidi" w:hAnsiTheme="minorBidi"/>
          <w:sz w:val="26"/>
          <w:szCs w:val="26"/>
          <w:rtl/>
        </w:rPr>
        <w:tab/>
      </w:r>
      <w:r w:rsidRPr="006079A8">
        <w:rPr>
          <w:rFonts w:asciiTheme="minorBidi" w:hAnsiTheme="minorBidi"/>
          <w:sz w:val="26"/>
          <w:szCs w:val="26"/>
          <w:rtl/>
        </w:rPr>
        <w:br/>
      </w:r>
    </w:p>
    <w:p w14:paraId="1C5AF911" w14:textId="77777777" w:rsidR="00D75BAD" w:rsidRPr="006079A8" w:rsidRDefault="00D75BAD" w:rsidP="00121300">
      <w:pPr>
        <w:numPr>
          <w:ilvl w:val="0"/>
          <w:numId w:val="95"/>
        </w:numPr>
        <w:tabs>
          <w:tab w:val="left" w:pos="850"/>
          <w:tab w:val="left" w:pos="2280"/>
        </w:tabs>
        <w:spacing w:after="0"/>
        <w:jc w:val="both"/>
        <w:rPr>
          <w:rFonts w:asciiTheme="minorBidi" w:hAnsiTheme="minorBidi"/>
          <w:sz w:val="26"/>
          <w:szCs w:val="26"/>
        </w:rPr>
      </w:pPr>
      <w:r w:rsidRPr="006079A8">
        <w:rPr>
          <w:rFonts w:asciiTheme="minorBidi" w:hAnsiTheme="minorBidi"/>
          <w:sz w:val="26"/>
          <w:szCs w:val="26"/>
          <w:rtl/>
        </w:rPr>
        <w:t xml:space="preserve"> ביטול או סיום ההסכם:</w:t>
      </w:r>
    </w:p>
    <w:p w14:paraId="6911CB0E" w14:textId="77777777" w:rsidR="00D75BAD" w:rsidRPr="006079A8" w:rsidRDefault="00D75BAD" w:rsidP="00121300">
      <w:pPr>
        <w:numPr>
          <w:ilvl w:val="1"/>
          <w:numId w:val="95"/>
        </w:numPr>
        <w:tabs>
          <w:tab w:val="left" w:pos="360"/>
        </w:tabs>
        <w:spacing w:after="0"/>
        <w:jc w:val="both"/>
        <w:rPr>
          <w:rFonts w:asciiTheme="minorBidi" w:hAnsiTheme="minorBidi"/>
          <w:sz w:val="26"/>
          <w:szCs w:val="26"/>
          <w:rtl/>
        </w:rPr>
      </w:pPr>
      <w:r w:rsidRPr="006079A8">
        <w:rPr>
          <w:rFonts w:asciiTheme="minorBidi" w:hAnsiTheme="minorBidi"/>
          <w:sz w:val="26"/>
          <w:szCs w:val="26"/>
          <w:rtl/>
        </w:rPr>
        <w:t xml:space="preserve">הביא משרד הבינוי והשיכון הסכם זה לידי סיומו, כאמור בסעיף </w:t>
      </w:r>
      <w:r w:rsidR="00043230" w:rsidRPr="006079A8">
        <w:rPr>
          <w:rFonts w:asciiTheme="minorBidi" w:hAnsiTheme="minorBidi"/>
          <w:sz w:val="26"/>
          <w:szCs w:val="26"/>
          <w:rtl/>
        </w:rPr>
        <w:t>16 ג' להסכם</w:t>
      </w:r>
      <w:r w:rsidRPr="006079A8">
        <w:rPr>
          <w:rFonts w:asciiTheme="minorBidi" w:hAnsiTheme="minorBidi"/>
          <w:sz w:val="26"/>
          <w:szCs w:val="26"/>
          <w:rtl/>
        </w:rPr>
        <w:t xml:space="preserve"> נותן השירותים </w:t>
      </w:r>
      <w:r w:rsidR="00B411C7" w:rsidRPr="006079A8">
        <w:rPr>
          <w:rFonts w:asciiTheme="minorBidi" w:hAnsiTheme="minorBidi"/>
          <w:sz w:val="26"/>
          <w:szCs w:val="26"/>
          <w:rtl/>
        </w:rPr>
        <w:t xml:space="preserve">ימסור למשרד </w:t>
      </w:r>
      <w:r w:rsidRPr="006079A8">
        <w:rPr>
          <w:rFonts w:asciiTheme="minorBidi" w:hAnsiTheme="minorBidi"/>
          <w:sz w:val="26"/>
          <w:szCs w:val="26"/>
          <w:rtl/>
        </w:rPr>
        <w:t>כל חומר המהווה רכוש משרד הבינוי והשיכון כאמור בהסכם זה ו/או מסמכים  אחרים  הקשורים בביצוע השירותים ויחול האמור בסעיף (ג</w:t>
      </w:r>
      <w:r w:rsidR="00BF51C8" w:rsidRPr="006079A8">
        <w:rPr>
          <w:rFonts w:asciiTheme="minorBidi" w:hAnsiTheme="minorBidi"/>
          <w:sz w:val="26"/>
          <w:szCs w:val="26"/>
          <w:rtl/>
        </w:rPr>
        <w:t>'</w:t>
      </w:r>
      <w:r w:rsidRPr="006079A8">
        <w:rPr>
          <w:rFonts w:asciiTheme="minorBidi" w:hAnsiTheme="minorBidi"/>
          <w:sz w:val="26"/>
          <w:szCs w:val="26"/>
          <w:rtl/>
        </w:rPr>
        <w:t>) להלן.</w:t>
      </w:r>
    </w:p>
    <w:p w14:paraId="6AA7B5AB" w14:textId="77777777" w:rsidR="00D75BAD" w:rsidRPr="006079A8" w:rsidRDefault="00D75BAD" w:rsidP="00121300">
      <w:pPr>
        <w:numPr>
          <w:ilvl w:val="1"/>
          <w:numId w:val="95"/>
        </w:numPr>
        <w:tabs>
          <w:tab w:val="left" w:pos="360"/>
        </w:tabs>
        <w:spacing w:after="0"/>
        <w:jc w:val="both"/>
        <w:rPr>
          <w:rFonts w:asciiTheme="minorBidi" w:hAnsiTheme="minorBidi"/>
          <w:sz w:val="26"/>
          <w:szCs w:val="26"/>
        </w:rPr>
      </w:pPr>
      <w:r w:rsidRPr="006079A8">
        <w:rPr>
          <w:rFonts w:asciiTheme="minorBidi" w:hAnsiTheme="minorBidi"/>
          <w:sz w:val="26"/>
          <w:szCs w:val="26"/>
          <w:rtl/>
        </w:rPr>
        <w:t xml:space="preserve">בנוסף לאמור בסעיפים </w:t>
      </w:r>
      <w:r w:rsidR="00822F8D" w:rsidRPr="006079A8">
        <w:rPr>
          <w:rFonts w:asciiTheme="minorBidi" w:hAnsiTheme="minorBidi"/>
          <w:sz w:val="26"/>
          <w:szCs w:val="26"/>
          <w:rtl/>
        </w:rPr>
        <w:t xml:space="preserve">16 </w:t>
      </w:r>
      <w:r w:rsidR="00BF51C8" w:rsidRPr="006079A8">
        <w:rPr>
          <w:rFonts w:asciiTheme="minorBidi" w:hAnsiTheme="minorBidi"/>
          <w:sz w:val="26"/>
          <w:szCs w:val="26"/>
          <w:rtl/>
        </w:rPr>
        <w:t>א</w:t>
      </w:r>
      <w:r w:rsidR="00822F8D" w:rsidRPr="006079A8">
        <w:rPr>
          <w:rFonts w:asciiTheme="minorBidi" w:hAnsiTheme="minorBidi"/>
          <w:sz w:val="26"/>
          <w:szCs w:val="26"/>
          <w:rtl/>
        </w:rPr>
        <w:t>'</w:t>
      </w:r>
      <w:r w:rsidRPr="006079A8">
        <w:rPr>
          <w:rFonts w:asciiTheme="minorBidi" w:hAnsiTheme="minorBidi"/>
          <w:sz w:val="26"/>
          <w:szCs w:val="26"/>
          <w:rtl/>
        </w:rPr>
        <w:t xml:space="preserve"> ו </w:t>
      </w:r>
      <w:r w:rsidR="00BF51C8" w:rsidRPr="006079A8">
        <w:rPr>
          <w:rFonts w:asciiTheme="minorBidi" w:hAnsiTheme="minorBidi"/>
          <w:sz w:val="26"/>
          <w:szCs w:val="26"/>
          <w:rtl/>
        </w:rPr>
        <w:t>ג</w:t>
      </w:r>
      <w:r w:rsidR="00822F8D" w:rsidRPr="006079A8">
        <w:rPr>
          <w:rFonts w:asciiTheme="minorBidi" w:hAnsiTheme="minorBidi"/>
          <w:sz w:val="26"/>
          <w:szCs w:val="26"/>
          <w:rtl/>
        </w:rPr>
        <w:t xml:space="preserve">' </w:t>
      </w:r>
      <w:r w:rsidRPr="006079A8">
        <w:rPr>
          <w:rFonts w:asciiTheme="minorBidi" w:hAnsiTheme="minorBidi"/>
          <w:sz w:val="26"/>
          <w:szCs w:val="26"/>
          <w:rtl/>
        </w:rPr>
        <w:t>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3EF15C4E" w14:textId="77777777" w:rsidR="00D75BAD" w:rsidRPr="006079A8" w:rsidRDefault="00D75BAD" w:rsidP="00121300">
      <w:pPr>
        <w:numPr>
          <w:ilvl w:val="1"/>
          <w:numId w:val="95"/>
        </w:numPr>
        <w:tabs>
          <w:tab w:val="left" w:pos="360"/>
        </w:tabs>
        <w:spacing w:after="0"/>
        <w:jc w:val="both"/>
        <w:rPr>
          <w:rFonts w:asciiTheme="minorBidi" w:hAnsiTheme="minorBidi"/>
          <w:sz w:val="26"/>
          <w:szCs w:val="26"/>
          <w:rtl/>
        </w:rPr>
      </w:pPr>
      <w:r w:rsidRPr="006079A8">
        <w:rPr>
          <w:rFonts w:asciiTheme="minorBidi" w:hAnsiTheme="minorBidi"/>
          <w:sz w:val="26"/>
          <w:szCs w:val="26"/>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4C6EE77D" w14:textId="77777777" w:rsidR="00D75BAD" w:rsidRPr="006079A8" w:rsidRDefault="00D75BAD" w:rsidP="00121300">
      <w:pPr>
        <w:numPr>
          <w:ilvl w:val="1"/>
          <w:numId w:val="95"/>
        </w:numPr>
        <w:tabs>
          <w:tab w:val="left" w:pos="360"/>
        </w:tabs>
        <w:spacing w:after="0"/>
        <w:jc w:val="both"/>
        <w:rPr>
          <w:rFonts w:asciiTheme="minorBidi" w:hAnsiTheme="minorBidi"/>
          <w:sz w:val="26"/>
          <w:szCs w:val="26"/>
          <w:rtl/>
        </w:rPr>
      </w:pPr>
      <w:r w:rsidRPr="006079A8">
        <w:rPr>
          <w:rFonts w:asciiTheme="minorBidi" w:hAnsiTheme="minorBidi"/>
          <w:sz w:val="26"/>
          <w:szCs w:val="26"/>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55B3875E" w14:textId="77777777" w:rsidR="00D75BAD" w:rsidRPr="006079A8" w:rsidRDefault="00D75BAD" w:rsidP="00E43183">
      <w:pPr>
        <w:tabs>
          <w:tab w:val="left" w:pos="360"/>
        </w:tabs>
        <w:ind w:left="720"/>
        <w:jc w:val="both"/>
        <w:rPr>
          <w:rFonts w:asciiTheme="minorBidi" w:hAnsiTheme="minorBidi"/>
          <w:sz w:val="26"/>
          <w:szCs w:val="26"/>
          <w:rtl/>
        </w:rPr>
      </w:pPr>
    </w:p>
    <w:p w14:paraId="635CFCA2" w14:textId="77777777" w:rsidR="00D75BAD" w:rsidRPr="006079A8" w:rsidRDefault="00D75BAD" w:rsidP="00121300">
      <w:pPr>
        <w:numPr>
          <w:ilvl w:val="0"/>
          <w:numId w:val="95"/>
        </w:numPr>
        <w:tabs>
          <w:tab w:val="left" w:pos="360"/>
        </w:tabs>
        <w:spacing w:after="0"/>
        <w:jc w:val="both"/>
        <w:rPr>
          <w:rFonts w:asciiTheme="minorBidi" w:hAnsiTheme="minorBidi"/>
          <w:sz w:val="26"/>
          <w:szCs w:val="26"/>
        </w:rPr>
      </w:pPr>
      <w:r w:rsidRPr="006079A8">
        <w:rPr>
          <w:rFonts w:asciiTheme="minorBidi" w:hAnsiTheme="minorBidi"/>
          <w:sz w:val="26"/>
          <w:szCs w:val="26"/>
          <w:rtl/>
        </w:rPr>
        <w:t>קיזוז:</w:t>
      </w:r>
    </w:p>
    <w:p w14:paraId="0154CABE" w14:textId="77777777" w:rsidR="00E43183" w:rsidRPr="006079A8" w:rsidRDefault="00E43183" w:rsidP="00E43183">
      <w:pPr>
        <w:tabs>
          <w:tab w:val="left" w:pos="360"/>
        </w:tabs>
        <w:spacing w:after="0"/>
        <w:ind w:left="501"/>
        <w:jc w:val="both"/>
        <w:rPr>
          <w:rFonts w:asciiTheme="minorBidi" w:hAnsiTheme="minorBidi"/>
          <w:sz w:val="26"/>
          <w:szCs w:val="26"/>
        </w:rPr>
      </w:pPr>
    </w:p>
    <w:p w14:paraId="2CF2801D" w14:textId="77777777" w:rsidR="00D75BAD" w:rsidRPr="006079A8" w:rsidRDefault="00D75BAD" w:rsidP="008C2BF5">
      <w:pPr>
        <w:numPr>
          <w:ilvl w:val="0"/>
          <w:numId w:val="20"/>
        </w:numPr>
        <w:spacing w:after="0"/>
        <w:ind w:hanging="33"/>
        <w:jc w:val="both"/>
        <w:rPr>
          <w:rFonts w:asciiTheme="minorBidi" w:hAnsiTheme="minorBidi"/>
          <w:sz w:val="26"/>
          <w:szCs w:val="26"/>
        </w:rPr>
      </w:pPr>
      <w:r w:rsidRPr="006079A8">
        <w:rPr>
          <w:rFonts w:asciiTheme="minorBidi" w:hAnsiTheme="minorBidi"/>
          <w:sz w:val="26"/>
          <w:szCs w:val="26"/>
          <w:rtl/>
        </w:rPr>
        <w:lastRenderedPageBreak/>
        <w:t>המשרד יהיה רשאי לקזז כנגד כל סכום המגיע ממנו על פי הסכם זה כל חוב המגיע לו בין אם נובע מהסכם זה ובין בדרך אחרת, וכן כל חוב קצוב אחר.</w:t>
      </w:r>
    </w:p>
    <w:p w14:paraId="6E29AF00" w14:textId="77777777" w:rsidR="00D75BAD" w:rsidRPr="006079A8" w:rsidRDefault="00D75BAD" w:rsidP="008C2BF5">
      <w:pPr>
        <w:numPr>
          <w:ilvl w:val="0"/>
          <w:numId w:val="20"/>
        </w:numPr>
        <w:tabs>
          <w:tab w:val="left" w:pos="850"/>
          <w:tab w:val="left" w:pos="2280"/>
        </w:tabs>
        <w:spacing w:after="0"/>
        <w:ind w:hanging="33"/>
        <w:jc w:val="both"/>
        <w:rPr>
          <w:rFonts w:asciiTheme="minorBidi" w:hAnsiTheme="minorBidi"/>
          <w:sz w:val="26"/>
          <w:szCs w:val="26"/>
        </w:rPr>
      </w:pPr>
      <w:r w:rsidRPr="006079A8">
        <w:rPr>
          <w:rFonts w:asciiTheme="minorBidi" w:hAnsiTheme="minorBidi"/>
          <w:sz w:val="26"/>
          <w:szCs w:val="26"/>
          <w:rtl/>
        </w:rPr>
        <w:t>הוראות סעיף זה אינן גורעות מזכותו של המשרד לגבות החוב האמור בכל דרך אחרת.</w:t>
      </w:r>
    </w:p>
    <w:p w14:paraId="502B8FDE" w14:textId="77777777" w:rsidR="00D75BAD" w:rsidRPr="006079A8" w:rsidRDefault="00D75BAD" w:rsidP="00E43183">
      <w:pPr>
        <w:ind w:left="840"/>
        <w:jc w:val="both"/>
        <w:rPr>
          <w:rFonts w:asciiTheme="minorBidi" w:hAnsiTheme="minorBidi"/>
          <w:sz w:val="26"/>
          <w:szCs w:val="26"/>
        </w:rPr>
      </w:pPr>
    </w:p>
    <w:p w14:paraId="323B196E" w14:textId="77777777" w:rsidR="00D75BAD" w:rsidRPr="006079A8" w:rsidRDefault="00D75BAD" w:rsidP="00121300">
      <w:pPr>
        <w:pStyle w:val="a8"/>
        <w:numPr>
          <w:ilvl w:val="0"/>
          <w:numId w:val="95"/>
        </w:numPr>
        <w:tabs>
          <w:tab w:val="left" w:pos="1080"/>
        </w:tabs>
        <w:spacing w:line="276" w:lineRule="auto"/>
        <w:ind w:left="468" w:firstLine="0"/>
        <w:jc w:val="both"/>
        <w:rPr>
          <w:rFonts w:asciiTheme="minorBidi" w:hAnsiTheme="minorBidi" w:cstheme="minorBidi"/>
        </w:rPr>
      </w:pPr>
      <w:r w:rsidRPr="006079A8">
        <w:rPr>
          <w:rFonts w:asciiTheme="minorBidi" w:hAnsiTheme="minorBidi" w:cstheme="minorBidi"/>
          <w:rtl/>
        </w:rPr>
        <w:t>מבלי לגרוע מהאמור, אם הוצא צו לפירוק נותן השירותים או הוצא נגדו צו לכינוס נכסים או לניהול מיוחד וכיוצ"ב או שמי מנותן השירותים המועסקים הורשע בעבירה שיש עמה קלון  או פשט רגל או הפך בלתי כשיר, ייחשב הדבר כאילו ההסכם בוטל, בקרות אותו אירוע אלא אם כן החליט המשרד אחרת והודיע על כך בכתב לנותן השירותים.</w:t>
      </w:r>
    </w:p>
    <w:p w14:paraId="204B6C60" w14:textId="77777777" w:rsidR="00D75BAD" w:rsidRPr="006079A8" w:rsidRDefault="00E43183" w:rsidP="005111CC">
      <w:pPr>
        <w:tabs>
          <w:tab w:val="left" w:pos="1080"/>
        </w:tabs>
        <w:ind w:left="468"/>
        <w:jc w:val="both"/>
        <w:rPr>
          <w:rFonts w:asciiTheme="minorBidi" w:hAnsiTheme="minorBidi"/>
          <w:sz w:val="26"/>
          <w:szCs w:val="26"/>
          <w:rtl/>
        </w:rPr>
      </w:pPr>
      <w:r w:rsidRPr="006079A8">
        <w:rPr>
          <w:rFonts w:asciiTheme="minorBidi" w:hAnsiTheme="minorBidi"/>
          <w:sz w:val="26"/>
          <w:szCs w:val="26"/>
          <w:rtl/>
        </w:rPr>
        <w:t xml:space="preserve">      </w:t>
      </w:r>
      <w:r w:rsidR="00D75BAD" w:rsidRPr="006079A8">
        <w:rPr>
          <w:rFonts w:asciiTheme="minorBidi" w:hAnsiTheme="minorBidi"/>
          <w:sz w:val="26"/>
          <w:szCs w:val="26"/>
          <w:rtl/>
        </w:rPr>
        <w:t>התמורה תשולם לנותן השירותים על בסיס השירותים בפועל ובהתאם להצעת המחיר שהגיש במכרז.</w:t>
      </w:r>
    </w:p>
    <w:p w14:paraId="0889696F"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התמורה כוללת מס ערך מוסף והוא ישולם לנותן השירותים בשיעורים שיהיו בתוקף במועד כל תשלום ותשלום.</w:t>
      </w:r>
    </w:p>
    <w:p w14:paraId="1A9E708A"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נותן השירותים מצהיר, כי הינו "עוסק מורשה" בהתאם לחוק מס ערך מוסף תשל"ו -  1976 וכי   הוא מנהל ספרים במס הכנסה כמתחייב.</w:t>
      </w:r>
    </w:p>
    <w:p w14:paraId="4B500DDD"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כל תשלום לנותן השירותים מותנה בהגשת חשבונית מס כמשמעותה בחוק מס ערך מוסף תשל"ו– 1976 על ידי נותן השירותים לחשבות משרד הבינוי והשיכון.</w:t>
      </w:r>
    </w:p>
    <w:p w14:paraId="5930A5CF" w14:textId="77777777" w:rsidR="00D75BAD" w:rsidRPr="006079A8" w:rsidRDefault="00D75BAD" w:rsidP="00121300">
      <w:pPr>
        <w:numPr>
          <w:ilvl w:val="1"/>
          <w:numId w:val="95"/>
        </w:numPr>
        <w:tabs>
          <w:tab w:val="left" w:pos="1080"/>
        </w:tabs>
        <w:spacing w:after="0"/>
        <w:jc w:val="both"/>
        <w:rPr>
          <w:rFonts w:asciiTheme="minorBidi" w:hAnsiTheme="minorBidi"/>
          <w:sz w:val="26"/>
          <w:szCs w:val="26"/>
          <w:u w:val="single"/>
        </w:rPr>
      </w:pPr>
      <w:bookmarkStart w:id="11" w:name="_Ref194045824"/>
      <w:r w:rsidRPr="006079A8">
        <w:rPr>
          <w:rFonts w:asciiTheme="minorBidi" w:hAnsiTheme="minorBidi"/>
          <w:sz w:val="26"/>
          <w:szCs w:val="26"/>
          <w:rtl/>
        </w:rPr>
        <w:t>מועדי התשלום יהיו בהתאם במועדים המפורטים להלן:</w:t>
      </w:r>
      <w:bookmarkEnd w:id="11"/>
    </w:p>
    <w:p w14:paraId="3A55DDD3" w14:textId="77777777" w:rsidR="00D75BAD" w:rsidRPr="006079A8" w:rsidRDefault="00D75BAD" w:rsidP="00121300">
      <w:pPr>
        <w:numPr>
          <w:ilvl w:val="3"/>
          <w:numId w:val="95"/>
        </w:numPr>
        <w:spacing w:after="0"/>
        <w:jc w:val="both"/>
        <w:rPr>
          <w:rFonts w:asciiTheme="minorBidi" w:hAnsiTheme="minorBidi"/>
          <w:sz w:val="26"/>
          <w:szCs w:val="26"/>
        </w:rPr>
      </w:pPr>
      <w:r w:rsidRPr="006079A8">
        <w:rPr>
          <w:rFonts w:asciiTheme="minorBidi" w:hAnsiTheme="minorBidi"/>
          <w:sz w:val="26"/>
          <w:szCs w:val="26"/>
          <w:rtl/>
        </w:rPr>
        <w:t>חשבון/חשבונית אשר יוגשו בתאריכים 15-1 בחודש, ישולם בתחילת מועד התשלום הממשלתי של החודש העוקב.</w:t>
      </w:r>
    </w:p>
    <w:p w14:paraId="0B2BC983" w14:textId="77777777" w:rsidR="00D75BAD" w:rsidRPr="006079A8" w:rsidRDefault="00D75BAD" w:rsidP="00121300">
      <w:pPr>
        <w:numPr>
          <w:ilvl w:val="3"/>
          <w:numId w:val="95"/>
        </w:numPr>
        <w:spacing w:after="0"/>
        <w:jc w:val="both"/>
        <w:rPr>
          <w:rFonts w:asciiTheme="minorBidi" w:hAnsiTheme="minorBidi"/>
          <w:sz w:val="26"/>
          <w:szCs w:val="26"/>
        </w:rPr>
      </w:pPr>
      <w:r w:rsidRPr="006079A8">
        <w:rPr>
          <w:rFonts w:asciiTheme="minorBidi" w:hAnsiTheme="minorBidi"/>
          <w:sz w:val="26"/>
          <w:szCs w:val="26"/>
          <w:rtl/>
        </w:rPr>
        <w:t>חשבון/חשבונית אשר יוגשו בתאריכים 24-16 בחודש, ישולם בחודש העוקב לפי יום הגשת החשבון, כלומר בדיוק 30 יום מיום הגשת החשבון.</w:t>
      </w:r>
    </w:p>
    <w:p w14:paraId="29DE629C" w14:textId="77777777" w:rsidR="00D75BAD" w:rsidRPr="006079A8" w:rsidRDefault="00D75BAD" w:rsidP="00121300">
      <w:pPr>
        <w:numPr>
          <w:ilvl w:val="3"/>
          <w:numId w:val="95"/>
        </w:numPr>
        <w:spacing w:after="0"/>
        <w:jc w:val="both"/>
        <w:rPr>
          <w:rFonts w:asciiTheme="minorBidi" w:hAnsiTheme="minorBidi"/>
          <w:sz w:val="26"/>
          <w:szCs w:val="26"/>
        </w:rPr>
      </w:pPr>
      <w:r w:rsidRPr="006079A8">
        <w:rPr>
          <w:rFonts w:asciiTheme="minorBidi" w:hAnsiTheme="minorBidi"/>
          <w:sz w:val="26"/>
          <w:szCs w:val="26"/>
          <w:rtl/>
        </w:rPr>
        <w:t>חשבון/חשבונית אשר יוגשו בתאריכים 31-25 בחודש, ישולם ב-24 בחודש העוקב, דהיינו בסוף מועד התשלום הממשלתי של החודש העוקב.</w:t>
      </w:r>
    </w:p>
    <w:p w14:paraId="5379C11B" w14:textId="77777777" w:rsidR="00D75BAD" w:rsidRPr="006079A8" w:rsidRDefault="00D75BAD" w:rsidP="00E43183">
      <w:pPr>
        <w:tabs>
          <w:tab w:val="left" w:pos="1080"/>
        </w:tabs>
        <w:jc w:val="both"/>
        <w:rPr>
          <w:rFonts w:asciiTheme="minorBidi" w:hAnsiTheme="minorBidi"/>
          <w:sz w:val="26"/>
          <w:szCs w:val="26"/>
          <w:rtl/>
        </w:rPr>
      </w:pPr>
    </w:p>
    <w:p w14:paraId="00F1F8C3" w14:textId="77777777" w:rsidR="00D75BAD" w:rsidRPr="006079A8" w:rsidRDefault="00D75BAD" w:rsidP="00392F58">
      <w:pPr>
        <w:pStyle w:val="a8"/>
        <w:tabs>
          <w:tab w:val="left" w:pos="1080"/>
        </w:tabs>
        <w:jc w:val="both"/>
        <w:rPr>
          <w:rFonts w:asciiTheme="minorBidi" w:hAnsiTheme="minorBidi" w:cstheme="minorBidi"/>
        </w:rPr>
      </w:pPr>
      <w:r w:rsidRPr="006079A8">
        <w:rPr>
          <w:rFonts w:asciiTheme="minorBidi" w:hAnsiTheme="minorBidi" w:cstheme="minorBidi"/>
          <w:rtl/>
        </w:rPr>
        <w:t>מוסכם כי משרד הבינוי והשיכון אינו מוותר על זכויותיו לפי ההסכם או משנה זכויותיו אלא בכתב ובחתימת מורשי החתימה של המשרד.</w:t>
      </w:r>
    </w:p>
    <w:p w14:paraId="5DE0FD0C" w14:textId="77777777" w:rsidR="00D75BAD" w:rsidRPr="006079A8" w:rsidRDefault="00D75BAD" w:rsidP="00E43183">
      <w:pPr>
        <w:tabs>
          <w:tab w:val="left" w:pos="1080"/>
        </w:tabs>
        <w:ind w:left="1080"/>
        <w:jc w:val="both"/>
        <w:rPr>
          <w:rFonts w:asciiTheme="minorBidi" w:hAnsiTheme="minorBidi"/>
          <w:sz w:val="26"/>
          <w:szCs w:val="26"/>
          <w:rtl/>
        </w:rPr>
      </w:pPr>
    </w:p>
    <w:p w14:paraId="1B5895A5" w14:textId="77777777" w:rsidR="00392F58" w:rsidRPr="006079A8" w:rsidRDefault="00392F58" w:rsidP="00E43183">
      <w:pPr>
        <w:tabs>
          <w:tab w:val="left" w:pos="1080"/>
        </w:tabs>
        <w:ind w:left="1080"/>
        <w:jc w:val="both"/>
        <w:rPr>
          <w:rFonts w:asciiTheme="minorBidi" w:hAnsiTheme="minorBidi"/>
          <w:sz w:val="26"/>
          <w:szCs w:val="26"/>
          <w:rtl/>
        </w:rPr>
      </w:pPr>
    </w:p>
    <w:p w14:paraId="3071A98B" w14:textId="77777777" w:rsidR="00392F58" w:rsidRPr="006079A8" w:rsidRDefault="00392F58" w:rsidP="00E43183">
      <w:pPr>
        <w:tabs>
          <w:tab w:val="left" w:pos="1080"/>
        </w:tabs>
        <w:ind w:left="1080"/>
        <w:jc w:val="both"/>
        <w:rPr>
          <w:rFonts w:asciiTheme="minorBidi" w:hAnsiTheme="minorBidi"/>
          <w:sz w:val="26"/>
          <w:szCs w:val="26"/>
          <w:rtl/>
        </w:rPr>
      </w:pPr>
    </w:p>
    <w:p w14:paraId="138201BB" w14:textId="77777777" w:rsidR="00392F58" w:rsidRPr="006079A8" w:rsidRDefault="00392F58" w:rsidP="00E43183">
      <w:pPr>
        <w:tabs>
          <w:tab w:val="left" w:pos="1080"/>
        </w:tabs>
        <w:ind w:left="1080"/>
        <w:jc w:val="both"/>
        <w:rPr>
          <w:rFonts w:asciiTheme="minorBidi" w:hAnsiTheme="minorBidi"/>
          <w:sz w:val="26"/>
          <w:szCs w:val="26"/>
          <w:rtl/>
        </w:rPr>
      </w:pPr>
    </w:p>
    <w:p w14:paraId="7D891A4D" w14:textId="77777777" w:rsidR="00D75BAD" w:rsidRPr="006079A8" w:rsidRDefault="00392F58" w:rsidP="00392F58">
      <w:pPr>
        <w:tabs>
          <w:tab w:val="left" w:pos="1080"/>
        </w:tabs>
        <w:spacing w:after="0"/>
        <w:ind w:left="360"/>
        <w:jc w:val="both"/>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2. </w:t>
      </w:r>
      <w:r w:rsidR="00D75BAD" w:rsidRPr="006079A8">
        <w:rPr>
          <w:rFonts w:asciiTheme="minorBidi" w:hAnsiTheme="minorBidi"/>
          <w:b/>
          <w:bCs/>
          <w:sz w:val="32"/>
          <w:szCs w:val="32"/>
          <w:u w:val="single"/>
          <w:rtl/>
        </w:rPr>
        <w:t>אמנת שירות</w:t>
      </w:r>
    </w:p>
    <w:p w14:paraId="0FC30518" w14:textId="77777777" w:rsidR="00392F58" w:rsidRPr="006079A8" w:rsidRDefault="00392F58" w:rsidP="00392F58">
      <w:pPr>
        <w:tabs>
          <w:tab w:val="left" w:pos="1080"/>
        </w:tabs>
        <w:spacing w:after="0"/>
        <w:ind w:left="360"/>
        <w:jc w:val="both"/>
        <w:rPr>
          <w:rFonts w:asciiTheme="minorBidi" w:hAnsiTheme="minorBidi"/>
          <w:b/>
          <w:bCs/>
          <w:sz w:val="32"/>
          <w:szCs w:val="32"/>
          <w:u w:val="single"/>
        </w:rPr>
      </w:pPr>
    </w:p>
    <w:p w14:paraId="47A72CC8"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14:paraId="736DBDEF" w14:textId="77777777" w:rsidR="006079A8" w:rsidRPr="006079A8" w:rsidRDefault="006079A8" w:rsidP="006079A8">
      <w:pPr>
        <w:tabs>
          <w:tab w:val="left" w:pos="1080"/>
        </w:tabs>
        <w:spacing w:after="0"/>
        <w:ind w:left="1440"/>
        <w:jc w:val="both"/>
        <w:rPr>
          <w:rFonts w:asciiTheme="minorBidi" w:hAnsiTheme="minorBidi"/>
          <w:sz w:val="26"/>
          <w:szCs w:val="26"/>
        </w:rPr>
      </w:pPr>
    </w:p>
    <w:p w14:paraId="541C6C64"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 xml:space="preserve">נותן שירותים שלא יעמוד ברמת השירות המוגדרת  ישלם פיצוי מוסכם, על פי מידת החריגה מהרמה המוגדרת ובהתאם לטבלת הפיצויים המוסכמים. </w:t>
      </w:r>
    </w:p>
    <w:p w14:paraId="617707D3" w14:textId="77777777" w:rsidR="006079A8" w:rsidRPr="006079A8" w:rsidRDefault="006079A8" w:rsidP="006079A8">
      <w:pPr>
        <w:tabs>
          <w:tab w:val="left" w:pos="1080"/>
        </w:tabs>
        <w:spacing w:after="0"/>
        <w:jc w:val="both"/>
        <w:rPr>
          <w:rFonts w:asciiTheme="minorBidi" w:hAnsiTheme="minorBidi"/>
          <w:sz w:val="26"/>
          <w:szCs w:val="26"/>
        </w:rPr>
      </w:pPr>
    </w:p>
    <w:p w14:paraId="2E741F24"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r w:rsidR="006079A8">
        <w:rPr>
          <w:rFonts w:asciiTheme="minorBidi" w:hAnsiTheme="minorBidi" w:hint="cs"/>
          <w:sz w:val="26"/>
          <w:szCs w:val="26"/>
          <w:rtl/>
        </w:rPr>
        <w:t>.</w:t>
      </w:r>
    </w:p>
    <w:p w14:paraId="37DB7ABA" w14:textId="77777777" w:rsidR="006079A8" w:rsidRDefault="006079A8" w:rsidP="006079A8">
      <w:pPr>
        <w:pStyle w:val="a8"/>
        <w:rPr>
          <w:rFonts w:asciiTheme="minorBidi" w:hAnsiTheme="minorBidi"/>
          <w:rtl/>
        </w:rPr>
      </w:pPr>
    </w:p>
    <w:p w14:paraId="79FFF274" w14:textId="77777777" w:rsidR="006079A8" w:rsidRPr="006079A8" w:rsidRDefault="006079A8" w:rsidP="006079A8">
      <w:pPr>
        <w:tabs>
          <w:tab w:val="left" w:pos="1080"/>
        </w:tabs>
        <w:spacing w:after="0"/>
        <w:ind w:left="1440"/>
        <w:jc w:val="both"/>
        <w:rPr>
          <w:rFonts w:asciiTheme="minorBidi" w:hAnsiTheme="minorBidi"/>
          <w:sz w:val="26"/>
          <w:szCs w:val="26"/>
          <w:rtl/>
        </w:rPr>
      </w:pPr>
    </w:p>
    <w:p w14:paraId="6B0557E1" w14:textId="77777777" w:rsidR="00D75BAD" w:rsidRDefault="00D75BAD" w:rsidP="006079A8">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14:paraId="470949CD" w14:textId="77777777" w:rsidR="006079A8" w:rsidRPr="006079A8" w:rsidRDefault="006079A8" w:rsidP="006079A8">
      <w:pPr>
        <w:tabs>
          <w:tab w:val="left" w:pos="1080"/>
        </w:tabs>
        <w:spacing w:after="0"/>
        <w:jc w:val="both"/>
        <w:rPr>
          <w:rFonts w:asciiTheme="minorBidi" w:hAnsiTheme="minorBidi"/>
          <w:sz w:val="26"/>
          <w:szCs w:val="26"/>
        </w:rPr>
      </w:pPr>
    </w:p>
    <w:p w14:paraId="4A610913"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עם קבלת החיוב מנותן השירותים יודיע המנהל בכתב לנותן השירותים עם העתק לחשב המשרד כי הפיצוי על הנזקים בגין הליקויים המתוארים בדוח יקוזזו מסכום החיוב על פי טבלת הפיצויים המוסכמים. לנותן השירותים תהיה זכות לטעון בכתב נגד הקיזוז תוך  14 ימי עבודה מתאריך שליחת ההודעה. המנהל רשאי למלא דוח גם עבור ליקויים אשר אינם מופיעים בטבלת הפיצויים המוסכמים.</w:t>
      </w:r>
    </w:p>
    <w:p w14:paraId="07A6024F" w14:textId="77777777" w:rsidR="006079A8" w:rsidRDefault="006079A8" w:rsidP="006079A8">
      <w:pPr>
        <w:pStyle w:val="a8"/>
        <w:rPr>
          <w:rFonts w:asciiTheme="minorBidi" w:hAnsiTheme="minorBidi"/>
          <w:rtl/>
        </w:rPr>
      </w:pPr>
    </w:p>
    <w:p w14:paraId="06B35377" w14:textId="77777777" w:rsidR="006079A8" w:rsidRPr="006079A8" w:rsidRDefault="006079A8" w:rsidP="006079A8">
      <w:pPr>
        <w:tabs>
          <w:tab w:val="left" w:pos="1080"/>
        </w:tabs>
        <w:spacing w:after="0"/>
        <w:ind w:left="1440"/>
        <w:jc w:val="both"/>
        <w:rPr>
          <w:rFonts w:asciiTheme="minorBidi" w:hAnsiTheme="minorBidi"/>
          <w:sz w:val="26"/>
          <w:szCs w:val="26"/>
        </w:rPr>
      </w:pPr>
    </w:p>
    <w:p w14:paraId="2895A9A4" w14:textId="77777777" w:rsidR="006079A8"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 xml:space="preserve">הסעדים האמורים לעיל, באים בנוסף לכל סעד אחר שיש למשרד על פי דין ועל פי הסכם זה.     </w:t>
      </w:r>
    </w:p>
    <w:p w14:paraId="1099AEE8" w14:textId="77777777" w:rsidR="00D75BAD" w:rsidRPr="006079A8" w:rsidRDefault="00D75BAD" w:rsidP="006079A8">
      <w:pPr>
        <w:tabs>
          <w:tab w:val="left" w:pos="1080"/>
        </w:tabs>
        <w:spacing w:after="0"/>
        <w:ind w:left="1440"/>
        <w:jc w:val="both"/>
        <w:rPr>
          <w:rFonts w:asciiTheme="minorBidi" w:hAnsiTheme="minorBidi"/>
          <w:sz w:val="26"/>
          <w:szCs w:val="26"/>
          <w:rtl/>
        </w:rPr>
      </w:pPr>
      <w:r w:rsidRPr="006079A8">
        <w:rPr>
          <w:rFonts w:asciiTheme="minorBidi" w:hAnsiTheme="minorBidi"/>
          <w:sz w:val="26"/>
          <w:szCs w:val="26"/>
          <w:rtl/>
        </w:rPr>
        <w:t xml:space="preserve"> </w:t>
      </w:r>
    </w:p>
    <w:p w14:paraId="72D7A1D7" w14:textId="77777777" w:rsidR="008949CA" w:rsidRPr="006079A8" w:rsidRDefault="00D75BAD" w:rsidP="006079A8">
      <w:pPr>
        <w:numPr>
          <w:ilvl w:val="1"/>
          <w:numId w:val="8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p w14:paraId="5568B1B6" w14:textId="77777777" w:rsidR="008949CA" w:rsidRPr="006079A8" w:rsidRDefault="008949CA" w:rsidP="008949CA">
      <w:pPr>
        <w:tabs>
          <w:tab w:val="left" w:pos="1080"/>
        </w:tabs>
        <w:spacing w:after="0"/>
        <w:rPr>
          <w:rFonts w:asciiTheme="minorBidi" w:hAnsiTheme="minorBidi"/>
          <w:sz w:val="26"/>
          <w:szCs w:val="26"/>
          <w:rtl/>
        </w:rPr>
      </w:pPr>
    </w:p>
    <w:p w14:paraId="2C766FA8" w14:textId="77777777" w:rsidR="008949CA" w:rsidRPr="006079A8" w:rsidRDefault="008949CA" w:rsidP="008949CA">
      <w:pPr>
        <w:tabs>
          <w:tab w:val="left" w:pos="1080"/>
        </w:tabs>
        <w:spacing w:after="0"/>
        <w:rPr>
          <w:rFonts w:asciiTheme="minorBidi" w:hAnsiTheme="minorBidi"/>
          <w:sz w:val="26"/>
          <w:szCs w:val="26"/>
        </w:rPr>
      </w:pPr>
    </w:p>
    <w:p w14:paraId="56A64005" w14:textId="77777777" w:rsidR="00D75BAD" w:rsidRPr="006079A8" w:rsidRDefault="00D75BAD" w:rsidP="00121300">
      <w:pPr>
        <w:numPr>
          <w:ilvl w:val="1"/>
          <w:numId w:val="85"/>
        </w:numPr>
        <w:tabs>
          <w:tab w:val="left" w:pos="1080"/>
        </w:tabs>
        <w:spacing w:after="0"/>
        <w:rPr>
          <w:rFonts w:asciiTheme="minorBidi" w:hAnsiTheme="minorBidi"/>
          <w:color w:val="FF0000"/>
          <w:sz w:val="26"/>
          <w:szCs w:val="26"/>
          <w:u w:val="single"/>
        </w:rPr>
      </w:pPr>
      <w:bookmarkStart w:id="12" w:name="_Ref272221763"/>
      <w:r w:rsidRPr="006079A8">
        <w:rPr>
          <w:rFonts w:asciiTheme="minorBidi" w:hAnsiTheme="minorBidi"/>
          <w:sz w:val="26"/>
          <w:szCs w:val="26"/>
          <w:u w:val="single"/>
          <w:rtl/>
        </w:rPr>
        <w:t>הפיצויים המוסכמים בגין פגיעות שונות ברמת השירות מובטחת</w:t>
      </w:r>
      <w:bookmarkEnd w:id="12"/>
      <w:r w:rsidRPr="006079A8">
        <w:rPr>
          <w:rFonts w:asciiTheme="minorBidi" w:hAnsiTheme="minorBidi"/>
          <w:sz w:val="26"/>
          <w:szCs w:val="26"/>
          <w:u w:val="single"/>
          <w:rtl/>
        </w:rPr>
        <w:br/>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D75BAD" w:rsidRPr="006079A8" w14:paraId="70EA2886" w14:textId="77777777" w:rsidTr="003E40A1">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2F2DE4D" w14:textId="77777777" w:rsidR="00D75BAD" w:rsidRPr="006079A8" w:rsidRDefault="00D75BAD" w:rsidP="0014571B">
            <w:pPr>
              <w:pStyle w:val="aff9"/>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תיאור הפגיעה ברמת השירות (הליקוי)</w:t>
            </w:r>
          </w:p>
          <w:p w14:paraId="7A470BAF" w14:textId="77777777" w:rsidR="00D75BAD" w:rsidRPr="006079A8" w:rsidRDefault="00D75BAD" w:rsidP="0014571B">
            <w:pPr>
              <w:pStyle w:val="aff9"/>
              <w:spacing w:line="276" w:lineRule="auto"/>
              <w:jc w:val="both"/>
              <w:rPr>
                <w:rFonts w:asciiTheme="minorBidi" w:hAnsiTheme="minorBidi" w:cstheme="minorBidi"/>
                <w:sz w:val="26"/>
                <w:szCs w:val="26"/>
              </w:rPr>
            </w:pP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12981F01"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שיעור הפיצוי המוסכם בגין הפגיעה ברמת השירות</w:t>
            </w:r>
          </w:p>
        </w:tc>
      </w:tr>
      <w:tr w:rsidR="00D75BAD" w:rsidRPr="006079A8" w14:paraId="4D03632C"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6221A19A"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מענה של נותן שירותים לפניית המנהל לביצוע בדיקות אימות תוך מספר הימים המוגדר במכרז עבור אותה בדיקה.</w:t>
            </w:r>
          </w:p>
        </w:tc>
        <w:tc>
          <w:tcPr>
            <w:tcW w:w="2410" w:type="dxa"/>
            <w:tcBorders>
              <w:top w:val="single" w:sz="4" w:space="0" w:color="auto"/>
              <w:left w:val="single" w:sz="4" w:space="0" w:color="auto"/>
              <w:bottom w:val="single" w:sz="4" w:space="0" w:color="auto"/>
              <w:right w:val="single" w:sz="4" w:space="0" w:color="auto"/>
            </w:tcBorders>
            <w:hideMark/>
          </w:tcPr>
          <w:p w14:paraId="3F4173C7"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סכום שווה ערך ל-25% ממחיר הבדיקה בגין כל יום איחור במסירת הממצאים של  הבדיקה</w:t>
            </w:r>
          </w:p>
        </w:tc>
      </w:tr>
      <w:tr w:rsidR="00D75BAD" w:rsidRPr="006079A8" w14:paraId="47B85013"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6006C93"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מענה של נותן שירותים לפניית המנהל לביצוע בדיקת אימות המוגדרת "דחופה", תוך מספר הימים המוגדר במכרז עבור אותה בדיקה.</w:t>
            </w:r>
          </w:p>
        </w:tc>
        <w:tc>
          <w:tcPr>
            <w:tcW w:w="2410" w:type="dxa"/>
            <w:tcBorders>
              <w:top w:val="single" w:sz="4" w:space="0" w:color="auto"/>
              <w:left w:val="single" w:sz="4" w:space="0" w:color="auto"/>
              <w:bottom w:val="single" w:sz="4" w:space="0" w:color="auto"/>
              <w:right w:val="single" w:sz="4" w:space="0" w:color="auto"/>
            </w:tcBorders>
          </w:tcPr>
          <w:p w14:paraId="2951F1DC"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סכום שווה ערך ל-50% ממחיר הבדיקה בגין כל יום איחור במסירת הממצאים של  הבדיקה</w:t>
            </w:r>
          </w:p>
        </w:tc>
      </w:tr>
      <w:tr w:rsidR="00D75BAD" w:rsidRPr="006079A8" w14:paraId="7F1B05AA"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04E4C9DD"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איוש תקני כ"א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14:paraId="5820D868"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500 ₪ כולל מע"מ עבור כל תקן ליום</w:t>
            </w:r>
          </w:p>
        </w:tc>
      </w:tr>
      <w:tr w:rsidR="00D75BAD" w:rsidRPr="006079A8" w14:paraId="5D417AE2"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4AB53C93"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עמידה בדרישות הציוד המפורטות במסמכי המכרז</w:t>
            </w:r>
          </w:p>
        </w:tc>
        <w:tc>
          <w:tcPr>
            <w:tcW w:w="2410" w:type="dxa"/>
            <w:tcBorders>
              <w:top w:val="single" w:sz="4" w:space="0" w:color="auto"/>
              <w:left w:val="single" w:sz="4" w:space="0" w:color="auto"/>
              <w:bottom w:val="single" w:sz="4" w:space="0" w:color="auto"/>
              <w:right w:val="single" w:sz="4" w:space="0" w:color="auto"/>
            </w:tcBorders>
          </w:tcPr>
          <w:p w14:paraId="25E1A9F2"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500 ₪ כולל מע"מ עבור כל ציוד שלא סופק ליום</w:t>
            </w:r>
          </w:p>
        </w:tc>
      </w:tr>
      <w:tr w:rsidR="00D75BAD" w:rsidRPr="006079A8" w14:paraId="4D61AC14"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414255E"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איוש תקני כ"א שלא בהתאם לקריטריונים שנקבעו במסמכי המכרז</w:t>
            </w:r>
          </w:p>
        </w:tc>
        <w:tc>
          <w:tcPr>
            <w:tcW w:w="2410" w:type="dxa"/>
            <w:tcBorders>
              <w:top w:val="single" w:sz="4" w:space="0" w:color="auto"/>
              <w:left w:val="single" w:sz="4" w:space="0" w:color="auto"/>
              <w:bottom w:val="single" w:sz="4" w:space="0" w:color="auto"/>
              <w:right w:val="single" w:sz="4" w:space="0" w:color="auto"/>
            </w:tcBorders>
          </w:tcPr>
          <w:p w14:paraId="03EA44E5" w14:textId="77777777" w:rsidR="00D75BAD" w:rsidRPr="006079A8" w:rsidRDefault="00D75BAD" w:rsidP="0014571B">
            <w:pPr>
              <w:pStyle w:val="aff9"/>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500 ₪ כולל מע"מ עבור כל תקן ליום</w:t>
            </w:r>
          </w:p>
        </w:tc>
      </w:tr>
      <w:tr w:rsidR="00D75BAD" w:rsidRPr="006079A8" w14:paraId="4037CCE0"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7135F85"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7D444C80" w14:textId="77777777" w:rsidR="00D75BAD" w:rsidRPr="006079A8" w:rsidRDefault="00D75BAD" w:rsidP="0014571B">
            <w:pPr>
              <w:pStyle w:val="aff9"/>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500 ₪ כולל מע"מ עבור כל דרישה.</w:t>
            </w:r>
          </w:p>
        </w:tc>
      </w:tr>
      <w:tr w:rsidR="00D75BAD" w:rsidRPr="006079A8" w14:paraId="0FA1E700"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7BB8950"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08F9708" w14:textId="77777777" w:rsidR="00D75BAD" w:rsidRPr="006079A8" w:rsidRDefault="00636FCA" w:rsidP="0014571B">
            <w:pPr>
              <w:pStyle w:val="aff9"/>
              <w:spacing w:line="276" w:lineRule="auto"/>
              <w:rPr>
                <w:rFonts w:asciiTheme="minorBidi" w:hAnsiTheme="minorBidi" w:cstheme="minorBidi"/>
                <w:sz w:val="26"/>
                <w:szCs w:val="26"/>
                <w:rtl/>
              </w:rPr>
            </w:pPr>
            <w:r w:rsidRPr="006079A8">
              <w:rPr>
                <w:rFonts w:asciiTheme="minorBidi" w:hAnsiTheme="minorBidi" w:cstheme="minorBidi"/>
                <w:sz w:val="26"/>
                <w:szCs w:val="26"/>
                <w:rtl/>
              </w:rPr>
              <w:t>2,000</w:t>
            </w:r>
            <w:r w:rsidR="00D75BAD" w:rsidRPr="006079A8">
              <w:rPr>
                <w:rFonts w:asciiTheme="minorBidi" w:hAnsiTheme="minorBidi" w:cstheme="minorBidi"/>
                <w:sz w:val="26"/>
                <w:szCs w:val="26"/>
                <w:rtl/>
              </w:rPr>
              <w:t xml:space="preserve"> ₪ כולל מע"מ עבור כל אירוע</w:t>
            </w:r>
          </w:p>
        </w:tc>
      </w:tr>
    </w:tbl>
    <w:p w14:paraId="51279D5A" w14:textId="77777777" w:rsidR="00D75BAD" w:rsidRPr="006079A8" w:rsidRDefault="00D75BAD" w:rsidP="0014571B">
      <w:pPr>
        <w:pStyle w:val="ab"/>
        <w:ind w:left="750"/>
        <w:jc w:val="both"/>
        <w:rPr>
          <w:rFonts w:asciiTheme="minorBidi" w:hAnsiTheme="minorBidi"/>
          <w:sz w:val="26"/>
          <w:szCs w:val="26"/>
          <w:rtl/>
        </w:rPr>
      </w:pPr>
      <w:r w:rsidRPr="006079A8">
        <w:rPr>
          <w:rFonts w:asciiTheme="minorBidi" w:hAnsiTheme="minorBidi"/>
          <w:sz w:val="26"/>
          <w:szCs w:val="26"/>
          <w:rtl/>
        </w:rPr>
        <w:t>* יובהר כי הקנס ימשיך להצטבר גם אם ערכו עולה על 100% ממחיר הבדיקה.</w:t>
      </w:r>
    </w:p>
    <w:p w14:paraId="77CC61EE" w14:textId="77777777" w:rsidR="00BF51C8" w:rsidRDefault="00BF51C8" w:rsidP="0014571B">
      <w:pPr>
        <w:pStyle w:val="ab"/>
        <w:ind w:left="750"/>
        <w:jc w:val="both"/>
        <w:rPr>
          <w:rFonts w:asciiTheme="minorBidi" w:hAnsiTheme="minorBidi"/>
          <w:sz w:val="26"/>
          <w:szCs w:val="26"/>
          <w:rtl/>
        </w:rPr>
      </w:pPr>
    </w:p>
    <w:p w14:paraId="76D5D84D" w14:textId="77777777" w:rsidR="006079A8" w:rsidRDefault="006079A8" w:rsidP="0014571B">
      <w:pPr>
        <w:pStyle w:val="ab"/>
        <w:ind w:left="750"/>
        <w:jc w:val="both"/>
        <w:rPr>
          <w:rFonts w:asciiTheme="minorBidi" w:hAnsiTheme="minorBidi"/>
          <w:sz w:val="26"/>
          <w:szCs w:val="26"/>
          <w:rtl/>
        </w:rPr>
      </w:pPr>
    </w:p>
    <w:p w14:paraId="04D7F118" w14:textId="77777777" w:rsidR="006079A8" w:rsidRDefault="006079A8" w:rsidP="0014571B">
      <w:pPr>
        <w:pStyle w:val="ab"/>
        <w:ind w:left="750"/>
        <w:jc w:val="both"/>
        <w:rPr>
          <w:rFonts w:asciiTheme="minorBidi" w:hAnsiTheme="minorBidi"/>
          <w:sz w:val="26"/>
          <w:szCs w:val="26"/>
          <w:rtl/>
        </w:rPr>
      </w:pPr>
    </w:p>
    <w:p w14:paraId="6B48E794" w14:textId="77777777" w:rsidR="006079A8" w:rsidRDefault="006079A8" w:rsidP="0014571B">
      <w:pPr>
        <w:pStyle w:val="ab"/>
        <w:ind w:left="750"/>
        <w:jc w:val="both"/>
        <w:rPr>
          <w:rFonts w:asciiTheme="minorBidi" w:hAnsiTheme="minorBidi"/>
          <w:sz w:val="26"/>
          <w:szCs w:val="26"/>
          <w:rtl/>
        </w:rPr>
      </w:pPr>
    </w:p>
    <w:p w14:paraId="66E90C01" w14:textId="77777777" w:rsidR="006079A8" w:rsidRDefault="006079A8" w:rsidP="0014571B">
      <w:pPr>
        <w:pStyle w:val="ab"/>
        <w:ind w:left="750"/>
        <w:jc w:val="both"/>
        <w:rPr>
          <w:rFonts w:asciiTheme="minorBidi" w:hAnsiTheme="minorBidi"/>
          <w:sz w:val="26"/>
          <w:szCs w:val="26"/>
          <w:rtl/>
        </w:rPr>
      </w:pPr>
    </w:p>
    <w:p w14:paraId="157E6A4B" w14:textId="77777777" w:rsidR="006079A8" w:rsidRPr="006079A8" w:rsidRDefault="006079A8" w:rsidP="0014571B">
      <w:pPr>
        <w:pStyle w:val="ab"/>
        <w:ind w:left="750"/>
        <w:jc w:val="both"/>
        <w:rPr>
          <w:rFonts w:asciiTheme="minorBidi" w:hAnsiTheme="minorBidi"/>
          <w:sz w:val="26"/>
          <w:szCs w:val="26"/>
        </w:rPr>
      </w:pPr>
    </w:p>
    <w:p w14:paraId="2DC07040" w14:textId="77777777" w:rsidR="00D75BAD" w:rsidRPr="006079A8" w:rsidRDefault="00392F58" w:rsidP="006079A8">
      <w:pPr>
        <w:tabs>
          <w:tab w:val="left" w:pos="1080"/>
        </w:tabs>
        <w:spacing w:after="0"/>
        <w:ind w:left="360"/>
        <w:jc w:val="center"/>
        <w:rPr>
          <w:rFonts w:asciiTheme="minorBidi" w:hAnsiTheme="minorBidi"/>
          <w:b/>
          <w:bCs/>
          <w:sz w:val="32"/>
          <w:szCs w:val="32"/>
          <w:rtl/>
        </w:rPr>
      </w:pPr>
      <w:r w:rsidRPr="006079A8">
        <w:rPr>
          <w:rFonts w:asciiTheme="minorBidi" w:hAnsiTheme="minorBidi"/>
          <w:b/>
          <w:bCs/>
          <w:sz w:val="32"/>
          <w:szCs w:val="32"/>
          <w:u w:val="single"/>
          <w:rtl/>
        </w:rPr>
        <w:lastRenderedPageBreak/>
        <w:t xml:space="preserve">3. </w:t>
      </w:r>
      <w:r w:rsidR="00D75BAD" w:rsidRPr="006079A8">
        <w:rPr>
          <w:rFonts w:asciiTheme="minorBidi" w:hAnsiTheme="minorBidi"/>
          <w:b/>
          <w:bCs/>
          <w:sz w:val="32"/>
          <w:szCs w:val="32"/>
          <w:u w:val="single"/>
          <w:rtl/>
        </w:rPr>
        <w:t>ערבות ביצוע</w:t>
      </w:r>
    </w:p>
    <w:p w14:paraId="4A9F1925" w14:textId="77777777" w:rsidR="00BF51C8" w:rsidRPr="006079A8" w:rsidRDefault="00BF51C8" w:rsidP="00392F58">
      <w:pPr>
        <w:tabs>
          <w:tab w:val="left" w:pos="1080"/>
        </w:tabs>
        <w:spacing w:after="0"/>
        <w:ind w:left="360"/>
        <w:rPr>
          <w:rFonts w:asciiTheme="minorBidi" w:hAnsiTheme="minorBidi"/>
          <w:b/>
          <w:bCs/>
          <w:sz w:val="32"/>
          <w:szCs w:val="32"/>
        </w:rPr>
      </w:pPr>
    </w:p>
    <w:p w14:paraId="54948EBC" w14:textId="77777777" w:rsidR="00D75BAD" w:rsidRDefault="00D75BAD" w:rsidP="00121300">
      <w:pPr>
        <w:pStyle w:val="a8"/>
        <w:numPr>
          <w:ilvl w:val="1"/>
          <w:numId w:val="113"/>
        </w:numPr>
        <w:tabs>
          <w:tab w:val="left" w:pos="1080"/>
        </w:tabs>
        <w:spacing w:line="276" w:lineRule="auto"/>
        <w:jc w:val="both"/>
        <w:rPr>
          <w:rFonts w:asciiTheme="minorBidi" w:hAnsiTheme="minorBidi" w:cstheme="minorBidi"/>
        </w:rPr>
      </w:pPr>
      <w:r w:rsidRPr="006079A8">
        <w:rPr>
          <w:rFonts w:asciiTheme="minorBidi" w:hAnsiTheme="minorBidi" w:cstheme="minorBidi"/>
          <w:rtl/>
        </w:rPr>
        <w:t xml:space="preserve">להבטחת כל התחייבויות נותן השירותים על פי חוזה זה, יפקיד נותן השירותים, עם החתימה על החוזה ערבות ביצוע מבנק בארץ או מחברת ביטוח ישראלית שברשותה רישיון לעסוק בביטוח על פי חוק הפיקוח על שירותים פיננסיים (ביטוח), תשמ"א-1981, לקיום תנאי החוזה, בנוסח המפורט </w:t>
      </w:r>
      <w:r w:rsidRPr="006079A8">
        <w:rPr>
          <w:rFonts w:asciiTheme="minorBidi" w:hAnsiTheme="minorBidi" w:cstheme="minorBidi"/>
          <w:u w:val="single"/>
          <w:rtl/>
        </w:rPr>
        <w:t>בנספח ג'</w:t>
      </w:r>
      <w:r w:rsidR="00C3072D" w:rsidRPr="006079A8">
        <w:rPr>
          <w:rFonts w:asciiTheme="minorBidi" w:hAnsiTheme="minorBidi" w:cstheme="minorBidi"/>
          <w:rtl/>
        </w:rPr>
        <w:t xml:space="preserve"> להסכם</w:t>
      </w:r>
      <w:r w:rsidRPr="006079A8">
        <w:rPr>
          <w:rFonts w:asciiTheme="minorBidi" w:hAnsiTheme="minorBidi" w:cstheme="minorBidi"/>
          <w:rtl/>
        </w:rPr>
        <w:t xml:space="preserve"> – ערבות ביצוע/הוראת קיזוז , בהיקף של 5%  מהיקף ההתקשרות שתהא בתוקף לתקופה של 3 חודשים לאחר השלמת מלוא ביצוע השירותים לפי חוזה זה.</w:t>
      </w:r>
      <w:r w:rsidRPr="006079A8">
        <w:rPr>
          <w:rFonts w:asciiTheme="minorBidi" w:hAnsiTheme="minorBidi" w:cstheme="minorBidi"/>
          <w:rtl/>
        </w:rPr>
        <w:br/>
        <w:t xml:space="preserve">מוסד להשכלה גבוהה רשאי להגיש הוראת קיזוז במקום ערבות ביצוע. </w:t>
      </w:r>
    </w:p>
    <w:p w14:paraId="6234AA85" w14:textId="77777777" w:rsidR="006079A8" w:rsidRPr="006079A8" w:rsidRDefault="006079A8" w:rsidP="006079A8">
      <w:pPr>
        <w:pStyle w:val="a8"/>
        <w:tabs>
          <w:tab w:val="left" w:pos="1080"/>
        </w:tabs>
        <w:spacing w:line="276" w:lineRule="auto"/>
        <w:ind w:left="1440"/>
        <w:jc w:val="both"/>
        <w:rPr>
          <w:rFonts w:asciiTheme="minorBidi" w:hAnsiTheme="minorBidi" w:cstheme="minorBidi"/>
          <w:rtl/>
        </w:rPr>
      </w:pPr>
    </w:p>
    <w:p w14:paraId="197EA38F"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סכום הערבות יגדל או יקטן, בהתאם לשינויים  בהיקף ההתקשרות.</w:t>
      </w:r>
    </w:p>
    <w:p w14:paraId="2A55665D" w14:textId="77777777" w:rsidR="006079A8" w:rsidRPr="006079A8" w:rsidRDefault="006079A8" w:rsidP="006079A8">
      <w:pPr>
        <w:tabs>
          <w:tab w:val="left" w:pos="1080"/>
        </w:tabs>
        <w:spacing w:after="0"/>
        <w:ind w:left="1440"/>
        <w:rPr>
          <w:rFonts w:asciiTheme="minorBidi" w:hAnsiTheme="minorBidi"/>
          <w:sz w:val="26"/>
          <w:szCs w:val="26"/>
          <w:rtl/>
        </w:rPr>
      </w:pPr>
    </w:p>
    <w:p w14:paraId="2944C737" w14:textId="77777777" w:rsidR="00D75BAD" w:rsidRPr="006079A8" w:rsidRDefault="00D75BAD" w:rsidP="00121300">
      <w:pPr>
        <w:numPr>
          <w:ilvl w:val="1"/>
          <w:numId w:val="113"/>
        </w:numPr>
        <w:tabs>
          <w:tab w:val="left" w:pos="1080"/>
        </w:tabs>
        <w:spacing w:after="0"/>
        <w:rPr>
          <w:rFonts w:asciiTheme="minorBidi" w:hAnsiTheme="minorBidi"/>
          <w:sz w:val="26"/>
          <w:szCs w:val="26"/>
          <w:rtl/>
        </w:rPr>
      </w:pPr>
      <w:r w:rsidRPr="006079A8">
        <w:rPr>
          <w:rFonts w:asciiTheme="minorBidi" w:hAnsiTheme="minorBidi"/>
          <w:sz w:val="26"/>
          <w:szCs w:val="26"/>
          <w:rtl/>
        </w:rPr>
        <w:t xml:space="preserve">הערבות תשמש להבטחת הביצוע של מלוא התחייבויות נותן השירותים ותשוחרר רק עם מילוי כל התחייבויותיו בהתאם לחוזה שבין הצדדים וכנגד חתימה על כתב העדר תביעות. </w:t>
      </w:r>
    </w:p>
    <w:p w14:paraId="4E9B631E"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 xml:space="preserve">המשרד יהיה רשאי לחלט ערבות הבנקאית לפי שיקול דעתו הבלעדי והמוחלט. </w:t>
      </w:r>
    </w:p>
    <w:p w14:paraId="3A366372" w14:textId="77777777" w:rsidR="006079A8" w:rsidRPr="006079A8" w:rsidRDefault="006079A8" w:rsidP="006079A8">
      <w:pPr>
        <w:tabs>
          <w:tab w:val="left" w:pos="1080"/>
        </w:tabs>
        <w:spacing w:after="0"/>
        <w:ind w:left="1440"/>
        <w:rPr>
          <w:rFonts w:asciiTheme="minorBidi" w:hAnsiTheme="minorBidi"/>
          <w:sz w:val="26"/>
          <w:szCs w:val="26"/>
          <w:rtl/>
        </w:rPr>
      </w:pPr>
    </w:p>
    <w:p w14:paraId="5391D552"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14:paraId="1CB17A84" w14:textId="77777777" w:rsidR="006079A8" w:rsidRDefault="006079A8" w:rsidP="006079A8">
      <w:pPr>
        <w:pStyle w:val="a8"/>
        <w:rPr>
          <w:rFonts w:asciiTheme="minorBidi" w:hAnsiTheme="minorBidi"/>
          <w:rtl/>
        </w:rPr>
      </w:pPr>
    </w:p>
    <w:p w14:paraId="5FB5D79E" w14:textId="77777777" w:rsidR="006079A8" w:rsidRPr="006079A8" w:rsidRDefault="006079A8" w:rsidP="006079A8">
      <w:pPr>
        <w:tabs>
          <w:tab w:val="left" w:pos="1080"/>
        </w:tabs>
        <w:spacing w:after="0"/>
        <w:ind w:left="1440"/>
        <w:rPr>
          <w:rFonts w:asciiTheme="minorBidi" w:hAnsiTheme="minorBidi"/>
          <w:sz w:val="26"/>
          <w:szCs w:val="26"/>
          <w:rtl/>
        </w:rPr>
      </w:pPr>
    </w:p>
    <w:p w14:paraId="5E1DB50B"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14:paraId="34B74F5F" w14:textId="77777777" w:rsidR="006079A8" w:rsidRPr="006079A8" w:rsidRDefault="006079A8" w:rsidP="006079A8">
      <w:pPr>
        <w:tabs>
          <w:tab w:val="left" w:pos="1080"/>
        </w:tabs>
        <w:spacing w:after="0"/>
        <w:ind w:left="1440"/>
        <w:rPr>
          <w:rFonts w:asciiTheme="minorBidi" w:hAnsiTheme="minorBidi"/>
          <w:sz w:val="26"/>
          <w:szCs w:val="26"/>
          <w:rtl/>
        </w:rPr>
      </w:pPr>
    </w:p>
    <w:p w14:paraId="776CCA52" w14:textId="77777777" w:rsidR="006079A8"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אין בגובה הערבות כדי לשמש הגבלה או תקרה להתחייבויותיו של נותן השירותים במקרה של  מימושה.</w:t>
      </w:r>
    </w:p>
    <w:p w14:paraId="239AB1B0" w14:textId="77777777" w:rsidR="00D75BAD" w:rsidRPr="006079A8" w:rsidRDefault="00D75BAD" w:rsidP="006079A8">
      <w:pPr>
        <w:tabs>
          <w:tab w:val="left" w:pos="1080"/>
        </w:tabs>
        <w:spacing w:after="0"/>
        <w:ind w:left="1440"/>
        <w:rPr>
          <w:rFonts w:asciiTheme="minorBidi" w:hAnsiTheme="minorBidi"/>
          <w:sz w:val="26"/>
          <w:szCs w:val="26"/>
          <w:rtl/>
        </w:rPr>
      </w:pPr>
      <w:r w:rsidRPr="006079A8">
        <w:rPr>
          <w:rFonts w:asciiTheme="minorBidi" w:hAnsiTheme="minorBidi"/>
          <w:sz w:val="26"/>
          <w:szCs w:val="26"/>
          <w:rtl/>
        </w:rPr>
        <w:t xml:space="preserve"> </w:t>
      </w:r>
    </w:p>
    <w:p w14:paraId="009F7732" w14:textId="77777777" w:rsidR="00D75BAD" w:rsidRPr="006079A8"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00AC6CDE" w14:textId="77777777" w:rsidR="00D75BAD" w:rsidRPr="006079A8" w:rsidRDefault="00D75BAD" w:rsidP="0014571B">
      <w:pPr>
        <w:pStyle w:val="15"/>
        <w:spacing w:line="276" w:lineRule="auto"/>
        <w:jc w:val="left"/>
        <w:rPr>
          <w:rFonts w:asciiTheme="minorBidi" w:hAnsiTheme="minorBidi" w:cstheme="minorBidi"/>
          <w:sz w:val="26"/>
          <w:rtl/>
        </w:rPr>
      </w:pPr>
    </w:p>
    <w:p w14:paraId="71D940DC" w14:textId="77777777" w:rsidR="000A488E" w:rsidRDefault="000A488E" w:rsidP="000A488E">
      <w:pPr>
        <w:pStyle w:val="7"/>
        <w:numPr>
          <w:ilvl w:val="0"/>
          <w:numId w:val="0"/>
        </w:numPr>
        <w:autoSpaceDE/>
        <w:autoSpaceDN/>
        <w:spacing w:line="276" w:lineRule="auto"/>
        <w:ind w:left="840" w:right="-780"/>
        <w:rPr>
          <w:rFonts w:asciiTheme="minorBidi" w:hAnsiTheme="minorBidi" w:cstheme="minorBidi"/>
          <w:b w:val="0"/>
          <w:bCs w:val="0"/>
          <w:szCs w:val="26"/>
          <w:rtl/>
        </w:rPr>
      </w:pPr>
      <w:r w:rsidRPr="006079A8">
        <w:rPr>
          <w:rFonts w:asciiTheme="minorBidi" w:hAnsiTheme="minorBidi" w:cstheme="minorBidi"/>
          <w:b w:val="0"/>
          <w:bCs w:val="0"/>
          <w:szCs w:val="26"/>
          <w:rtl/>
        </w:rPr>
        <w:t>חוק הפרשנות, התשמ"א 1981 יחול על הסכם זה. לצורך פרשנות רואים הסכם זה כחיקוק כמשמעותו בחוק האמור.</w:t>
      </w:r>
    </w:p>
    <w:p w14:paraId="369A36D0" w14:textId="77777777" w:rsidR="006079A8" w:rsidRPr="006079A8" w:rsidRDefault="006079A8" w:rsidP="006079A8">
      <w:pPr>
        <w:rPr>
          <w:rtl/>
        </w:rPr>
      </w:pPr>
    </w:p>
    <w:p w14:paraId="553590AB" w14:textId="77777777" w:rsidR="00D75BAD" w:rsidRPr="006079A8" w:rsidRDefault="00D75BAD" w:rsidP="00121300">
      <w:pPr>
        <w:pStyle w:val="7"/>
        <w:numPr>
          <w:ilvl w:val="1"/>
          <w:numId w:val="113"/>
        </w:numPr>
        <w:autoSpaceDE/>
        <w:autoSpaceDN/>
        <w:spacing w:line="276" w:lineRule="auto"/>
        <w:ind w:right="-780"/>
        <w:rPr>
          <w:rFonts w:asciiTheme="minorBidi" w:hAnsiTheme="minorBidi" w:cstheme="minorBidi"/>
          <w:b w:val="0"/>
          <w:bCs w:val="0"/>
          <w:szCs w:val="26"/>
        </w:rPr>
      </w:pPr>
      <w:r w:rsidRPr="006079A8">
        <w:rPr>
          <w:rFonts w:asciiTheme="minorBidi" w:hAnsiTheme="minorBidi" w:cstheme="minorBidi"/>
          <w:b w:val="0"/>
          <w:bCs w:val="0"/>
          <w:szCs w:val="26"/>
          <w:rtl/>
        </w:rPr>
        <w:lastRenderedPageBreak/>
        <w:t>הפסקת הסכם:</w:t>
      </w:r>
    </w:p>
    <w:p w14:paraId="02FBD86D" w14:textId="77777777" w:rsidR="00D75BAD" w:rsidRPr="006079A8" w:rsidRDefault="00D75BAD" w:rsidP="00121300">
      <w:pPr>
        <w:pStyle w:val="7"/>
        <w:numPr>
          <w:ilvl w:val="1"/>
          <w:numId w:val="87"/>
        </w:numPr>
        <w:autoSpaceDE/>
        <w:autoSpaceDN/>
        <w:spacing w:line="276" w:lineRule="auto"/>
        <w:ind w:right="-780"/>
        <w:rPr>
          <w:rFonts w:asciiTheme="minorBidi" w:hAnsiTheme="minorBidi" w:cstheme="minorBidi"/>
          <w:b w:val="0"/>
          <w:bCs w:val="0"/>
          <w:szCs w:val="26"/>
        </w:rPr>
      </w:pPr>
      <w:r w:rsidRPr="006079A8">
        <w:rPr>
          <w:rFonts w:asciiTheme="minorBidi" w:hAnsiTheme="minorBidi" w:cstheme="minorBidi"/>
          <w:b w:val="0"/>
          <w:bCs w:val="0"/>
          <w:szCs w:val="26"/>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12AA7B15" w14:textId="77777777" w:rsidR="00D75BAD" w:rsidRPr="006079A8" w:rsidRDefault="00D75BAD" w:rsidP="00121300">
      <w:pPr>
        <w:pStyle w:val="7"/>
        <w:numPr>
          <w:ilvl w:val="1"/>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314091EC" w14:textId="77777777" w:rsidR="00D75BAD" w:rsidRPr="006079A8" w:rsidRDefault="00D75BAD" w:rsidP="00121300">
      <w:pPr>
        <w:pStyle w:val="7"/>
        <w:numPr>
          <w:ilvl w:val="1"/>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מבלי לגרוע מכלליות האמור לעיל, מוסכם בין הצדדים כי הזכות לתרופות כוללת:</w:t>
      </w:r>
    </w:p>
    <w:p w14:paraId="152AEB8B" w14:textId="77777777" w:rsidR="00D75BAD" w:rsidRPr="006079A8" w:rsidRDefault="00D75BAD" w:rsidP="00121300">
      <w:pPr>
        <w:pStyle w:val="7"/>
        <w:numPr>
          <w:ilvl w:val="2"/>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את הזכות להפחית מהתמורה המגיעה לנותן השירותים סכום שווה ערך לנזק שנגרם כתוצאה מהשירותים. </w:t>
      </w:r>
    </w:p>
    <w:p w14:paraId="2A9B010C" w14:textId="77777777" w:rsidR="00D75BAD" w:rsidRPr="006079A8" w:rsidRDefault="00D75BAD" w:rsidP="00121300">
      <w:pPr>
        <w:pStyle w:val="7"/>
        <w:numPr>
          <w:ilvl w:val="2"/>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את זכות המשרד לבטל הסכם זה, להפסיק את מתן השירותים על ידי נותן השירותים לאלתר ולבצע את השירותים בעצמו ו/או באמצעות אחרים.</w:t>
      </w:r>
    </w:p>
    <w:p w14:paraId="17840320" w14:textId="77777777" w:rsidR="00D75BAD" w:rsidRPr="006079A8" w:rsidRDefault="00D75BAD" w:rsidP="00121300">
      <w:pPr>
        <w:pStyle w:val="7"/>
        <w:numPr>
          <w:ilvl w:val="2"/>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התרופות המוענקות למשרד הן מצטברות אחת לשנייה ואין בהסכם זה כדי לשלול את זכותו של המשרד לקיזוז, פיצוי, שיפוי או כל סעד נוסף מכוח דין והסכם.</w:t>
      </w:r>
    </w:p>
    <w:p w14:paraId="3E78AD54" w14:textId="77777777" w:rsidR="00D75BAD" w:rsidRPr="006079A8" w:rsidRDefault="00080D19" w:rsidP="00080D19">
      <w:pPr>
        <w:pStyle w:val="7"/>
        <w:numPr>
          <w:ilvl w:val="0"/>
          <w:numId w:val="0"/>
        </w:numPr>
        <w:autoSpaceDE/>
        <w:autoSpaceDN/>
        <w:spacing w:line="276" w:lineRule="auto"/>
        <w:ind w:left="360" w:right="-780"/>
        <w:rPr>
          <w:rFonts w:asciiTheme="minorBidi" w:hAnsiTheme="minorBidi" w:cstheme="minorBidi"/>
          <w:b w:val="0"/>
          <w:bCs w:val="0"/>
          <w:szCs w:val="26"/>
        </w:rPr>
      </w:pPr>
      <w:r w:rsidRPr="006079A8">
        <w:rPr>
          <w:rFonts w:asciiTheme="minorBidi" w:hAnsiTheme="minorBidi" w:cstheme="minorBidi"/>
          <w:b w:val="0"/>
          <w:bCs w:val="0"/>
          <w:szCs w:val="26"/>
          <w:rtl/>
        </w:rPr>
        <w:t xml:space="preserve">10. </w:t>
      </w:r>
      <w:r w:rsidR="00D75BAD" w:rsidRPr="006079A8">
        <w:rPr>
          <w:rFonts w:asciiTheme="minorBidi" w:hAnsiTheme="minorBidi" w:cstheme="minorBidi"/>
          <w:b w:val="0"/>
          <w:bCs w:val="0"/>
          <w:szCs w:val="26"/>
          <w:rtl/>
        </w:rPr>
        <w:t>אחריות</w:t>
      </w:r>
    </w:p>
    <w:p w14:paraId="369E4D07" w14:textId="77777777" w:rsidR="00D75BAD" w:rsidRPr="006079A8" w:rsidRDefault="00080D19" w:rsidP="00080D19">
      <w:pPr>
        <w:pStyle w:val="7"/>
        <w:numPr>
          <w:ilvl w:val="0"/>
          <w:numId w:val="0"/>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א. </w:t>
      </w:r>
      <w:r w:rsidR="00D75BAD" w:rsidRPr="006079A8">
        <w:rPr>
          <w:rFonts w:asciiTheme="minorBidi" w:hAnsiTheme="minorBidi" w:cstheme="minorBidi"/>
          <w:b w:val="0"/>
          <w:bCs w:val="0"/>
          <w:szCs w:val="26"/>
          <w:rtl/>
        </w:rPr>
        <w:t xml:space="preserve">נותן השירותים יהיה האחראי הבלעדי והיחיד, לכל נזק ו/או אובדן שייגרם </w:t>
      </w:r>
      <w:r w:rsidRPr="006079A8">
        <w:rPr>
          <w:rFonts w:asciiTheme="minorBidi" w:hAnsiTheme="minorBidi" w:cstheme="minorBidi"/>
          <w:b w:val="0"/>
          <w:bCs w:val="0"/>
          <w:szCs w:val="26"/>
          <w:rtl/>
        </w:rPr>
        <w:t xml:space="preserve">  </w:t>
      </w:r>
      <w:r w:rsidR="00D75BAD" w:rsidRPr="006079A8">
        <w:rPr>
          <w:rFonts w:asciiTheme="minorBidi" w:hAnsiTheme="minorBidi" w:cstheme="minorBidi"/>
          <w:b w:val="0"/>
          <w:bCs w:val="0"/>
          <w:szCs w:val="26"/>
          <w:rtl/>
        </w:rPr>
        <w:t>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71FDD364" w14:textId="77777777" w:rsidR="00D75BAD" w:rsidRPr="006079A8" w:rsidRDefault="00D75BAD" w:rsidP="00121300">
      <w:pPr>
        <w:pStyle w:val="7"/>
        <w:numPr>
          <w:ilvl w:val="2"/>
          <w:numId w:val="113"/>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 הפרת חובה חקוקה או הפרת הוראות שניתנו לנותן השירותים ו/או למי מטעמו על ידי המשרד או מי מעובדיו;</w:t>
      </w:r>
    </w:p>
    <w:p w14:paraId="31A398F7" w14:textId="77777777" w:rsidR="00D75BAD" w:rsidRPr="006079A8" w:rsidRDefault="00D75BAD" w:rsidP="00121300">
      <w:pPr>
        <w:pStyle w:val="7"/>
        <w:numPr>
          <w:ilvl w:val="2"/>
          <w:numId w:val="113"/>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 פעולה שלא בדרך המקובלת או שלא בתום לב;</w:t>
      </w:r>
    </w:p>
    <w:p w14:paraId="6C301C76" w14:textId="77777777" w:rsidR="00D75BAD" w:rsidRPr="006079A8" w:rsidRDefault="00D75BAD" w:rsidP="00121300">
      <w:pPr>
        <w:pStyle w:val="7"/>
        <w:numPr>
          <w:ilvl w:val="2"/>
          <w:numId w:val="113"/>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פעולה שנעשתה ברשלנות. </w:t>
      </w:r>
    </w:p>
    <w:p w14:paraId="0CC0C7D1" w14:textId="77777777" w:rsidR="00080D19" w:rsidRPr="006079A8" w:rsidRDefault="00080D19" w:rsidP="00080D19">
      <w:pPr>
        <w:rPr>
          <w:rFonts w:asciiTheme="minorBidi" w:hAnsiTheme="minorBidi"/>
          <w:rtl/>
        </w:rPr>
      </w:pPr>
    </w:p>
    <w:p w14:paraId="5ABE5499" w14:textId="77777777" w:rsidR="00D75BAD" w:rsidRPr="006079A8" w:rsidRDefault="00D75BAD" w:rsidP="00080D19">
      <w:pPr>
        <w:pStyle w:val="7"/>
        <w:numPr>
          <w:ilvl w:val="0"/>
          <w:numId w:val="19"/>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נותן השירותים יהיה האחראי היחידי והבלעדי לכל תביעת נזיקין מטעם עובדיו ו/או כל הבאים מכוחם.</w:t>
      </w:r>
      <w:r w:rsidR="00080D19" w:rsidRPr="006079A8">
        <w:rPr>
          <w:rFonts w:asciiTheme="minorBidi" w:hAnsiTheme="minorBidi" w:cstheme="minorBidi"/>
          <w:b w:val="0"/>
          <w:bCs w:val="0"/>
          <w:szCs w:val="26"/>
          <w:rtl/>
        </w:rPr>
        <w:t>\</w:t>
      </w:r>
    </w:p>
    <w:p w14:paraId="52C049D9" w14:textId="77777777" w:rsidR="00080D19" w:rsidRPr="006079A8" w:rsidRDefault="00080D19" w:rsidP="00080D19">
      <w:pPr>
        <w:pStyle w:val="a8"/>
        <w:ind w:left="1200"/>
        <w:rPr>
          <w:rFonts w:asciiTheme="minorBidi" w:hAnsiTheme="minorBidi" w:cstheme="minorBidi"/>
          <w:rtl/>
        </w:rPr>
      </w:pPr>
    </w:p>
    <w:p w14:paraId="35DDE29F" w14:textId="77777777" w:rsidR="00D75BAD" w:rsidRPr="006079A8" w:rsidRDefault="00D75BAD" w:rsidP="00080D19">
      <w:pPr>
        <w:pStyle w:val="7"/>
        <w:numPr>
          <w:ilvl w:val="0"/>
          <w:numId w:val="19"/>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המשרד, עובדיו והבאים מכוחו לא יישאו בכל תשלום, הוצאה, אובדן, או נזק מכל סוג שייגרם לנותן השירותים ו/או לעובדיו ו/או לכל מי שבא מכוחו.</w:t>
      </w:r>
      <w:r w:rsidR="00080D19" w:rsidRPr="006079A8">
        <w:rPr>
          <w:rFonts w:asciiTheme="minorBidi" w:hAnsiTheme="minorBidi" w:cstheme="minorBidi"/>
          <w:b w:val="0"/>
          <w:bCs w:val="0"/>
          <w:szCs w:val="26"/>
          <w:rtl/>
        </w:rPr>
        <w:t>\</w:t>
      </w:r>
    </w:p>
    <w:p w14:paraId="1C4BD0F8" w14:textId="77777777" w:rsidR="00080D19" w:rsidRPr="006079A8" w:rsidRDefault="00080D19" w:rsidP="00080D19">
      <w:pPr>
        <w:pStyle w:val="a8"/>
        <w:rPr>
          <w:rFonts w:asciiTheme="minorBidi" w:hAnsiTheme="minorBidi" w:cstheme="minorBidi"/>
          <w:rtl/>
        </w:rPr>
      </w:pPr>
    </w:p>
    <w:p w14:paraId="239C8074" w14:textId="77777777" w:rsidR="00080D19" w:rsidRPr="006079A8" w:rsidRDefault="00080D19" w:rsidP="00080D19">
      <w:pPr>
        <w:pStyle w:val="a8"/>
        <w:ind w:left="1200"/>
        <w:rPr>
          <w:rFonts w:asciiTheme="minorBidi" w:hAnsiTheme="minorBidi" w:cstheme="minorBidi"/>
          <w:rtl/>
        </w:rPr>
      </w:pPr>
    </w:p>
    <w:p w14:paraId="45F8AB1F" w14:textId="77777777" w:rsidR="00D75BAD" w:rsidRPr="006079A8" w:rsidRDefault="00080D19" w:rsidP="00080D19">
      <w:pPr>
        <w:pStyle w:val="7"/>
        <w:numPr>
          <w:ilvl w:val="0"/>
          <w:numId w:val="0"/>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11. </w:t>
      </w:r>
      <w:r w:rsidR="00D75BAD" w:rsidRPr="006079A8">
        <w:rPr>
          <w:rFonts w:asciiTheme="minorBidi" w:hAnsiTheme="minorBidi" w:cstheme="minorBidi"/>
          <w:b w:val="0"/>
          <w:bCs w:val="0"/>
          <w:szCs w:val="26"/>
          <w:rtl/>
        </w:rPr>
        <w:t xml:space="preserve">כל שינוי בתנאי הסכם ההתקשרות או כל פרשנות של </w:t>
      </w:r>
      <w:r w:rsidR="00D62D00" w:rsidRPr="006079A8">
        <w:rPr>
          <w:rFonts w:asciiTheme="minorBidi" w:hAnsiTheme="minorBidi" w:cstheme="minorBidi"/>
          <w:b w:val="0"/>
          <w:bCs w:val="0"/>
          <w:szCs w:val="26"/>
          <w:rtl/>
        </w:rPr>
        <w:t xml:space="preserve">כל </w:t>
      </w:r>
      <w:r w:rsidR="00D75BAD" w:rsidRPr="006079A8">
        <w:rPr>
          <w:rFonts w:asciiTheme="minorBidi" w:hAnsiTheme="minorBidi" w:cstheme="minorBidi"/>
          <w:b w:val="0"/>
          <w:bCs w:val="0"/>
          <w:szCs w:val="26"/>
          <w:rtl/>
        </w:rPr>
        <w:t>סעיף בהסכם מחייבים אישור בכתב של היועץ המשפטי ושל חשב המשרד (או מי מטעמם).</w:t>
      </w:r>
    </w:p>
    <w:p w14:paraId="6FC99AF3" w14:textId="77777777" w:rsidR="00080D19" w:rsidRPr="006079A8" w:rsidRDefault="00080D19" w:rsidP="00080D19">
      <w:pPr>
        <w:rPr>
          <w:rFonts w:asciiTheme="minorBidi" w:hAnsiTheme="minorBidi"/>
          <w:rtl/>
        </w:rPr>
      </w:pPr>
    </w:p>
    <w:p w14:paraId="244A628D" w14:textId="77777777" w:rsidR="00D75BAD" w:rsidRPr="006079A8" w:rsidRDefault="00080D19" w:rsidP="00080D19">
      <w:pPr>
        <w:tabs>
          <w:tab w:val="left" w:pos="1680"/>
          <w:tab w:val="left" w:pos="1800"/>
        </w:tabs>
        <w:overflowPunct w:val="0"/>
        <w:autoSpaceDE w:val="0"/>
        <w:autoSpaceDN w:val="0"/>
        <w:adjustRightInd w:val="0"/>
        <w:spacing w:after="0"/>
        <w:textAlignment w:val="baseline"/>
        <w:rPr>
          <w:rFonts w:asciiTheme="minorBidi" w:hAnsiTheme="minorBidi"/>
          <w:sz w:val="26"/>
          <w:szCs w:val="26"/>
          <w:rtl/>
        </w:rPr>
      </w:pPr>
      <w:r w:rsidRPr="006079A8">
        <w:rPr>
          <w:rFonts w:asciiTheme="minorBidi" w:hAnsiTheme="minorBidi"/>
          <w:sz w:val="26"/>
          <w:szCs w:val="26"/>
          <w:rtl/>
        </w:rPr>
        <w:lastRenderedPageBreak/>
        <w:t xml:space="preserve">12. </w:t>
      </w:r>
      <w:r w:rsidR="00D75BAD" w:rsidRPr="006079A8">
        <w:rPr>
          <w:rFonts w:asciiTheme="minorBidi" w:hAnsiTheme="minorBidi"/>
          <w:sz w:val="26"/>
          <w:szCs w:val="26"/>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Pr="006079A8">
        <w:rPr>
          <w:rFonts w:asciiTheme="minorBidi" w:hAnsiTheme="minorBidi"/>
          <w:sz w:val="26"/>
          <w:szCs w:val="26"/>
          <w:rtl/>
        </w:rPr>
        <w:t>ו</w:t>
      </w:r>
      <w:r w:rsidR="00D75BAD" w:rsidRPr="006079A8">
        <w:rPr>
          <w:rFonts w:asciiTheme="minorBidi" w:hAnsiTheme="minorBidi"/>
          <w:sz w:val="26"/>
          <w:szCs w:val="26"/>
          <w:rtl/>
        </w:rPr>
        <w:t>ויתור או אי עמידה על זכויות על פי ההסכם על ידי צד להסכם כויתור על זכויותיו לפי ההסכם במקרה אחר.</w:t>
      </w:r>
    </w:p>
    <w:p w14:paraId="54B381E1" w14:textId="77777777" w:rsidR="00080D19" w:rsidRPr="006079A8" w:rsidRDefault="00080D19" w:rsidP="00080D19">
      <w:pPr>
        <w:tabs>
          <w:tab w:val="left" w:pos="1680"/>
          <w:tab w:val="left" w:pos="1800"/>
        </w:tabs>
        <w:overflowPunct w:val="0"/>
        <w:autoSpaceDE w:val="0"/>
        <w:autoSpaceDN w:val="0"/>
        <w:adjustRightInd w:val="0"/>
        <w:spacing w:after="0"/>
        <w:textAlignment w:val="baseline"/>
        <w:rPr>
          <w:rFonts w:asciiTheme="minorBidi" w:hAnsiTheme="minorBidi"/>
          <w:sz w:val="26"/>
          <w:szCs w:val="26"/>
        </w:rPr>
      </w:pPr>
    </w:p>
    <w:p w14:paraId="058A7998" w14:textId="77777777" w:rsidR="00D75BAD" w:rsidRPr="006079A8" w:rsidRDefault="00080D19" w:rsidP="00080D19">
      <w:pPr>
        <w:tabs>
          <w:tab w:val="left" w:pos="1680"/>
          <w:tab w:val="left" w:pos="1800"/>
        </w:tabs>
        <w:overflowPunct w:val="0"/>
        <w:autoSpaceDE w:val="0"/>
        <w:autoSpaceDN w:val="0"/>
        <w:adjustRightInd w:val="0"/>
        <w:spacing w:after="0"/>
        <w:textAlignment w:val="baseline"/>
        <w:rPr>
          <w:rFonts w:asciiTheme="minorBidi" w:hAnsiTheme="minorBidi"/>
          <w:sz w:val="26"/>
          <w:szCs w:val="26"/>
        </w:rPr>
      </w:pPr>
      <w:r w:rsidRPr="006079A8">
        <w:rPr>
          <w:rFonts w:asciiTheme="minorBidi" w:hAnsiTheme="minorBidi"/>
          <w:sz w:val="26"/>
          <w:szCs w:val="26"/>
        </w:rPr>
        <w:t>13</w:t>
      </w:r>
      <w:r w:rsidRPr="006079A8">
        <w:rPr>
          <w:rFonts w:asciiTheme="minorBidi" w:hAnsiTheme="minorBidi"/>
          <w:sz w:val="26"/>
          <w:szCs w:val="26"/>
          <w:rtl/>
        </w:rPr>
        <w:t xml:space="preserve">. </w:t>
      </w:r>
      <w:r w:rsidR="00D75BAD" w:rsidRPr="006079A8">
        <w:rPr>
          <w:rFonts w:asciiTheme="minorBidi" w:hAnsiTheme="minorBidi"/>
          <w:sz w:val="26"/>
          <w:szCs w:val="26"/>
          <w:rtl/>
        </w:rPr>
        <w:t>סמכות השיפוט הייחודית בכל הנוגע להסכם זה, תהיה לבית המשפט המוסמך בירושלים בלבד.</w:t>
      </w:r>
    </w:p>
    <w:p w14:paraId="2C67826E" w14:textId="77777777" w:rsidR="00780948" w:rsidRPr="006079A8" w:rsidRDefault="00780948" w:rsidP="0014571B">
      <w:pPr>
        <w:rPr>
          <w:rFonts w:asciiTheme="minorBidi" w:hAnsiTheme="minorBidi"/>
          <w:sz w:val="26"/>
          <w:szCs w:val="26"/>
          <w:rtl/>
        </w:rPr>
      </w:pPr>
    </w:p>
    <w:p w14:paraId="1A037102" w14:textId="77777777" w:rsidR="00D75BAD" w:rsidRPr="006079A8" w:rsidRDefault="00780948" w:rsidP="0014571B">
      <w:pPr>
        <w:rPr>
          <w:rFonts w:asciiTheme="minorBidi" w:hAnsiTheme="minorBidi"/>
          <w:sz w:val="26"/>
          <w:szCs w:val="26"/>
        </w:rPr>
      </w:pPr>
      <w:r w:rsidRPr="006079A8">
        <w:rPr>
          <w:rFonts w:asciiTheme="minorBidi" w:hAnsiTheme="minorBidi"/>
          <w:sz w:val="26"/>
          <w:szCs w:val="26"/>
          <w:rtl/>
        </w:rPr>
        <w:t>כתובות הצדדים לצורך הסכם זה:</w:t>
      </w:r>
    </w:p>
    <w:p w14:paraId="1113124D" w14:textId="77777777" w:rsidR="00D75BAD" w:rsidRPr="006079A8" w:rsidRDefault="00D75BAD" w:rsidP="0014571B">
      <w:pPr>
        <w:rPr>
          <w:rFonts w:asciiTheme="minorBidi" w:hAnsiTheme="minorBidi"/>
          <w:sz w:val="26"/>
          <w:szCs w:val="26"/>
          <w:rtl/>
        </w:rPr>
      </w:pPr>
      <w:r w:rsidRPr="006079A8">
        <w:rPr>
          <w:rFonts w:asciiTheme="minorBidi" w:hAnsiTheme="minorBidi"/>
          <w:sz w:val="26"/>
          <w:szCs w:val="26"/>
          <w:rtl/>
        </w:rPr>
        <w:t xml:space="preserve"> משרד הבינוי והשיכון – קריית הממשלה, שיח' ג'ארח, מזרח ירושלים. </w:t>
      </w:r>
    </w:p>
    <w:p w14:paraId="23B1CCC5" w14:textId="77777777" w:rsidR="00D75BAD" w:rsidRPr="006079A8" w:rsidRDefault="00D75BAD" w:rsidP="0014571B">
      <w:pPr>
        <w:rPr>
          <w:rFonts w:asciiTheme="minorBidi" w:hAnsiTheme="minorBidi"/>
          <w:sz w:val="26"/>
          <w:szCs w:val="26"/>
          <w:rtl/>
        </w:rPr>
      </w:pPr>
      <w:r w:rsidRPr="006079A8">
        <w:rPr>
          <w:rFonts w:asciiTheme="minorBidi" w:hAnsiTheme="minorBidi"/>
          <w:sz w:val="26"/>
          <w:szCs w:val="26"/>
          <w:rtl/>
        </w:rPr>
        <w:t>נותן השירותים : ____________________________________________</w:t>
      </w:r>
      <w:r w:rsidR="00780948" w:rsidRPr="006079A8">
        <w:rPr>
          <w:rFonts w:asciiTheme="minorBidi" w:hAnsiTheme="minorBidi"/>
          <w:sz w:val="26"/>
          <w:szCs w:val="26"/>
          <w:rtl/>
        </w:rPr>
        <w:t xml:space="preserve"> </w:t>
      </w:r>
    </w:p>
    <w:p w14:paraId="77096F44" w14:textId="77777777" w:rsidR="00D75BAD" w:rsidRPr="006079A8" w:rsidRDefault="00D75BAD" w:rsidP="0014571B">
      <w:pPr>
        <w:tabs>
          <w:tab w:val="left" w:pos="1080"/>
        </w:tabs>
        <w:ind w:left="480"/>
        <w:rPr>
          <w:rFonts w:asciiTheme="minorBidi" w:hAnsiTheme="minorBidi"/>
          <w:sz w:val="26"/>
          <w:szCs w:val="26"/>
          <w:rtl/>
        </w:rPr>
      </w:pPr>
      <w:r w:rsidRPr="006079A8">
        <w:rPr>
          <w:rFonts w:asciiTheme="minorBidi" w:hAnsiTheme="minorBidi"/>
          <w:sz w:val="26"/>
          <w:szCs w:val="26"/>
          <w:rtl/>
        </w:rPr>
        <w:t>ולראיה באו הצדדים על החתום:</w:t>
      </w:r>
    </w:p>
    <w:p w14:paraId="3FFE6B67" w14:textId="77777777" w:rsidR="00D75BAD" w:rsidRPr="006079A8" w:rsidRDefault="00D75BAD" w:rsidP="0014571B">
      <w:pPr>
        <w:tabs>
          <w:tab w:val="left" w:pos="1080"/>
        </w:tabs>
        <w:rPr>
          <w:rFonts w:asciiTheme="minorBidi" w:hAnsiTheme="minorBidi"/>
          <w:sz w:val="26"/>
          <w:szCs w:val="26"/>
          <w:rtl/>
        </w:rPr>
      </w:pPr>
    </w:p>
    <w:p w14:paraId="1E6B373F" w14:textId="77777777" w:rsidR="00D75BAD" w:rsidRPr="006079A8" w:rsidRDefault="00D75BAD" w:rsidP="0014571B">
      <w:pPr>
        <w:tabs>
          <w:tab w:val="left" w:pos="1080"/>
        </w:tabs>
        <w:ind w:left="480"/>
        <w:rPr>
          <w:rFonts w:asciiTheme="minorBidi" w:hAnsiTheme="minorBidi"/>
          <w:sz w:val="26"/>
          <w:szCs w:val="26"/>
          <w:rtl/>
        </w:rPr>
      </w:pPr>
    </w:p>
    <w:tbl>
      <w:tblPr>
        <w:bidiVisual/>
        <w:tblW w:w="8532" w:type="dxa"/>
        <w:tblLook w:val="01E0" w:firstRow="1" w:lastRow="1" w:firstColumn="1" w:lastColumn="1" w:noHBand="0" w:noVBand="0"/>
      </w:tblPr>
      <w:tblGrid>
        <w:gridCol w:w="2608"/>
        <w:gridCol w:w="946"/>
        <w:gridCol w:w="2294"/>
        <w:gridCol w:w="236"/>
        <w:gridCol w:w="2448"/>
      </w:tblGrid>
      <w:tr w:rsidR="00D75BAD" w:rsidRPr="006079A8" w14:paraId="5F829574" w14:textId="77777777" w:rsidTr="003E40A1">
        <w:tc>
          <w:tcPr>
            <w:tcW w:w="2608" w:type="dxa"/>
            <w:tcBorders>
              <w:top w:val="single" w:sz="4" w:space="0" w:color="auto"/>
            </w:tcBorders>
          </w:tcPr>
          <w:p w14:paraId="123323C9" w14:textId="77777777" w:rsidR="00D75BAD" w:rsidRPr="006079A8" w:rsidRDefault="00D75BAD" w:rsidP="0014571B">
            <w:pPr>
              <w:tabs>
                <w:tab w:val="left" w:pos="1080"/>
              </w:tabs>
              <w:rPr>
                <w:rFonts w:asciiTheme="minorBidi" w:hAnsiTheme="minorBidi"/>
                <w:sz w:val="26"/>
                <w:szCs w:val="26"/>
                <w:rtl/>
              </w:rPr>
            </w:pPr>
            <w:r w:rsidRPr="006079A8">
              <w:rPr>
                <w:rFonts w:asciiTheme="minorBidi" w:hAnsiTheme="minorBidi"/>
                <w:sz w:val="26"/>
                <w:szCs w:val="26"/>
                <w:rtl/>
              </w:rPr>
              <w:t>משרד הבינוי והשיכון</w:t>
            </w:r>
          </w:p>
        </w:tc>
        <w:tc>
          <w:tcPr>
            <w:tcW w:w="946" w:type="dxa"/>
          </w:tcPr>
          <w:p w14:paraId="4EF09CD4" w14:textId="77777777" w:rsidR="00D75BAD" w:rsidRPr="006079A8" w:rsidRDefault="00D75BAD" w:rsidP="0014571B">
            <w:pPr>
              <w:tabs>
                <w:tab w:val="left" w:pos="1080"/>
              </w:tabs>
              <w:rPr>
                <w:rFonts w:asciiTheme="minorBidi" w:hAnsiTheme="minorBidi"/>
                <w:sz w:val="26"/>
                <w:szCs w:val="26"/>
                <w:rtl/>
              </w:rPr>
            </w:pPr>
          </w:p>
        </w:tc>
        <w:tc>
          <w:tcPr>
            <w:tcW w:w="2294" w:type="dxa"/>
            <w:tcBorders>
              <w:top w:val="single" w:sz="4" w:space="0" w:color="auto"/>
            </w:tcBorders>
          </w:tcPr>
          <w:p w14:paraId="7FBD3D70" w14:textId="77777777" w:rsidR="00D75BAD" w:rsidRPr="006079A8" w:rsidRDefault="00D75BAD" w:rsidP="0014571B">
            <w:pPr>
              <w:tabs>
                <w:tab w:val="left" w:pos="1080"/>
              </w:tabs>
              <w:rPr>
                <w:rFonts w:asciiTheme="minorBidi" w:hAnsiTheme="minorBidi"/>
                <w:sz w:val="26"/>
                <w:szCs w:val="26"/>
                <w:rtl/>
              </w:rPr>
            </w:pPr>
            <w:r w:rsidRPr="006079A8">
              <w:rPr>
                <w:rFonts w:asciiTheme="minorBidi" w:hAnsiTheme="minorBidi"/>
                <w:sz w:val="26"/>
                <w:szCs w:val="26"/>
                <w:rtl/>
              </w:rPr>
              <w:t>חשב</w:t>
            </w:r>
          </w:p>
        </w:tc>
        <w:tc>
          <w:tcPr>
            <w:tcW w:w="236" w:type="dxa"/>
          </w:tcPr>
          <w:p w14:paraId="19EAFC62" w14:textId="77777777" w:rsidR="00D75BAD" w:rsidRPr="006079A8" w:rsidRDefault="00D75BAD" w:rsidP="0014571B">
            <w:pPr>
              <w:tabs>
                <w:tab w:val="left" w:pos="1080"/>
              </w:tabs>
              <w:rPr>
                <w:rFonts w:asciiTheme="minorBidi" w:hAnsiTheme="minorBidi"/>
                <w:sz w:val="26"/>
                <w:szCs w:val="26"/>
                <w:rtl/>
              </w:rPr>
            </w:pPr>
          </w:p>
        </w:tc>
        <w:tc>
          <w:tcPr>
            <w:tcW w:w="2448" w:type="dxa"/>
            <w:tcBorders>
              <w:top w:val="single" w:sz="4" w:space="0" w:color="auto"/>
            </w:tcBorders>
          </w:tcPr>
          <w:p w14:paraId="66E0F778" w14:textId="77777777" w:rsidR="00D75BAD" w:rsidRPr="006079A8" w:rsidRDefault="00D75BAD" w:rsidP="0014571B">
            <w:pPr>
              <w:tabs>
                <w:tab w:val="left" w:pos="1080"/>
              </w:tabs>
              <w:rPr>
                <w:rFonts w:asciiTheme="minorBidi" w:hAnsiTheme="minorBidi"/>
                <w:sz w:val="26"/>
                <w:szCs w:val="26"/>
                <w:rtl/>
              </w:rPr>
            </w:pPr>
            <w:r w:rsidRPr="006079A8">
              <w:rPr>
                <w:rFonts w:asciiTheme="minorBidi" w:hAnsiTheme="minorBidi"/>
                <w:sz w:val="26"/>
                <w:szCs w:val="26"/>
                <w:rtl/>
              </w:rPr>
              <w:t>נותן השירותים</w:t>
            </w:r>
          </w:p>
        </w:tc>
      </w:tr>
    </w:tbl>
    <w:p w14:paraId="2FAC5B55" w14:textId="77777777" w:rsidR="00D75BAD" w:rsidRPr="006079A8" w:rsidRDefault="00D75BAD" w:rsidP="0014571B">
      <w:pPr>
        <w:tabs>
          <w:tab w:val="left" w:pos="1080"/>
        </w:tabs>
        <w:ind w:left="480"/>
        <w:rPr>
          <w:rFonts w:asciiTheme="minorBidi" w:hAnsiTheme="minorBidi"/>
          <w:sz w:val="26"/>
          <w:szCs w:val="26"/>
          <w:rtl/>
        </w:rPr>
      </w:pPr>
    </w:p>
    <w:p w14:paraId="02389DB4" w14:textId="77777777" w:rsidR="00D75BAD" w:rsidRPr="006079A8" w:rsidRDefault="00D75BAD" w:rsidP="0014571B">
      <w:pPr>
        <w:pStyle w:val="af1"/>
        <w:spacing w:line="276" w:lineRule="auto"/>
        <w:ind w:left="0" w:firstLine="0"/>
        <w:rPr>
          <w:rFonts w:asciiTheme="minorBidi" w:hAnsiTheme="minorBidi" w:cstheme="minorBidi"/>
          <w:u w:val="single"/>
          <w:rtl/>
        </w:rPr>
      </w:pPr>
    </w:p>
    <w:p w14:paraId="5106C35A" w14:textId="77777777" w:rsidR="00D75BAD" w:rsidRPr="006079A8" w:rsidRDefault="00D75BAD" w:rsidP="0014571B">
      <w:pPr>
        <w:pStyle w:val="af1"/>
        <w:spacing w:line="276" w:lineRule="auto"/>
        <w:ind w:left="0" w:firstLine="0"/>
        <w:rPr>
          <w:rFonts w:asciiTheme="minorBidi" w:hAnsiTheme="minorBidi" w:cstheme="minorBidi"/>
          <w:u w:val="single"/>
          <w:rtl/>
        </w:rPr>
      </w:pPr>
      <w:r w:rsidRPr="006079A8">
        <w:rPr>
          <w:rFonts w:asciiTheme="minorBidi" w:hAnsiTheme="minorBidi" w:cstheme="minorBidi"/>
          <w:u w:val="single"/>
          <w:rtl/>
        </w:rPr>
        <w:t>אישור</w:t>
      </w:r>
    </w:p>
    <w:p w14:paraId="0B81400C" w14:textId="77777777" w:rsidR="00D75BAD" w:rsidRPr="006079A8" w:rsidRDefault="00D75BAD" w:rsidP="0014571B">
      <w:pPr>
        <w:pStyle w:val="af1"/>
        <w:spacing w:line="276" w:lineRule="auto"/>
        <w:ind w:left="0" w:firstLine="0"/>
        <w:rPr>
          <w:rFonts w:asciiTheme="minorBidi" w:hAnsiTheme="minorBidi" w:cstheme="minorBidi"/>
          <w:u w:val="single"/>
          <w:rtl/>
        </w:rPr>
      </w:pPr>
    </w:p>
    <w:p w14:paraId="7882C97F" w14:textId="77777777" w:rsidR="00D75BAD" w:rsidRPr="006079A8" w:rsidRDefault="00D75BAD"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אני הח"מ ____________________ עו"ד ____</w:t>
      </w:r>
      <w:r w:rsidR="0011467C" w:rsidRPr="006079A8">
        <w:rPr>
          <w:rFonts w:asciiTheme="minorBidi" w:hAnsiTheme="minorBidi" w:cstheme="minorBidi"/>
          <w:rtl/>
        </w:rPr>
        <w:t>___</w:t>
      </w:r>
      <w:r w:rsidRPr="006079A8">
        <w:rPr>
          <w:rFonts w:asciiTheme="minorBidi" w:hAnsiTheme="minorBidi" w:cstheme="minorBidi"/>
          <w:rtl/>
        </w:rPr>
        <w:t>________________</w:t>
      </w:r>
    </w:p>
    <w:p w14:paraId="4C7915BB" w14:textId="77777777" w:rsidR="00D75BAD" w:rsidRPr="006079A8" w:rsidRDefault="0011467C"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ת"ז_________________________</w:t>
      </w:r>
    </w:p>
    <w:p w14:paraId="5C4385DE" w14:textId="77777777" w:rsidR="00D75BAD" w:rsidRPr="006079A8" w:rsidRDefault="00D75BAD"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מאשר בזאת כי המוסמכים לחתום בשם ___________________________</w:t>
      </w:r>
    </w:p>
    <w:p w14:paraId="257374CF" w14:textId="77777777" w:rsidR="0011467C" w:rsidRPr="006079A8" w:rsidRDefault="00E43183"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ת"ז</w:t>
      </w:r>
      <w:r w:rsidR="00D75BAD" w:rsidRPr="006079A8">
        <w:rPr>
          <w:rFonts w:asciiTheme="minorBidi" w:hAnsiTheme="minorBidi" w:cstheme="minorBidi"/>
          <w:rtl/>
        </w:rPr>
        <w:t xml:space="preserve">_________________________ </w:t>
      </w:r>
    </w:p>
    <w:p w14:paraId="5954F6E6" w14:textId="77777777" w:rsidR="0011467C" w:rsidRPr="006079A8" w:rsidRDefault="0011467C" w:rsidP="0011467C">
      <w:pPr>
        <w:pStyle w:val="af1"/>
        <w:spacing w:line="276" w:lineRule="auto"/>
        <w:ind w:left="0" w:firstLine="0"/>
        <w:rPr>
          <w:rFonts w:asciiTheme="minorBidi" w:hAnsiTheme="minorBidi" w:cstheme="minorBidi"/>
        </w:rPr>
      </w:pPr>
      <w:r w:rsidRPr="006079A8">
        <w:rPr>
          <w:rFonts w:asciiTheme="minorBidi" w:hAnsiTheme="minorBidi" w:cstheme="minorBidi"/>
          <w:rtl/>
        </w:rPr>
        <w:t xml:space="preserve">הינם </w:t>
      </w:r>
    </w:p>
    <w:p w14:paraId="2B90BD42"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שם   _______________________</w:t>
      </w:r>
    </w:p>
    <w:p w14:paraId="6AB94F70"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 xml:space="preserve">ת"ז   _______________________ </w:t>
      </w:r>
    </w:p>
    <w:p w14:paraId="622959F2"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שם   _______________________</w:t>
      </w:r>
    </w:p>
    <w:p w14:paraId="676C8615"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 xml:space="preserve">ת"ז   _______________________ </w:t>
      </w:r>
    </w:p>
    <w:p w14:paraId="4960C66B" w14:textId="77777777" w:rsidR="0011467C" w:rsidRPr="006079A8" w:rsidRDefault="0011467C" w:rsidP="0011467C">
      <w:pPr>
        <w:pStyle w:val="af1"/>
        <w:autoSpaceDE/>
        <w:autoSpaceDN/>
        <w:spacing w:line="276" w:lineRule="auto"/>
        <w:rPr>
          <w:rFonts w:asciiTheme="minorBidi" w:hAnsiTheme="minorBidi" w:cstheme="minorBidi"/>
          <w:rtl/>
        </w:rPr>
      </w:pPr>
    </w:p>
    <w:p w14:paraId="20A8DB34" w14:textId="77777777" w:rsidR="00D75BAD" w:rsidRPr="006079A8" w:rsidRDefault="00D75BAD"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בצירוף חותמת התאגיד.</w:t>
      </w:r>
    </w:p>
    <w:p w14:paraId="08EE15B0" w14:textId="77777777" w:rsidR="00D75BAD" w:rsidRPr="006079A8" w:rsidRDefault="00D75BAD" w:rsidP="0014571B">
      <w:pPr>
        <w:pStyle w:val="af1"/>
        <w:spacing w:line="276" w:lineRule="auto"/>
        <w:ind w:left="0" w:firstLine="0"/>
        <w:rPr>
          <w:rFonts w:asciiTheme="minorBidi" w:hAnsiTheme="minorBidi" w:cstheme="minorBidi"/>
          <w:rtl/>
        </w:rPr>
      </w:pPr>
    </w:p>
    <w:p w14:paraId="30C2B277" w14:textId="77777777" w:rsidR="00D75BAD" w:rsidRPr="006079A8" w:rsidRDefault="00D75BAD"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____________________                         ____________________</w:t>
      </w:r>
    </w:p>
    <w:p w14:paraId="38455B8B" w14:textId="77777777" w:rsidR="00D75BAD" w:rsidRPr="006079A8" w:rsidRDefault="00D75BAD"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 xml:space="preserve">             שם עו"ד</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חתימה</w:t>
      </w:r>
    </w:p>
    <w:p w14:paraId="57D5B4F1" w14:textId="77777777" w:rsidR="00BF51C8" w:rsidRPr="006079A8" w:rsidRDefault="00BF51C8" w:rsidP="008949CA">
      <w:pPr>
        <w:ind w:firstLine="720"/>
        <w:rPr>
          <w:rFonts w:asciiTheme="minorBidi" w:hAnsiTheme="minorBidi"/>
          <w:b/>
          <w:bCs/>
          <w:sz w:val="32"/>
          <w:szCs w:val="32"/>
          <w:u w:val="single"/>
          <w:rtl/>
        </w:rPr>
      </w:pPr>
    </w:p>
    <w:p w14:paraId="3C8B6C66" w14:textId="77777777" w:rsidR="00BF51C8" w:rsidRPr="006079A8" w:rsidRDefault="00BF51C8" w:rsidP="00DD6CD6">
      <w:pPr>
        <w:rPr>
          <w:rFonts w:asciiTheme="minorBidi" w:hAnsiTheme="minorBidi"/>
          <w:b/>
          <w:bCs/>
          <w:sz w:val="32"/>
          <w:szCs w:val="32"/>
          <w:u w:val="single"/>
          <w:rtl/>
        </w:rPr>
      </w:pPr>
    </w:p>
    <w:p w14:paraId="4BCA5FA5" w14:textId="77777777" w:rsidR="00D75BAD" w:rsidRPr="006079A8" w:rsidRDefault="00D75BAD" w:rsidP="008949CA">
      <w:pPr>
        <w:ind w:firstLine="720"/>
        <w:rPr>
          <w:rFonts w:asciiTheme="minorBidi" w:hAnsiTheme="minorBidi"/>
          <w:b/>
          <w:bCs/>
          <w:sz w:val="32"/>
          <w:szCs w:val="32"/>
          <w:u w:val="single"/>
          <w:rtl/>
        </w:rPr>
      </w:pPr>
      <w:r w:rsidRPr="006079A8">
        <w:rPr>
          <w:rFonts w:asciiTheme="minorBidi" w:hAnsiTheme="minorBidi"/>
          <w:b/>
          <w:bCs/>
          <w:sz w:val="32"/>
          <w:szCs w:val="32"/>
          <w:u w:val="single"/>
          <w:rtl/>
        </w:rPr>
        <w:t>נספח א1' – הצעת המחיר</w:t>
      </w:r>
    </w:p>
    <w:p w14:paraId="2DC40792" w14:textId="77777777" w:rsidR="00D75BAD" w:rsidRPr="006079A8" w:rsidRDefault="00636FCA" w:rsidP="0014571B">
      <w:pPr>
        <w:ind w:left="720"/>
        <w:rPr>
          <w:rFonts w:asciiTheme="minorBidi" w:hAnsiTheme="minorBidi"/>
          <w:sz w:val="26"/>
          <w:szCs w:val="26"/>
          <w:rtl/>
        </w:rPr>
      </w:pPr>
      <w:r w:rsidRPr="006079A8">
        <w:rPr>
          <w:rFonts w:asciiTheme="minorBidi" w:hAnsiTheme="minorBidi"/>
          <w:sz w:val="26"/>
          <w:szCs w:val="26"/>
          <w:rtl/>
        </w:rPr>
        <w:t>נספח זה כולל העתק</w:t>
      </w:r>
      <w:r w:rsidR="00FC4956" w:rsidRPr="006079A8">
        <w:rPr>
          <w:rFonts w:asciiTheme="minorBidi" w:hAnsiTheme="minorBidi"/>
          <w:sz w:val="26"/>
          <w:szCs w:val="26"/>
          <w:rtl/>
        </w:rPr>
        <w:t xml:space="preserve"> של טופס הצעת המחיר שהוגשה במכרז על ידי נותן השירותים ויושלם רק לאחר זכייה.</w:t>
      </w:r>
    </w:p>
    <w:p w14:paraId="54634295" w14:textId="77777777" w:rsidR="00FC4956" w:rsidRPr="006079A8" w:rsidRDefault="00FC4956" w:rsidP="0014571B">
      <w:pPr>
        <w:ind w:left="720"/>
        <w:rPr>
          <w:rFonts w:asciiTheme="minorBidi" w:hAnsiTheme="minorBidi"/>
          <w:sz w:val="26"/>
          <w:szCs w:val="26"/>
          <w:rtl/>
        </w:rPr>
      </w:pPr>
      <w:r w:rsidRPr="006079A8">
        <w:rPr>
          <w:rFonts w:asciiTheme="minorBidi" w:hAnsiTheme="minorBidi"/>
          <w:sz w:val="26"/>
          <w:szCs w:val="26"/>
          <w:rtl/>
        </w:rPr>
        <w:t xml:space="preserve">למען הסר ספק, אין לצרף בעת הגשת ההצעות את הנספח. על טופס הצעת המחיר להיות מוגש במעטפה סגורה </w:t>
      </w:r>
      <w:r w:rsidRPr="00CE219E">
        <w:rPr>
          <w:rFonts w:asciiTheme="minorBidi" w:hAnsiTheme="minorBidi"/>
          <w:sz w:val="26"/>
          <w:szCs w:val="26"/>
          <w:rtl/>
        </w:rPr>
        <w:t xml:space="preserve">בהתאם לסעיף </w:t>
      </w:r>
      <w:r w:rsidR="00D62D00" w:rsidRPr="00CE219E">
        <w:rPr>
          <w:rFonts w:asciiTheme="minorBidi" w:hAnsiTheme="minorBidi"/>
          <w:sz w:val="26"/>
          <w:szCs w:val="26"/>
          <w:rtl/>
        </w:rPr>
        <w:t xml:space="preserve">5 למכרז </w:t>
      </w:r>
      <w:r w:rsidRPr="00CE219E">
        <w:rPr>
          <w:rFonts w:asciiTheme="minorBidi" w:hAnsiTheme="minorBidi"/>
          <w:sz w:val="26"/>
          <w:szCs w:val="26"/>
          <w:rtl/>
        </w:rPr>
        <w:t xml:space="preserve">המתאם </w:t>
      </w:r>
      <w:r w:rsidRPr="006079A8">
        <w:rPr>
          <w:rFonts w:asciiTheme="minorBidi" w:hAnsiTheme="minorBidi"/>
          <w:sz w:val="26"/>
          <w:szCs w:val="26"/>
          <w:rtl/>
        </w:rPr>
        <w:t>את אופן הגשת ההצעה ומסמכי המכרז.</w:t>
      </w:r>
    </w:p>
    <w:p w14:paraId="7EFE2019" w14:textId="77777777" w:rsidR="008949CA" w:rsidRPr="006079A8" w:rsidRDefault="008949CA" w:rsidP="0014571B">
      <w:pPr>
        <w:ind w:left="720"/>
        <w:rPr>
          <w:rFonts w:asciiTheme="minorBidi" w:hAnsiTheme="minorBidi"/>
          <w:b/>
          <w:bCs/>
          <w:sz w:val="32"/>
          <w:szCs w:val="32"/>
          <w:u w:val="single"/>
          <w:rtl/>
        </w:rPr>
      </w:pPr>
    </w:p>
    <w:p w14:paraId="76225458" w14:textId="77777777" w:rsidR="008949CA" w:rsidRPr="006079A8" w:rsidRDefault="008949CA" w:rsidP="0014571B">
      <w:pPr>
        <w:ind w:left="720"/>
        <w:rPr>
          <w:rFonts w:asciiTheme="minorBidi" w:hAnsiTheme="minorBidi"/>
          <w:b/>
          <w:bCs/>
          <w:sz w:val="32"/>
          <w:szCs w:val="32"/>
          <w:u w:val="single"/>
          <w:rtl/>
        </w:rPr>
      </w:pPr>
    </w:p>
    <w:p w14:paraId="1E0A9826" w14:textId="77777777" w:rsidR="008949CA" w:rsidRPr="006079A8" w:rsidRDefault="008949CA" w:rsidP="0014571B">
      <w:pPr>
        <w:ind w:left="720"/>
        <w:rPr>
          <w:rFonts w:asciiTheme="minorBidi" w:hAnsiTheme="minorBidi"/>
          <w:b/>
          <w:bCs/>
          <w:sz w:val="32"/>
          <w:szCs w:val="32"/>
          <w:u w:val="single"/>
          <w:rtl/>
        </w:rPr>
      </w:pPr>
    </w:p>
    <w:p w14:paraId="177BBE1A" w14:textId="77777777" w:rsidR="008949CA" w:rsidRPr="006079A8" w:rsidRDefault="008949CA" w:rsidP="0014571B">
      <w:pPr>
        <w:ind w:left="720"/>
        <w:rPr>
          <w:rFonts w:asciiTheme="minorBidi" w:hAnsiTheme="minorBidi"/>
          <w:b/>
          <w:bCs/>
          <w:sz w:val="32"/>
          <w:szCs w:val="32"/>
          <w:u w:val="single"/>
          <w:rtl/>
        </w:rPr>
      </w:pPr>
    </w:p>
    <w:p w14:paraId="0138AC30" w14:textId="77777777" w:rsidR="008949CA" w:rsidRPr="006079A8" w:rsidRDefault="008949CA" w:rsidP="0014571B">
      <w:pPr>
        <w:ind w:left="720"/>
        <w:rPr>
          <w:rFonts w:asciiTheme="minorBidi" w:hAnsiTheme="minorBidi"/>
          <w:b/>
          <w:bCs/>
          <w:sz w:val="32"/>
          <w:szCs w:val="32"/>
          <w:u w:val="single"/>
          <w:rtl/>
        </w:rPr>
      </w:pPr>
    </w:p>
    <w:p w14:paraId="76325E83" w14:textId="77777777" w:rsidR="008949CA" w:rsidRPr="006079A8" w:rsidRDefault="008949CA" w:rsidP="0014571B">
      <w:pPr>
        <w:ind w:left="720"/>
        <w:rPr>
          <w:rFonts w:asciiTheme="minorBidi" w:hAnsiTheme="minorBidi"/>
          <w:b/>
          <w:bCs/>
          <w:sz w:val="32"/>
          <w:szCs w:val="32"/>
          <w:u w:val="single"/>
          <w:rtl/>
        </w:rPr>
      </w:pPr>
    </w:p>
    <w:p w14:paraId="0560C6D3" w14:textId="77777777" w:rsidR="008949CA" w:rsidRPr="006079A8" w:rsidRDefault="008949CA" w:rsidP="0014571B">
      <w:pPr>
        <w:ind w:left="720"/>
        <w:rPr>
          <w:rFonts w:asciiTheme="minorBidi" w:hAnsiTheme="minorBidi"/>
          <w:b/>
          <w:bCs/>
          <w:sz w:val="32"/>
          <w:szCs w:val="32"/>
          <w:u w:val="single"/>
          <w:rtl/>
        </w:rPr>
      </w:pPr>
    </w:p>
    <w:p w14:paraId="6CB835A3" w14:textId="77777777" w:rsidR="008949CA" w:rsidRPr="006079A8" w:rsidRDefault="008949CA" w:rsidP="0014571B">
      <w:pPr>
        <w:ind w:left="720"/>
        <w:rPr>
          <w:rFonts w:asciiTheme="minorBidi" w:hAnsiTheme="minorBidi"/>
          <w:b/>
          <w:bCs/>
          <w:sz w:val="32"/>
          <w:szCs w:val="32"/>
          <w:u w:val="single"/>
          <w:rtl/>
        </w:rPr>
      </w:pPr>
    </w:p>
    <w:p w14:paraId="71EE95C3" w14:textId="77777777" w:rsidR="008949CA" w:rsidRPr="006079A8" w:rsidRDefault="008949CA" w:rsidP="0014571B">
      <w:pPr>
        <w:ind w:left="720"/>
        <w:rPr>
          <w:rFonts w:asciiTheme="minorBidi" w:hAnsiTheme="minorBidi"/>
          <w:b/>
          <w:bCs/>
          <w:sz w:val="32"/>
          <w:szCs w:val="32"/>
          <w:u w:val="single"/>
          <w:rtl/>
        </w:rPr>
      </w:pPr>
    </w:p>
    <w:p w14:paraId="68F45B3D" w14:textId="77777777" w:rsidR="008949CA" w:rsidRPr="006079A8" w:rsidRDefault="008949CA" w:rsidP="0014571B">
      <w:pPr>
        <w:ind w:left="720"/>
        <w:rPr>
          <w:rFonts w:asciiTheme="minorBidi" w:hAnsiTheme="minorBidi"/>
          <w:b/>
          <w:bCs/>
          <w:sz w:val="32"/>
          <w:szCs w:val="32"/>
          <w:u w:val="single"/>
          <w:rtl/>
        </w:rPr>
      </w:pPr>
    </w:p>
    <w:p w14:paraId="015D27AE" w14:textId="77777777" w:rsidR="008949CA" w:rsidRPr="006079A8" w:rsidRDefault="008949CA" w:rsidP="0014571B">
      <w:pPr>
        <w:ind w:left="720"/>
        <w:rPr>
          <w:rFonts w:asciiTheme="minorBidi" w:hAnsiTheme="minorBidi"/>
          <w:b/>
          <w:bCs/>
          <w:sz w:val="32"/>
          <w:szCs w:val="32"/>
          <w:u w:val="single"/>
          <w:rtl/>
        </w:rPr>
      </w:pPr>
    </w:p>
    <w:p w14:paraId="6DC7DCA1" w14:textId="77777777" w:rsidR="008949CA" w:rsidRPr="006079A8" w:rsidRDefault="008949CA" w:rsidP="0014571B">
      <w:pPr>
        <w:ind w:left="720"/>
        <w:rPr>
          <w:rFonts w:asciiTheme="minorBidi" w:hAnsiTheme="minorBidi"/>
          <w:b/>
          <w:bCs/>
          <w:sz w:val="32"/>
          <w:szCs w:val="32"/>
          <w:u w:val="single"/>
          <w:rtl/>
        </w:rPr>
      </w:pPr>
    </w:p>
    <w:p w14:paraId="276802F4" w14:textId="77777777" w:rsidR="008949CA" w:rsidRDefault="008949CA" w:rsidP="0014571B">
      <w:pPr>
        <w:ind w:left="720"/>
        <w:rPr>
          <w:rFonts w:asciiTheme="minorBidi" w:hAnsiTheme="minorBidi"/>
          <w:b/>
          <w:bCs/>
          <w:sz w:val="32"/>
          <w:szCs w:val="32"/>
          <w:u w:val="single"/>
          <w:rtl/>
        </w:rPr>
      </w:pPr>
    </w:p>
    <w:p w14:paraId="5C461066" w14:textId="77777777" w:rsidR="001E12C9" w:rsidRDefault="001E12C9" w:rsidP="0014571B">
      <w:pPr>
        <w:ind w:left="720"/>
        <w:rPr>
          <w:rFonts w:asciiTheme="minorBidi" w:hAnsiTheme="minorBidi"/>
          <w:b/>
          <w:bCs/>
          <w:sz w:val="32"/>
          <w:szCs w:val="32"/>
          <w:u w:val="single"/>
          <w:rtl/>
        </w:rPr>
      </w:pPr>
    </w:p>
    <w:p w14:paraId="06EFF705" w14:textId="77777777" w:rsidR="001E12C9" w:rsidRPr="006079A8" w:rsidRDefault="001E12C9" w:rsidP="0014571B">
      <w:pPr>
        <w:ind w:left="720"/>
        <w:rPr>
          <w:rFonts w:asciiTheme="minorBidi" w:hAnsiTheme="minorBidi"/>
          <w:b/>
          <w:bCs/>
          <w:sz w:val="32"/>
          <w:szCs w:val="32"/>
          <w:u w:val="single"/>
          <w:rtl/>
        </w:rPr>
      </w:pPr>
    </w:p>
    <w:p w14:paraId="3EE425C0" w14:textId="77777777" w:rsidR="008949CA" w:rsidRPr="006079A8" w:rsidRDefault="008949CA" w:rsidP="0014571B">
      <w:pPr>
        <w:ind w:left="720"/>
        <w:rPr>
          <w:rFonts w:asciiTheme="minorBidi" w:hAnsiTheme="minorBidi"/>
          <w:b/>
          <w:bCs/>
          <w:sz w:val="32"/>
          <w:szCs w:val="32"/>
          <w:u w:val="single"/>
          <w:rtl/>
        </w:rPr>
      </w:pPr>
    </w:p>
    <w:p w14:paraId="518913A9" w14:textId="77777777" w:rsidR="00D75BAD" w:rsidRPr="006079A8" w:rsidRDefault="00D75BAD" w:rsidP="00121300">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א</w:t>
      </w:r>
      <w:r w:rsidR="00636FCA" w:rsidRPr="006079A8">
        <w:rPr>
          <w:rFonts w:asciiTheme="minorBidi" w:hAnsiTheme="minorBidi"/>
          <w:b/>
          <w:bCs/>
          <w:sz w:val="32"/>
          <w:szCs w:val="32"/>
          <w:u w:val="single"/>
          <w:rtl/>
        </w:rPr>
        <w:t>3</w:t>
      </w:r>
      <w:r w:rsidRPr="006079A8">
        <w:rPr>
          <w:rFonts w:asciiTheme="minorBidi" w:hAnsiTheme="minorBidi"/>
          <w:b/>
          <w:bCs/>
          <w:sz w:val="32"/>
          <w:szCs w:val="32"/>
          <w:u w:val="single"/>
          <w:rtl/>
        </w:rPr>
        <w:t>'  – הצמדות</w:t>
      </w:r>
    </w:p>
    <w:p w14:paraId="12C41D3A" w14:textId="77777777" w:rsidR="00D75BAD" w:rsidRPr="006079A8" w:rsidRDefault="00D75BAD" w:rsidP="0014571B">
      <w:pPr>
        <w:pStyle w:val="af5"/>
        <w:tabs>
          <w:tab w:val="clear" w:pos="1107"/>
        </w:tabs>
        <w:spacing w:line="276" w:lineRule="auto"/>
        <w:ind w:left="540" w:firstLine="0"/>
        <w:rPr>
          <w:rFonts w:asciiTheme="minorBidi" w:hAnsiTheme="minorBidi" w:cstheme="minorBidi"/>
          <w:sz w:val="26"/>
          <w:szCs w:val="26"/>
          <w:rtl/>
        </w:rPr>
      </w:pPr>
    </w:p>
    <w:p w14:paraId="08A203F4" w14:textId="77777777" w:rsidR="00D75BAD" w:rsidRPr="006079A8" w:rsidRDefault="00D75BAD" w:rsidP="0014571B">
      <w:pPr>
        <w:pStyle w:val="a"/>
        <w:numPr>
          <w:ilvl w:val="0"/>
          <w:numId w:val="0"/>
        </w:numPr>
        <w:spacing w:line="276" w:lineRule="auto"/>
        <w:ind w:left="720"/>
        <w:rPr>
          <w:rFonts w:asciiTheme="minorBidi" w:hAnsiTheme="minorBidi" w:cstheme="minorBidi"/>
          <w:sz w:val="26"/>
          <w:szCs w:val="26"/>
          <w:rtl/>
        </w:rPr>
      </w:pPr>
      <w:r w:rsidRPr="006079A8">
        <w:rPr>
          <w:rFonts w:asciiTheme="minorBidi" w:hAnsiTheme="minorBidi" w:cstheme="minorBidi"/>
          <w:sz w:val="26"/>
          <w:szCs w:val="26"/>
          <w:rtl/>
        </w:rPr>
        <w:t>הצמדה</w:t>
      </w:r>
      <w:r w:rsidR="007145DD" w:rsidRPr="006079A8">
        <w:rPr>
          <w:rFonts w:asciiTheme="minorBidi" w:hAnsiTheme="minorBidi" w:cstheme="minorBidi"/>
          <w:sz w:val="26"/>
          <w:szCs w:val="26"/>
          <w:rtl/>
        </w:rPr>
        <w:t xml:space="preserve"> - </w:t>
      </w:r>
      <w:r w:rsidRPr="006079A8">
        <w:rPr>
          <w:rFonts w:asciiTheme="minorBidi" w:hAnsiTheme="minorBidi" w:cstheme="minorBidi"/>
          <w:sz w:val="26"/>
          <w:szCs w:val="26"/>
          <w:rtl/>
        </w:rPr>
        <w:t>כללי ההצמדה המפורטים להלן הם אלה הקבועים על ידי החשב הכללי:</w:t>
      </w:r>
    </w:p>
    <w:p w14:paraId="4A7E5EDD" w14:textId="77777777" w:rsidR="00D75BAD" w:rsidRPr="006079A8" w:rsidRDefault="00D75BAD" w:rsidP="008C2BF5">
      <w:pPr>
        <w:pStyle w:val="a"/>
        <w:numPr>
          <w:ilvl w:val="1"/>
          <w:numId w:val="22"/>
        </w:numPr>
        <w:spacing w:line="276" w:lineRule="auto"/>
        <w:ind w:left="1273" w:hanging="567"/>
        <w:rPr>
          <w:rFonts w:asciiTheme="minorBidi" w:hAnsiTheme="minorBidi" w:cstheme="minorBidi"/>
          <w:sz w:val="26"/>
          <w:szCs w:val="26"/>
          <w:u w:val="single"/>
          <w:rtl/>
        </w:rPr>
      </w:pPr>
      <w:r w:rsidRPr="006079A8">
        <w:rPr>
          <w:rFonts w:asciiTheme="minorBidi" w:hAnsiTheme="minorBidi" w:cstheme="minorBidi"/>
          <w:sz w:val="26"/>
          <w:szCs w:val="26"/>
          <w:u w:val="single"/>
          <w:rtl/>
        </w:rPr>
        <w:t>הגדרות בנושא הצמדה</w:t>
      </w:r>
    </w:p>
    <w:p w14:paraId="6D0A191A"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 xml:space="preserve">תאריך הבסיס – </w:t>
      </w:r>
      <w:r w:rsidR="00FC4956" w:rsidRPr="006079A8">
        <w:rPr>
          <w:rFonts w:asciiTheme="minorBidi" w:hAnsiTheme="minorBidi" w:cstheme="minorBidi"/>
          <w:sz w:val="26"/>
          <w:szCs w:val="26"/>
          <w:rtl/>
        </w:rPr>
        <w:t>המועד האחרון להגשת הצעות במכרז 8/2015.</w:t>
      </w:r>
      <w:r w:rsidRPr="006079A8">
        <w:rPr>
          <w:rFonts w:asciiTheme="minorBidi" w:hAnsiTheme="minorBidi" w:cstheme="minorBidi"/>
          <w:sz w:val="26"/>
          <w:szCs w:val="26"/>
          <w:rtl/>
        </w:rPr>
        <w:t xml:space="preserve"> </w:t>
      </w:r>
    </w:p>
    <w:p w14:paraId="3771EBF6" w14:textId="77777777" w:rsidR="00D75BAD" w:rsidRPr="006079A8" w:rsidRDefault="00D75BAD" w:rsidP="005E7168">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 xml:space="preserve">תאריך התחלת הצמדה – המועד שממנו והלאה מחושבת ההצמדה (ככלל, 18 חודש מתאריך הבסיס, למעט האמור בסעיף </w:t>
      </w:r>
      <w:r w:rsidR="005E7168" w:rsidRPr="006079A8">
        <w:rPr>
          <w:rFonts w:asciiTheme="minorBidi" w:hAnsiTheme="minorBidi" w:cstheme="minorBidi"/>
          <w:sz w:val="26"/>
          <w:szCs w:val="26"/>
          <w:rtl/>
        </w:rPr>
        <w:t>3.ג</w:t>
      </w:r>
      <w:r w:rsidRPr="006079A8">
        <w:rPr>
          <w:rFonts w:asciiTheme="minorBidi" w:hAnsiTheme="minorBidi" w:cstheme="minorBidi"/>
          <w:sz w:val="26"/>
          <w:szCs w:val="26"/>
          <w:rtl/>
        </w:rPr>
        <w:t>).</w:t>
      </w:r>
    </w:p>
    <w:p w14:paraId="28761D67"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מדד התחלתי – המדד הידוע בתאריך התחלת ההצמדה.</w:t>
      </w:r>
    </w:p>
    <w:p w14:paraId="5652B482"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 xml:space="preserve">המדד הקובע – המדד האחרון הידוע ביום מועד ביצוע ההצמדה. </w:t>
      </w:r>
    </w:p>
    <w:p w14:paraId="3DE3D2FE"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הצמדה שלילית – הצמדה המבוצעת כאשר המדד או הרכב המדדים הקובע ירד אל מתחת לשיעור המדד ההתחלתי.</w:t>
      </w:r>
    </w:p>
    <w:p w14:paraId="68222619"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מדד המחירים לצרכן – כפי שמפורסם על ידי הלשכה המרכזית לסטטיסטיקה או מי שהוסמך על ידי ממשלת ישראל להחליפה.</w:t>
      </w:r>
    </w:p>
    <w:p w14:paraId="011C8665" w14:textId="77777777" w:rsidR="00D75BAD" w:rsidRPr="006079A8" w:rsidRDefault="00D75BAD" w:rsidP="008C2BF5">
      <w:pPr>
        <w:pStyle w:val="a"/>
        <w:numPr>
          <w:ilvl w:val="1"/>
          <w:numId w:val="22"/>
        </w:numPr>
        <w:spacing w:line="276" w:lineRule="auto"/>
        <w:ind w:left="1273" w:hanging="567"/>
        <w:rPr>
          <w:rFonts w:asciiTheme="minorBidi" w:hAnsiTheme="minorBidi" w:cstheme="minorBidi"/>
          <w:sz w:val="26"/>
          <w:szCs w:val="26"/>
          <w:u w:val="single"/>
          <w:rtl/>
        </w:rPr>
      </w:pPr>
      <w:r w:rsidRPr="006079A8">
        <w:rPr>
          <w:rFonts w:asciiTheme="minorBidi" w:hAnsiTheme="minorBidi" w:cstheme="minorBidi"/>
          <w:sz w:val="26"/>
          <w:szCs w:val="26"/>
          <w:u w:val="single"/>
          <w:rtl/>
        </w:rPr>
        <w:t xml:space="preserve">עקרונות ביצוע הצמדה </w:t>
      </w:r>
    </w:p>
    <w:p w14:paraId="3E5C8717"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המחירים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יוצמדו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לשינויים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ב</w:t>
      </w:r>
      <w:r w:rsidRPr="006079A8">
        <w:rPr>
          <w:rFonts w:asciiTheme="minorBidi" w:hAnsiTheme="minorBidi" w:cstheme="minorBidi"/>
          <w:sz w:val="26"/>
          <w:szCs w:val="26"/>
          <w:rtl/>
        </w:rPr>
        <w:softHyphen/>
        <w:t>מדד המחירים לצרכן (להלן: "המדד").</w:t>
      </w:r>
    </w:p>
    <w:p w14:paraId="7EB7523F"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סכום ההצמדה שיחושב יתווסף או יופחת, אם חלה ירידה במדד הרלוונטי, לתעריפים שנקבעו בהתקשרות.</w:t>
      </w:r>
    </w:p>
    <w:p w14:paraId="59DB3ED6"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ביצוע הצמדה יהיה גם במקרים שבהם מדובר בהצמדה שלילית.</w:t>
      </w:r>
    </w:p>
    <w:p w14:paraId="4B066CA3"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ביצוע ההצמדה יהיה במועד הוצאת החשבונית.</w:t>
      </w:r>
    </w:p>
    <w:p w14:paraId="50827B56" w14:textId="77777777" w:rsidR="00D75BAD" w:rsidRPr="006079A8" w:rsidRDefault="00D75BAD" w:rsidP="008C2BF5">
      <w:pPr>
        <w:pStyle w:val="a"/>
        <w:keepNext/>
        <w:numPr>
          <w:ilvl w:val="1"/>
          <w:numId w:val="22"/>
        </w:numPr>
        <w:spacing w:line="276" w:lineRule="auto"/>
        <w:ind w:left="1276" w:hanging="567"/>
        <w:rPr>
          <w:rFonts w:asciiTheme="minorBidi" w:hAnsiTheme="minorBidi" w:cstheme="minorBidi"/>
          <w:sz w:val="26"/>
          <w:szCs w:val="26"/>
          <w:u w:val="single"/>
        </w:rPr>
      </w:pPr>
      <w:r w:rsidRPr="006079A8">
        <w:rPr>
          <w:rFonts w:asciiTheme="minorBidi" w:hAnsiTheme="minorBidi" w:cstheme="minorBidi"/>
          <w:sz w:val="26"/>
          <w:szCs w:val="26"/>
          <w:u w:val="single"/>
          <w:rtl/>
        </w:rPr>
        <w:t>מנגנון ביצוע הצמדה</w:t>
      </w:r>
    </w:p>
    <w:p w14:paraId="38C26F14" w14:textId="77777777" w:rsidR="00D75BAD" w:rsidRPr="00CE219E" w:rsidRDefault="00D75BAD" w:rsidP="00664191">
      <w:pPr>
        <w:pStyle w:val="a"/>
        <w:numPr>
          <w:ilvl w:val="2"/>
          <w:numId w:val="22"/>
        </w:numPr>
        <w:spacing w:line="276" w:lineRule="auto"/>
        <w:ind w:left="1982" w:hanging="709"/>
        <w:rPr>
          <w:rFonts w:asciiTheme="minorBidi" w:hAnsiTheme="minorBidi" w:cstheme="minorBidi"/>
          <w:sz w:val="26"/>
          <w:szCs w:val="26"/>
        </w:rPr>
      </w:pPr>
      <w:bookmarkStart w:id="13" w:name="_Ref353196419"/>
      <w:r w:rsidRPr="006079A8">
        <w:rPr>
          <w:rFonts w:asciiTheme="minorBidi" w:hAnsiTheme="minorBidi" w:cstheme="minorBidi"/>
          <w:sz w:val="26"/>
          <w:szCs w:val="26"/>
          <w:rtl/>
        </w:rPr>
        <w:t xml:space="preserve">ביצוע </w:t>
      </w:r>
      <w:r w:rsidRPr="00CE219E">
        <w:rPr>
          <w:rFonts w:asciiTheme="minorBidi" w:hAnsiTheme="minorBidi" w:cstheme="minorBidi"/>
          <w:sz w:val="26"/>
          <w:szCs w:val="26"/>
          <w:rtl/>
        </w:rPr>
        <w:t xml:space="preserve">ההצמדה יחל לאחר תום 18 חודשים מתאריך הבסיס, למעט במקרה המפורט בסעיף </w:t>
      </w:r>
      <w:r w:rsidR="00664191" w:rsidRPr="00CE219E">
        <w:rPr>
          <w:rFonts w:asciiTheme="minorBidi" w:hAnsiTheme="minorBidi" w:cstheme="minorBidi"/>
          <w:sz w:val="26"/>
          <w:szCs w:val="26"/>
          <w:rtl/>
        </w:rPr>
        <w:t>ג'.</w:t>
      </w:r>
      <w:r w:rsidRPr="00CE219E">
        <w:rPr>
          <w:rFonts w:asciiTheme="minorBidi" w:hAnsiTheme="minorBidi" w:cstheme="minorBidi"/>
          <w:sz w:val="26"/>
          <w:szCs w:val="26"/>
          <w:rtl/>
        </w:rPr>
        <w:t xml:space="preserve"> המדד הידוע ביום זה ייקבע כמדד ההתחלתי.</w:t>
      </w:r>
      <w:bookmarkEnd w:id="13"/>
    </w:p>
    <w:p w14:paraId="162C2E21" w14:textId="77777777" w:rsidR="00D75BAD" w:rsidRPr="00CE219E" w:rsidRDefault="00D75BAD" w:rsidP="008C2BF5">
      <w:pPr>
        <w:pStyle w:val="a"/>
        <w:numPr>
          <w:ilvl w:val="2"/>
          <w:numId w:val="22"/>
        </w:numPr>
        <w:spacing w:line="276" w:lineRule="auto"/>
        <w:ind w:left="1982" w:hanging="709"/>
        <w:rPr>
          <w:rFonts w:asciiTheme="minorBidi" w:hAnsiTheme="minorBidi" w:cstheme="minorBidi"/>
          <w:sz w:val="26"/>
          <w:szCs w:val="26"/>
        </w:rPr>
      </w:pPr>
      <w:bookmarkStart w:id="14" w:name="_Ref353709105"/>
      <w:r w:rsidRPr="00CE219E">
        <w:rPr>
          <w:rFonts w:asciiTheme="minorBidi" w:hAnsiTheme="minorBidi" w:cstheme="minorBidi"/>
          <w:sz w:val="26"/>
          <w:szCs w:val="26"/>
          <w:rtl/>
        </w:rPr>
        <w:t>ההצמדה תתבצע מדי 6 חודשים, כך שההצמדה הראשונה תתבצע בחלוף 6 חודשים מתאריך תחילת הצמדה, ובכל 6 חודשים לאחר מכן.</w:t>
      </w:r>
      <w:bookmarkEnd w:id="14"/>
    </w:p>
    <w:p w14:paraId="37F275FD" w14:textId="77777777" w:rsidR="00D75BAD" w:rsidRPr="00CE219E" w:rsidRDefault="00D75BAD" w:rsidP="00664191">
      <w:pPr>
        <w:pStyle w:val="a"/>
        <w:numPr>
          <w:ilvl w:val="2"/>
          <w:numId w:val="22"/>
        </w:numPr>
        <w:spacing w:line="276" w:lineRule="auto"/>
        <w:ind w:left="1982" w:hanging="709"/>
        <w:rPr>
          <w:rFonts w:asciiTheme="minorBidi" w:hAnsiTheme="minorBidi" w:cstheme="minorBidi"/>
          <w:sz w:val="26"/>
          <w:szCs w:val="26"/>
        </w:rPr>
      </w:pPr>
      <w:bookmarkStart w:id="15" w:name="_Ref353709015"/>
      <w:r w:rsidRPr="00CE219E">
        <w:rPr>
          <w:rFonts w:asciiTheme="minorBidi" w:hAnsiTheme="minorBidi" w:cstheme="minorBidi"/>
          <w:sz w:val="26"/>
          <w:szCs w:val="26"/>
          <w:rtl/>
        </w:rPr>
        <w:t xml:space="preserve">על אף האמור בסעיף </w:t>
      </w:r>
      <w:r w:rsidR="00664191" w:rsidRPr="00CE219E">
        <w:rPr>
          <w:rFonts w:asciiTheme="minorBidi" w:hAnsiTheme="minorBidi" w:cstheme="minorBidi"/>
          <w:sz w:val="26"/>
          <w:szCs w:val="26"/>
          <w:rtl/>
        </w:rPr>
        <w:t>א'</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אם</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במועד מסוים (להלן: "יום השינוי") במהלך</w:t>
      </w:r>
      <w:r w:rsidRPr="00CE219E">
        <w:rPr>
          <w:rFonts w:asciiTheme="minorBidi" w:hAnsiTheme="minorBidi" w:cstheme="minorBidi"/>
          <w:sz w:val="26"/>
          <w:szCs w:val="26"/>
        </w:rPr>
        <w:t xml:space="preserve"> 18 </w:t>
      </w:r>
      <w:r w:rsidRPr="00CE219E">
        <w:rPr>
          <w:rFonts w:asciiTheme="minorBidi" w:hAnsiTheme="minorBidi" w:cstheme="minorBidi"/>
          <w:sz w:val="26"/>
          <w:szCs w:val="26"/>
          <w:rtl/>
        </w:rPr>
        <w:t>החודשים</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הראשונים מתאריך הבסיס,</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יחול</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שינוי</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במדד – כך שיהיה גבוה בשיעור של</w:t>
      </w:r>
      <w:r w:rsidRPr="00CE219E">
        <w:rPr>
          <w:rFonts w:asciiTheme="minorBidi" w:hAnsiTheme="minorBidi" w:cstheme="minorBidi"/>
          <w:sz w:val="26"/>
          <w:szCs w:val="26"/>
        </w:rPr>
        <w:t xml:space="preserve">4% </w:t>
      </w:r>
      <w:r w:rsidRPr="00CE219E">
        <w:rPr>
          <w:rFonts w:asciiTheme="minorBidi" w:hAnsiTheme="minorBidi" w:cstheme="minorBidi"/>
          <w:sz w:val="26"/>
          <w:szCs w:val="26"/>
          <w:rtl/>
        </w:rPr>
        <w:t xml:space="preserve"> ויותר מהמדד הידוע בתאריך הבסיס, יחל חישוב ההצמדה מנקודה זו ואילך, באופן הבא:</w:t>
      </w:r>
      <w:bookmarkEnd w:id="15"/>
    </w:p>
    <w:p w14:paraId="6BA5481E" w14:textId="77777777" w:rsidR="00D75BAD" w:rsidRPr="00CE219E" w:rsidRDefault="00D75BAD" w:rsidP="008C2BF5">
      <w:pPr>
        <w:pStyle w:val="11"/>
        <w:numPr>
          <w:ilvl w:val="3"/>
          <w:numId w:val="22"/>
        </w:numPr>
        <w:spacing w:line="276" w:lineRule="auto"/>
        <w:ind w:left="2833" w:hanging="851"/>
        <w:rPr>
          <w:rFonts w:asciiTheme="minorBidi" w:hAnsiTheme="minorBidi" w:cstheme="minorBidi"/>
          <w:sz w:val="26"/>
          <w:szCs w:val="26"/>
        </w:rPr>
      </w:pPr>
      <w:r w:rsidRPr="00CE219E">
        <w:rPr>
          <w:rFonts w:asciiTheme="minorBidi" w:hAnsiTheme="minorBidi" w:cstheme="minorBidi"/>
          <w:sz w:val="26"/>
          <w:szCs w:val="26"/>
          <w:rtl/>
        </w:rPr>
        <w:t>המדד הידוע ביום השינוי ייקבע כמדד ההתחלתי.</w:t>
      </w:r>
    </w:p>
    <w:p w14:paraId="3ECCA59A" w14:textId="77777777" w:rsidR="00D75BAD" w:rsidRPr="00CE219E" w:rsidRDefault="00D75BAD" w:rsidP="00664191">
      <w:pPr>
        <w:pStyle w:val="11"/>
        <w:numPr>
          <w:ilvl w:val="3"/>
          <w:numId w:val="22"/>
        </w:numPr>
        <w:spacing w:line="276" w:lineRule="auto"/>
        <w:ind w:left="2833" w:hanging="851"/>
        <w:rPr>
          <w:rFonts w:asciiTheme="minorBidi" w:hAnsiTheme="minorBidi" w:cstheme="minorBidi"/>
          <w:sz w:val="26"/>
          <w:szCs w:val="26"/>
        </w:rPr>
      </w:pPr>
      <w:r w:rsidRPr="00CE219E">
        <w:rPr>
          <w:rFonts w:asciiTheme="minorBidi" w:hAnsiTheme="minorBidi" w:cstheme="minorBidi"/>
          <w:sz w:val="26"/>
          <w:szCs w:val="26"/>
          <w:rtl/>
        </w:rPr>
        <w:t xml:space="preserve">ביצוע ההצמדה ייעשה בחלוף פרק הזמן שנקבע לביצוע הצמדות, כאמור בסעיף </w:t>
      </w:r>
      <w:r w:rsidR="00664191" w:rsidRPr="00CE219E">
        <w:rPr>
          <w:rFonts w:asciiTheme="minorBidi" w:hAnsiTheme="minorBidi" w:cstheme="minorBidi"/>
          <w:sz w:val="26"/>
          <w:szCs w:val="26"/>
          <w:rtl/>
        </w:rPr>
        <w:t>3 א'</w:t>
      </w:r>
      <w:r w:rsidRPr="00CE219E">
        <w:rPr>
          <w:rFonts w:asciiTheme="minorBidi" w:hAnsiTheme="minorBidi" w:cstheme="minorBidi"/>
          <w:sz w:val="26"/>
          <w:szCs w:val="26"/>
          <w:rtl/>
        </w:rPr>
        <w:t xml:space="preserve"> לעיל. </w:t>
      </w:r>
    </w:p>
    <w:p w14:paraId="4BF9E4C7" w14:textId="77777777" w:rsidR="00D75BAD" w:rsidRPr="00CE219E" w:rsidRDefault="00D75BAD" w:rsidP="008C2BF5">
      <w:pPr>
        <w:pStyle w:val="13"/>
        <w:numPr>
          <w:ilvl w:val="0"/>
          <w:numId w:val="21"/>
        </w:numPr>
        <w:tabs>
          <w:tab w:val="left" w:pos="850"/>
        </w:tabs>
        <w:spacing w:line="276" w:lineRule="auto"/>
        <w:ind w:left="850" w:hanging="425"/>
        <w:contextualSpacing w:val="0"/>
        <w:jc w:val="both"/>
        <w:rPr>
          <w:rFonts w:asciiTheme="minorBidi" w:hAnsiTheme="minorBidi" w:cstheme="minorBidi"/>
        </w:rPr>
      </w:pPr>
      <w:r w:rsidRPr="00CE219E">
        <w:rPr>
          <w:rFonts w:asciiTheme="minorBidi" w:hAnsiTheme="minorBidi" w:cstheme="minorBidi"/>
          <w:rtl/>
        </w:rPr>
        <w:t>ראה דוגמא לחישוב :</w:t>
      </w:r>
    </w:p>
    <w:p w14:paraId="4CCA8C58" w14:textId="77777777" w:rsidR="00D75BAD" w:rsidRPr="006079A8" w:rsidRDefault="00D75BAD" w:rsidP="0014571B">
      <w:pPr>
        <w:pStyle w:val="13"/>
        <w:spacing w:line="276" w:lineRule="auto"/>
        <w:ind w:left="0"/>
        <w:rPr>
          <w:rFonts w:asciiTheme="minorBidi" w:hAnsiTheme="minorBidi" w:cstheme="minorBidi"/>
          <w:rtl/>
        </w:rPr>
      </w:pPr>
    </w:p>
    <w:p w14:paraId="1176F4F2" w14:textId="77777777" w:rsidR="00D75BAD" w:rsidRPr="006079A8" w:rsidRDefault="00D75BAD" w:rsidP="00F458E8">
      <w:pPr>
        <w:pStyle w:val="a"/>
        <w:numPr>
          <w:ilvl w:val="2"/>
          <w:numId w:val="7"/>
        </w:numPr>
        <w:tabs>
          <w:tab w:val="left" w:pos="0"/>
        </w:tabs>
        <w:spacing w:line="276" w:lineRule="auto"/>
        <w:ind w:left="-2"/>
        <w:rPr>
          <w:rFonts w:asciiTheme="minorBidi" w:hAnsiTheme="minorBidi" w:cstheme="minorBidi"/>
          <w:sz w:val="26"/>
          <w:szCs w:val="26"/>
          <w:rtl/>
        </w:rPr>
      </w:pPr>
      <w:r w:rsidRPr="006079A8">
        <w:rPr>
          <w:rFonts w:asciiTheme="minorBidi" w:hAnsiTheme="minorBidi" w:cstheme="minorBidi"/>
          <w:sz w:val="26"/>
          <w:szCs w:val="26"/>
          <w:rtl/>
        </w:rPr>
        <w:t xml:space="preserve">(דוגמא להמחשה בלבד, הדוגמא בוצעה לפי הצמדה על בסיס רבעוני): </w:t>
      </w:r>
    </w:p>
    <w:p w14:paraId="1B9FADC0" w14:textId="77777777" w:rsidR="00D75BAD" w:rsidRPr="006079A8" w:rsidRDefault="00D75BAD" w:rsidP="00F458E8">
      <w:pPr>
        <w:pStyle w:val="a"/>
        <w:numPr>
          <w:ilvl w:val="2"/>
          <w:numId w:val="7"/>
        </w:numPr>
        <w:tabs>
          <w:tab w:val="left" w:pos="0"/>
        </w:tabs>
        <w:spacing w:line="276" w:lineRule="auto"/>
        <w:ind w:left="-2"/>
        <w:rPr>
          <w:rFonts w:asciiTheme="minorBidi" w:hAnsiTheme="minorBidi" w:cstheme="minorBidi"/>
          <w:sz w:val="26"/>
          <w:szCs w:val="26"/>
          <w:rtl/>
        </w:rPr>
      </w:pPr>
      <w:r w:rsidRPr="006079A8">
        <w:rPr>
          <w:rFonts w:asciiTheme="minorBidi" w:hAnsiTheme="minorBidi" w:cstheme="minorBidi"/>
          <w:sz w:val="26"/>
          <w:szCs w:val="26"/>
          <w:rtl/>
        </w:rPr>
        <w:t>תנאי ההצמדה במכרז:</w:t>
      </w:r>
    </w:p>
    <w:p w14:paraId="57D95D50"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המדד שנבחר – מדד המחירים לצרכן.</w:t>
      </w:r>
    </w:p>
    <w:p w14:paraId="48DDB99A"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תאריך הבסיס – המועד האחרון להגשת ההצעות במכרז: 20.10.2009.</w:t>
      </w:r>
    </w:p>
    <w:p w14:paraId="7D26263A"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 המדד הידוע ביום 20.4.2011, כלומר מדד מרץ 2011: 102.5.</w:t>
      </w:r>
    </w:p>
    <w:p w14:paraId="3B9584BE"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פרק הזמן שנקבע במסמכי המכרז לביצוע</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ההצמדה</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 xml:space="preserve">– כל 3 חודשים. </w:t>
      </w:r>
    </w:p>
    <w:p w14:paraId="721248A8"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ביצוע ההצמדה יהיה בהתאם למועד הוצאת החשבונית.</w:t>
      </w:r>
    </w:p>
    <w:p w14:paraId="427A5ADA"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קובע – המדד האחרון הידוע במועד ביצוע ההצמדה, קרי בדוגמא זו המדד הידוע בתאריך 20.07.2011 – מדד יוני 2011 – 103.7.</w:t>
      </w:r>
    </w:p>
    <w:p w14:paraId="6AFC46EB" w14:textId="77777777" w:rsidR="00D75BAD" w:rsidRPr="006079A8" w:rsidRDefault="00D75BAD" w:rsidP="00F458E8">
      <w:pPr>
        <w:pStyle w:val="a"/>
        <w:numPr>
          <w:ilvl w:val="2"/>
          <w:numId w:val="7"/>
        </w:numPr>
        <w:spacing w:before="240" w:line="276" w:lineRule="auto"/>
        <w:ind w:left="-2"/>
        <w:rPr>
          <w:rFonts w:asciiTheme="minorBidi" w:hAnsiTheme="minorBidi" w:cstheme="minorBidi"/>
          <w:sz w:val="26"/>
          <w:szCs w:val="26"/>
          <w:rtl/>
        </w:rPr>
      </w:pPr>
      <w:r w:rsidRPr="006079A8">
        <w:rPr>
          <w:rFonts w:asciiTheme="minorBidi" w:hAnsiTheme="minorBidi" w:cstheme="minorBidi"/>
          <w:sz w:val="26"/>
          <w:szCs w:val="26"/>
          <w:rtl/>
        </w:rPr>
        <w:t>דוגמא א' – חישוב הצמדה בתום ה- 18 חודש:</w:t>
      </w:r>
    </w:p>
    <w:p w14:paraId="6B398A86"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בהתאם לתנאי ההצמדה העדכון הראשון הינו בתאריך 20.7.2011 (18+3=21 חודשים) .</w:t>
      </w:r>
    </w:p>
    <w:p w14:paraId="198418EA"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כאמור, הינו 102.5.</w:t>
      </w:r>
    </w:p>
    <w:p w14:paraId="7BBC8193"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המדד הקובע – המדד הידוע בתאריך 20.7.11, הינו 103.7.</w:t>
      </w:r>
    </w:p>
    <w:p w14:paraId="09C3E9EE"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 xml:space="preserve">מקדם השינוי במדד: </w:t>
      </w:r>
      <m:oMath>
        <m:f>
          <m:fPr>
            <m:ctrlPr>
              <w:rPr>
                <w:rFonts w:ascii="Cambria Math" w:hAnsi="Cambria Math" w:cstheme="minorBidi"/>
                <w:sz w:val="26"/>
                <w:szCs w:val="26"/>
              </w:rPr>
            </m:ctrlPr>
          </m:fPr>
          <m:num>
            <m:r>
              <m:rPr>
                <m:sty m:val="p"/>
              </m:rPr>
              <w:rPr>
                <w:rFonts w:ascii="Cambria Math" w:hAnsi="Cambria Math" w:cstheme="minorBidi"/>
                <w:sz w:val="26"/>
                <w:szCs w:val="26"/>
                <w:rtl/>
              </w:rPr>
              <m:t>103.7</m:t>
            </m:r>
            <m:ctrlPr>
              <w:rPr>
                <w:rFonts w:ascii="Cambria Math" w:hAnsi="Cambria Math" w:cstheme="minorBidi"/>
                <w:sz w:val="26"/>
                <w:szCs w:val="26"/>
                <w:rtl/>
              </w:rPr>
            </m:ctrlPr>
          </m:num>
          <m:den>
            <m:r>
              <m:rPr>
                <m:sty m:val="p"/>
              </m:rPr>
              <w:rPr>
                <w:rFonts w:ascii="Cambria Math" w:hAnsi="Cambria Math" w:cstheme="minorBidi"/>
                <w:sz w:val="26"/>
                <w:szCs w:val="26"/>
                <w:rtl/>
              </w:rPr>
              <m:t>102.5</m:t>
            </m:r>
          </m:den>
        </m:f>
        <m:r>
          <m:rPr>
            <m:sty m:val="p"/>
          </m:rPr>
          <w:rPr>
            <w:rFonts w:ascii="Cambria Math" w:hAnsi="Cambria Math" w:cstheme="minorBidi"/>
            <w:sz w:val="26"/>
            <w:szCs w:val="26"/>
          </w:rPr>
          <m:t>=</m:t>
        </m:r>
        <m:r>
          <m:rPr>
            <m:sty m:val="p"/>
          </m:rPr>
          <w:rPr>
            <w:rFonts w:ascii="Cambria Math" w:hAnsi="Cambria Math" w:cstheme="minorBidi"/>
            <w:sz w:val="26"/>
            <w:szCs w:val="26"/>
            <w:rtl/>
          </w:rPr>
          <m:t>1.0117</m:t>
        </m:r>
        <m:r>
          <m:rPr>
            <m:sty m:val="p"/>
          </m:rPr>
          <w:rPr>
            <w:rFonts w:ascii="Cambria Math" w:hAnsi="Cambria Math" w:cstheme="minorBidi"/>
            <w:sz w:val="26"/>
            <w:szCs w:val="26"/>
          </w:rPr>
          <m:t xml:space="preserve"> </m:t>
        </m:r>
      </m:oMath>
      <w:r w:rsidRPr="006079A8">
        <w:rPr>
          <w:rFonts w:asciiTheme="minorBidi" w:hAnsiTheme="minorBidi" w:cstheme="minorBidi"/>
          <w:sz w:val="26"/>
          <w:szCs w:val="26"/>
          <w:rtl/>
        </w:rPr>
        <w:t xml:space="preserve"> , כלומר עלייה של 1.17%.</w:t>
      </w:r>
    </w:p>
    <w:p w14:paraId="3BF1F6F3"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כלומר, מוצר שעלה 178 ₪ מחירו יעלה ל- 180.08 ₪ (הכפלנו ב- 1.0117).</w:t>
      </w:r>
    </w:p>
    <w:p w14:paraId="4C9B978D" w14:textId="77777777" w:rsidR="00D75BAD" w:rsidRPr="006079A8" w:rsidRDefault="00D75BAD" w:rsidP="00F458E8">
      <w:pPr>
        <w:pStyle w:val="a"/>
        <w:numPr>
          <w:ilvl w:val="2"/>
          <w:numId w:val="7"/>
        </w:numPr>
        <w:spacing w:before="240" w:line="276" w:lineRule="auto"/>
        <w:ind w:left="-2"/>
        <w:rPr>
          <w:rFonts w:asciiTheme="minorBidi" w:hAnsiTheme="minorBidi" w:cstheme="minorBidi"/>
          <w:sz w:val="26"/>
          <w:szCs w:val="26"/>
          <w:rtl/>
        </w:rPr>
      </w:pPr>
      <w:r w:rsidRPr="006079A8">
        <w:rPr>
          <w:rFonts w:asciiTheme="minorBidi" w:hAnsiTheme="minorBidi" w:cstheme="minorBidi"/>
          <w:sz w:val="26"/>
          <w:szCs w:val="26"/>
          <w:rtl/>
        </w:rPr>
        <w:t>דוגמא ב' – שינוי במדד של מעל 4% במהלך ה- 18 החודשים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הראשונים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של</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ההתקשרות:</w:t>
      </w:r>
    </w:p>
    <w:p w14:paraId="0811DCCF"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בתאריך 15.1.2011 המדד עלה מעל  4% (יום השינוי).</w:t>
      </w:r>
    </w:p>
    <w:p w14:paraId="3050A9D9"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בעקבות עליית המדד כאמור, נקבע מדד התחלתי חדש.</w:t>
      </w:r>
    </w:p>
    <w:p w14:paraId="2190A999"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 המדד הידוע במועד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שבו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עבר</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המדד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את</w:t>
      </w:r>
      <w:r w:rsidRPr="006079A8">
        <w:rPr>
          <w:rFonts w:asciiTheme="minorBidi" w:hAnsiTheme="minorBidi" w:cstheme="minorBidi"/>
          <w:sz w:val="26"/>
          <w:szCs w:val="26"/>
        </w:rPr>
        <w:t xml:space="preserve"> 4% </w:t>
      </w:r>
      <w:r w:rsidRPr="006079A8">
        <w:rPr>
          <w:rFonts w:asciiTheme="minorBidi" w:hAnsiTheme="minorBidi" w:cstheme="minorBidi"/>
          <w:sz w:val="26"/>
          <w:szCs w:val="26"/>
          <w:rtl/>
        </w:rPr>
        <w:t>ומשמש בסיס</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להשוואה</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בינו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ובין</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המדד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הקובע – המדד הידוע ביום 15.1.2011, מדד דצמבר 2010 – לדוגמא, 103.</w:t>
      </w:r>
    </w:p>
    <w:p w14:paraId="45C71C29"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בהתאם לתנאי ההצמדה העדכון הראשון הינו בתאריך 15.4.2011 (3 חודשים מהמועד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שבו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עבר</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המדד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 xml:space="preserve">את </w:t>
      </w:r>
      <w:r w:rsidRPr="006079A8">
        <w:rPr>
          <w:rFonts w:asciiTheme="minorBidi" w:hAnsiTheme="minorBidi" w:cstheme="minorBidi"/>
          <w:sz w:val="26"/>
          <w:szCs w:val="26"/>
        </w:rPr>
        <w:t>(4%</w:t>
      </w:r>
      <w:r w:rsidRPr="006079A8">
        <w:rPr>
          <w:rFonts w:asciiTheme="minorBidi" w:hAnsiTheme="minorBidi" w:cstheme="minorBidi"/>
          <w:sz w:val="26"/>
          <w:szCs w:val="26"/>
          <w:rtl/>
        </w:rPr>
        <w:t>.</w:t>
      </w:r>
    </w:p>
    <w:p w14:paraId="029038F9"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מעודכן, כאמור, הינו 103.</w:t>
      </w:r>
    </w:p>
    <w:p w14:paraId="71E66765"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המדד הקובע - המדד הידוע בתאריך 15.4.11, הינו 105.</w:t>
      </w:r>
    </w:p>
    <w:p w14:paraId="2F197DB7"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 xml:space="preserve">מקדם השינוי במדד: </w:t>
      </w:r>
      <m:oMath>
        <m:r>
          <m:rPr>
            <m:sty m:val="p"/>
          </m:rPr>
          <w:rPr>
            <w:rFonts w:ascii="Cambria Math" w:hAnsi="Cambria Math" w:cstheme="minorBidi"/>
            <w:sz w:val="26"/>
            <w:szCs w:val="26"/>
          </w:rPr>
          <m:t xml:space="preserve"> </m:t>
        </m:r>
        <m:f>
          <m:fPr>
            <m:ctrlPr>
              <w:rPr>
                <w:rFonts w:ascii="Cambria Math" w:hAnsi="Cambria Math" w:cstheme="minorBidi"/>
                <w:sz w:val="26"/>
                <w:szCs w:val="26"/>
              </w:rPr>
            </m:ctrlPr>
          </m:fPr>
          <m:num>
            <m:r>
              <m:rPr>
                <m:sty m:val="p"/>
              </m:rPr>
              <w:rPr>
                <w:rFonts w:ascii="Cambria Math" w:hAnsi="Cambria Math" w:cstheme="minorBidi"/>
                <w:sz w:val="26"/>
                <w:szCs w:val="26"/>
                <w:rtl/>
              </w:rPr>
              <m:t>105</m:t>
            </m:r>
            <m:ctrlPr>
              <w:rPr>
                <w:rFonts w:ascii="Cambria Math" w:hAnsi="Cambria Math" w:cstheme="minorBidi"/>
                <w:sz w:val="26"/>
                <w:szCs w:val="26"/>
                <w:rtl/>
              </w:rPr>
            </m:ctrlPr>
          </m:num>
          <m:den>
            <m:r>
              <m:rPr>
                <m:sty m:val="p"/>
              </m:rPr>
              <w:rPr>
                <w:rFonts w:ascii="Cambria Math" w:hAnsi="Cambria Math" w:cstheme="minorBidi"/>
                <w:sz w:val="26"/>
                <w:szCs w:val="26"/>
                <w:rtl/>
              </w:rPr>
              <m:t>103</m:t>
            </m:r>
          </m:den>
        </m:f>
        <m:r>
          <m:rPr>
            <m:sty m:val="p"/>
          </m:rPr>
          <w:rPr>
            <w:rFonts w:ascii="Cambria Math" w:hAnsi="Cambria Math" w:cstheme="minorBidi"/>
            <w:sz w:val="26"/>
            <w:szCs w:val="26"/>
            <w:rtl/>
          </w:rPr>
          <m:t>=1.0194</m:t>
        </m:r>
      </m:oMath>
      <w:r w:rsidRPr="006079A8">
        <w:rPr>
          <w:rFonts w:asciiTheme="minorBidi" w:hAnsiTheme="minorBidi" w:cstheme="minorBidi"/>
          <w:sz w:val="26"/>
          <w:szCs w:val="26"/>
          <w:rtl/>
        </w:rPr>
        <w:t xml:space="preserve"> , כלומר עלייה של 1.94%.</w:t>
      </w:r>
    </w:p>
    <w:p w14:paraId="7FF88ECC"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כלומר, מוצר שעלה 178 ₪ מחירו יעלה ל- 181.45 ₪ (הכפלנו ב- 1.0194).</w:t>
      </w:r>
    </w:p>
    <w:p w14:paraId="7D8B2696" w14:textId="77777777" w:rsidR="00D75BAD" w:rsidRPr="006079A8" w:rsidRDefault="00D75BAD" w:rsidP="008C2BF5">
      <w:pPr>
        <w:pStyle w:val="a"/>
        <w:numPr>
          <w:ilvl w:val="0"/>
          <w:numId w:val="24"/>
        </w:numPr>
        <w:spacing w:line="276" w:lineRule="auto"/>
        <w:rPr>
          <w:rFonts w:asciiTheme="minorBidi" w:hAnsiTheme="minorBidi" w:cstheme="minorBidi"/>
          <w:sz w:val="26"/>
          <w:szCs w:val="26"/>
          <w:rtl/>
        </w:rPr>
      </w:pPr>
      <w:r w:rsidRPr="006079A8">
        <w:rPr>
          <w:rFonts w:asciiTheme="minorBidi" w:hAnsiTheme="minorBidi" w:cstheme="minorBidi"/>
          <w:sz w:val="26"/>
          <w:szCs w:val="26"/>
          <w:rtl/>
        </w:rPr>
        <w:t xml:space="preserve">לאחר העדכון הראשון יתבצע עדכון מדי רבעון, קרי העדכון השני יתבצע ביום 15.7.2011 וכך הלאה מדי כל רבעון. </w:t>
      </w:r>
      <w:bookmarkStart w:id="16" w:name="_נספח_ג_–"/>
      <w:bookmarkEnd w:id="16"/>
    </w:p>
    <w:p w14:paraId="5E5439B5" w14:textId="77777777" w:rsidR="00D75BAD" w:rsidRPr="006079A8" w:rsidRDefault="00D75BAD" w:rsidP="0014571B">
      <w:pPr>
        <w:rPr>
          <w:rFonts w:asciiTheme="minorBidi" w:hAnsiTheme="minorBidi"/>
          <w:color w:val="000000"/>
          <w:sz w:val="26"/>
          <w:szCs w:val="26"/>
          <w:u w:val="single"/>
          <w:rtl/>
        </w:rPr>
      </w:pPr>
    </w:p>
    <w:p w14:paraId="6036C046" w14:textId="77777777" w:rsidR="00D75BAD" w:rsidRPr="006079A8" w:rsidRDefault="00D75BAD" w:rsidP="0011467C">
      <w:pPr>
        <w:bidi w:val="0"/>
        <w:jc w:val="center"/>
        <w:rPr>
          <w:rFonts w:asciiTheme="minorBidi" w:hAnsiTheme="minorBidi"/>
          <w:b/>
          <w:bCs/>
          <w:sz w:val="32"/>
          <w:szCs w:val="32"/>
          <w:u w:val="single"/>
        </w:rPr>
      </w:pPr>
      <w:r w:rsidRPr="006079A8">
        <w:rPr>
          <w:rFonts w:asciiTheme="minorBidi" w:hAnsiTheme="minorBidi"/>
          <w:b/>
          <w:bCs/>
          <w:sz w:val="32"/>
          <w:szCs w:val="32"/>
          <w:u w:val="single"/>
          <w:rtl/>
        </w:rPr>
        <w:lastRenderedPageBreak/>
        <w:t xml:space="preserve">נספח ב' –ביטוחים </w:t>
      </w:r>
    </w:p>
    <w:p w14:paraId="2F7B305F" w14:textId="77777777" w:rsidR="00D75BAD" w:rsidRPr="006079A8" w:rsidRDefault="00D75BAD" w:rsidP="0014571B">
      <w:pPr>
        <w:pStyle w:val="1"/>
        <w:numPr>
          <w:ilvl w:val="0"/>
          <w:numId w:val="0"/>
        </w:numPr>
        <w:spacing w:line="276" w:lineRule="auto"/>
        <w:jc w:val="left"/>
        <w:rPr>
          <w:rFonts w:asciiTheme="minorBidi" w:hAnsiTheme="minorBidi" w:cstheme="minorBidi"/>
          <w:b w:val="0"/>
          <w:bCs w:val="0"/>
          <w:sz w:val="26"/>
          <w:szCs w:val="26"/>
          <w:rtl/>
        </w:rPr>
      </w:pPr>
    </w:p>
    <w:p w14:paraId="23FB786B" w14:textId="77777777" w:rsidR="00D75BAD" w:rsidRPr="006079A8" w:rsidRDefault="00D75BAD" w:rsidP="0014571B">
      <w:pPr>
        <w:jc w:val="center"/>
        <w:rPr>
          <w:rFonts w:asciiTheme="minorBidi" w:hAnsiTheme="minorBidi"/>
          <w:sz w:val="26"/>
          <w:szCs w:val="26"/>
          <w:u w:val="single"/>
          <w:rtl/>
        </w:rPr>
      </w:pPr>
      <w:bookmarkStart w:id="17" w:name="OLE_LINK11"/>
      <w:bookmarkStart w:id="18" w:name="OLE_LINK12"/>
      <w:r w:rsidRPr="006079A8">
        <w:rPr>
          <w:rFonts w:asciiTheme="minorBidi" w:hAnsiTheme="minorBidi"/>
          <w:sz w:val="26"/>
          <w:szCs w:val="26"/>
          <w:u w:val="single"/>
          <w:rtl/>
        </w:rPr>
        <w:t>דרישות ביטוח</w:t>
      </w:r>
    </w:p>
    <w:p w14:paraId="0147546D" w14:textId="77777777" w:rsidR="00D75BAD" w:rsidRPr="006079A8" w:rsidRDefault="00D75BAD" w:rsidP="0014571B">
      <w:pPr>
        <w:pStyle w:val="affb"/>
        <w:spacing w:line="276" w:lineRule="auto"/>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 xml:space="preserve">אישור על קיום ביטוחים </w:t>
      </w:r>
    </w:p>
    <w:p w14:paraId="287E8BE0" w14:textId="77777777" w:rsidR="00D75BAD" w:rsidRPr="006079A8" w:rsidRDefault="00D75BAD" w:rsidP="0014571B">
      <w:pPr>
        <w:pStyle w:val="1"/>
        <w:numPr>
          <w:ilvl w:val="0"/>
          <w:numId w:val="0"/>
        </w:numPr>
        <w:spacing w:line="276" w:lineRule="auto"/>
        <w:jc w:val="left"/>
        <w:rPr>
          <w:rFonts w:asciiTheme="minorBidi" w:hAnsiTheme="minorBidi" w:cstheme="minorBidi"/>
          <w:b w:val="0"/>
          <w:bCs w:val="0"/>
          <w:sz w:val="26"/>
          <w:szCs w:val="26"/>
          <w:rtl/>
        </w:rPr>
      </w:pPr>
    </w:p>
    <w:p w14:paraId="19C8E5A6" w14:textId="77777777" w:rsidR="00D75BAD" w:rsidRPr="006079A8" w:rsidRDefault="00D75BAD" w:rsidP="0014571B">
      <w:pPr>
        <w:pStyle w:val="1"/>
        <w:numPr>
          <w:ilvl w:val="0"/>
          <w:numId w:val="0"/>
        </w:numPr>
        <w:spacing w:line="276" w:lineRule="auto"/>
        <w:jc w:val="both"/>
        <w:rPr>
          <w:rFonts w:asciiTheme="minorBidi" w:hAnsiTheme="minorBidi" w:cstheme="minorBidi"/>
          <w:b w:val="0"/>
          <w:bCs w:val="0"/>
          <w:kern w:val="0"/>
          <w:sz w:val="26"/>
          <w:szCs w:val="26"/>
          <w:rtl/>
        </w:rPr>
      </w:pPr>
      <w:r w:rsidRPr="006079A8">
        <w:rPr>
          <w:rFonts w:asciiTheme="minorBidi" w:hAnsiTheme="minorBidi" w:cstheme="minorBidi"/>
          <w:b w:val="0"/>
          <w:bCs w:val="0"/>
          <w:kern w:val="0"/>
          <w:sz w:val="26"/>
          <w:szCs w:val="26"/>
          <w:rtl/>
        </w:rPr>
        <w:t>לכבוד</w:t>
      </w:r>
    </w:p>
    <w:p w14:paraId="4B1EC50B" w14:textId="77777777" w:rsidR="00D75BAD" w:rsidRPr="006079A8" w:rsidRDefault="00D75BAD" w:rsidP="0014571B">
      <w:pPr>
        <w:pStyle w:val="1"/>
        <w:numPr>
          <w:ilvl w:val="0"/>
          <w:numId w:val="0"/>
        </w:numPr>
        <w:spacing w:line="276" w:lineRule="auto"/>
        <w:jc w:val="both"/>
        <w:rPr>
          <w:rFonts w:asciiTheme="minorBidi" w:hAnsiTheme="minorBidi" w:cstheme="minorBidi"/>
          <w:b w:val="0"/>
          <w:bCs w:val="0"/>
          <w:kern w:val="0"/>
          <w:sz w:val="26"/>
          <w:szCs w:val="26"/>
          <w:rtl/>
        </w:rPr>
      </w:pPr>
      <w:r w:rsidRPr="006079A8">
        <w:rPr>
          <w:rFonts w:asciiTheme="minorBidi" w:hAnsiTheme="minorBidi" w:cstheme="minorBidi"/>
          <w:b w:val="0"/>
          <w:bCs w:val="0"/>
          <w:kern w:val="0"/>
          <w:sz w:val="26"/>
          <w:szCs w:val="26"/>
          <w:rtl/>
        </w:rPr>
        <w:t xml:space="preserve">משרד הבינוי והשיכון </w:t>
      </w:r>
    </w:p>
    <w:p w14:paraId="767A0DDF"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(להלן - "המזמין")</w:t>
      </w:r>
    </w:p>
    <w:p w14:paraId="4373287C" w14:textId="77777777" w:rsidR="00D75BAD" w:rsidRPr="006079A8" w:rsidRDefault="00D75BAD" w:rsidP="0014571B">
      <w:pPr>
        <w:jc w:val="both"/>
        <w:rPr>
          <w:rFonts w:asciiTheme="minorBidi" w:hAnsiTheme="minorBidi"/>
          <w:sz w:val="26"/>
          <w:szCs w:val="26"/>
          <w:rtl/>
        </w:rPr>
      </w:pPr>
    </w:p>
    <w:p w14:paraId="33E4FC48"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א.ג.נ.,</w:t>
      </w:r>
    </w:p>
    <w:p w14:paraId="72AF2AD3" w14:textId="77777777" w:rsidR="00D75BAD" w:rsidRPr="006079A8" w:rsidRDefault="00D75BAD" w:rsidP="0014571B">
      <w:pPr>
        <w:ind w:left="1440" w:hanging="720"/>
        <w:rPr>
          <w:rFonts w:asciiTheme="minorBidi" w:hAnsiTheme="minorBidi"/>
          <w:sz w:val="26"/>
          <w:szCs w:val="26"/>
          <w:rtl/>
        </w:rPr>
      </w:pPr>
      <w:r w:rsidRPr="006079A8">
        <w:rPr>
          <w:rFonts w:asciiTheme="minorBidi" w:hAnsiTheme="minorBidi"/>
          <w:sz w:val="26"/>
          <w:szCs w:val="26"/>
          <w:rtl/>
        </w:rPr>
        <w:t>הנדון:</w:t>
      </w:r>
      <w:r w:rsidRPr="006079A8">
        <w:rPr>
          <w:rFonts w:asciiTheme="minorBidi" w:hAnsiTheme="minorBidi"/>
          <w:sz w:val="26"/>
          <w:szCs w:val="26"/>
          <w:rtl/>
        </w:rPr>
        <w:tab/>
        <w:t xml:space="preserve">אישור על קיום ביטוחים של ________________ (להלן: "היועץ") </w:t>
      </w:r>
    </w:p>
    <w:p w14:paraId="450AC43B" w14:textId="77777777" w:rsidR="00D75BAD" w:rsidRPr="006079A8" w:rsidRDefault="00D75BAD" w:rsidP="0014571B">
      <w:pPr>
        <w:ind w:left="1440"/>
        <w:rPr>
          <w:rFonts w:asciiTheme="minorBidi" w:hAnsiTheme="minorBidi"/>
          <w:sz w:val="26"/>
          <w:szCs w:val="26"/>
          <w:u w:val="single"/>
          <w:rtl/>
        </w:rPr>
      </w:pPr>
      <w:r w:rsidRPr="006079A8">
        <w:rPr>
          <w:rFonts w:asciiTheme="minorBidi" w:hAnsiTheme="minorBidi"/>
          <w:sz w:val="26"/>
          <w:szCs w:val="26"/>
          <w:u w:val="single"/>
          <w:rtl/>
        </w:rPr>
        <w:t>בגין עבודות  על פי הסכם מיום  _____________  (להלן: "השירותים")</w:t>
      </w:r>
    </w:p>
    <w:p w14:paraId="4916F4B5" w14:textId="77777777" w:rsidR="00D75BAD" w:rsidRPr="006079A8" w:rsidRDefault="00D75BAD" w:rsidP="0014571B">
      <w:pPr>
        <w:jc w:val="both"/>
        <w:rPr>
          <w:rFonts w:asciiTheme="minorBidi" w:hAnsiTheme="minorBidi"/>
          <w:sz w:val="26"/>
          <w:szCs w:val="26"/>
          <w:rtl/>
        </w:rPr>
      </w:pPr>
    </w:p>
    <w:p w14:paraId="10B6A577"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אנו הח"מ_________________ חברה לביטוח בע"מ מצהירים בזאת כדלהלן:</w:t>
      </w:r>
    </w:p>
    <w:p w14:paraId="49F67450"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 xml:space="preserve">           </w:t>
      </w:r>
    </w:p>
    <w:p w14:paraId="0ED8EFBE"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1.</w:t>
      </w:r>
      <w:r w:rsidRPr="006079A8">
        <w:rPr>
          <w:rFonts w:asciiTheme="minorBidi" w:hAnsiTheme="minorBidi"/>
          <w:sz w:val="26"/>
          <w:szCs w:val="26"/>
          <w:rtl/>
        </w:rPr>
        <w:tab/>
        <w:t>אנו ערכנו ליועץ פוליסות לביטוח בגין ביצוע השירותים ו/או כללנו את השירותים בפוליסות קיימות של היועץ, כמפורט להלן:</w:t>
      </w:r>
    </w:p>
    <w:p w14:paraId="3371F4DC" w14:textId="77777777" w:rsidR="00D75BAD" w:rsidRPr="006079A8" w:rsidRDefault="00D75BAD" w:rsidP="0014571B">
      <w:pPr>
        <w:ind w:left="720" w:hanging="720"/>
        <w:jc w:val="both"/>
        <w:rPr>
          <w:rFonts w:asciiTheme="minorBidi" w:hAnsiTheme="minorBidi"/>
          <w:sz w:val="26"/>
          <w:szCs w:val="26"/>
          <w:rtl/>
        </w:rPr>
      </w:pPr>
    </w:p>
    <w:p w14:paraId="35CB7589" w14:textId="77777777" w:rsidR="00D75BAD" w:rsidRPr="006079A8" w:rsidRDefault="00D75BAD" w:rsidP="0014571B">
      <w:pPr>
        <w:pStyle w:val="af1"/>
        <w:spacing w:line="276" w:lineRule="auto"/>
        <w:rPr>
          <w:rFonts w:asciiTheme="minorBidi" w:hAnsiTheme="minorBidi" w:cstheme="minorBidi"/>
          <w:rtl/>
        </w:rPr>
      </w:pPr>
      <w:r w:rsidRPr="006079A8">
        <w:rPr>
          <w:rFonts w:asciiTheme="minorBidi" w:hAnsiTheme="minorBidi" w:cstheme="minorBidi"/>
          <w:rtl/>
        </w:rPr>
        <w:t>א.</w:t>
      </w:r>
      <w:r w:rsidRPr="006079A8">
        <w:rPr>
          <w:rFonts w:asciiTheme="minorBidi" w:hAnsiTheme="minorBidi" w:cstheme="minorBidi"/>
          <w:rtl/>
        </w:rPr>
        <w:tab/>
        <w:t>ביטוח אחריות חוקית  כלפי הצבור ("בטוח צד שלישי"), על פי דין, בגבולות אחריות בסך: 100,000 דולר לתובע, למקרה ולתקופה.</w:t>
      </w:r>
    </w:p>
    <w:p w14:paraId="5968EBE6" w14:textId="77777777" w:rsidR="00D75BAD" w:rsidRPr="006079A8" w:rsidRDefault="00D75BAD" w:rsidP="0014571B">
      <w:pPr>
        <w:ind w:left="1440" w:hanging="1440"/>
        <w:jc w:val="both"/>
        <w:rPr>
          <w:rFonts w:asciiTheme="minorBidi" w:hAnsiTheme="minorBidi"/>
          <w:sz w:val="26"/>
          <w:szCs w:val="26"/>
          <w:rtl/>
        </w:rPr>
      </w:pPr>
      <w:r w:rsidRPr="006079A8">
        <w:rPr>
          <w:rFonts w:asciiTheme="minorBidi" w:hAnsiTheme="minorBidi"/>
          <w:sz w:val="26"/>
          <w:szCs w:val="26"/>
          <w:rtl/>
        </w:rPr>
        <w:tab/>
      </w:r>
    </w:p>
    <w:p w14:paraId="292EBC4F" w14:textId="77777777" w:rsidR="00D75BAD" w:rsidRPr="006079A8" w:rsidRDefault="00D75BAD" w:rsidP="008C2BF5">
      <w:pPr>
        <w:pStyle w:val="af1"/>
        <w:numPr>
          <w:ilvl w:val="0"/>
          <w:numId w:val="27"/>
        </w:numPr>
        <w:autoSpaceDE/>
        <w:autoSpaceDN/>
        <w:spacing w:line="276" w:lineRule="auto"/>
        <w:rPr>
          <w:rFonts w:asciiTheme="minorBidi" w:hAnsiTheme="minorBidi" w:cstheme="minorBidi"/>
          <w:rtl/>
        </w:rPr>
      </w:pPr>
      <w:r w:rsidRPr="006079A8">
        <w:rPr>
          <w:rFonts w:asciiTheme="minorBidi" w:hAnsiTheme="minorBidi" w:cstheme="minorBidi"/>
          <w:rtl/>
        </w:rPr>
        <w:t xml:space="preserve">ביטוח אחריות מקצועית על פי דין בגבולות אחריות בסך:- </w:t>
      </w:r>
    </w:p>
    <w:p w14:paraId="00FAEFCE"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 xml:space="preserve">         </w:t>
      </w:r>
    </w:p>
    <w:p w14:paraId="35CE61CA"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t>100,000 דולר לתובע, למקרה ולתקופה שנתית.</w:t>
      </w:r>
    </w:p>
    <w:p w14:paraId="498A65D0"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r>
    </w:p>
    <w:p w14:paraId="5D70C34A" w14:textId="77777777" w:rsidR="00D75BAD" w:rsidRPr="006079A8" w:rsidRDefault="00D75BAD" w:rsidP="0014571B">
      <w:pPr>
        <w:ind w:left="720"/>
        <w:jc w:val="both"/>
        <w:rPr>
          <w:rFonts w:asciiTheme="minorBidi" w:hAnsiTheme="minorBidi"/>
          <w:sz w:val="26"/>
          <w:szCs w:val="26"/>
          <w:rtl/>
        </w:rPr>
      </w:pPr>
      <w:r w:rsidRPr="006079A8">
        <w:rPr>
          <w:rFonts w:asciiTheme="minorBidi" w:hAnsiTheme="minorBidi"/>
          <w:sz w:val="26"/>
          <w:szCs w:val="26"/>
          <w:rtl/>
        </w:rPr>
        <w:t>ג.</w:t>
      </w:r>
      <w:r w:rsidRPr="006079A8">
        <w:rPr>
          <w:rFonts w:asciiTheme="minorBidi" w:hAnsiTheme="minorBidi"/>
          <w:sz w:val="26"/>
          <w:szCs w:val="26"/>
          <w:rtl/>
        </w:rPr>
        <w:tab/>
        <w:t>ביטוח חבות מעבידים עבור כל העובדים, המועסקים על ידי היועץ, בגבולות אחריות בסך: לתובע</w:t>
      </w:r>
      <w:r w:rsidRPr="006079A8">
        <w:rPr>
          <w:rFonts w:asciiTheme="minorBidi" w:hAnsiTheme="minorBidi"/>
          <w:sz w:val="26"/>
          <w:szCs w:val="26"/>
          <w:rtl/>
        </w:rPr>
        <w:tab/>
        <w:t xml:space="preserve">1,500,000 דולר ו- למקרה ולתקופה 5,000,000 דולר. (במקרה של אי העסקת עובדים לצורך השירותים נשוא </w:t>
      </w:r>
      <w:r w:rsidRPr="006079A8">
        <w:rPr>
          <w:rFonts w:asciiTheme="minorBidi" w:hAnsiTheme="minorBidi"/>
          <w:sz w:val="26"/>
          <w:szCs w:val="26"/>
          <w:rtl/>
        </w:rPr>
        <w:lastRenderedPageBreak/>
        <w:t>מכרז זה, יש לחתום על ההצהרה המצ"ב, ובמקרה זה אין צורך בביטוח חבות מעבידים)</w:t>
      </w:r>
    </w:p>
    <w:p w14:paraId="4A00C8D8" w14:textId="77777777" w:rsidR="00D75BAD" w:rsidRPr="006079A8" w:rsidRDefault="00D75BAD" w:rsidP="0014571B">
      <w:pPr>
        <w:ind w:left="1440"/>
        <w:jc w:val="both"/>
        <w:rPr>
          <w:rFonts w:asciiTheme="minorBidi" w:hAnsiTheme="minorBidi"/>
          <w:sz w:val="26"/>
          <w:szCs w:val="26"/>
          <w:rtl/>
        </w:rPr>
      </w:pPr>
      <w:r w:rsidRPr="006079A8">
        <w:rPr>
          <w:rFonts w:asciiTheme="minorBidi" w:hAnsiTheme="minorBidi"/>
          <w:sz w:val="26"/>
          <w:szCs w:val="26"/>
          <w:rtl/>
        </w:rPr>
        <w:tab/>
      </w:r>
    </w:p>
    <w:p w14:paraId="1B25F3F1"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2.</w:t>
      </w:r>
      <w:r w:rsidRPr="006079A8">
        <w:rPr>
          <w:rFonts w:asciiTheme="minorBidi" w:hAnsiTheme="minorBidi"/>
          <w:sz w:val="26"/>
          <w:szCs w:val="26"/>
          <w:rtl/>
        </w:rPr>
        <w:tab/>
        <w:t>תקופת הביטוח היא החל מ- __________ ועד______________(כולל).</w:t>
      </w:r>
    </w:p>
    <w:p w14:paraId="1A0C267E" w14:textId="77777777" w:rsidR="00D75BAD" w:rsidRPr="006079A8" w:rsidRDefault="00D75BAD" w:rsidP="0014571B">
      <w:pPr>
        <w:ind w:left="720" w:hanging="720"/>
        <w:jc w:val="both"/>
        <w:rPr>
          <w:rFonts w:asciiTheme="minorBidi" w:hAnsiTheme="minorBidi"/>
          <w:sz w:val="26"/>
          <w:szCs w:val="26"/>
          <w:rtl/>
        </w:rPr>
      </w:pPr>
    </w:p>
    <w:p w14:paraId="5F2D5D41" w14:textId="77777777" w:rsidR="00D75BAD" w:rsidRPr="006079A8" w:rsidRDefault="00D75BAD" w:rsidP="008C2BF5">
      <w:pPr>
        <w:numPr>
          <w:ilvl w:val="0"/>
          <w:numId w:val="29"/>
        </w:numPr>
        <w:spacing w:after="0"/>
        <w:jc w:val="both"/>
        <w:rPr>
          <w:rFonts w:asciiTheme="minorBidi" w:hAnsiTheme="minorBidi"/>
          <w:sz w:val="26"/>
          <w:szCs w:val="26"/>
          <w:rtl/>
        </w:rPr>
      </w:pPr>
      <w:r w:rsidRPr="006079A8">
        <w:rPr>
          <w:rFonts w:asciiTheme="minorBidi" w:hAnsiTheme="minorBidi"/>
          <w:sz w:val="26"/>
          <w:szCs w:val="26"/>
          <w:rtl/>
        </w:rPr>
        <w:t xml:space="preserve">למטרות הפוליסות הנ"ל "המבוטח" בפוליסות יהיה </w:t>
      </w:r>
      <w:r w:rsidRPr="006079A8">
        <w:rPr>
          <w:rFonts w:asciiTheme="minorBidi" w:hAnsiTheme="minorBidi"/>
          <w:sz w:val="26"/>
          <w:szCs w:val="26"/>
        </w:rPr>
        <w:t>–</w:t>
      </w:r>
      <w:r w:rsidRPr="006079A8">
        <w:rPr>
          <w:rFonts w:asciiTheme="minorBidi" w:hAnsiTheme="minorBidi"/>
          <w:sz w:val="26"/>
          <w:szCs w:val="26"/>
          <w:rtl/>
        </w:rPr>
        <w:t xml:space="preserve"> היועץ ו/או המזמין (הפוליסות יכסו אחריות כלשהי של המזמין ועובדיו בגין מעשיו ו/או מחדליו של היועץ בביצוע השירותים). </w:t>
      </w:r>
    </w:p>
    <w:p w14:paraId="6A5F6A44" w14:textId="77777777" w:rsidR="00D75BAD" w:rsidRPr="006079A8" w:rsidRDefault="00D75BAD" w:rsidP="0014571B">
      <w:pPr>
        <w:ind w:left="720"/>
        <w:jc w:val="both"/>
        <w:rPr>
          <w:rFonts w:asciiTheme="minorBidi" w:hAnsiTheme="minorBidi"/>
          <w:sz w:val="26"/>
          <w:szCs w:val="26"/>
          <w:rtl/>
        </w:rPr>
      </w:pPr>
    </w:p>
    <w:p w14:paraId="697CA2DE" w14:textId="77777777" w:rsidR="00D75BAD" w:rsidRPr="006079A8" w:rsidRDefault="00D75BAD" w:rsidP="0014571B">
      <w:pPr>
        <w:ind w:left="720"/>
        <w:jc w:val="both"/>
        <w:rPr>
          <w:rFonts w:asciiTheme="minorBidi" w:hAnsiTheme="minorBidi"/>
          <w:sz w:val="26"/>
          <w:szCs w:val="26"/>
          <w:rtl/>
        </w:rPr>
      </w:pPr>
      <w:r w:rsidRPr="006079A8">
        <w:rPr>
          <w:rFonts w:asciiTheme="minorBidi" w:hAnsiTheme="minorBidi"/>
          <w:sz w:val="26"/>
          <w:szCs w:val="26"/>
          <w:rtl/>
        </w:rPr>
        <w:t xml:space="preserve">ה"מזמין" לעניין אישור זה </w:t>
      </w:r>
      <w:r w:rsidRPr="006079A8">
        <w:rPr>
          <w:rFonts w:asciiTheme="minorBidi" w:hAnsiTheme="minorBidi"/>
          <w:sz w:val="26"/>
          <w:szCs w:val="26"/>
        </w:rPr>
        <w:t>–</w:t>
      </w:r>
      <w:r w:rsidRPr="006079A8">
        <w:rPr>
          <w:rFonts w:asciiTheme="minorBidi" w:hAnsiTheme="minorBidi"/>
          <w:sz w:val="26"/>
          <w:szCs w:val="26"/>
          <w:rtl/>
        </w:rPr>
        <w:t xml:space="preserve"> משרד הבינוי והשיכון ו/או הרשות המקומית שבשמה פועל משרד הבינוי והשיכון. </w:t>
      </w:r>
    </w:p>
    <w:p w14:paraId="6D811BA0" w14:textId="77777777" w:rsidR="00D75BAD" w:rsidRPr="006079A8" w:rsidRDefault="00D75BAD" w:rsidP="0014571B">
      <w:pPr>
        <w:ind w:left="720" w:hanging="720"/>
        <w:jc w:val="both"/>
        <w:rPr>
          <w:rFonts w:asciiTheme="minorBidi" w:hAnsiTheme="minorBidi"/>
          <w:sz w:val="26"/>
          <w:szCs w:val="26"/>
          <w:rtl/>
        </w:rPr>
      </w:pPr>
    </w:p>
    <w:p w14:paraId="0D0DC86E"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4.</w:t>
      </w:r>
      <w:r w:rsidRPr="006079A8">
        <w:rPr>
          <w:rFonts w:asciiTheme="minorBidi" w:hAnsiTheme="minorBidi"/>
          <w:sz w:val="26"/>
          <w:szCs w:val="26"/>
          <w:rtl/>
        </w:rPr>
        <w:tab/>
        <w:t>בכל הפוליסות הנזכרות נכללים הסעיפים הבאים:</w:t>
      </w:r>
    </w:p>
    <w:p w14:paraId="64CEEED0" w14:textId="77777777" w:rsidR="00D75BAD" w:rsidRPr="006079A8" w:rsidRDefault="00D75BAD" w:rsidP="0014571B">
      <w:pPr>
        <w:ind w:left="1440" w:hanging="720"/>
        <w:jc w:val="both"/>
        <w:rPr>
          <w:rFonts w:asciiTheme="minorBidi" w:hAnsiTheme="minorBidi"/>
          <w:sz w:val="26"/>
          <w:szCs w:val="26"/>
          <w:rtl/>
        </w:rPr>
      </w:pPr>
      <w:r w:rsidRPr="006079A8">
        <w:rPr>
          <w:rFonts w:asciiTheme="minorBidi" w:hAnsiTheme="minorBidi"/>
          <w:sz w:val="26"/>
          <w:szCs w:val="26"/>
          <w:rtl/>
        </w:rPr>
        <w:t>א.</w:t>
      </w:r>
      <w:r w:rsidRPr="006079A8">
        <w:rPr>
          <w:rFonts w:asciiTheme="minorBidi" w:hAnsiTheme="minorBidi"/>
          <w:sz w:val="26"/>
          <w:szCs w:val="26"/>
          <w:rtl/>
        </w:rPr>
        <w:tab/>
        <w:t>ביטול זכות השיבוב  ו/או התחלוף כלפי המזמין ועובדיו, למעט כלפי מי שגרם לנזק במתכוון.</w:t>
      </w:r>
    </w:p>
    <w:p w14:paraId="71AC8D02" w14:textId="77777777" w:rsidR="00D75BAD" w:rsidRPr="006079A8" w:rsidRDefault="00D75BAD" w:rsidP="0014571B">
      <w:pPr>
        <w:ind w:left="1440" w:hanging="720"/>
        <w:jc w:val="both"/>
        <w:rPr>
          <w:rFonts w:asciiTheme="minorBidi" w:hAnsiTheme="minorBidi"/>
          <w:sz w:val="26"/>
          <w:szCs w:val="26"/>
          <w:rtl/>
        </w:rPr>
      </w:pPr>
      <w:r w:rsidRPr="006079A8">
        <w:rPr>
          <w:rFonts w:asciiTheme="minorBidi" w:hAnsiTheme="minorBidi"/>
          <w:sz w:val="26"/>
          <w:szCs w:val="26"/>
          <w:rtl/>
        </w:rPr>
        <w:t>ב.</w:t>
      </w:r>
      <w:r w:rsidRPr="006079A8">
        <w:rPr>
          <w:rFonts w:asciiTheme="minorBidi" w:hAnsiTheme="minorBidi"/>
          <w:sz w:val="26"/>
          <w:szCs w:val="26"/>
          <w:rtl/>
        </w:rPr>
        <w:tab/>
      </w:r>
      <w:r w:rsidRPr="00CE219E">
        <w:rPr>
          <w:rFonts w:asciiTheme="minorBidi" w:hAnsiTheme="minorBidi"/>
          <w:sz w:val="26"/>
          <w:szCs w:val="26"/>
          <w:rtl/>
        </w:rPr>
        <w:t xml:space="preserve">סעיף אחריות </w:t>
      </w:r>
      <w:r w:rsidRPr="006079A8">
        <w:rPr>
          <w:rFonts w:asciiTheme="minorBidi" w:hAnsiTheme="minorBidi"/>
          <w:sz w:val="26"/>
          <w:szCs w:val="26"/>
          <w:rtl/>
        </w:rPr>
        <w:t>צולבת, אולם ביטוח אחריות מקצועית אינו מכסה את אחריות המזמין כלפי היועץ.</w:t>
      </w:r>
    </w:p>
    <w:p w14:paraId="03AA71B4" w14:textId="77777777" w:rsidR="00D75BAD" w:rsidRPr="006079A8" w:rsidRDefault="00D75BAD" w:rsidP="008C2BF5">
      <w:pPr>
        <w:numPr>
          <w:ilvl w:val="0"/>
          <w:numId w:val="27"/>
        </w:numPr>
        <w:spacing w:after="0"/>
        <w:jc w:val="both"/>
        <w:rPr>
          <w:rFonts w:asciiTheme="minorBidi" w:hAnsiTheme="minorBidi"/>
          <w:sz w:val="26"/>
          <w:szCs w:val="26"/>
          <w:rtl/>
        </w:rPr>
      </w:pPr>
      <w:r w:rsidRPr="006079A8">
        <w:rPr>
          <w:rFonts w:asciiTheme="minorBidi" w:hAnsiTheme="minorBidi"/>
          <w:sz w:val="26"/>
          <w:szCs w:val="26"/>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3CD8B020" w14:textId="77777777" w:rsidR="00D75BAD" w:rsidRPr="006079A8" w:rsidRDefault="00D75BAD" w:rsidP="008C2BF5">
      <w:pPr>
        <w:numPr>
          <w:ilvl w:val="0"/>
          <w:numId w:val="27"/>
        </w:numPr>
        <w:spacing w:after="0"/>
        <w:jc w:val="both"/>
        <w:rPr>
          <w:rFonts w:asciiTheme="minorBidi" w:hAnsiTheme="minorBidi"/>
          <w:sz w:val="26"/>
          <w:szCs w:val="26"/>
          <w:rtl/>
        </w:rPr>
      </w:pPr>
      <w:r w:rsidRPr="006079A8">
        <w:rPr>
          <w:rFonts w:asciiTheme="minorBidi" w:hAnsiTheme="minorBidi"/>
          <w:sz w:val="26"/>
          <w:szCs w:val="26"/>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5FE99C22" w14:textId="77777777" w:rsidR="00D75BAD" w:rsidRPr="006079A8" w:rsidRDefault="00D75BAD" w:rsidP="008C2BF5">
      <w:pPr>
        <w:numPr>
          <w:ilvl w:val="0"/>
          <w:numId w:val="27"/>
        </w:numPr>
        <w:spacing w:after="0"/>
        <w:jc w:val="both"/>
        <w:rPr>
          <w:rFonts w:asciiTheme="minorBidi" w:hAnsiTheme="minorBidi"/>
          <w:sz w:val="26"/>
          <w:szCs w:val="26"/>
          <w:rtl/>
        </w:rPr>
      </w:pPr>
      <w:r w:rsidRPr="006079A8">
        <w:rPr>
          <w:rFonts w:asciiTheme="minorBidi" w:hAnsiTheme="minorBidi"/>
          <w:sz w:val="26"/>
          <w:szCs w:val="26"/>
          <w:rtl/>
        </w:rPr>
        <w:t>הודעות למזמין על-פי אישור זה ימסרו למשרד הבינוי והשיכון בלבד.</w:t>
      </w:r>
    </w:p>
    <w:p w14:paraId="20179C65" w14:textId="77777777" w:rsidR="00D75BAD" w:rsidRPr="006079A8" w:rsidRDefault="00D75BAD" w:rsidP="0014571B">
      <w:pPr>
        <w:ind w:left="720"/>
        <w:jc w:val="both"/>
        <w:rPr>
          <w:rFonts w:asciiTheme="minorBidi" w:hAnsiTheme="minorBidi"/>
          <w:sz w:val="26"/>
          <w:szCs w:val="26"/>
          <w:rtl/>
        </w:rPr>
      </w:pPr>
    </w:p>
    <w:p w14:paraId="44D79294"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5.</w:t>
      </w:r>
      <w:r w:rsidRPr="006079A8">
        <w:rPr>
          <w:rFonts w:asciiTheme="minorBidi" w:hAnsiTheme="minorBidi"/>
          <w:sz w:val="26"/>
          <w:szCs w:val="26"/>
          <w:rtl/>
        </w:rPr>
        <w:tab/>
        <w:t>תנאים מיוחדים לעניין ביטוח אחריות מקצועית: -</w:t>
      </w:r>
    </w:p>
    <w:p w14:paraId="1D1F00F9"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t>(1.)</w:t>
      </w:r>
      <w:r w:rsidRPr="006079A8">
        <w:rPr>
          <w:rFonts w:asciiTheme="minorBidi" w:hAnsiTheme="minorBidi"/>
          <w:sz w:val="26"/>
          <w:szCs w:val="26"/>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497515B1"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lastRenderedPageBreak/>
        <w:t>(2.)</w:t>
      </w:r>
      <w:r w:rsidRPr="006079A8">
        <w:rPr>
          <w:rFonts w:asciiTheme="minorBidi" w:hAnsiTheme="minorBidi"/>
          <w:sz w:val="26"/>
          <w:szCs w:val="26"/>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2BCDFAD9"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t>(3.)</w:t>
      </w:r>
      <w:r w:rsidRPr="006079A8">
        <w:rPr>
          <w:rFonts w:asciiTheme="minorBidi" w:hAnsiTheme="minorBidi"/>
          <w:sz w:val="26"/>
          <w:szCs w:val="26"/>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181D1E9E"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t>(4.)</w:t>
      </w:r>
      <w:r w:rsidRPr="006079A8">
        <w:rPr>
          <w:rFonts w:asciiTheme="minorBidi" w:hAnsiTheme="minorBidi"/>
          <w:sz w:val="26"/>
          <w:szCs w:val="26"/>
          <w:rtl/>
        </w:rPr>
        <w:tab/>
        <w:t>הביטוח כולל כיסוי רטרואקטיבי מהמועד בו החל היועץ בביצוע השירותים עבור המזמין.</w:t>
      </w:r>
    </w:p>
    <w:p w14:paraId="302C4753" w14:textId="77777777" w:rsidR="00D75BAD" w:rsidRPr="006079A8" w:rsidRDefault="00D75BAD" w:rsidP="008C2BF5">
      <w:pPr>
        <w:numPr>
          <w:ilvl w:val="0"/>
          <w:numId w:val="30"/>
        </w:numPr>
        <w:spacing w:after="0"/>
        <w:jc w:val="both"/>
        <w:rPr>
          <w:rFonts w:asciiTheme="minorBidi" w:hAnsiTheme="minorBidi"/>
          <w:sz w:val="26"/>
          <w:szCs w:val="26"/>
          <w:rtl/>
        </w:rPr>
      </w:pPr>
      <w:r w:rsidRPr="006079A8">
        <w:rPr>
          <w:rFonts w:asciiTheme="minorBidi" w:hAnsiTheme="minorBidi"/>
          <w:sz w:val="26"/>
          <w:szCs w:val="26"/>
          <w:rtl/>
        </w:rPr>
        <w:t>ההשתתפות העצמית של היועץ בגין מקרה ביטוח אחד או סדרה של מקרי ביטוח הנובעים מסיבה מקורית אחת אינה עולה על 10,000 $.</w:t>
      </w:r>
    </w:p>
    <w:p w14:paraId="2DB91046" w14:textId="77777777" w:rsidR="00D75BAD" w:rsidRPr="006079A8" w:rsidRDefault="00D75BAD" w:rsidP="008C2BF5">
      <w:pPr>
        <w:numPr>
          <w:ilvl w:val="0"/>
          <w:numId w:val="30"/>
        </w:numPr>
        <w:spacing w:after="0"/>
        <w:jc w:val="both"/>
        <w:rPr>
          <w:rFonts w:asciiTheme="minorBidi" w:hAnsiTheme="minorBidi"/>
          <w:sz w:val="26"/>
          <w:szCs w:val="26"/>
          <w:rtl/>
        </w:rPr>
      </w:pPr>
      <w:r w:rsidRPr="006079A8">
        <w:rPr>
          <w:rFonts w:asciiTheme="minorBidi" w:hAnsiTheme="minorBidi"/>
          <w:sz w:val="26"/>
          <w:szCs w:val="26"/>
          <w:rtl/>
        </w:rPr>
        <w:t>פוליסת הביטוח אינה מחריגה אחריות הנובעת מאי יושר של עובדי היועץ, חריגה מסמכות ביודעין של עובדי היועץ, מעשה במתכוון מצד עובדי היועץ.</w:t>
      </w:r>
    </w:p>
    <w:p w14:paraId="2FB20E18" w14:textId="77777777" w:rsidR="00D75BAD" w:rsidRPr="006079A8" w:rsidRDefault="00D75BAD" w:rsidP="008C2BF5">
      <w:pPr>
        <w:numPr>
          <w:ilvl w:val="0"/>
          <w:numId w:val="30"/>
        </w:numPr>
        <w:spacing w:after="0"/>
        <w:jc w:val="both"/>
        <w:rPr>
          <w:rFonts w:asciiTheme="minorBidi" w:hAnsiTheme="minorBidi"/>
          <w:sz w:val="26"/>
          <w:szCs w:val="26"/>
          <w:rtl/>
        </w:rPr>
      </w:pPr>
      <w:r w:rsidRPr="006079A8">
        <w:rPr>
          <w:rFonts w:asciiTheme="minorBidi" w:hAnsiTheme="minorBidi"/>
          <w:sz w:val="26"/>
          <w:szCs w:val="26"/>
          <w:rtl/>
        </w:rPr>
        <w:t>פוליסת הביטוח אינה מחריגה אחריות הנובעת מאובדן מסמכים ו/או אמצעי מידע אחרים שנמסרו ליועץ.</w:t>
      </w:r>
    </w:p>
    <w:p w14:paraId="5CD37F31" w14:textId="77777777" w:rsidR="00D75BAD" w:rsidRPr="006079A8" w:rsidRDefault="00D75BAD" w:rsidP="0014571B">
      <w:pPr>
        <w:ind w:left="720" w:hanging="720"/>
        <w:jc w:val="both"/>
        <w:rPr>
          <w:rFonts w:asciiTheme="minorBidi" w:hAnsiTheme="minorBidi"/>
          <w:sz w:val="26"/>
          <w:szCs w:val="26"/>
          <w:rtl/>
        </w:rPr>
      </w:pPr>
    </w:p>
    <w:p w14:paraId="38C357CA" w14:textId="77777777" w:rsidR="00D75BAD" w:rsidRPr="006079A8" w:rsidRDefault="00D75BAD" w:rsidP="008C2BF5">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היועץ לבדו אחראי לתשלום דמי הבטוח עבור כל הפוליסות  ולתשלום ההשתתפויות העצמיות הקבועות בהן.</w:t>
      </w:r>
    </w:p>
    <w:p w14:paraId="390BA3D2" w14:textId="77777777" w:rsidR="00D75BAD" w:rsidRPr="006079A8" w:rsidRDefault="00D75BAD" w:rsidP="0014571B">
      <w:pPr>
        <w:jc w:val="both"/>
        <w:rPr>
          <w:rFonts w:asciiTheme="minorBidi" w:hAnsiTheme="minorBidi"/>
          <w:sz w:val="26"/>
          <w:szCs w:val="26"/>
          <w:rtl/>
        </w:rPr>
      </w:pPr>
    </w:p>
    <w:p w14:paraId="0E98750D" w14:textId="77777777" w:rsidR="00D75BAD" w:rsidRPr="006079A8" w:rsidRDefault="00D75BAD" w:rsidP="008C2BF5">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w:t>
      </w:r>
      <w:r w:rsidRPr="006079A8">
        <w:rPr>
          <w:rFonts w:asciiTheme="minorBidi" w:hAnsiTheme="minorBidi"/>
          <w:sz w:val="26"/>
          <w:szCs w:val="26"/>
          <w:rtl/>
        </w:rPr>
        <w:lastRenderedPageBreak/>
        <w:t xml:space="preserve">במלוא השיפוי  המגיע לפי תנאיו, ללא זכות השתתפות בבטוחי המזמין  מבלי שתהיה לנו זכות תביעה ממבטחי המזמין להשתתף בנטל החיוב </w:t>
      </w:r>
      <w:r w:rsidRPr="00CE219E">
        <w:rPr>
          <w:rFonts w:asciiTheme="minorBidi" w:hAnsiTheme="minorBidi"/>
          <w:sz w:val="26"/>
          <w:szCs w:val="26"/>
          <w:rtl/>
        </w:rPr>
        <w:t xml:space="preserve">כאמור בסעיף 59 לחוק חוזה הביטוח תשמ"א </w:t>
      </w:r>
      <w:r w:rsidRPr="00CE219E">
        <w:rPr>
          <w:rFonts w:asciiTheme="minorBidi" w:hAnsiTheme="minorBidi"/>
          <w:sz w:val="26"/>
          <w:szCs w:val="26"/>
        </w:rPr>
        <w:t>–</w:t>
      </w:r>
      <w:r w:rsidRPr="00CE219E">
        <w:rPr>
          <w:rFonts w:asciiTheme="minorBidi" w:hAnsiTheme="minorBidi"/>
          <w:sz w:val="26"/>
          <w:szCs w:val="26"/>
          <w:rtl/>
        </w:rPr>
        <w:t xml:space="preserve"> 1981, ולמען הסר ספק אנו מוות</w:t>
      </w:r>
      <w:r w:rsidRPr="006079A8">
        <w:rPr>
          <w:rFonts w:asciiTheme="minorBidi" w:hAnsiTheme="minorBidi"/>
          <w:sz w:val="26"/>
          <w:szCs w:val="26"/>
          <w:rtl/>
        </w:rPr>
        <w:t>רים על טענה של ביטוח כפל כלפי המזמין וכלפי מבטחיו.</w:t>
      </w:r>
    </w:p>
    <w:p w14:paraId="09CF2B53" w14:textId="77777777" w:rsidR="00D75BAD" w:rsidRPr="006079A8" w:rsidRDefault="00D75BAD" w:rsidP="0014571B">
      <w:pPr>
        <w:jc w:val="both"/>
        <w:rPr>
          <w:rFonts w:asciiTheme="minorBidi" w:hAnsiTheme="minorBidi"/>
          <w:sz w:val="26"/>
          <w:szCs w:val="26"/>
        </w:rPr>
      </w:pPr>
    </w:p>
    <w:p w14:paraId="6BBDBA15" w14:textId="77777777" w:rsidR="00D75BAD" w:rsidRPr="006079A8" w:rsidRDefault="00D75BAD" w:rsidP="008C2BF5">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 xml:space="preserve"> הביטוחים המפורטים באישור זה הינם בהתאם לתנאי הפוליסות המקוריות עד כמה שלא שונו באישור זה.</w:t>
      </w:r>
    </w:p>
    <w:p w14:paraId="6898BAE7" w14:textId="77777777" w:rsidR="00D75BAD" w:rsidRPr="006079A8" w:rsidRDefault="00D75BAD" w:rsidP="0014571B">
      <w:pPr>
        <w:jc w:val="both"/>
        <w:rPr>
          <w:rFonts w:asciiTheme="minorBidi" w:hAnsiTheme="minorBidi"/>
          <w:sz w:val="26"/>
          <w:szCs w:val="26"/>
        </w:rPr>
      </w:pPr>
    </w:p>
    <w:p w14:paraId="464712C0" w14:textId="77777777" w:rsidR="00D75BAD" w:rsidRPr="00CE219E" w:rsidRDefault="00D75BAD" w:rsidP="00664191">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w:t>
      </w:r>
      <w:r w:rsidRPr="00CE219E">
        <w:rPr>
          <w:rFonts w:asciiTheme="minorBidi" w:hAnsiTheme="minorBidi"/>
          <w:sz w:val="26"/>
          <w:szCs w:val="26"/>
          <w:rtl/>
        </w:rPr>
        <w:t xml:space="preserve">בסעיף </w:t>
      </w:r>
      <w:r w:rsidR="00664191" w:rsidRPr="00CE219E">
        <w:rPr>
          <w:rFonts w:asciiTheme="minorBidi" w:hAnsiTheme="minorBidi"/>
          <w:sz w:val="26"/>
          <w:szCs w:val="26"/>
          <w:rtl/>
        </w:rPr>
        <w:t>5</w:t>
      </w:r>
      <w:r w:rsidRPr="00CE219E">
        <w:rPr>
          <w:rFonts w:asciiTheme="minorBidi" w:hAnsiTheme="minorBidi"/>
          <w:sz w:val="26"/>
          <w:szCs w:val="26"/>
          <w:rtl/>
        </w:rPr>
        <w:t>(</w:t>
      </w:r>
      <w:r w:rsidR="00664191" w:rsidRPr="00CE219E">
        <w:rPr>
          <w:rFonts w:asciiTheme="minorBidi" w:hAnsiTheme="minorBidi"/>
          <w:sz w:val="26"/>
          <w:szCs w:val="26"/>
          <w:rtl/>
        </w:rPr>
        <w:t>1</w:t>
      </w:r>
      <w:r w:rsidRPr="00CE219E">
        <w:rPr>
          <w:rFonts w:asciiTheme="minorBidi" w:hAnsiTheme="minorBidi"/>
          <w:sz w:val="26"/>
          <w:szCs w:val="26"/>
          <w:rtl/>
        </w:rPr>
        <w:t xml:space="preserve">) לעיל. </w:t>
      </w:r>
    </w:p>
    <w:p w14:paraId="2FA719A1" w14:textId="77777777" w:rsidR="00D75BAD" w:rsidRPr="006079A8" w:rsidRDefault="00D75BAD" w:rsidP="0014571B">
      <w:pPr>
        <w:ind w:left="720" w:hanging="720"/>
        <w:jc w:val="both"/>
        <w:rPr>
          <w:rFonts w:asciiTheme="minorBidi" w:hAnsiTheme="minorBidi"/>
          <w:sz w:val="26"/>
          <w:szCs w:val="26"/>
          <w:rtl/>
        </w:rPr>
      </w:pPr>
    </w:p>
    <w:p w14:paraId="388F1313" w14:textId="77777777" w:rsidR="00D75BAD" w:rsidRPr="006079A8" w:rsidRDefault="0011467C" w:rsidP="0011467C">
      <w:pPr>
        <w:ind w:left="720"/>
        <w:jc w:val="both"/>
        <w:rPr>
          <w:rFonts w:asciiTheme="minorBidi" w:hAnsiTheme="minorBidi"/>
          <w:sz w:val="26"/>
          <w:szCs w:val="26"/>
          <w:rtl/>
        </w:rPr>
      </w:pPr>
      <w:r w:rsidRPr="006079A8">
        <w:rPr>
          <w:rFonts w:asciiTheme="minorBidi" w:hAnsiTheme="minorBidi"/>
          <w:sz w:val="26"/>
          <w:szCs w:val="26"/>
          <w:rtl/>
        </w:rPr>
        <w:t xml:space="preserve">   </w:t>
      </w:r>
      <w:r w:rsidR="00D75BAD" w:rsidRPr="006079A8">
        <w:rPr>
          <w:rFonts w:asciiTheme="minorBidi" w:hAnsiTheme="minorBidi"/>
          <w:sz w:val="26"/>
          <w:szCs w:val="26"/>
          <w:rtl/>
        </w:rPr>
        <w:t>_____________</w:t>
      </w:r>
      <w:r w:rsidR="00D75BAD" w:rsidRPr="006079A8">
        <w:rPr>
          <w:rFonts w:asciiTheme="minorBidi" w:hAnsiTheme="minorBidi"/>
          <w:sz w:val="26"/>
          <w:szCs w:val="26"/>
          <w:rtl/>
        </w:rPr>
        <w:tab/>
      </w:r>
      <w:r w:rsidR="00D75BAD" w:rsidRPr="006079A8">
        <w:rPr>
          <w:rFonts w:asciiTheme="minorBidi" w:hAnsiTheme="minorBidi"/>
          <w:sz w:val="26"/>
          <w:szCs w:val="26"/>
          <w:rtl/>
        </w:rPr>
        <w:tab/>
      </w:r>
      <w:r w:rsidR="00D75BAD" w:rsidRPr="006079A8">
        <w:rPr>
          <w:rFonts w:asciiTheme="minorBidi" w:hAnsiTheme="minorBidi"/>
          <w:sz w:val="26"/>
          <w:szCs w:val="26"/>
          <w:rtl/>
        </w:rPr>
        <w:tab/>
        <w:t xml:space="preserve">         ________________</w:t>
      </w:r>
    </w:p>
    <w:p w14:paraId="63DB94B8" w14:textId="77777777" w:rsidR="00D75BAD" w:rsidRPr="006079A8" w:rsidRDefault="00D75BAD" w:rsidP="0011467C">
      <w:pPr>
        <w:ind w:left="720" w:firstLine="720"/>
        <w:jc w:val="both"/>
        <w:rPr>
          <w:rFonts w:asciiTheme="minorBidi" w:hAnsiTheme="minorBidi"/>
          <w:sz w:val="26"/>
          <w:szCs w:val="26"/>
          <w:rtl/>
        </w:rPr>
      </w:pPr>
      <w:r w:rsidRPr="006079A8">
        <w:rPr>
          <w:rFonts w:asciiTheme="minorBidi" w:hAnsiTheme="minorBidi"/>
          <w:sz w:val="26"/>
          <w:szCs w:val="26"/>
          <w:rtl/>
        </w:rPr>
        <w:t xml:space="preserve">תאריך </w:t>
      </w:r>
      <w:r w:rsidRPr="006079A8">
        <w:rPr>
          <w:rFonts w:asciiTheme="minorBidi" w:hAnsiTheme="minorBidi"/>
          <w:sz w:val="26"/>
          <w:szCs w:val="26"/>
          <w:rtl/>
        </w:rPr>
        <w:tab/>
      </w:r>
      <w:r w:rsidRPr="006079A8">
        <w:rPr>
          <w:rFonts w:asciiTheme="minorBidi" w:hAnsiTheme="minorBidi"/>
          <w:sz w:val="26"/>
          <w:szCs w:val="26"/>
          <w:rtl/>
        </w:rPr>
        <w:tab/>
        <w:t xml:space="preserve">                             חתימת חברת הביטוח</w:t>
      </w:r>
      <w:r w:rsidRPr="006079A8">
        <w:rPr>
          <w:rFonts w:asciiTheme="minorBidi" w:hAnsiTheme="minorBidi"/>
          <w:sz w:val="26"/>
          <w:szCs w:val="26"/>
          <w:rtl/>
        </w:rPr>
        <w:tab/>
      </w:r>
    </w:p>
    <w:p w14:paraId="79E5485B"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u w:val="single"/>
          <w:rtl/>
        </w:rPr>
        <w:t>רשימת הפוליסות:</w:t>
      </w:r>
    </w:p>
    <w:p w14:paraId="6C15D260"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פוליסת אחריות חוקית כלפי הציבור</w:t>
      </w:r>
      <w:r w:rsidRPr="006079A8">
        <w:rPr>
          <w:rFonts w:asciiTheme="minorBidi" w:hAnsiTheme="minorBidi"/>
          <w:sz w:val="26"/>
          <w:szCs w:val="26"/>
          <w:rtl/>
        </w:rPr>
        <w:tab/>
        <w:t>__________________</w:t>
      </w:r>
    </w:p>
    <w:p w14:paraId="1C34AEE1"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פוליסה לאחריות מקצועית</w:t>
      </w:r>
      <w:r w:rsidRPr="006079A8">
        <w:rPr>
          <w:rFonts w:asciiTheme="minorBidi" w:hAnsiTheme="minorBidi"/>
          <w:sz w:val="26"/>
          <w:szCs w:val="26"/>
          <w:rtl/>
        </w:rPr>
        <w:tab/>
      </w:r>
      <w:r w:rsidRPr="006079A8">
        <w:rPr>
          <w:rFonts w:asciiTheme="minorBidi" w:hAnsiTheme="minorBidi"/>
          <w:sz w:val="26"/>
          <w:szCs w:val="26"/>
          <w:rtl/>
        </w:rPr>
        <w:tab/>
        <w:t>__________________</w:t>
      </w:r>
    </w:p>
    <w:p w14:paraId="2C25A6E9"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פוליסת חבות מעבידים</w:t>
      </w:r>
      <w:r w:rsidRPr="006079A8">
        <w:rPr>
          <w:rFonts w:asciiTheme="minorBidi" w:hAnsiTheme="minorBidi"/>
          <w:sz w:val="26"/>
          <w:szCs w:val="26"/>
          <w:rtl/>
        </w:rPr>
        <w:tab/>
      </w:r>
      <w:r w:rsidRPr="006079A8">
        <w:rPr>
          <w:rFonts w:asciiTheme="minorBidi" w:hAnsiTheme="minorBidi"/>
          <w:sz w:val="26"/>
          <w:szCs w:val="26"/>
          <w:rtl/>
        </w:rPr>
        <w:tab/>
        <w:t>__________________</w:t>
      </w:r>
    </w:p>
    <w:p w14:paraId="3B8102D3"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פרטי סוכן הביטוח:</w:t>
      </w:r>
    </w:p>
    <w:p w14:paraId="5F562BBF" w14:textId="77777777" w:rsidR="00D8062D" w:rsidRDefault="00D75BAD" w:rsidP="00D8062D">
      <w:pPr>
        <w:ind w:left="720" w:hanging="720"/>
        <w:jc w:val="both"/>
        <w:rPr>
          <w:rFonts w:asciiTheme="minorBidi" w:hAnsiTheme="minorBidi"/>
          <w:sz w:val="26"/>
          <w:szCs w:val="26"/>
          <w:rtl/>
        </w:rPr>
      </w:pPr>
      <w:r w:rsidRPr="006079A8">
        <w:rPr>
          <w:rFonts w:asciiTheme="minorBidi" w:hAnsiTheme="minorBidi"/>
          <w:sz w:val="26"/>
          <w:szCs w:val="26"/>
          <w:rtl/>
        </w:rPr>
        <w:t>שם____________________</w:t>
      </w:r>
      <w:r w:rsidR="0011467C" w:rsidRPr="006079A8">
        <w:rPr>
          <w:rFonts w:asciiTheme="minorBidi" w:hAnsiTheme="minorBidi"/>
          <w:sz w:val="26"/>
          <w:szCs w:val="26"/>
          <w:rtl/>
        </w:rPr>
        <w:t xml:space="preserve"> </w:t>
      </w:r>
      <w:r w:rsidRPr="006079A8">
        <w:rPr>
          <w:rFonts w:asciiTheme="minorBidi" w:hAnsiTheme="minorBidi"/>
          <w:sz w:val="26"/>
          <w:szCs w:val="26"/>
          <w:rtl/>
        </w:rPr>
        <w:t>כתובת</w:t>
      </w:r>
      <w:r w:rsidR="0011467C" w:rsidRPr="006079A8">
        <w:rPr>
          <w:rFonts w:asciiTheme="minorBidi" w:hAnsiTheme="minorBidi"/>
          <w:sz w:val="26"/>
          <w:szCs w:val="26"/>
          <w:rtl/>
        </w:rPr>
        <w:t xml:space="preserve"> </w:t>
      </w:r>
      <w:r w:rsidRPr="006079A8">
        <w:rPr>
          <w:rFonts w:asciiTheme="minorBidi" w:hAnsiTheme="minorBidi"/>
          <w:sz w:val="26"/>
          <w:szCs w:val="26"/>
          <w:rtl/>
        </w:rPr>
        <w:t>____________________</w:t>
      </w:r>
      <w:r w:rsidR="0011467C" w:rsidRPr="006079A8">
        <w:rPr>
          <w:rFonts w:asciiTheme="minorBidi" w:hAnsiTheme="minorBidi"/>
          <w:sz w:val="26"/>
          <w:szCs w:val="26"/>
          <w:rtl/>
        </w:rPr>
        <w:t xml:space="preserve"> </w:t>
      </w:r>
    </w:p>
    <w:p w14:paraId="07D92917" w14:textId="77777777" w:rsidR="00D75BAD" w:rsidRPr="00D8062D" w:rsidRDefault="0011467C" w:rsidP="00D8062D">
      <w:pPr>
        <w:ind w:left="720" w:hanging="720"/>
        <w:jc w:val="both"/>
        <w:rPr>
          <w:rFonts w:asciiTheme="minorBidi" w:hAnsiTheme="minorBidi"/>
          <w:sz w:val="26"/>
          <w:szCs w:val="26"/>
          <w:rtl/>
        </w:rPr>
      </w:pPr>
      <w:r w:rsidRPr="006079A8">
        <w:rPr>
          <w:rFonts w:asciiTheme="minorBidi" w:hAnsiTheme="minorBidi"/>
          <w:sz w:val="26"/>
          <w:szCs w:val="26"/>
          <w:rtl/>
        </w:rPr>
        <w:t>טלפון ___</w:t>
      </w:r>
      <w:r w:rsidR="00D8062D">
        <w:rPr>
          <w:rFonts w:asciiTheme="minorBidi" w:hAnsiTheme="minorBidi"/>
          <w:sz w:val="26"/>
          <w:szCs w:val="26"/>
          <w:rtl/>
        </w:rPr>
        <w:t>_____________</w:t>
      </w:r>
    </w:p>
    <w:p w14:paraId="3109FDA5" w14:textId="77777777" w:rsidR="00D75BAD" w:rsidRPr="006079A8" w:rsidRDefault="00D75BAD" w:rsidP="0014571B">
      <w:pPr>
        <w:ind w:left="720" w:hanging="720"/>
        <w:jc w:val="both"/>
        <w:rPr>
          <w:rFonts w:asciiTheme="minorBidi" w:hAnsiTheme="minorBidi"/>
          <w:sz w:val="26"/>
          <w:szCs w:val="26"/>
          <w:u w:val="single"/>
          <w:rtl/>
        </w:rPr>
      </w:pPr>
      <w:r w:rsidRPr="006079A8">
        <w:rPr>
          <w:rFonts w:asciiTheme="minorBidi" w:hAnsiTheme="minorBidi"/>
          <w:sz w:val="26"/>
          <w:szCs w:val="26"/>
          <w:u w:val="single"/>
          <w:rtl/>
        </w:rPr>
        <w:t>אנו מאשרים כי תוקף אישור זה מוארך לתקופה, כדלקמן:</w:t>
      </w:r>
    </w:p>
    <w:tbl>
      <w:tblPr>
        <w:bidiVisual/>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75BAD" w:rsidRPr="006079A8" w14:paraId="4F1468A9" w14:textId="77777777" w:rsidTr="00D8062D">
        <w:tc>
          <w:tcPr>
            <w:tcW w:w="617" w:type="dxa"/>
          </w:tcPr>
          <w:p w14:paraId="675475CF" w14:textId="77777777" w:rsidR="00D75BAD" w:rsidRPr="006079A8" w:rsidRDefault="00D75BAD" w:rsidP="0014571B">
            <w:pPr>
              <w:jc w:val="both"/>
              <w:rPr>
                <w:rFonts w:asciiTheme="minorBidi" w:hAnsiTheme="minorBidi"/>
                <w:sz w:val="26"/>
                <w:szCs w:val="26"/>
                <w:u w:val="single"/>
                <w:rtl/>
              </w:rPr>
            </w:pPr>
            <w:r w:rsidRPr="006079A8">
              <w:rPr>
                <w:rFonts w:asciiTheme="minorBidi" w:hAnsiTheme="minorBidi"/>
                <w:sz w:val="26"/>
                <w:szCs w:val="26"/>
                <w:u w:val="single"/>
                <w:rtl/>
              </w:rPr>
              <w:t>מס'</w:t>
            </w:r>
          </w:p>
        </w:tc>
        <w:tc>
          <w:tcPr>
            <w:tcW w:w="1843" w:type="dxa"/>
          </w:tcPr>
          <w:p w14:paraId="2E38825B" w14:textId="77777777" w:rsidR="00D75BAD" w:rsidRPr="006079A8" w:rsidRDefault="00D75BAD" w:rsidP="0014571B">
            <w:pPr>
              <w:jc w:val="both"/>
              <w:rPr>
                <w:rFonts w:asciiTheme="minorBidi" w:hAnsiTheme="minorBidi"/>
                <w:sz w:val="26"/>
                <w:szCs w:val="26"/>
                <w:u w:val="single"/>
                <w:rtl/>
              </w:rPr>
            </w:pPr>
            <w:r w:rsidRPr="006079A8">
              <w:rPr>
                <w:rFonts w:asciiTheme="minorBidi" w:hAnsiTheme="minorBidi"/>
                <w:sz w:val="26"/>
                <w:szCs w:val="26"/>
                <w:u w:val="single"/>
                <w:rtl/>
              </w:rPr>
              <w:t>מתאריך</w:t>
            </w:r>
          </w:p>
        </w:tc>
        <w:tc>
          <w:tcPr>
            <w:tcW w:w="1843" w:type="dxa"/>
          </w:tcPr>
          <w:p w14:paraId="48EDB613" w14:textId="77777777" w:rsidR="00D75BAD" w:rsidRPr="006079A8" w:rsidRDefault="00D75BAD" w:rsidP="0014571B">
            <w:pPr>
              <w:jc w:val="both"/>
              <w:rPr>
                <w:rFonts w:asciiTheme="minorBidi" w:hAnsiTheme="minorBidi"/>
                <w:sz w:val="26"/>
                <w:szCs w:val="26"/>
                <w:u w:val="single"/>
                <w:rtl/>
              </w:rPr>
            </w:pPr>
            <w:r w:rsidRPr="006079A8">
              <w:rPr>
                <w:rFonts w:asciiTheme="minorBidi" w:hAnsiTheme="minorBidi"/>
                <w:sz w:val="26"/>
                <w:szCs w:val="26"/>
                <w:u w:val="single"/>
                <w:rtl/>
              </w:rPr>
              <w:t>עד תאריך</w:t>
            </w:r>
          </w:p>
        </w:tc>
        <w:tc>
          <w:tcPr>
            <w:tcW w:w="4217" w:type="dxa"/>
          </w:tcPr>
          <w:p w14:paraId="626EC8A6" w14:textId="77777777" w:rsidR="00D75BAD" w:rsidRPr="006079A8" w:rsidRDefault="00D75BAD" w:rsidP="008C2BF5">
            <w:pPr>
              <w:pStyle w:val="7"/>
              <w:numPr>
                <w:ilvl w:val="0"/>
                <w:numId w:val="26"/>
              </w:numPr>
              <w:autoSpaceDE/>
              <w:autoSpaceDN/>
              <w:spacing w:line="276" w:lineRule="auto"/>
              <w:ind w:left="1080"/>
              <w:rPr>
                <w:rFonts w:asciiTheme="minorBidi" w:hAnsiTheme="minorBidi" w:cstheme="minorBidi"/>
                <w:b w:val="0"/>
                <w:bCs w:val="0"/>
                <w:szCs w:val="26"/>
                <w:rtl/>
              </w:rPr>
            </w:pPr>
            <w:r w:rsidRPr="006079A8">
              <w:rPr>
                <w:rFonts w:asciiTheme="minorBidi" w:hAnsiTheme="minorBidi" w:cstheme="minorBidi"/>
                <w:b w:val="0"/>
                <w:bCs w:val="0"/>
                <w:szCs w:val="26"/>
                <w:rtl/>
              </w:rPr>
              <w:t>חתימה וחותמת חברת הביטוח</w:t>
            </w:r>
          </w:p>
        </w:tc>
      </w:tr>
      <w:tr w:rsidR="00D75BAD" w:rsidRPr="006079A8" w14:paraId="4034BA1F" w14:textId="77777777" w:rsidTr="00D8062D">
        <w:tc>
          <w:tcPr>
            <w:tcW w:w="617" w:type="dxa"/>
          </w:tcPr>
          <w:p w14:paraId="5D000BDC" w14:textId="77777777" w:rsidR="00D75BAD" w:rsidRPr="006079A8" w:rsidRDefault="00D75BAD" w:rsidP="0014571B">
            <w:pPr>
              <w:jc w:val="both"/>
              <w:rPr>
                <w:rFonts w:asciiTheme="minorBidi" w:hAnsiTheme="minorBidi"/>
                <w:sz w:val="26"/>
                <w:szCs w:val="26"/>
                <w:u w:val="single"/>
                <w:rtl/>
              </w:rPr>
            </w:pPr>
          </w:p>
        </w:tc>
        <w:tc>
          <w:tcPr>
            <w:tcW w:w="1843" w:type="dxa"/>
          </w:tcPr>
          <w:p w14:paraId="65D3E969" w14:textId="77777777" w:rsidR="00D75BAD" w:rsidRPr="006079A8" w:rsidRDefault="00D75BAD" w:rsidP="0014571B">
            <w:pPr>
              <w:jc w:val="both"/>
              <w:rPr>
                <w:rFonts w:asciiTheme="minorBidi" w:hAnsiTheme="minorBidi"/>
                <w:sz w:val="26"/>
                <w:szCs w:val="26"/>
                <w:u w:val="single"/>
                <w:rtl/>
              </w:rPr>
            </w:pPr>
          </w:p>
        </w:tc>
        <w:tc>
          <w:tcPr>
            <w:tcW w:w="1843" w:type="dxa"/>
          </w:tcPr>
          <w:p w14:paraId="0DAE4FF8" w14:textId="77777777" w:rsidR="00D75BAD" w:rsidRPr="006079A8" w:rsidRDefault="00D75BAD" w:rsidP="0014571B">
            <w:pPr>
              <w:jc w:val="both"/>
              <w:rPr>
                <w:rFonts w:asciiTheme="minorBidi" w:hAnsiTheme="minorBidi"/>
                <w:sz w:val="26"/>
                <w:szCs w:val="26"/>
                <w:u w:val="single"/>
                <w:rtl/>
              </w:rPr>
            </w:pPr>
          </w:p>
        </w:tc>
        <w:tc>
          <w:tcPr>
            <w:tcW w:w="4217" w:type="dxa"/>
          </w:tcPr>
          <w:p w14:paraId="733E8301" w14:textId="77777777" w:rsidR="00D75BAD" w:rsidRPr="006079A8" w:rsidRDefault="00D75BAD" w:rsidP="0014571B">
            <w:pPr>
              <w:jc w:val="center"/>
              <w:rPr>
                <w:rFonts w:asciiTheme="minorBidi" w:hAnsiTheme="minorBidi"/>
                <w:sz w:val="26"/>
                <w:szCs w:val="26"/>
                <w:u w:val="single"/>
                <w:rtl/>
              </w:rPr>
            </w:pPr>
          </w:p>
        </w:tc>
      </w:tr>
      <w:tr w:rsidR="00D75BAD" w:rsidRPr="006079A8" w14:paraId="3734C1EB" w14:textId="77777777" w:rsidTr="00D8062D">
        <w:tc>
          <w:tcPr>
            <w:tcW w:w="617" w:type="dxa"/>
          </w:tcPr>
          <w:p w14:paraId="41D4FB5F" w14:textId="77777777" w:rsidR="00D75BAD" w:rsidRPr="006079A8" w:rsidRDefault="00D75BAD" w:rsidP="0014571B">
            <w:pPr>
              <w:jc w:val="both"/>
              <w:rPr>
                <w:rFonts w:asciiTheme="minorBidi" w:hAnsiTheme="minorBidi"/>
                <w:sz w:val="26"/>
                <w:szCs w:val="26"/>
                <w:u w:val="single"/>
                <w:rtl/>
              </w:rPr>
            </w:pPr>
          </w:p>
        </w:tc>
        <w:tc>
          <w:tcPr>
            <w:tcW w:w="1843" w:type="dxa"/>
          </w:tcPr>
          <w:p w14:paraId="22BC49A0" w14:textId="77777777" w:rsidR="00D75BAD" w:rsidRPr="006079A8" w:rsidRDefault="00D75BAD" w:rsidP="0014571B">
            <w:pPr>
              <w:jc w:val="both"/>
              <w:rPr>
                <w:rFonts w:asciiTheme="minorBidi" w:hAnsiTheme="minorBidi"/>
                <w:sz w:val="26"/>
                <w:szCs w:val="26"/>
                <w:u w:val="single"/>
                <w:rtl/>
              </w:rPr>
            </w:pPr>
          </w:p>
        </w:tc>
        <w:tc>
          <w:tcPr>
            <w:tcW w:w="1843" w:type="dxa"/>
          </w:tcPr>
          <w:p w14:paraId="2C6137FF" w14:textId="77777777" w:rsidR="00D75BAD" w:rsidRPr="006079A8" w:rsidRDefault="00D75BAD" w:rsidP="0014571B">
            <w:pPr>
              <w:jc w:val="both"/>
              <w:rPr>
                <w:rFonts w:asciiTheme="minorBidi" w:hAnsiTheme="minorBidi"/>
                <w:sz w:val="26"/>
                <w:szCs w:val="26"/>
                <w:u w:val="single"/>
                <w:rtl/>
              </w:rPr>
            </w:pPr>
          </w:p>
        </w:tc>
        <w:tc>
          <w:tcPr>
            <w:tcW w:w="4217" w:type="dxa"/>
          </w:tcPr>
          <w:p w14:paraId="28AE064F" w14:textId="77777777" w:rsidR="00D75BAD" w:rsidRPr="006079A8" w:rsidRDefault="00D75BAD" w:rsidP="0014571B">
            <w:pPr>
              <w:jc w:val="center"/>
              <w:rPr>
                <w:rFonts w:asciiTheme="minorBidi" w:hAnsiTheme="minorBidi"/>
                <w:sz w:val="26"/>
                <w:szCs w:val="26"/>
                <w:u w:val="single"/>
                <w:rtl/>
              </w:rPr>
            </w:pPr>
          </w:p>
        </w:tc>
      </w:tr>
      <w:bookmarkEnd w:id="17"/>
      <w:bookmarkEnd w:id="18"/>
    </w:tbl>
    <w:p w14:paraId="7E001734" w14:textId="77777777" w:rsidR="0011467C" w:rsidRDefault="0011467C" w:rsidP="0014571B">
      <w:pPr>
        <w:rPr>
          <w:rFonts w:asciiTheme="minorBidi" w:hAnsiTheme="minorBidi"/>
          <w:b/>
          <w:bCs/>
          <w:sz w:val="32"/>
          <w:szCs w:val="32"/>
          <w:u w:val="single"/>
          <w:rtl/>
        </w:rPr>
      </w:pPr>
    </w:p>
    <w:p w14:paraId="648726FD" w14:textId="77777777" w:rsidR="001E12C9" w:rsidRDefault="001E12C9" w:rsidP="0014571B">
      <w:pPr>
        <w:rPr>
          <w:rFonts w:asciiTheme="minorBidi" w:hAnsiTheme="minorBidi"/>
          <w:b/>
          <w:bCs/>
          <w:sz w:val="32"/>
          <w:szCs w:val="32"/>
          <w:u w:val="single"/>
          <w:rtl/>
        </w:rPr>
      </w:pPr>
    </w:p>
    <w:p w14:paraId="2FEFB6EA" w14:textId="77777777" w:rsidR="001E12C9" w:rsidRPr="006079A8" w:rsidRDefault="001E12C9" w:rsidP="0014571B">
      <w:pPr>
        <w:rPr>
          <w:rFonts w:asciiTheme="minorBidi" w:hAnsiTheme="minorBidi"/>
          <w:b/>
          <w:bCs/>
          <w:sz w:val="32"/>
          <w:szCs w:val="32"/>
          <w:u w:val="single"/>
          <w:rtl/>
        </w:rPr>
      </w:pPr>
    </w:p>
    <w:p w14:paraId="1A490447" w14:textId="77777777" w:rsidR="00D75BAD" w:rsidRPr="006079A8" w:rsidRDefault="00D75BAD" w:rsidP="00121300">
      <w:pPr>
        <w:jc w:val="center"/>
        <w:rPr>
          <w:rFonts w:asciiTheme="minorBidi" w:hAnsiTheme="minorBidi"/>
          <w:b/>
          <w:bCs/>
          <w:color w:val="FF0000"/>
          <w:sz w:val="32"/>
          <w:szCs w:val="32"/>
          <w:u w:val="single"/>
          <w:rtl/>
        </w:rPr>
      </w:pPr>
      <w:r w:rsidRPr="006079A8">
        <w:rPr>
          <w:rFonts w:asciiTheme="minorBidi" w:hAnsiTheme="minorBidi"/>
          <w:b/>
          <w:bCs/>
          <w:sz w:val="32"/>
          <w:szCs w:val="32"/>
          <w:u w:val="single"/>
          <w:rtl/>
        </w:rPr>
        <w:lastRenderedPageBreak/>
        <w:t>נספח ג' – ערבות ביצוע</w:t>
      </w:r>
    </w:p>
    <w:p w14:paraId="7E35E664" w14:textId="77777777" w:rsidR="00D75BAD" w:rsidRPr="006079A8" w:rsidRDefault="00D75BAD" w:rsidP="0014571B">
      <w:pPr>
        <w:rPr>
          <w:rFonts w:asciiTheme="minorBidi" w:hAnsiTheme="minorBidi"/>
          <w:sz w:val="26"/>
          <w:szCs w:val="26"/>
          <w:rtl/>
        </w:rPr>
      </w:pPr>
    </w:p>
    <w:p w14:paraId="74D478EB" w14:textId="77777777" w:rsidR="00D75BAD" w:rsidRPr="006079A8" w:rsidRDefault="00FC4956" w:rsidP="0014571B">
      <w:pPr>
        <w:jc w:val="both"/>
        <w:rPr>
          <w:rFonts w:asciiTheme="minorBidi" w:hAnsiTheme="minorBidi"/>
          <w:sz w:val="26"/>
          <w:szCs w:val="26"/>
          <w:u w:val="single"/>
          <w:rtl/>
        </w:rPr>
      </w:pPr>
      <w:r w:rsidRPr="006079A8">
        <w:rPr>
          <w:rFonts w:asciiTheme="minorBidi" w:hAnsiTheme="minorBidi"/>
          <w:sz w:val="26"/>
          <w:szCs w:val="26"/>
          <w:u w:val="single"/>
          <w:rtl/>
        </w:rPr>
        <w:t xml:space="preserve">טופס ערבות ביצוע </w:t>
      </w:r>
    </w:p>
    <w:p w14:paraId="162FD379" w14:textId="77777777" w:rsidR="00D75BAD" w:rsidRPr="006079A8" w:rsidRDefault="00D75BAD" w:rsidP="0014571B">
      <w:pPr>
        <w:jc w:val="both"/>
        <w:rPr>
          <w:rFonts w:asciiTheme="minorBidi" w:hAnsiTheme="minorBidi"/>
          <w:sz w:val="26"/>
          <w:szCs w:val="26"/>
          <w:rtl/>
        </w:rPr>
      </w:pPr>
    </w:p>
    <w:p w14:paraId="43D0856D"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שם הבנק/חברת הביטוח ________________</w:t>
      </w:r>
    </w:p>
    <w:p w14:paraId="319B707A"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מס' הטלפון ________________________</w:t>
      </w:r>
    </w:p>
    <w:p w14:paraId="3336D5E8"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מס' הפקס: ________________________</w:t>
      </w:r>
    </w:p>
    <w:p w14:paraId="59B8FA19" w14:textId="77777777" w:rsidR="00D75BAD" w:rsidRPr="006079A8" w:rsidRDefault="00D75BAD" w:rsidP="0014571B">
      <w:pPr>
        <w:jc w:val="both"/>
        <w:rPr>
          <w:rFonts w:asciiTheme="minorBidi" w:hAnsiTheme="minorBidi"/>
          <w:sz w:val="26"/>
          <w:szCs w:val="26"/>
        </w:rPr>
      </w:pPr>
    </w:p>
    <w:p w14:paraId="285F829A" w14:textId="77777777" w:rsidR="00D75BAD" w:rsidRPr="006079A8" w:rsidRDefault="00D75BAD" w:rsidP="0014571B">
      <w:pPr>
        <w:jc w:val="both"/>
        <w:rPr>
          <w:rFonts w:asciiTheme="minorBidi" w:hAnsiTheme="minorBidi"/>
          <w:sz w:val="26"/>
          <w:szCs w:val="26"/>
          <w:u w:val="single"/>
          <w:rtl/>
        </w:rPr>
      </w:pPr>
    </w:p>
    <w:p w14:paraId="73220889"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 xml:space="preserve">לכבוד </w:t>
      </w:r>
    </w:p>
    <w:p w14:paraId="7BAE719E"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 xml:space="preserve">ממשלת ישראל </w:t>
      </w:r>
    </w:p>
    <w:p w14:paraId="6E49B25B"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באמצעות משרד הבינוי והשיכון</w:t>
      </w:r>
    </w:p>
    <w:p w14:paraId="1C4C45EC"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הנדון: ערבות מס'____________</w:t>
      </w:r>
    </w:p>
    <w:p w14:paraId="352321C3"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אנו ערבים בזה כלפיכם לסילוק כל סכום עד לסך ______________________________________</w:t>
      </w:r>
    </w:p>
    <w:p w14:paraId="1FD30411"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(במילים _________________________________________________________________)</w:t>
      </w:r>
    </w:p>
    <w:p w14:paraId="7D4FCBED" w14:textId="77777777" w:rsidR="00D75BAD" w:rsidRPr="006079A8" w:rsidRDefault="00D75BAD" w:rsidP="0014571B">
      <w:pPr>
        <w:rPr>
          <w:rFonts w:asciiTheme="minorBidi" w:hAnsiTheme="minorBidi"/>
          <w:sz w:val="26"/>
          <w:szCs w:val="26"/>
        </w:rPr>
      </w:pPr>
      <w:r w:rsidRPr="006079A8">
        <w:rPr>
          <w:rFonts w:asciiTheme="minorBidi" w:hAnsiTheme="minorBidi"/>
          <w:sz w:val="26"/>
          <w:szCs w:val="26"/>
          <w:rtl/>
        </w:rPr>
        <w:t>שיוצמד למדד המחירים לצרכן ) _____________________________    מתאריך _________________________ (תאריך תחילת תוקף הערבות)</w:t>
      </w:r>
    </w:p>
    <w:p w14:paraId="794F356F" w14:textId="77777777" w:rsidR="00D75BAD" w:rsidRPr="006079A8" w:rsidRDefault="00D75BAD" w:rsidP="0014571B">
      <w:pPr>
        <w:jc w:val="both"/>
        <w:rPr>
          <w:rFonts w:asciiTheme="minorBidi" w:hAnsiTheme="minorBidi"/>
          <w:sz w:val="26"/>
          <w:szCs w:val="26"/>
          <w:rtl/>
        </w:rPr>
      </w:pPr>
    </w:p>
    <w:p w14:paraId="6EC1EAB8"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אשר תדרשו מאת: ____________________________________________(להלן "החייב") בקשר</w:t>
      </w:r>
      <w:r w:rsidR="008949CA" w:rsidRPr="006079A8">
        <w:rPr>
          <w:rFonts w:asciiTheme="minorBidi" w:hAnsiTheme="minorBidi"/>
          <w:sz w:val="26"/>
          <w:szCs w:val="26"/>
          <w:rtl/>
        </w:rPr>
        <w:t xml:space="preserve"> </w:t>
      </w:r>
      <w:r w:rsidRPr="006079A8">
        <w:rPr>
          <w:rFonts w:asciiTheme="minorBidi" w:hAnsiTheme="minorBidi"/>
          <w:sz w:val="26"/>
          <w:szCs w:val="26"/>
          <w:rtl/>
        </w:rPr>
        <w:t>עם הזמנה/חוזה _________________________________________________________</w:t>
      </w:r>
    </w:p>
    <w:p w14:paraId="20567760"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2E7252"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lastRenderedPageBreak/>
        <w:t>ערבות זו תהיה בתוקף מתאריך ______________ עד תאריך  _______________</w:t>
      </w:r>
    </w:p>
    <w:p w14:paraId="00E48278" w14:textId="77777777" w:rsidR="008949CA" w:rsidRPr="006079A8" w:rsidRDefault="00D75BAD" w:rsidP="008949CA">
      <w:pPr>
        <w:rPr>
          <w:rFonts w:asciiTheme="minorBidi" w:hAnsiTheme="minorBidi"/>
          <w:sz w:val="26"/>
          <w:szCs w:val="26"/>
          <w:rtl/>
        </w:rPr>
      </w:pPr>
      <w:r w:rsidRPr="006079A8">
        <w:rPr>
          <w:rFonts w:asciiTheme="minorBidi" w:hAnsiTheme="minorBidi"/>
          <w:sz w:val="26"/>
          <w:szCs w:val="26"/>
          <w:rtl/>
        </w:rPr>
        <w:t xml:space="preserve">דרישה על פי ערבות זו יש להפנות לסניף הבנק/חב' הביטוח שכתובתו__________________________                                </w:t>
      </w:r>
      <w:r w:rsidR="008949CA" w:rsidRPr="006079A8">
        <w:rPr>
          <w:rFonts w:asciiTheme="minorBidi" w:hAnsiTheme="minorBidi"/>
          <w:sz w:val="26"/>
          <w:szCs w:val="26"/>
          <w:rtl/>
        </w:rPr>
        <w:t xml:space="preserve">                              </w:t>
      </w:r>
      <w:r w:rsidRPr="006079A8">
        <w:rPr>
          <w:rFonts w:asciiTheme="minorBidi" w:hAnsiTheme="minorBidi"/>
          <w:sz w:val="26"/>
          <w:szCs w:val="26"/>
          <w:rtl/>
        </w:rPr>
        <w:t xml:space="preserve">                                            שם הבנק/חב' הביטוח</w:t>
      </w:r>
      <w:r w:rsidR="008949CA" w:rsidRPr="006079A8">
        <w:rPr>
          <w:rFonts w:asciiTheme="minorBidi" w:hAnsiTheme="minorBidi"/>
          <w:sz w:val="26"/>
          <w:szCs w:val="26"/>
          <w:rtl/>
        </w:rPr>
        <w:t xml:space="preserve">  </w:t>
      </w:r>
      <w:r w:rsidRPr="006079A8">
        <w:rPr>
          <w:rFonts w:asciiTheme="minorBidi" w:hAnsiTheme="minorBidi"/>
          <w:sz w:val="26"/>
          <w:szCs w:val="26"/>
          <w:rtl/>
        </w:rPr>
        <w:t xml:space="preserve">______________________________      </w:t>
      </w:r>
    </w:p>
    <w:p w14:paraId="596DDE6E" w14:textId="77777777" w:rsidR="00D75BAD" w:rsidRPr="006079A8" w:rsidRDefault="008949CA" w:rsidP="008949CA">
      <w:pPr>
        <w:rPr>
          <w:rFonts w:asciiTheme="minorBidi" w:hAnsiTheme="minorBidi"/>
          <w:sz w:val="26"/>
          <w:szCs w:val="26"/>
          <w:rtl/>
        </w:rPr>
      </w:pPr>
      <w:r w:rsidRPr="006079A8">
        <w:rPr>
          <w:rFonts w:asciiTheme="minorBidi" w:hAnsiTheme="minorBidi"/>
          <w:sz w:val="26"/>
          <w:szCs w:val="26"/>
          <w:rtl/>
        </w:rPr>
        <w:t xml:space="preserve">מס' הבנק ומס' הסניף   </w:t>
      </w:r>
      <w:r w:rsidR="00D75BAD" w:rsidRPr="006079A8">
        <w:rPr>
          <w:rFonts w:asciiTheme="minorBidi" w:hAnsiTheme="minorBidi"/>
          <w:sz w:val="26"/>
          <w:szCs w:val="26"/>
          <w:rtl/>
        </w:rPr>
        <w:t>______________________________</w:t>
      </w:r>
    </w:p>
    <w:p w14:paraId="66FAFB93"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 xml:space="preserve">כתובת סניף הבנק/חברת הביטוח </w:t>
      </w:r>
      <w:r w:rsidR="00CA5FCD" w:rsidRPr="006079A8">
        <w:rPr>
          <w:rFonts w:asciiTheme="minorBidi" w:hAnsiTheme="minorBidi"/>
          <w:sz w:val="26"/>
          <w:szCs w:val="26"/>
          <w:rtl/>
        </w:rPr>
        <w:t>_______________________</w:t>
      </w:r>
    </w:p>
    <w:p w14:paraId="459224FF" w14:textId="77777777" w:rsidR="00D75BAD" w:rsidRPr="006079A8" w:rsidRDefault="00D75BAD" w:rsidP="008949CA">
      <w:pPr>
        <w:rPr>
          <w:rFonts w:asciiTheme="minorBidi" w:hAnsiTheme="minorBidi"/>
          <w:sz w:val="26"/>
          <w:szCs w:val="26"/>
          <w:rtl/>
        </w:rPr>
      </w:pPr>
      <w:r w:rsidRPr="006079A8">
        <w:rPr>
          <w:rFonts w:asciiTheme="minorBidi" w:hAnsiTheme="minorBidi"/>
          <w:sz w:val="26"/>
          <w:szCs w:val="26"/>
          <w:rtl/>
        </w:rPr>
        <w:t>ערבות זו אינה ניתנת להעברה</w:t>
      </w:r>
    </w:p>
    <w:p w14:paraId="12A22860" w14:textId="77777777" w:rsidR="00CA5FCD" w:rsidRPr="006079A8" w:rsidRDefault="00CA5FCD" w:rsidP="008949CA">
      <w:pPr>
        <w:rPr>
          <w:rFonts w:asciiTheme="minorBidi" w:hAnsiTheme="minorBidi"/>
          <w:sz w:val="26"/>
          <w:szCs w:val="26"/>
          <w:rtl/>
        </w:rPr>
      </w:pPr>
    </w:p>
    <w:p w14:paraId="71F3A744" w14:textId="77777777" w:rsidR="00D75BAD" w:rsidRPr="006079A8" w:rsidRDefault="00D75BAD" w:rsidP="00CA5FCD">
      <w:pPr>
        <w:rPr>
          <w:rFonts w:asciiTheme="minorBidi" w:hAnsiTheme="minorBidi"/>
          <w:sz w:val="26"/>
          <w:szCs w:val="26"/>
        </w:rPr>
      </w:pPr>
      <w:r w:rsidRPr="006079A8">
        <w:rPr>
          <w:rFonts w:asciiTheme="minorBidi" w:hAnsiTheme="minorBidi"/>
          <w:sz w:val="26"/>
          <w:szCs w:val="26"/>
          <w:rtl/>
        </w:rPr>
        <w:t xml:space="preserve">________________                       ________________                                        </w:t>
      </w:r>
    </w:p>
    <w:p w14:paraId="2B64C4FB" w14:textId="77777777" w:rsidR="00CA5FCD" w:rsidRPr="006079A8" w:rsidRDefault="00D75BAD" w:rsidP="008949CA">
      <w:pPr>
        <w:rPr>
          <w:rFonts w:asciiTheme="minorBidi" w:hAnsiTheme="minorBidi"/>
          <w:sz w:val="26"/>
          <w:szCs w:val="26"/>
          <w:rtl/>
        </w:rPr>
      </w:pPr>
      <w:r w:rsidRPr="006079A8">
        <w:rPr>
          <w:rFonts w:asciiTheme="minorBidi" w:hAnsiTheme="minorBidi"/>
          <w:sz w:val="26"/>
          <w:szCs w:val="26"/>
          <w:rtl/>
        </w:rPr>
        <w:t xml:space="preserve">          תאריך                                                  שם מלא                                         </w:t>
      </w:r>
    </w:p>
    <w:p w14:paraId="53E58C9A" w14:textId="77777777" w:rsidR="00CA5FCD" w:rsidRPr="006079A8" w:rsidRDefault="00CA5FCD" w:rsidP="00CA5FCD">
      <w:pPr>
        <w:rPr>
          <w:rFonts w:asciiTheme="minorBidi" w:hAnsiTheme="minorBidi"/>
          <w:sz w:val="26"/>
          <w:szCs w:val="26"/>
          <w:rtl/>
        </w:rPr>
      </w:pPr>
    </w:p>
    <w:p w14:paraId="284FCB5C" w14:textId="77777777" w:rsidR="00CA5FCD" w:rsidRPr="006079A8" w:rsidRDefault="00CA5FCD" w:rsidP="00CA5FCD">
      <w:pPr>
        <w:rPr>
          <w:rFonts w:asciiTheme="minorBidi" w:hAnsiTheme="minorBidi"/>
          <w:sz w:val="26"/>
          <w:szCs w:val="26"/>
          <w:rtl/>
        </w:rPr>
      </w:pPr>
      <w:r w:rsidRPr="006079A8">
        <w:rPr>
          <w:rFonts w:asciiTheme="minorBidi" w:hAnsiTheme="minorBidi"/>
          <w:sz w:val="26"/>
          <w:szCs w:val="26"/>
          <w:rtl/>
        </w:rPr>
        <w:t>________________</w:t>
      </w:r>
    </w:p>
    <w:p w14:paraId="183952FA"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 xml:space="preserve">חתימה וחותמת </w:t>
      </w:r>
    </w:p>
    <w:p w14:paraId="6A311064" w14:textId="77777777" w:rsidR="002513A5" w:rsidRPr="006079A8" w:rsidRDefault="002513A5" w:rsidP="0014571B">
      <w:pPr>
        <w:rPr>
          <w:rFonts w:asciiTheme="minorBidi" w:hAnsiTheme="minorBidi"/>
          <w:sz w:val="26"/>
          <w:szCs w:val="26"/>
          <w:rtl/>
        </w:rPr>
      </w:pPr>
    </w:p>
    <w:p w14:paraId="774EC8C8" w14:textId="77777777" w:rsidR="002513A5" w:rsidRPr="006079A8" w:rsidRDefault="002513A5" w:rsidP="0014571B">
      <w:pPr>
        <w:rPr>
          <w:rFonts w:asciiTheme="minorBidi" w:hAnsiTheme="minorBidi"/>
          <w:sz w:val="26"/>
          <w:szCs w:val="26"/>
          <w:rtl/>
        </w:rPr>
      </w:pPr>
    </w:p>
    <w:p w14:paraId="2479958C" w14:textId="77777777" w:rsidR="00780948" w:rsidRPr="006079A8" w:rsidRDefault="00780948" w:rsidP="0014571B">
      <w:pPr>
        <w:rPr>
          <w:rFonts w:asciiTheme="minorBidi" w:hAnsiTheme="minorBidi"/>
          <w:sz w:val="26"/>
          <w:szCs w:val="26"/>
          <w:rtl/>
        </w:rPr>
      </w:pPr>
    </w:p>
    <w:p w14:paraId="676ADD1F" w14:textId="77777777" w:rsidR="00780948" w:rsidRPr="006079A8" w:rsidRDefault="00780948" w:rsidP="0014571B">
      <w:pPr>
        <w:rPr>
          <w:rFonts w:asciiTheme="minorBidi" w:hAnsiTheme="minorBidi"/>
          <w:sz w:val="26"/>
          <w:szCs w:val="26"/>
          <w:rtl/>
        </w:rPr>
      </w:pPr>
    </w:p>
    <w:p w14:paraId="09B1D01F" w14:textId="77777777" w:rsidR="00780948" w:rsidRPr="006079A8" w:rsidRDefault="00780948" w:rsidP="0014571B">
      <w:pPr>
        <w:rPr>
          <w:rFonts w:asciiTheme="minorBidi" w:hAnsiTheme="minorBidi"/>
          <w:sz w:val="26"/>
          <w:szCs w:val="26"/>
          <w:rtl/>
        </w:rPr>
      </w:pPr>
    </w:p>
    <w:p w14:paraId="0589F148" w14:textId="77777777" w:rsidR="00780948" w:rsidRPr="006079A8" w:rsidRDefault="00780948" w:rsidP="0014571B">
      <w:pPr>
        <w:rPr>
          <w:rFonts w:asciiTheme="minorBidi" w:hAnsiTheme="minorBidi"/>
          <w:sz w:val="26"/>
          <w:szCs w:val="26"/>
          <w:rtl/>
        </w:rPr>
      </w:pPr>
    </w:p>
    <w:p w14:paraId="17FA1D97" w14:textId="77777777" w:rsidR="00780948" w:rsidRPr="006079A8" w:rsidRDefault="00780948" w:rsidP="0014571B">
      <w:pPr>
        <w:rPr>
          <w:rFonts w:asciiTheme="minorBidi" w:hAnsiTheme="minorBidi"/>
          <w:sz w:val="26"/>
          <w:szCs w:val="26"/>
          <w:rtl/>
        </w:rPr>
      </w:pPr>
    </w:p>
    <w:p w14:paraId="714DF9CD" w14:textId="77777777" w:rsidR="00780948" w:rsidRPr="006079A8" w:rsidRDefault="00780948" w:rsidP="0014571B">
      <w:pPr>
        <w:rPr>
          <w:rFonts w:asciiTheme="minorBidi" w:hAnsiTheme="minorBidi"/>
          <w:sz w:val="26"/>
          <w:szCs w:val="26"/>
          <w:rtl/>
        </w:rPr>
      </w:pPr>
    </w:p>
    <w:p w14:paraId="57752668" w14:textId="77777777" w:rsidR="00780948" w:rsidRPr="006079A8" w:rsidRDefault="00780948" w:rsidP="0014571B">
      <w:pPr>
        <w:rPr>
          <w:rFonts w:asciiTheme="minorBidi" w:hAnsiTheme="minorBidi"/>
          <w:sz w:val="26"/>
          <w:szCs w:val="26"/>
          <w:rtl/>
        </w:rPr>
      </w:pPr>
    </w:p>
    <w:p w14:paraId="444F4437" w14:textId="77777777" w:rsidR="00CA5FCD" w:rsidRPr="006079A8" w:rsidRDefault="00CA5FCD" w:rsidP="0014571B">
      <w:pPr>
        <w:rPr>
          <w:rFonts w:asciiTheme="minorBidi" w:hAnsiTheme="minorBidi"/>
          <w:sz w:val="26"/>
          <w:szCs w:val="26"/>
          <w:rtl/>
        </w:rPr>
      </w:pPr>
    </w:p>
    <w:p w14:paraId="2FF8C30E" w14:textId="77777777" w:rsidR="002513A5" w:rsidRPr="006079A8" w:rsidRDefault="002513A5" w:rsidP="0014571B">
      <w:pPr>
        <w:rPr>
          <w:rFonts w:asciiTheme="minorBidi" w:hAnsiTheme="minorBidi"/>
          <w:sz w:val="26"/>
          <w:szCs w:val="26"/>
          <w:rtl/>
        </w:rPr>
      </w:pPr>
    </w:p>
    <w:p w14:paraId="755FB817" w14:textId="77777777" w:rsidR="0011467C" w:rsidRPr="006079A8" w:rsidRDefault="0011467C" w:rsidP="0014571B">
      <w:pPr>
        <w:rPr>
          <w:rFonts w:asciiTheme="minorBidi" w:hAnsiTheme="minorBidi"/>
          <w:sz w:val="26"/>
          <w:szCs w:val="26"/>
          <w:rtl/>
        </w:rPr>
      </w:pPr>
    </w:p>
    <w:p w14:paraId="7426398C" w14:textId="77777777" w:rsidR="002513A5" w:rsidRPr="006079A8" w:rsidRDefault="002513A5" w:rsidP="0014571B">
      <w:pPr>
        <w:rPr>
          <w:rFonts w:asciiTheme="minorBidi" w:hAnsiTheme="minorBidi"/>
          <w:sz w:val="26"/>
          <w:szCs w:val="26"/>
          <w:rtl/>
        </w:rPr>
      </w:pPr>
    </w:p>
    <w:p w14:paraId="797A9EFA" w14:textId="77777777" w:rsidR="002513A5" w:rsidRPr="006079A8" w:rsidRDefault="002513A5" w:rsidP="0014571B">
      <w:pPr>
        <w:jc w:val="center"/>
        <w:rPr>
          <w:rFonts w:asciiTheme="minorBidi" w:hAnsiTheme="minorBidi"/>
          <w:b/>
          <w:bCs/>
          <w:sz w:val="32"/>
          <w:szCs w:val="32"/>
          <w:rtl/>
        </w:rPr>
      </w:pPr>
      <w:r w:rsidRPr="006079A8">
        <w:rPr>
          <w:rFonts w:asciiTheme="minorBidi" w:hAnsiTheme="minorBidi"/>
          <w:b/>
          <w:bCs/>
          <w:sz w:val="32"/>
          <w:szCs w:val="32"/>
          <w:u w:val="single"/>
          <w:rtl/>
        </w:rPr>
        <w:lastRenderedPageBreak/>
        <w:t>נספח ד</w:t>
      </w:r>
      <w:r w:rsidR="00B42AEE" w:rsidRPr="006079A8">
        <w:rPr>
          <w:rFonts w:asciiTheme="minorBidi" w:hAnsiTheme="minorBidi"/>
          <w:b/>
          <w:bCs/>
          <w:sz w:val="32"/>
          <w:szCs w:val="32"/>
          <w:u w:val="single"/>
          <w:rtl/>
        </w:rPr>
        <w:t>'</w:t>
      </w:r>
      <w:r w:rsidRPr="006079A8">
        <w:rPr>
          <w:rFonts w:asciiTheme="minorBidi" w:hAnsiTheme="minorBidi"/>
          <w:b/>
          <w:bCs/>
          <w:sz w:val="32"/>
          <w:szCs w:val="32"/>
          <w:u w:val="single"/>
          <w:rtl/>
        </w:rPr>
        <w:t xml:space="preserve"> – השירותים הנדרשים</w:t>
      </w:r>
    </w:p>
    <w:p w14:paraId="7031C50B" w14:textId="77777777" w:rsidR="002513A5" w:rsidRPr="006079A8" w:rsidRDefault="002513A5" w:rsidP="0014571B">
      <w:pPr>
        <w:pStyle w:val="1-"/>
        <w:numPr>
          <w:ilvl w:val="0"/>
          <w:numId w:val="0"/>
        </w:numPr>
        <w:spacing w:line="276" w:lineRule="auto"/>
        <w:ind w:left="721"/>
        <w:rPr>
          <w:rFonts w:asciiTheme="minorBidi" w:hAnsiTheme="minorBidi" w:cstheme="minorBidi"/>
          <w:b w:val="0"/>
          <w:bCs w:val="0"/>
          <w:sz w:val="26"/>
          <w:szCs w:val="26"/>
          <w:rtl/>
        </w:rPr>
      </w:pPr>
    </w:p>
    <w:p w14:paraId="40612A50" w14:textId="77777777" w:rsidR="002513A5" w:rsidRPr="006079A8" w:rsidRDefault="002513A5" w:rsidP="008C2BF5">
      <w:pPr>
        <w:pStyle w:val="1-"/>
        <w:numPr>
          <w:ilvl w:val="3"/>
          <w:numId w:val="21"/>
        </w:numPr>
        <w:spacing w:line="276" w:lineRule="auto"/>
        <w:ind w:left="610"/>
        <w:jc w:val="left"/>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הגדרות</w:t>
      </w:r>
    </w:p>
    <w:p w14:paraId="6AA10784" w14:textId="77777777" w:rsidR="002513A5" w:rsidRPr="006079A8" w:rsidRDefault="00142B3E" w:rsidP="0014571B">
      <w:pPr>
        <w:pStyle w:val="1-"/>
        <w:numPr>
          <w:ilvl w:val="0"/>
          <w:numId w:val="0"/>
        </w:numPr>
        <w:tabs>
          <w:tab w:val="left" w:pos="720"/>
        </w:tabs>
        <w:spacing w:line="276" w:lineRule="auto"/>
        <w:ind w:left="1310" w:hanging="709"/>
        <w:rPr>
          <w:rFonts w:asciiTheme="minorBidi" w:hAnsiTheme="minorBidi" w:cstheme="minorBidi"/>
          <w:b w:val="0"/>
          <w:bCs w:val="0"/>
          <w:sz w:val="26"/>
          <w:szCs w:val="26"/>
        </w:rPr>
      </w:pPr>
      <w:r w:rsidRPr="006079A8">
        <w:rPr>
          <w:rFonts w:asciiTheme="minorBidi" w:hAnsiTheme="minorBidi" w:cstheme="minorBidi"/>
          <w:b w:val="0"/>
          <w:bCs w:val="0"/>
          <w:sz w:val="26"/>
          <w:szCs w:val="26"/>
          <w:rtl/>
        </w:rPr>
        <w:t xml:space="preserve">1.1 </w:t>
      </w:r>
      <w:r w:rsidR="002513A5" w:rsidRPr="006079A8">
        <w:rPr>
          <w:rFonts w:asciiTheme="minorBidi" w:hAnsiTheme="minorBidi" w:cstheme="minorBidi"/>
          <w:b w:val="0"/>
          <w:bCs w:val="0"/>
          <w:sz w:val="26"/>
          <w:szCs w:val="26"/>
          <w:rtl/>
        </w:rPr>
        <w:t xml:space="preserve">"בדיקת אימות" </w:t>
      </w:r>
      <w:r w:rsidR="002513A5" w:rsidRPr="006079A8">
        <w:rPr>
          <w:rFonts w:asciiTheme="minorBidi" w:hAnsiTheme="minorBidi" w:cstheme="minorBidi"/>
          <w:b w:val="0"/>
          <w:bCs w:val="0"/>
          <w:sz w:val="26"/>
          <w:szCs w:val="26"/>
        </w:rPr>
        <w:t>–</w:t>
      </w:r>
      <w:r w:rsidR="002513A5" w:rsidRPr="006079A8">
        <w:rPr>
          <w:rFonts w:asciiTheme="minorBidi" w:hAnsiTheme="minorBidi" w:cstheme="minorBidi"/>
          <w:b w:val="0"/>
          <w:bCs w:val="0"/>
          <w:sz w:val="26"/>
          <w:szCs w:val="26"/>
          <w:rtl/>
        </w:rPr>
        <w:t xml:space="preserve"> בדיקה שמטרתה לאמת את פרטי הצהרתו של מבקש/מקבל סיוע לדיור בנוגע לנתונים ולמידע הקשורים לבקשתו/לסיוע שקיבל. הבדיקה נעשית, בין היתר, באמצעות ביקור אצל מבקש הסיוע ואיסוף חומר באמצעות בחינה ותשאול אישי וסביבתי.</w:t>
      </w:r>
    </w:p>
    <w:p w14:paraId="3EAA4598" w14:textId="77777777" w:rsidR="00D73BCE" w:rsidRPr="006079A8" w:rsidRDefault="00142B3E" w:rsidP="00D73BCE">
      <w:pPr>
        <w:tabs>
          <w:tab w:val="left" w:pos="1310"/>
        </w:tabs>
        <w:ind w:left="1310" w:hanging="709"/>
        <w:rPr>
          <w:rFonts w:asciiTheme="minorBidi" w:hAnsiTheme="minorBidi"/>
          <w:sz w:val="26"/>
          <w:szCs w:val="26"/>
          <w:rtl/>
        </w:rPr>
      </w:pPr>
      <w:r w:rsidRPr="006079A8">
        <w:rPr>
          <w:rFonts w:asciiTheme="minorBidi" w:hAnsiTheme="minorBidi"/>
          <w:sz w:val="26"/>
          <w:szCs w:val="26"/>
          <w:rtl/>
        </w:rPr>
        <w:t xml:space="preserve">1.2    </w:t>
      </w:r>
      <w:r w:rsidR="002513A5" w:rsidRPr="006079A8">
        <w:rPr>
          <w:rFonts w:asciiTheme="minorBidi" w:hAnsiTheme="minorBidi"/>
          <w:sz w:val="26"/>
          <w:szCs w:val="26"/>
          <w:rtl/>
        </w:rPr>
        <w:t xml:space="preserve">"בדיקות אימות משולבות" </w:t>
      </w:r>
      <w:r w:rsidR="002513A5" w:rsidRPr="006079A8">
        <w:rPr>
          <w:rFonts w:asciiTheme="minorBidi" w:hAnsiTheme="minorBidi"/>
          <w:sz w:val="26"/>
          <w:szCs w:val="26"/>
        </w:rPr>
        <w:t>–</w:t>
      </w:r>
      <w:r w:rsidR="002513A5" w:rsidRPr="006079A8">
        <w:rPr>
          <w:rFonts w:asciiTheme="minorBidi" w:hAnsiTheme="minorBidi"/>
          <w:sz w:val="26"/>
          <w:szCs w:val="26"/>
          <w:rtl/>
        </w:rPr>
        <w:t xml:space="preserve"> 2 בדיקות אימות או יותר שהוזמנו ע"י אותו מזמין השרות, באותו תאריך, עבור אותו נבדק באותה כתובת.</w:t>
      </w:r>
    </w:p>
    <w:p w14:paraId="253CAE9D" w14:textId="77777777" w:rsidR="002513A5" w:rsidRPr="006079A8" w:rsidRDefault="00142B3E" w:rsidP="0014571B">
      <w:pPr>
        <w:tabs>
          <w:tab w:val="left" w:pos="1310"/>
        </w:tabs>
        <w:contextualSpacing/>
        <w:jc w:val="both"/>
        <w:rPr>
          <w:rFonts w:asciiTheme="minorBidi" w:hAnsiTheme="minorBidi"/>
          <w:sz w:val="26"/>
          <w:szCs w:val="26"/>
          <w:rtl/>
        </w:rPr>
      </w:pPr>
      <w:r w:rsidRPr="006079A8">
        <w:rPr>
          <w:rFonts w:asciiTheme="minorBidi" w:hAnsiTheme="minorBidi"/>
          <w:sz w:val="26"/>
          <w:szCs w:val="26"/>
          <w:rtl/>
        </w:rPr>
        <w:t xml:space="preserve">       1.3     </w:t>
      </w:r>
      <w:r w:rsidR="002513A5" w:rsidRPr="006079A8">
        <w:rPr>
          <w:rFonts w:asciiTheme="minorBidi" w:hAnsiTheme="minorBidi"/>
          <w:sz w:val="26"/>
          <w:szCs w:val="26"/>
          <w:rtl/>
        </w:rPr>
        <w:t xml:space="preserve">"משרד חקירות" </w:t>
      </w:r>
      <w:r w:rsidR="002513A5" w:rsidRPr="006079A8">
        <w:rPr>
          <w:rFonts w:asciiTheme="minorBidi" w:hAnsiTheme="minorBidi"/>
          <w:sz w:val="26"/>
          <w:szCs w:val="26"/>
        </w:rPr>
        <w:t>–</w:t>
      </w:r>
      <w:r w:rsidR="002513A5" w:rsidRPr="006079A8">
        <w:rPr>
          <w:rFonts w:asciiTheme="minorBidi" w:hAnsiTheme="minorBidi"/>
          <w:sz w:val="26"/>
          <w:szCs w:val="26"/>
          <w:rtl/>
        </w:rPr>
        <w:t xml:space="preserve"> משרדי חקירות שזכו במכרז זה.</w:t>
      </w:r>
    </w:p>
    <w:p w14:paraId="24038112" w14:textId="77777777" w:rsidR="000A488E" w:rsidRPr="006079A8" w:rsidRDefault="00142B3E" w:rsidP="000A488E">
      <w:pPr>
        <w:tabs>
          <w:tab w:val="left" w:pos="1310"/>
        </w:tabs>
        <w:contextualSpacing/>
        <w:jc w:val="both"/>
        <w:rPr>
          <w:rFonts w:asciiTheme="minorBidi" w:hAnsiTheme="minorBidi"/>
          <w:sz w:val="26"/>
          <w:szCs w:val="26"/>
          <w:rtl/>
        </w:rPr>
      </w:pPr>
      <w:r w:rsidRPr="006079A8">
        <w:rPr>
          <w:rFonts w:asciiTheme="minorBidi" w:hAnsiTheme="minorBidi"/>
          <w:sz w:val="26"/>
          <w:szCs w:val="26"/>
          <w:rtl/>
        </w:rPr>
        <w:t xml:space="preserve">       1.4     </w:t>
      </w:r>
      <w:r w:rsidR="000A488E" w:rsidRPr="006079A8">
        <w:rPr>
          <w:rFonts w:asciiTheme="minorBidi" w:hAnsiTheme="minorBidi"/>
          <w:sz w:val="26"/>
          <w:szCs w:val="26"/>
          <w:rtl/>
        </w:rPr>
        <w:t xml:space="preserve">"חוקר" </w:t>
      </w:r>
      <w:r w:rsidR="000A488E" w:rsidRPr="006079A8">
        <w:rPr>
          <w:rFonts w:asciiTheme="minorBidi" w:hAnsiTheme="minorBidi"/>
          <w:sz w:val="26"/>
          <w:szCs w:val="26"/>
        </w:rPr>
        <w:t>–</w:t>
      </w:r>
      <w:r w:rsidR="000A488E" w:rsidRPr="006079A8">
        <w:rPr>
          <w:rFonts w:asciiTheme="minorBidi" w:hAnsiTheme="minorBidi"/>
          <w:sz w:val="26"/>
          <w:szCs w:val="26"/>
          <w:rtl/>
        </w:rPr>
        <w:t xml:space="preserve"> בעל רישיון חוקר בר תוקף, על פי חוק חוקרים פרטיים ושירותי   </w:t>
      </w:r>
    </w:p>
    <w:p w14:paraId="357B66AE" w14:textId="77777777" w:rsidR="000A488E" w:rsidRPr="006079A8" w:rsidRDefault="000A488E" w:rsidP="000A488E">
      <w:pPr>
        <w:tabs>
          <w:tab w:val="left" w:pos="1310"/>
        </w:tabs>
        <w:contextualSpacing/>
        <w:jc w:val="both"/>
        <w:rPr>
          <w:rFonts w:asciiTheme="minorBidi" w:hAnsiTheme="minorBidi"/>
          <w:sz w:val="26"/>
          <w:szCs w:val="26"/>
          <w:rtl/>
        </w:rPr>
      </w:pPr>
      <w:r w:rsidRPr="006079A8">
        <w:rPr>
          <w:rFonts w:asciiTheme="minorBidi" w:hAnsiTheme="minorBidi"/>
          <w:sz w:val="26"/>
          <w:szCs w:val="26"/>
          <w:rtl/>
        </w:rPr>
        <w:t xml:space="preserve">                 שמירה, התשל"ב-1972. </w:t>
      </w:r>
    </w:p>
    <w:p w14:paraId="5A1F0491" w14:textId="77777777" w:rsidR="00142B3E" w:rsidRPr="006079A8" w:rsidRDefault="00142B3E" w:rsidP="000A488E">
      <w:pPr>
        <w:tabs>
          <w:tab w:val="left" w:pos="1310"/>
        </w:tabs>
        <w:contextualSpacing/>
        <w:jc w:val="both"/>
        <w:rPr>
          <w:rFonts w:asciiTheme="minorBidi" w:hAnsiTheme="minorBidi"/>
          <w:sz w:val="26"/>
          <w:szCs w:val="26"/>
          <w:rtl/>
        </w:rPr>
      </w:pPr>
    </w:p>
    <w:p w14:paraId="72FF02F8" w14:textId="77777777" w:rsidR="002513A5" w:rsidRPr="006079A8" w:rsidRDefault="00142B3E" w:rsidP="0014571B">
      <w:pPr>
        <w:tabs>
          <w:tab w:val="left" w:pos="1310"/>
        </w:tabs>
        <w:ind w:left="1218" w:hanging="1218"/>
        <w:contextualSpacing/>
        <w:jc w:val="both"/>
        <w:rPr>
          <w:rFonts w:asciiTheme="minorBidi" w:hAnsiTheme="minorBidi"/>
          <w:sz w:val="26"/>
          <w:szCs w:val="26"/>
          <w:rtl/>
        </w:rPr>
      </w:pPr>
      <w:r w:rsidRPr="006079A8">
        <w:rPr>
          <w:rFonts w:asciiTheme="minorBidi" w:hAnsiTheme="minorBidi"/>
          <w:sz w:val="26"/>
          <w:szCs w:val="26"/>
          <w:rtl/>
        </w:rPr>
        <w:t xml:space="preserve">       1.5      </w:t>
      </w:r>
      <w:r w:rsidR="002513A5" w:rsidRPr="006079A8">
        <w:rPr>
          <w:rFonts w:asciiTheme="minorBidi" w:hAnsiTheme="minorBidi"/>
          <w:sz w:val="26"/>
          <w:szCs w:val="26"/>
          <w:rtl/>
        </w:rPr>
        <w:t xml:space="preserve">"מזמין שירותי בדיקת אימות" (להלן: "מזמין השירות") </w:t>
      </w:r>
      <w:r w:rsidR="002513A5" w:rsidRPr="006079A8">
        <w:rPr>
          <w:rFonts w:asciiTheme="minorBidi" w:hAnsiTheme="minorBidi"/>
          <w:sz w:val="26"/>
          <w:szCs w:val="26"/>
        </w:rPr>
        <w:t>–</w:t>
      </w:r>
      <w:r w:rsidR="002513A5" w:rsidRPr="006079A8">
        <w:rPr>
          <w:rFonts w:asciiTheme="minorBidi" w:hAnsiTheme="minorBidi"/>
          <w:sz w:val="26"/>
          <w:szCs w:val="26"/>
          <w:rtl/>
        </w:rPr>
        <w:t xml:space="preserve"> מי שרשאי להזמין בדיקת אימות במסגרת מכרז זה, יהיה מי שנושא אישור שניתן מראש ובכתב  מסמנכ"ל בכיר  במינהל לצורך זה, או מי שהינו בעל הרשאת הזמנת הבדיקה, באמצעות המערכת הממוחשבת.</w:t>
      </w:r>
    </w:p>
    <w:p w14:paraId="3C21CB32" w14:textId="77777777" w:rsidR="000A488E" w:rsidRPr="006079A8" w:rsidRDefault="000A488E" w:rsidP="0014571B">
      <w:pPr>
        <w:tabs>
          <w:tab w:val="left" w:pos="1310"/>
        </w:tabs>
        <w:ind w:left="1218" w:hanging="1218"/>
        <w:contextualSpacing/>
        <w:jc w:val="both"/>
        <w:rPr>
          <w:rFonts w:asciiTheme="minorBidi" w:hAnsiTheme="minorBidi"/>
          <w:sz w:val="26"/>
          <w:szCs w:val="26"/>
          <w:rtl/>
        </w:rPr>
      </w:pPr>
    </w:p>
    <w:p w14:paraId="777D149A" w14:textId="77777777" w:rsidR="000A488E" w:rsidRPr="006079A8" w:rsidRDefault="00685028" w:rsidP="00685028">
      <w:pPr>
        <w:pStyle w:val="21"/>
        <w:spacing w:before="120" w:line="276" w:lineRule="auto"/>
        <w:ind w:hanging="98"/>
        <w:rPr>
          <w:rFonts w:asciiTheme="minorBidi" w:hAnsiTheme="minorBidi" w:cstheme="minorBidi"/>
          <w:rtl/>
        </w:rPr>
      </w:pPr>
      <w:r>
        <w:rPr>
          <w:rFonts w:asciiTheme="minorBidi" w:hAnsiTheme="minorBidi" w:cstheme="minorBidi" w:hint="cs"/>
          <w:rtl/>
        </w:rPr>
        <w:t xml:space="preserve">1.6  </w:t>
      </w:r>
      <w:r w:rsidR="000A488E" w:rsidRPr="006079A8">
        <w:rPr>
          <w:rFonts w:asciiTheme="minorBidi" w:hAnsiTheme="minorBidi" w:cstheme="minorBidi"/>
          <w:rtl/>
        </w:rPr>
        <w:t>הגורמים המוסמכים כיום להזמין שירותי בדיקת אימות הינם:</w:t>
      </w:r>
    </w:p>
    <w:p w14:paraId="148C572D" w14:textId="77777777" w:rsidR="000A488E" w:rsidRPr="006079A8" w:rsidRDefault="00E905EC" w:rsidP="00685028">
      <w:pPr>
        <w:pStyle w:val="21"/>
        <w:numPr>
          <w:ilvl w:val="2"/>
          <w:numId w:val="31"/>
        </w:numPr>
        <w:spacing w:before="120" w:line="276" w:lineRule="auto"/>
        <w:ind w:firstLine="611"/>
        <w:contextualSpacing w:val="0"/>
        <w:jc w:val="both"/>
        <w:rPr>
          <w:rFonts w:asciiTheme="minorBidi" w:hAnsiTheme="minorBidi" w:cstheme="minorBidi"/>
          <w:rtl/>
        </w:rPr>
      </w:pPr>
      <w:r w:rsidRPr="006079A8">
        <w:rPr>
          <w:rFonts w:asciiTheme="minorBidi" w:hAnsiTheme="minorBidi" w:cstheme="minorBidi"/>
          <w:rtl/>
        </w:rPr>
        <w:t xml:space="preserve">א. </w:t>
      </w:r>
      <w:r w:rsidR="000A488E" w:rsidRPr="006079A8">
        <w:rPr>
          <w:rFonts w:asciiTheme="minorBidi" w:hAnsiTheme="minorBidi" w:cstheme="minorBidi"/>
          <w:rtl/>
        </w:rPr>
        <w:t>עובדי מינהל הסיוע בדיור במשרד הראשי.</w:t>
      </w:r>
    </w:p>
    <w:p w14:paraId="66F91D4E" w14:textId="77777777" w:rsidR="000A488E" w:rsidRPr="006079A8" w:rsidRDefault="00E905EC" w:rsidP="00685028">
      <w:pPr>
        <w:pStyle w:val="21"/>
        <w:numPr>
          <w:ilvl w:val="2"/>
          <w:numId w:val="31"/>
        </w:numPr>
        <w:spacing w:before="120" w:line="276" w:lineRule="auto"/>
        <w:ind w:firstLine="611"/>
        <w:contextualSpacing w:val="0"/>
        <w:jc w:val="both"/>
        <w:rPr>
          <w:rFonts w:asciiTheme="minorBidi" w:hAnsiTheme="minorBidi" w:cstheme="minorBidi"/>
          <w:rtl/>
        </w:rPr>
      </w:pPr>
      <w:r w:rsidRPr="006079A8">
        <w:rPr>
          <w:rFonts w:asciiTheme="minorBidi" w:hAnsiTheme="minorBidi" w:cstheme="minorBidi"/>
          <w:rtl/>
        </w:rPr>
        <w:t xml:space="preserve">ב. </w:t>
      </w:r>
      <w:r w:rsidR="000A488E" w:rsidRPr="006079A8">
        <w:rPr>
          <w:rFonts w:asciiTheme="minorBidi" w:hAnsiTheme="minorBidi" w:cstheme="minorBidi"/>
          <w:rtl/>
        </w:rPr>
        <w:t>עובדי מינהל הסיוע בדיור במחוזות המשרד.</w:t>
      </w:r>
    </w:p>
    <w:p w14:paraId="7DE62FDE" w14:textId="77777777" w:rsidR="000A488E" w:rsidRPr="006079A8" w:rsidRDefault="00E905EC" w:rsidP="00685028">
      <w:pPr>
        <w:pStyle w:val="21"/>
        <w:numPr>
          <w:ilvl w:val="2"/>
          <w:numId w:val="31"/>
        </w:numPr>
        <w:spacing w:before="120" w:line="276" w:lineRule="auto"/>
        <w:ind w:firstLine="611"/>
        <w:contextualSpacing w:val="0"/>
        <w:jc w:val="both"/>
        <w:rPr>
          <w:rFonts w:asciiTheme="minorBidi" w:hAnsiTheme="minorBidi" w:cstheme="minorBidi"/>
        </w:rPr>
      </w:pPr>
      <w:r w:rsidRPr="006079A8">
        <w:rPr>
          <w:rFonts w:asciiTheme="minorBidi" w:hAnsiTheme="minorBidi" w:cstheme="minorBidi"/>
          <w:rtl/>
        </w:rPr>
        <w:t xml:space="preserve">ג. </w:t>
      </w:r>
      <w:r w:rsidR="000A488E" w:rsidRPr="006079A8">
        <w:rPr>
          <w:rFonts w:asciiTheme="minorBidi" w:hAnsiTheme="minorBidi" w:cstheme="minorBidi"/>
          <w:rtl/>
        </w:rPr>
        <w:t>מרכז שכ"ד מדורג ו/או החברה המנהלת מטעמו.</w:t>
      </w:r>
    </w:p>
    <w:p w14:paraId="02C7657E" w14:textId="77777777" w:rsidR="000A488E" w:rsidRPr="006079A8" w:rsidRDefault="00E905EC" w:rsidP="00685028">
      <w:pPr>
        <w:pStyle w:val="21"/>
        <w:numPr>
          <w:ilvl w:val="2"/>
          <w:numId w:val="31"/>
        </w:numPr>
        <w:tabs>
          <w:tab w:val="clear" w:pos="360"/>
          <w:tab w:val="num" w:pos="514"/>
        </w:tabs>
        <w:spacing w:before="120" w:line="276" w:lineRule="auto"/>
        <w:ind w:left="720" w:firstLine="611"/>
        <w:contextualSpacing w:val="0"/>
        <w:jc w:val="both"/>
        <w:rPr>
          <w:rFonts w:asciiTheme="minorBidi" w:hAnsiTheme="minorBidi" w:cstheme="minorBidi"/>
        </w:rPr>
      </w:pPr>
      <w:r w:rsidRPr="006079A8">
        <w:rPr>
          <w:rFonts w:asciiTheme="minorBidi" w:hAnsiTheme="minorBidi" w:cstheme="minorBidi"/>
          <w:rtl/>
        </w:rPr>
        <w:t xml:space="preserve">ד. </w:t>
      </w:r>
      <w:r w:rsidR="000A488E" w:rsidRPr="006079A8">
        <w:rPr>
          <w:rFonts w:asciiTheme="minorBidi" w:hAnsiTheme="minorBidi" w:cstheme="minorBidi"/>
          <w:rtl/>
        </w:rPr>
        <w:t xml:space="preserve">גופים נוספים הפועלים בנושא הסיוע בדיור עבור המשרד או  </w:t>
      </w:r>
      <w:r w:rsidR="00685028">
        <w:rPr>
          <w:rFonts w:asciiTheme="minorBidi" w:hAnsiTheme="minorBidi" w:cstheme="minorBidi" w:hint="cs"/>
          <w:rtl/>
        </w:rPr>
        <w:t xml:space="preserve">         </w:t>
      </w:r>
      <w:r w:rsidR="000A488E" w:rsidRPr="006079A8">
        <w:rPr>
          <w:rFonts w:asciiTheme="minorBidi" w:hAnsiTheme="minorBidi" w:cstheme="minorBidi"/>
          <w:rtl/>
        </w:rPr>
        <w:t>מטעמו, כגון מנהלי מחלקות האכלוסבחברות העירוניות-ממשלתיות לדיור :</w:t>
      </w:r>
    </w:p>
    <w:p w14:paraId="368D4068" w14:textId="77777777" w:rsidR="000A488E" w:rsidRPr="006079A8" w:rsidRDefault="000A488E" w:rsidP="00685028">
      <w:pPr>
        <w:pStyle w:val="21"/>
        <w:spacing w:before="120" w:line="276" w:lineRule="auto"/>
        <w:ind w:left="1200" w:firstLine="611"/>
        <w:contextualSpacing w:val="0"/>
        <w:jc w:val="both"/>
        <w:rPr>
          <w:rFonts w:asciiTheme="minorBidi" w:hAnsiTheme="minorBidi" w:cstheme="minorBidi"/>
        </w:rPr>
      </w:pPr>
      <w:r w:rsidRPr="006079A8">
        <w:rPr>
          <w:rFonts w:asciiTheme="minorBidi" w:hAnsiTheme="minorBidi" w:cstheme="minorBidi"/>
          <w:rtl/>
        </w:rPr>
        <w:t>"פרזות" – בירושלים</w:t>
      </w:r>
    </w:p>
    <w:p w14:paraId="63ECA102" w14:textId="77777777" w:rsidR="000A488E" w:rsidRPr="006079A8" w:rsidRDefault="000A488E" w:rsidP="00685028">
      <w:pPr>
        <w:pStyle w:val="21"/>
        <w:spacing w:before="120" w:line="276" w:lineRule="auto"/>
        <w:ind w:left="1200" w:firstLine="611"/>
        <w:contextualSpacing w:val="0"/>
        <w:jc w:val="both"/>
        <w:rPr>
          <w:rFonts w:asciiTheme="minorBidi" w:hAnsiTheme="minorBidi" w:cstheme="minorBidi"/>
        </w:rPr>
      </w:pPr>
      <w:r w:rsidRPr="006079A8">
        <w:rPr>
          <w:rFonts w:asciiTheme="minorBidi" w:hAnsiTheme="minorBidi" w:cstheme="minorBidi"/>
          <w:rtl/>
        </w:rPr>
        <w:t>"חלמיש" – בתל אביב-יפו</w:t>
      </w:r>
    </w:p>
    <w:p w14:paraId="07E9C8A9" w14:textId="77777777" w:rsidR="000A488E" w:rsidRPr="006079A8" w:rsidRDefault="000A488E" w:rsidP="00685028">
      <w:pPr>
        <w:pStyle w:val="21"/>
        <w:spacing w:before="120" w:line="276" w:lineRule="auto"/>
        <w:ind w:left="1200" w:firstLine="611"/>
        <w:contextualSpacing w:val="0"/>
        <w:jc w:val="both"/>
        <w:rPr>
          <w:rFonts w:asciiTheme="minorBidi" w:hAnsiTheme="minorBidi" w:cstheme="minorBidi"/>
        </w:rPr>
      </w:pPr>
      <w:r w:rsidRPr="006079A8">
        <w:rPr>
          <w:rFonts w:asciiTheme="minorBidi" w:hAnsiTheme="minorBidi" w:cstheme="minorBidi"/>
          <w:rtl/>
        </w:rPr>
        <w:t>"שקמונה" – בחיפה</w:t>
      </w:r>
    </w:p>
    <w:p w14:paraId="2EC3A355" w14:textId="77777777" w:rsidR="000A488E" w:rsidRPr="006079A8" w:rsidRDefault="000A488E" w:rsidP="00685028">
      <w:pPr>
        <w:pStyle w:val="21"/>
        <w:spacing w:before="120" w:line="276" w:lineRule="auto"/>
        <w:ind w:left="1319" w:firstLine="611"/>
        <w:contextualSpacing w:val="0"/>
        <w:jc w:val="both"/>
        <w:rPr>
          <w:rFonts w:asciiTheme="minorBidi" w:hAnsiTheme="minorBidi" w:cstheme="minorBidi"/>
        </w:rPr>
      </w:pPr>
      <w:r w:rsidRPr="006079A8">
        <w:rPr>
          <w:rFonts w:asciiTheme="minorBidi" w:hAnsiTheme="minorBidi" w:cstheme="minorBidi"/>
          <w:rtl/>
        </w:rPr>
        <w:t>"חלד" – בפתח תקוה</w:t>
      </w:r>
    </w:p>
    <w:p w14:paraId="225DC69A" w14:textId="77777777" w:rsidR="000A488E" w:rsidRPr="006079A8" w:rsidRDefault="00E905EC" w:rsidP="00685028">
      <w:pPr>
        <w:pStyle w:val="21"/>
        <w:spacing w:before="120" w:line="276" w:lineRule="auto"/>
        <w:ind w:left="1440" w:firstLine="0"/>
        <w:contextualSpacing w:val="0"/>
        <w:jc w:val="both"/>
        <w:rPr>
          <w:rFonts w:asciiTheme="minorBidi" w:hAnsiTheme="minorBidi" w:cstheme="minorBidi"/>
        </w:rPr>
      </w:pPr>
      <w:r w:rsidRPr="006079A8">
        <w:rPr>
          <w:rFonts w:asciiTheme="minorBidi" w:hAnsiTheme="minorBidi" w:cstheme="minorBidi"/>
          <w:rtl/>
        </w:rPr>
        <w:t xml:space="preserve">ה. </w:t>
      </w:r>
      <w:r w:rsidR="000A488E" w:rsidRPr="006079A8">
        <w:rPr>
          <w:rFonts w:asciiTheme="minorBidi" w:hAnsiTheme="minorBidi" w:cstheme="minorBidi"/>
          <w:rtl/>
        </w:rPr>
        <w:t xml:space="preserve">הבנקים למשכנתאות – מוגבל לבדיקות אימות אשר ממומנות ע"י </w:t>
      </w:r>
      <w:r w:rsidR="00685028">
        <w:rPr>
          <w:rFonts w:asciiTheme="minorBidi" w:hAnsiTheme="minorBidi" w:cstheme="minorBidi" w:hint="cs"/>
          <w:rtl/>
        </w:rPr>
        <w:t xml:space="preserve">     </w:t>
      </w:r>
      <w:r w:rsidR="000A488E" w:rsidRPr="006079A8">
        <w:rPr>
          <w:rFonts w:asciiTheme="minorBidi" w:hAnsiTheme="minorBidi" w:cstheme="minorBidi"/>
          <w:rtl/>
        </w:rPr>
        <w:t>מבקשי הסיוע.</w:t>
      </w:r>
    </w:p>
    <w:p w14:paraId="0298C9CE" w14:textId="77777777" w:rsidR="00E905EC" w:rsidRPr="006079A8" w:rsidRDefault="00E905EC" w:rsidP="00685028">
      <w:pPr>
        <w:pStyle w:val="21"/>
        <w:spacing w:before="120" w:line="276" w:lineRule="auto"/>
        <w:ind w:left="720" w:firstLine="174"/>
        <w:contextualSpacing w:val="0"/>
        <w:jc w:val="both"/>
        <w:rPr>
          <w:rFonts w:asciiTheme="minorBidi" w:hAnsiTheme="minorBidi" w:cstheme="minorBidi"/>
          <w:rtl/>
        </w:rPr>
      </w:pPr>
      <w:r w:rsidRPr="006079A8">
        <w:rPr>
          <w:rFonts w:asciiTheme="minorBidi" w:hAnsiTheme="minorBidi" w:cstheme="minorBidi"/>
          <w:rtl/>
        </w:rPr>
        <w:t xml:space="preserve">        ו.  </w:t>
      </w:r>
      <w:r w:rsidR="000A488E" w:rsidRPr="006079A8">
        <w:rPr>
          <w:rFonts w:asciiTheme="minorBidi" w:hAnsiTheme="minorBidi" w:cstheme="minorBidi"/>
          <w:rtl/>
        </w:rPr>
        <w:t xml:space="preserve">"עובדי סניפי שכר דירה" -  עובדים המספקים שרותי שכר </w:t>
      </w:r>
    </w:p>
    <w:p w14:paraId="3A829EBB" w14:textId="77777777" w:rsidR="000A488E" w:rsidRPr="006079A8" w:rsidRDefault="00E905EC" w:rsidP="00685028">
      <w:pPr>
        <w:pStyle w:val="21"/>
        <w:spacing w:before="120" w:line="276" w:lineRule="auto"/>
        <w:ind w:left="720" w:firstLine="611"/>
        <w:contextualSpacing w:val="0"/>
        <w:jc w:val="both"/>
        <w:rPr>
          <w:rFonts w:asciiTheme="minorBidi" w:hAnsiTheme="minorBidi" w:cstheme="minorBidi"/>
        </w:rPr>
      </w:pPr>
      <w:r w:rsidRPr="006079A8">
        <w:rPr>
          <w:rFonts w:asciiTheme="minorBidi" w:hAnsiTheme="minorBidi" w:cstheme="minorBidi"/>
          <w:rtl/>
        </w:rPr>
        <w:t xml:space="preserve">             </w:t>
      </w:r>
      <w:r w:rsidR="00685028">
        <w:rPr>
          <w:rFonts w:asciiTheme="minorBidi" w:hAnsiTheme="minorBidi" w:cstheme="minorBidi" w:hint="cs"/>
          <w:rtl/>
        </w:rPr>
        <w:t xml:space="preserve"> </w:t>
      </w:r>
      <w:r w:rsidR="000A488E" w:rsidRPr="006079A8">
        <w:rPr>
          <w:rFonts w:asciiTheme="minorBidi" w:hAnsiTheme="minorBidi" w:cstheme="minorBidi"/>
          <w:rtl/>
        </w:rPr>
        <w:t>דירה  עבור המשרד.</w:t>
      </w:r>
    </w:p>
    <w:p w14:paraId="40103CEF" w14:textId="77777777" w:rsidR="000A488E" w:rsidRPr="006079A8" w:rsidRDefault="000A488E" w:rsidP="000A488E">
      <w:pPr>
        <w:pStyle w:val="21"/>
        <w:spacing w:before="120" w:line="276" w:lineRule="auto"/>
        <w:ind w:left="1922" w:firstLine="0"/>
        <w:contextualSpacing w:val="0"/>
        <w:jc w:val="both"/>
        <w:rPr>
          <w:rFonts w:asciiTheme="minorBidi" w:hAnsiTheme="minorBidi" w:cstheme="minorBidi"/>
        </w:rPr>
      </w:pPr>
    </w:p>
    <w:p w14:paraId="49FE74DD" w14:textId="77777777" w:rsidR="000A488E" w:rsidRPr="006079A8" w:rsidRDefault="00685028" w:rsidP="00E905EC">
      <w:pPr>
        <w:ind w:left="1035" w:hanging="468"/>
        <w:rPr>
          <w:rFonts w:asciiTheme="minorBidi" w:eastAsia="Times New Roman" w:hAnsiTheme="minorBidi"/>
          <w:sz w:val="26"/>
          <w:szCs w:val="26"/>
        </w:rPr>
      </w:pPr>
      <w:r>
        <w:rPr>
          <w:rFonts w:asciiTheme="minorBidi" w:hAnsiTheme="minorBidi" w:hint="cs"/>
          <w:sz w:val="26"/>
          <w:szCs w:val="26"/>
          <w:rtl/>
        </w:rPr>
        <w:lastRenderedPageBreak/>
        <w:t xml:space="preserve">     1.7</w:t>
      </w:r>
      <w:r w:rsidR="00E905EC" w:rsidRPr="006079A8">
        <w:rPr>
          <w:rFonts w:asciiTheme="minorBidi" w:hAnsiTheme="minorBidi"/>
          <w:sz w:val="26"/>
          <w:szCs w:val="26"/>
          <w:rtl/>
        </w:rPr>
        <w:t xml:space="preserve"> </w:t>
      </w:r>
      <w:r w:rsidR="000A488E" w:rsidRPr="006079A8">
        <w:rPr>
          <w:rFonts w:asciiTheme="minorBidi" w:eastAsia="Times New Roman" w:hAnsiTheme="minorBidi"/>
          <w:sz w:val="26"/>
          <w:szCs w:val="26"/>
          <w:rtl/>
        </w:rPr>
        <w:t xml:space="preserve">מובהר כי למשרד שמורה הזכות להוסיף או לגרוע בכל עת מרשימת המוסמכים להזמין שירות, אם באמצעות הנפקת אישורים בכתב מהמנהל  ואם באמצעות מתן הרשאת גישה להזמנה מהמחשב. </w:t>
      </w:r>
      <w:r w:rsidR="000A488E" w:rsidRPr="006079A8">
        <w:rPr>
          <w:rFonts w:asciiTheme="minorBidi" w:eastAsia="Times New Roman" w:hAnsiTheme="minorBidi"/>
          <w:sz w:val="26"/>
          <w:szCs w:val="26"/>
          <w:rtl/>
        </w:rPr>
        <w:tab/>
      </w:r>
    </w:p>
    <w:p w14:paraId="41D62C89" w14:textId="77777777" w:rsidR="000A488E" w:rsidRPr="006079A8" w:rsidRDefault="000A488E" w:rsidP="00E905EC">
      <w:pPr>
        <w:pStyle w:val="a8"/>
        <w:tabs>
          <w:tab w:val="left" w:pos="1310"/>
        </w:tabs>
        <w:spacing w:line="276" w:lineRule="auto"/>
        <w:ind w:left="894"/>
        <w:rPr>
          <w:rFonts w:asciiTheme="minorBidi" w:hAnsiTheme="minorBidi" w:cstheme="minorBidi"/>
          <w:rtl/>
        </w:rPr>
      </w:pPr>
      <w:r w:rsidRPr="006079A8">
        <w:rPr>
          <w:rFonts w:asciiTheme="minorBidi" w:hAnsiTheme="minorBidi" w:cstheme="minorBidi"/>
          <w:rtl/>
        </w:rPr>
        <w:t>כל הבקשות לביצוע בדיקות אימות ירוכזו במערכת הממוחשבת של המשרד,  וישוגרו למשרדי החקירות פעם ביום בדוא"ל או  לחילופין  באמצעות המערכת הממוחשבת .</w:t>
      </w:r>
    </w:p>
    <w:p w14:paraId="50774CF9" w14:textId="77777777" w:rsidR="000A488E" w:rsidRPr="006079A8" w:rsidRDefault="000A488E" w:rsidP="0014571B">
      <w:pPr>
        <w:tabs>
          <w:tab w:val="left" w:pos="1310"/>
        </w:tabs>
        <w:ind w:left="1218" w:hanging="1218"/>
        <w:contextualSpacing/>
        <w:jc w:val="both"/>
        <w:rPr>
          <w:rFonts w:asciiTheme="minorBidi" w:hAnsiTheme="minorBidi"/>
          <w:sz w:val="26"/>
          <w:szCs w:val="26"/>
          <w:rtl/>
        </w:rPr>
      </w:pPr>
    </w:p>
    <w:p w14:paraId="0BD0D80F" w14:textId="77777777" w:rsidR="00CA5FCD" w:rsidRPr="006079A8" w:rsidRDefault="000A488E" w:rsidP="00E905EC">
      <w:pPr>
        <w:ind w:left="1076" w:hanging="1076"/>
        <w:contextualSpacing/>
        <w:jc w:val="both"/>
        <w:rPr>
          <w:rFonts w:asciiTheme="minorBidi" w:hAnsiTheme="minorBidi"/>
          <w:sz w:val="26"/>
          <w:szCs w:val="26"/>
          <w:rtl/>
        </w:rPr>
      </w:pPr>
      <w:r w:rsidRPr="006079A8">
        <w:rPr>
          <w:rFonts w:asciiTheme="minorBidi" w:hAnsiTheme="minorBidi"/>
          <w:sz w:val="26"/>
          <w:szCs w:val="26"/>
          <w:rtl/>
        </w:rPr>
        <w:t xml:space="preserve">        </w:t>
      </w:r>
      <w:r w:rsidR="00E905EC" w:rsidRPr="006079A8">
        <w:rPr>
          <w:rFonts w:asciiTheme="minorBidi" w:hAnsiTheme="minorBidi"/>
          <w:sz w:val="26"/>
          <w:szCs w:val="26"/>
          <w:rtl/>
        </w:rPr>
        <w:t>6.</w:t>
      </w:r>
      <w:r w:rsidRPr="006079A8">
        <w:rPr>
          <w:rFonts w:asciiTheme="minorBidi" w:hAnsiTheme="minorBidi"/>
          <w:sz w:val="26"/>
          <w:szCs w:val="26"/>
          <w:rtl/>
        </w:rPr>
        <w:t xml:space="preserve"> </w:t>
      </w:r>
      <w:r w:rsidR="001C3708" w:rsidRPr="006079A8">
        <w:rPr>
          <w:rFonts w:asciiTheme="minorBidi" w:hAnsiTheme="minorBidi"/>
          <w:sz w:val="26"/>
          <w:szCs w:val="26"/>
          <w:rtl/>
        </w:rPr>
        <w:t xml:space="preserve"> "בדיקת אימות דחופה" – בדיקת אימות אשר הוגדרה ככזו, ע"י המנהל </w:t>
      </w:r>
      <w:r w:rsidR="00CA5FCD" w:rsidRPr="006079A8">
        <w:rPr>
          <w:rFonts w:asciiTheme="minorBidi" w:hAnsiTheme="minorBidi"/>
          <w:sz w:val="26"/>
          <w:szCs w:val="26"/>
          <w:rtl/>
        </w:rPr>
        <w:t xml:space="preserve">  </w:t>
      </w:r>
    </w:p>
    <w:p w14:paraId="65FD64A1" w14:textId="77777777" w:rsidR="00CA5FCD" w:rsidRPr="006079A8" w:rsidRDefault="00CA5FCD" w:rsidP="00822C46">
      <w:pPr>
        <w:ind w:left="1076" w:hanging="356"/>
        <w:contextualSpacing/>
        <w:jc w:val="both"/>
        <w:rPr>
          <w:rFonts w:asciiTheme="minorBidi" w:hAnsiTheme="minorBidi"/>
          <w:sz w:val="26"/>
          <w:szCs w:val="26"/>
          <w:rtl/>
        </w:rPr>
      </w:pPr>
      <w:r w:rsidRPr="006079A8">
        <w:rPr>
          <w:rFonts w:asciiTheme="minorBidi" w:hAnsiTheme="minorBidi"/>
          <w:sz w:val="26"/>
          <w:szCs w:val="26"/>
          <w:rtl/>
        </w:rPr>
        <w:t xml:space="preserve">      </w:t>
      </w:r>
      <w:r w:rsidR="001C3708" w:rsidRPr="006079A8">
        <w:rPr>
          <w:rFonts w:asciiTheme="minorBidi" w:hAnsiTheme="minorBidi"/>
          <w:sz w:val="26"/>
          <w:szCs w:val="26"/>
          <w:rtl/>
        </w:rPr>
        <w:t>ושנדרשת לביצוע בתוך 72 שעות מרגע הזמנתה. מכסת</w:t>
      </w:r>
    </w:p>
    <w:p w14:paraId="450A62A2" w14:textId="77777777" w:rsidR="00CA5FCD" w:rsidRPr="006079A8" w:rsidRDefault="00CA5FCD" w:rsidP="00CA5FCD">
      <w:pPr>
        <w:ind w:left="1076"/>
        <w:contextualSpacing/>
        <w:jc w:val="both"/>
        <w:rPr>
          <w:rFonts w:asciiTheme="minorBidi" w:hAnsiTheme="minorBidi"/>
          <w:sz w:val="26"/>
          <w:szCs w:val="26"/>
          <w:rtl/>
        </w:rPr>
      </w:pPr>
      <w:r w:rsidRPr="006079A8">
        <w:rPr>
          <w:rFonts w:asciiTheme="minorBidi" w:hAnsiTheme="minorBidi"/>
          <w:sz w:val="26"/>
          <w:szCs w:val="26"/>
          <w:rtl/>
        </w:rPr>
        <w:t xml:space="preserve"> </w:t>
      </w:r>
      <w:r w:rsidR="001C3708" w:rsidRPr="006079A8">
        <w:rPr>
          <w:rFonts w:asciiTheme="minorBidi" w:hAnsiTheme="minorBidi"/>
          <w:sz w:val="26"/>
          <w:szCs w:val="26"/>
          <w:rtl/>
        </w:rPr>
        <w:t xml:space="preserve">בדיקות האימות מסוג זה מוגבלת ל- עד 20 בדיקות אימות דחופות </w:t>
      </w:r>
      <w:r w:rsidRPr="006079A8">
        <w:rPr>
          <w:rFonts w:asciiTheme="minorBidi" w:hAnsiTheme="minorBidi"/>
          <w:sz w:val="26"/>
          <w:szCs w:val="26"/>
          <w:rtl/>
        </w:rPr>
        <w:t xml:space="preserve">  </w:t>
      </w:r>
    </w:p>
    <w:p w14:paraId="3A76BB24" w14:textId="77777777" w:rsidR="000A488E" w:rsidRPr="006079A8" w:rsidRDefault="00CA5FCD" w:rsidP="00CA5FCD">
      <w:pPr>
        <w:ind w:left="1076"/>
        <w:contextualSpacing/>
        <w:jc w:val="both"/>
        <w:rPr>
          <w:rFonts w:asciiTheme="minorBidi" w:hAnsiTheme="minorBidi"/>
          <w:sz w:val="26"/>
          <w:szCs w:val="26"/>
          <w:rtl/>
        </w:rPr>
      </w:pPr>
      <w:r w:rsidRPr="006079A8">
        <w:rPr>
          <w:rFonts w:asciiTheme="minorBidi" w:hAnsiTheme="minorBidi"/>
          <w:sz w:val="26"/>
          <w:szCs w:val="26"/>
          <w:rtl/>
        </w:rPr>
        <w:t xml:space="preserve"> </w:t>
      </w:r>
      <w:r w:rsidR="001C3708" w:rsidRPr="006079A8">
        <w:rPr>
          <w:rFonts w:asciiTheme="minorBidi" w:hAnsiTheme="minorBidi"/>
          <w:sz w:val="26"/>
          <w:szCs w:val="26"/>
          <w:rtl/>
        </w:rPr>
        <w:t>בחודש לכל משרד חקירות.</w:t>
      </w:r>
    </w:p>
    <w:p w14:paraId="77F62932" w14:textId="77777777" w:rsidR="001C3708" w:rsidRPr="006079A8" w:rsidRDefault="001C3708" w:rsidP="00CA5FCD">
      <w:pPr>
        <w:ind w:left="1076"/>
        <w:contextualSpacing/>
        <w:jc w:val="both"/>
        <w:rPr>
          <w:rFonts w:asciiTheme="minorBidi" w:hAnsiTheme="minorBidi"/>
          <w:sz w:val="26"/>
          <w:szCs w:val="26"/>
          <w:rtl/>
        </w:rPr>
      </w:pPr>
      <w:r w:rsidRPr="006079A8">
        <w:rPr>
          <w:rFonts w:asciiTheme="minorBidi" w:hAnsiTheme="minorBidi"/>
          <w:sz w:val="26"/>
          <w:szCs w:val="26"/>
          <w:rtl/>
        </w:rPr>
        <w:t xml:space="preserve"> </w:t>
      </w:r>
    </w:p>
    <w:p w14:paraId="39974A31" w14:textId="77777777" w:rsidR="00CA5FCD" w:rsidRPr="006079A8" w:rsidRDefault="000A488E" w:rsidP="00E905EC">
      <w:pPr>
        <w:contextualSpacing/>
        <w:jc w:val="both"/>
        <w:rPr>
          <w:rFonts w:asciiTheme="minorBidi" w:hAnsiTheme="minorBidi"/>
          <w:sz w:val="26"/>
          <w:szCs w:val="26"/>
          <w:rtl/>
        </w:rPr>
      </w:pPr>
      <w:r w:rsidRPr="006079A8">
        <w:rPr>
          <w:rFonts w:asciiTheme="minorBidi" w:hAnsiTheme="minorBidi"/>
          <w:sz w:val="26"/>
          <w:szCs w:val="26"/>
          <w:rtl/>
        </w:rPr>
        <w:t xml:space="preserve">         </w:t>
      </w:r>
      <w:r w:rsidR="00E905EC" w:rsidRPr="006079A8">
        <w:rPr>
          <w:rFonts w:asciiTheme="minorBidi" w:hAnsiTheme="minorBidi"/>
          <w:sz w:val="26"/>
          <w:szCs w:val="26"/>
          <w:rtl/>
        </w:rPr>
        <w:t>7.</w:t>
      </w:r>
      <w:r w:rsidRPr="006079A8">
        <w:rPr>
          <w:rFonts w:asciiTheme="minorBidi" w:hAnsiTheme="minorBidi"/>
          <w:sz w:val="26"/>
          <w:szCs w:val="26"/>
          <w:rtl/>
        </w:rPr>
        <w:t xml:space="preserve"> </w:t>
      </w:r>
      <w:r w:rsidR="001C3708" w:rsidRPr="006079A8">
        <w:rPr>
          <w:rFonts w:asciiTheme="minorBidi" w:hAnsiTheme="minorBidi"/>
          <w:sz w:val="26"/>
          <w:szCs w:val="26"/>
          <w:rtl/>
        </w:rPr>
        <w:t xml:space="preserve"> "המנהל" – סמנכ"ל בכיר למינהל סיוע בדיור או מי שהוסמך בכתב </w:t>
      </w:r>
    </w:p>
    <w:p w14:paraId="7C060A58" w14:textId="77777777" w:rsidR="001C3708" w:rsidRPr="006079A8" w:rsidRDefault="00CA5FCD" w:rsidP="0014571B">
      <w:pPr>
        <w:contextualSpacing/>
        <w:jc w:val="both"/>
        <w:rPr>
          <w:rFonts w:asciiTheme="minorBidi" w:hAnsiTheme="minorBidi"/>
          <w:sz w:val="26"/>
          <w:szCs w:val="26"/>
        </w:rPr>
      </w:pPr>
      <w:r w:rsidRPr="006079A8">
        <w:rPr>
          <w:rFonts w:asciiTheme="minorBidi" w:hAnsiTheme="minorBidi"/>
          <w:sz w:val="26"/>
          <w:szCs w:val="26"/>
          <w:rtl/>
        </w:rPr>
        <w:t xml:space="preserve">               </w:t>
      </w:r>
      <w:r w:rsidR="001C3708" w:rsidRPr="006079A8">
        <w:rPr>
          <w:rFonts w:asciiTheme="minorBidi" w:hAnsiTheme="minorBidi"/>
          <w:sz w:val="26"/>
          <w:szCs w:val="26"/>
          <w:rtl/>
        </w:rPr>
        <w:t>על ידו.</w:t>
      </w:r>
    </w:p>
    <w:p w14:paraId="0EC7DC4A" w14:textId="77777777" w:rsidR="001C3708" w:rsidRPr="006079A8" w:rsidRDefault="001C3708" w:rsidP="0014571B">
      <w:pPr>
        <w:tabs>
          <w:tab w:val="left" w:pos="1310"/>
        </w:tabs>
        <w:ind w:left="1218" w:hanging="1218"/>
        <w:contextualSpacing/>
        <w:jc w:val="both"/>
        <w:rPr>
          <w:rFonts w:asciiTheme="minorBidi" w:hAnsiTheme="minorBidi"/>
          <w:sz w:val="26"/>
          <w:szCs w:val="26"/>
        </w:rPr>
      </w:pPr>
    </w:p>
    <w:p w14:paraId="245AC259" w14:textId="77777777" w:rsidR="002513A5" w:rsidRPr="006079A8" w:rsidRDefault="00E905EC" w:rsidP="008C2BF5">
      <w:pPr>
        <w:pStyle w:val="1-"/>
        <w:numPr>
          <w:ilvl w:val="0"/>
          <w:numId w:val="31"/>
        </w:numPr>
        <w:tabs>
          <w:tab w:val="left" w:pos="720"/>
        </w:tabs>
        <w:spacing w:line="276" w:lineRule="auto"/>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 xml:space="preserve">2. </w:t>
      </w:r>
      <w:r w:rsidR="002513A5" w:rsidRPr="006079A8">
        <w:rPr>
          <w:rFonts w:asciiTheme="minorBidi" w:hAnsiTheme="minorBidi" w:cstheme="minorBidi"/>
          <w:b w:val="0"/>
          <w:bCs w:val="0"/>
          <w:sz w:val="26"/>
          <w:szCs w:val="26"/>
          <w:rtl/>
        </w:rPr>
        <w:t>השירות הנדרש - כללי</w:t>
      </w:r>
    </w:p>
    <w:p w14:paraId="48DEA467" w14:textId="77777777" w:rsidR="002513A5" w:rsidRPr="006079A8" w:rsidRDefault="002513A5" w:rsidP="00D73BCE">
      <w:pPr>
        <w:pStyle w:val="ad"/>
        <w:numPr>
          <w:ilvl w:val="1"/>
          <w:numId w:val="5"/>
        </w:numPr>
        <w:spacing w:before="120" w:after="0"/>
        <w:ind w:left="1319" w:hanging="43"/>
        <w:contextualSpacing w:val="0"/>
        <w:jc w:val="both"/>
        <w:rPr>
          <w:rFonts w:asciiTheme="minorBidi" w:hAnsiTheme="minorBidi"/>
          <w:sz w:val="26"/>
          <w:szCs w:val="26"/>
        </w:rPr>
      </w:pPr>
      <w:r w:rsidRPr="006079A8">
        <w:rPr>
          <w:rFonts w:asciiTheme="minorBidi" w:hAnsiTheme="minorBidi"/>
          <w:sz w:val="26"/>
          <w:szCs w:val="26"/>
          <w:rtl/>
        </w:rPr>
        <w:t xml:space="preserve">המינהל יפעיל, ישירות ובאמצעות מזמין השירות (כהגדרתו </w:t>
      </w:r>
      <w:r w:rsidR="00B733FE" w:rsidRPr="006079A8">
        <w:rPr>
          <w:rFonts w:asciiTheme="minorBidi" w:hAnsiTheme="minorBidi"/>
          <w:sz w:val="26"/>
          <w:szCs w:val="26"/>
          <w:rtl/>
        </w:rPr>
        <w:t xml:space="preserve">בנספח ד'  בהסכם </w:t>
      </w:r>
      <w:r w:rsidRPr="006079A8">
        <w:rPr>
          <w:rFonts w:asciiTheme="minorBidi" w:hAnsiTheme="minorBidi"/>
          <w:sz w:val="26"/>
          <w:szCs w:val="26"/>
          <w:rtl/>
        </w:rPr>
        <w:t xml:space="preserve">בסעיף </w:t>
      </w:r>
      <w:r w:rsidR="00B733FE" w:rsidRPr="006079A8">
        <w:rPr>
          <w:rFonts w:asciiTheme="minorBidi" w:hAnsiTheme="minorBidi"/>
          <w:rtl/>
        </w:rPr>
        <w:t>1.1.6</w:t>
      </w:r>
      <w:r w:rsidRPr="006079A8">
        <w:rPr>
          <w:rFonts w:asciiTheme="minorBidi" w:hAnsiTheme="minorBidi"/>
          <w:sz w:val="26"/>
          <w:szCs w:val="26"/>
          <w:rtl/>
        </w:rPr>
        <w:t xml:space="preserve">), את משרדי החקירות, לביצוע בדיקות אימות כמפורט  </w:t>
      </w:r>
      <w:r w:rsidR="00D73BCE" w:rsidRPr="006079A8">
        <w:rPr>
          <w:rFonts w:asciiTheme="minorBidi" w:hAnsiTheme="minorBidi"/>
          <w:sz w:val="26"/>
          <w:szCs w:val="26"/>
          <w:rtl/>
        </w:rPr>
        <w:t>בטבלה שלהלן</w:t>
      </w:r>
      <w:r w:rsidR="00E54C5A" w:rsidRPr="006079A8">
        <w:rPr>
          <w:rFonts w:asciiTheme="minorBidi" w:hAnsiTheme="minorBidi"/>
          <w:sz w:val="26"/>
          <w:szCs w:val="26"/>
          <w:rtl/>
        </w:rPr>
        <w:t>:</w:t>
      </w:r>
    </w:p>
    <w:p w14:paraId="2055D59E" w14:textId="77777777" w:rsidR="00D73BCE" w:rsidRPr="006079A8" w:rsidRDefault="00D73BCE" w:rsidP="00D73BCE">
      <w:pPr>
        <w:pStyle w:val="ad"/>
        <w:spacing w:before="120" w:after="0"/>
        <w:ind w:left="1319" w:firstLine="0"/>
        <w:contextualSpacing w:val="0"/>
        <w:jc w:val="both"/>
        <w:rPr>
          <w:rFonts w:asciiTheme="minorBidi" w:hAnsiTheme="minorBidi"/>
          <w:sz w:val="26"/>
          <w:szCs w:val="26"/>
        </w:rPr>
      </w:pPr>
    </w:p>
    <w:tbl>
      <w:tblPr>
        <w:bidiVisual/>
        <w:tblW w:w="0" w:type="auto"/>
        <w:tblInd w:w="1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744"/>
      </w:tblGrid>
      <w:tr w:rsidR="00D73BCE" w:rsidRPr="006079A8" w14:paraId="31B42935"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17F0CBD8"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סמל הבדיקה</w:t>
            </w:r>
          </w:p>
        </w:tc>
        <w:tc>
          <w:tcPr>
            <w:tcW w:w="2744" w:type="dxa"/>
            <w:tcBorders>
              <w:top w:val="single" w:sz="4" w:space="0" w:color="auto"/>
              <w:left w:val="single" w:sz="4" w:space="0" w:color="auto"/>
              <w:bottom w:val="single" w:sz="4" w:space="0" w:color="auto"/>
              <w:right w:val="single" w:sz="4" w:space="0" w:color="auto"/>
            </w:tcBorders>
            <w:hideMark/>
          </w:tcPr>
          <w:p w14:paraId="0BC8CED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סוג הבדיקה</w:t>
            </w:r>
          </w:p>
        </w:tc>
      </w:tr>
      <w:tr w:rsidR="00D73BCE" w:rsidRPr="006079A8" w14:paraId="1900B3F0"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679DAFF1"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1</w:t>
            </w:r>
          </w:p>
        </w:tc>
        <w:tc>
          <w:tcPr>
            <w:tcW w:w="2744" w:type="dxa"/>
            <w:tcBorders>
              <w:top w:val="single" w:sz="4" w:space="0" w:color="auto"/>
              <w:left w:val="single" w:sz="4" w:space="0" w:color="auto"/>
              <w:bottom w:val="single" w:sz="4" w:space="0" w:color="auto"/>
              <w:right w:val="single" w:sz="4" w:space="0" w:color="auto"/>
            </w:tcBorders>
            <w:hideMark/>
          </w:tcPr>
          <w:p w14:paraId="27739AA7"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ידוע בציבור</w:t>
            </w:r>
          </w:p>
        </w:tc>
      </w:tr>
      <w:tr w:rsidR="00D73BCE" w:rsidRPr="006079A8" w14:paraId="4F2D1569"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4B03CBA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2</w:t>
            </w:r>
          </w:p>
        </w:tc>
        <w:tc>
          <w:tcPr>
            <w:tcW w:w="2744" w:type="dxa"/>
            <w:tcBorders>
              <w:top w:val="single" w:sz="4" w:space="0" w:color="auto"/>
              <w:left w:val="single" w:sz="4" w:space="0" w:color="auto"/>
              <w:bottom w:val="single" w:sz="4" w:space="0" w:color="auto"/>
              <w:right w:val="single" w:sz="4" w:space="0" w:color="auto"/>
            </w:tcBorders>
            <w:hideMark/>
          </w:tcPr>
          <w:p w14:paraId="6BA90B8D"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אחים/אחיות</w:t>
            </w:r>
          </w:p>
        </w:tc>
      </w:tr>
      <w:tr w:rsidR="00D73BCE" w:rsidRPr="006079A8" w14:paraId="1468F7ED"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F9B3A49"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3</w:t>
            </w:r>
          </w:p>
        </w:tc>
        <w:tc>
          <w:tcPr>
            <w:tcW w:w="2744" w:type="dxa"/>
            <w:tcBorders>
              <w:top w:val="single" w:sz="4" w:space="0" w:color="auto"/>
              <w:left w:val="single" w:sz="4" w:space="0" w:color="auto"/>
              <w:bottom w:val="single" w:sz="4" w:space="0" w:color="auto"/>
              <w:right w:val="single" w:sz="4" w:space="0" w:color="auto"/>
            </w:tcBorders>
            <w:hideMark/>
          </w:tcPr>
          <w:p w14:paraId="5117AD87"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פרטי מגורים ותפקוד רפואי</w:t>
            </w:r>
          </w:p>
        </w:tc>
      </w:tr>
      <w:tr w:rsidR="00D73BCE" w:rsidRPr="006079A8" w14:paraId="194A6C30"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19FBF772"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4</w:t>
            </w:r>
          </w:p>
        </w:tc>
        <w:tc>
          <w:tcPr>
            <w:tcW w:w="2744" w:type="dxa"/>
            <w:tcBorders>
              <w:top w:val="single" w:sz="4" w:space="0" w:color="auto"/>
              <w:left w:val="single" w:sz="4" w:space="0" w:color="auto"/>
              <w:bottom w:val="single" w:sz="4" w:space="0" w:color="auto"/>
              <w:right w:val="single" w:sz="4" w:space="0" w:color="auto"/>
            </w:tcBorders>
            <w:hideMark/>
          </w:tcPr>
          <w:p w14:paraId="72509AA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הכנסות</w:t>
            </w:r>
          </w:p>
        </w:tc>
      </w:tr>
      <w:tr w:rsidR="00D73BCE" w:rsidRPr="006079A8" w14:paraId="632D4BCB"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57252DCD"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5</w:t>
            </w:r>
          </w:p>
        </w:tc>
        <w:tc>
          <w:tcPr>
            <w:tcW w:w="2744" w:type="dxa"/>
            <w:tcBorders>
              <w:top w:val="single" w:sz="4" w:space="0" w:color="auto"/>
              <w:left w:val="single" w:sz="4" w:space="0" w:color="auto"/>
              <w:bottom w:val="single" w:sz="4" w:space="0" w:color="auto"/>
              <w:right w:val="single" w:sz="4" w:space="0" w:color="auto"/>
            </w:tcBorders>
            <w:hideMark/>
          </w:tcPr>
          <w:p w14:paraId="485AEC6F"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כלכלית</w:t>
            </w:r>
          </w:p>
        </w:tc>
      </w:tr>
      <w:tr w:rsidR="00D73BCE" w:rsidRPr="006079A8" w14:paraId="3CA8398C"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5BC1930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6</w:t>
            </w:r>
          </w:p>
        </w:tc>
        <w:tc>
          <w:tcPr>
            <w:tcW w:w="2744" w:type="dxa"/>
            <w:tcBorders>
              <w:top w:val="single" w:sz="4" w:space="0" w:color="auto"/>
              <w:left w:val="single" w:sz="4" w:space="0" w:color="auto"/>
              <w:bottom w:val="single" w:sz="4" w:space="0" w:color="auto"/>
              <w:right w:val="single" w:sz="4" w:space="0" w:color="auto"/>
            </w:tcBorders>
            <w:hideMark/>
          </w:tcPr>
          <w:p w14:paraId="2C330735"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דמי מפתח</w:t>
            </w:r>
          </w:p>
        </w:tc>
      </w:tr>
      <w:tr w:rsidR="00D73BCE" w:rsidRPr="006079A8" w14:paraId="1205B8B5"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1CB479A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7</w:t>
            </w:r>
          </w:p>
        </w:tc>
        <w:tc>
          <w:tcPr>
            <w:tcW w:w="2744" w:type="dxa"/>
            <w:tcBorders>
              <w:top w:val="single" w:sz="4" w:space="0" w:color="auto"/>
              <w:left w:val="single" w:sz="4" w:space="0" w:color="auto"/>
              <w:bottom w:val="single" w:sz="4" w:space="0" w:color="auto"/>
              <w:right w:val="single" w:sz="4" w:space="0" w:color="auto"/>
            </w:tcBorders>
            <w:hideMark/>
          </w:tcPr>
          <w:p w14:paraId="52AC4560"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שכר דירה מדרוג</w:t>
            </w:r>
          </w:p>
          <w:p w14:paraId="35EE4CD1" w14:textId="77777777" w:rsidR="00D73BCE" w:rsidRPr="006079A8" w:rsidRDefault="00D73BCE" w:rsidP="00AF4AE1">
            <w:pPr>
              <w:ind w:left="360"/>
              <w:jc w:val="both"/>
              <w:rPr>
                <w:rFonts w:asciiTheme="minorBidi" w:hAnsiTheme="minorBidi"/>
                <w:sz w:val="26"/>
                <w:szCs w:val="26"/>
              </w:rPr>
            </w:pPr>
            <w:r w:rsidRPr="006079A8">
              <w:rPr>
                <w:rFonts w:asciiTheme="minorBidi" w:hAnsiTheme="minorBidi"/>
                <w:sz w:val="26"/>
                <w:szCs w:val="26"/>
                <w:rtl/>
              </w:rPr>
              <w:t xml:space="preserve">* הערה: לא במערכת </w:t>
            </w:r>
          </w:p>
        </w:tc>
      </w:tr>
      <w:tr w:rsidR="00D73BCE" w:rsidRPr="006079A8" w14:paraId="30A3340C"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08BB5E0"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lastRenderedPageBreak/>
              <w:t>א 8</w:t>
            </w:r>
          </w:p>
        </w:tc>
        <w:tc>
          <w:tcPr>
            <w:tcW w:w="2744" w:type="dxa"/>
            <w:tcBorders>
              <w:top w:val="single" w:sz="4" w:space="0" w:color="auto"/>
              <w:left w:val="single" w:sz="4" w:space="0" w:color="auto"/>
              <w:bottom w:val="single" w:sz="4" w:space="0" w:color="auto"/>
              <w:right w:val="single" w:sz="4" w:space="0" w:color="auto"/>
            </w:tcBorders>
            <w:hideMark/>
          </w:tcPr>
          <w:p w14:paraId="0ACCF5BF"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פינויים – רגילה/כוללת</w:t>
            </w:r>
          </w:p>
          <w:p w14:paraId="73FC49AC" w14:textId="77777777" w:rsidR="00D73BCE" w:rsidRPr="006079A8" w:rsidRDefault="00D73BCE" w:rsidP="00AF4AE1">
            <w:pPr>
              <w:ind w:left="360"/>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65259302"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0108974"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1</w:t>
            </w:r>
          </w:p>
        </w:tc>
        <w:tc>
          <w:tcPr>
            <w:tcW w:w="2744" w:type="dxa"/>
            <w:tcBorders>
              <w:top w:val="single" w:sz="4" w:space="0" w:color="auto"/>
              <w:left w:val="single" w:sz="4" w:space="0" w:color="auto"/>
              <w:bottom w:val="single" w:sz="4" w:space="0" w:color="auto"/>
              <w:right w:val="single" w:sz="4" w:space="0" w:color="auto"/>
            </w:tcBorders>
            <w:hideMark/>
          </w:tcPr>
          <w:p w14:paraId="1575D97F"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מגורים של מממשי  שכר דירה</w:t>
            </w:r>
          </w:p>
        </w:tc>
      </w:tr>
      <w:tr w:rsidR="00D73BCE" w:rsidRPr="006079A8" w14:paraId="2174E7EA"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6D85B239"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1 א</w:t>
            </w:r>
          </w:p>
        </w:tc>
        <w:tc>
          <w:tcPr>
            <w:tcW w:w="2744" w:type="dxa"/>
            <w:tcBorders>
              <w:top w:val="single" w:sz="4" w:space="0" w:color="auto"/>
              <w:left w:val="single" w:sz="4" w:space="0" w:color="auto"/>
              <w:bottom w:val="single" w:sz="4" w:space="0" w:color="auto"/>
              <w:right w:val="single" w:sz="4" w:space="0" w:color="auto"/>
            </w:tcBorders>
            <w:hideMark/>
          </w:tcPr>
          <w:p w14:paraId="3D131E0F"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זמינות דירה למגורים</w:t>
            </w:r>
          </w:p>
        </w:tc>
      </w:tr>
      <w:tr w:rsidR="00D73BCE" w:rsidRPr="006079A8" w14:paraId="41E448C8"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1CF1B3E8"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1 ב</w:t>
            </w:r>
          </w:p>
        </w:tc>
        <w:tc>
          <w:tcPr>
            <w:tcW w:w="2744" w:type="dxa"/>
            <w:tcBorders>
              <w:top w:val="single" w:sz="4" w:space="0" w:color="auto"/>
              <w:left w:val="single" w:sz="4" w:space="0" w:color="auto"/>
              <w:bottom w:val="single" w:sz="4" w:space="0" w:color="auto"/>
              <w:right w:val="single" w:sz="4" w:space="0" w:color="auto"/>
            </w:tcBorders>
            <w:hideMark/>
          </w:tcPr>
          <w:p w14:paraId="7F8F9216"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מגורים בפועל בדירה שנרכשה במעבר משכירות לרכישה</w:t>
            </w:r>
          </w:p>
        </w:tc>
      </w:tr>
      <w:tr w:rsidR="00D73BCE" w:rsidRPr="006079A8" w14:paraId="17D3E66F"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6DC904F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2</w:t>
            </w:r>
          </w:p>
        </w:tc>
        <w:tc>
          <w:tcPr>
            <w:tcW w:w="2744" w:type="dxa"/>
            <w:tcBorders>
              <w:top w:val="single" w:sz="4" w:space="0" w:color="auto"/>
              <w:left w:val="single" w:sz="4" w:space="0" w:color="auto"/>
              <w:bottom w:val="single" w:sz="4" w:space="0" w:color="auto"/>
              <w:right w:val="single" w:sz="4" w:space="0" w:color="auto"/>
            </w:tcBorders>
            <w:hideMark/>
          </w:tcPr>
          <w:p w14:paraId="53D119B4"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מגורים של מממשי שכר דירה – קשישים</w:t>
            </w:r>
            <w:r w:rsidRPr="006079A8">
              <w:rPr>
                <w:rFonts w:asciiTheme="minorBidi" w:hAnsiTheme="minorBidi"/>
                <w:sz w:val="26"/>
                <w:szCs w:val="26"/>
                <w:rtl/>
              </w:rPr>
              <w:br/>
            </w:r>
          </w:p>
        </w:tc>
      </w:tr>
      <w:tr w:rsidR="00D73BCE" w:rsidRPr="006079A8" w14:paraId="383857E3"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73BF436"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3</w:t>
            </w:r>
          </w:p>
        </w:tc>
        <w:tc>
          <w:tcPr>
            <w:tcW w:w="2744" w:type="dxa"/>
            <w:tcBorders>
              <w:top w:val="single" w:sz="4" w:space="0" w:color="auto"/>
              <w:left w:val="single" w:sz="4" w:space="0" w:color="auto"/>
              <w:bottom w:val="single" w:sz="4" w:space="0" w:color="auto"/>
              <w:right w:val="single" w:sz="4" w:space="0" w:color="auto"/>
            </w:tcBorders>
            <w:hideMark/>
          </w:tcPr>
          <w:p w14:paraId="121484D3"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מגורי הילדים בפועל עם המבקש/ת</w:t>
            </w:r>
            <w:r w:rsidRPr="006079A8">
              <w:rPr>
                <w:rFonts w:asciiTheme="minorBidi" w:hAnsiTheme="minorBidi"/>
                <w:sz w:val="26"/>
                <w:szCs w:val="26"/>
                <w:rtl/>
              </w:rPr>
              <w:br/>
              <w:t>(אימות חלקי)</w:t>
            </w:r>
          </w:p>
        </w:tc>
      </w:tr>
      <w:tr w:rsidR="00D73BCE" w:rsidRPr="006079A8" w14:paraId="4CE9A24D"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64907302"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4</w:t>
            </w:r>
          </w:p>
        </w:tc>
        <w:tc>
          <w:tcPr>
            <w:tcW w:w="2744" w:type="dxa"/>
            <w:tcBorders>
              <w:top w:val="single" w:sz="4" w:space="0" w:color="auto"/>
              <w:left w:val="single" w:sz="4" w:space="0" w:color="auto"/>
              <w:bottom w:val="single" w:sz="4" w:space="0" w:color="auto"/>
              <w:right w:val="single" w:sz="4" w:space="0" w:color="auto"/>
            </w:tcBorders>
            <w:hideMark/>
          </w:tcPr>
          <w:p w14:paraId="149901E0"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זכויות בבעלות – משכיר הדירה</w:t>
            </w:r>
            <w:r w:rsidRPr="006079A8">
              <w:rPr>
                <w:rFonts w:asciiTheme="minorBidi" w:hAnsiTheme="minorBidi"/>
                <w:sz w:val="26"/>
                <w:szCs w:val="26"/>
                <w:rtl/>
              </w:rPr>
              <w:br/>
              <w:t>(זכויות בעלות ערוני)</w:t>
            </w:r>
          </w:p>
        </w:tc>
      </w:tr>
      <w:tr w:rsidR="00D73BCE" w:rsidRPr="006079A8" w14:paraId="33147544" w14:textId="77777777" w:rsidTr="00AF4AE1">
        <w:trPr>
          <w:cantSplit/>
        </w:trPr>
        <w:tc>
          <w:tcPr>
            <w:tcW w:w="1359" w:type="dxa"/>
            <w:tcBorders>
              <w:top w:val="single" w:sz="4" w:space="0" w:color="auto"/>
              <w:left w:val="single" w:sz="4" w:space="0" w:color="auto"/>
              <w:bottom w:val="single" w:sz="4" w:space="0" w:color="auto"/>
              <w:right w:val="single" w:sz="4" w:space="0" w:color="auto"/>
            </w:tcBorders>
          </w:tcPr>
          <w:p w14:paraId="3A043918" w14:textId="77777777" w:rsidR="00D73BCE" w:rsidRPr="006079A8" w:rsidRDefault="00D73BCE" w:rsidP="00AF4AE1">
            <w:pPr>
              <w:rPr>
                <w:rFonts w:asciiTheme="minorBidi" w:hAnsiTheme="minorBidi"/>
                <w:sz w:val="26"/>
                <w:szCs w:val="26"/>
                <w:rtl/>
              </w:rPr>
            </w:pPr>
            <w:r w:rsidRPr="006079A8">
              <w:rPr>
                <w:rFonts w:asciiTheme="minorBidi" w:hAnsiTheme="minorBidi"/>
                <w:sz w:val="26"/>
                <w:szCs w:val="26"/>
                <w:rtl/>
              </w:rPr>
              <w:t xml:space="preserve">ב 5 </w:t>
            </w:r>
          </w:p>
          <w:p w14:paraId="4F0F0E62" w14:textId="77777777" w:rsidR="00D73BCE" w:rsidRPr="006079A8" w:rsidRDefault="00D73BCE" w:rsidP="00AF4AE1">
            <w:pPr>
              <w:jc w:val="both"/>
              <w:rPr>
                <w:rFonts w:asciiTheme="minorBidi" w:hAnsiTheme="minorBidi"/>
                <w:sz w:val="26"/>
                <w:szCs w:val="26"/>
              </w:rPr>
            </w:pPr>
          </w:p>
        </w:tc>
        <w:tc>
          <w:tcPr>
            <w:tcW w:w="2744" w:type="dxa"/>
            <w:tcBorders>
              <w:top w:val="single" w:sz="4" w:space="0" w:color="auto"/>
              <w:left w:val="single" w:sz="4" w:space="0" w:color="auto"/>
              <w:bottom w:val="single" w:sz="4" w:space="0" w:color="auto"/>
              <w:right w:val="single" w:sz="4" w:space="0" w:color="auto"/>
            </w:tcBorders>
            <w:hideMark/>
          </w:tcPr>
          <w:p w14:paraId="0FA79614"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זכויות בבעלות</w:t>
            </w:r>
          </w:p>
          <w:p w14:paraId="2B3533E4"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(זכויות בעלות כפרי)</w:t>
            </w:r>
          </w:p>
        </w:tc>
      </w:tr>
      <w:tr w:rsidR="00D73BCE" w:rsidRPr="006079A8" w14:paraId="2A80E151"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2E37776"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6</w:t>
            </w:r>
          </w:p>
        </w:tc>
        <w:tc>
          <w:tcPr>
            <w:tcW w:w="2744" w:type="dxa"/>
            <w:tcBorders>
              <w:top w:val="single" w:sz="4" w:space="0" w:color="auto"/>
              <w:left w:val="single" w:sz="4" w:space="0" w:color="auto"/>
              <w:bottom w:val="single" w:sz="4" w:space="0" w:color="auto"/>
              <w:right w:val="single" w:sz="4" w:space="0" w:color="auto"/>
            </w:tcBorders>
            <w:hideMark/>
          </w:tcPr>
          <w:p w14:paraId="5B6AC7D3"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חישוב שטח מגורים לקביעת זכאות</w:t>
            </w:r>
          </w:p>
        </w:tc>
      </w:tr>
      <w:tr w:rsidR="00D73BCE" w:rsidRPr="006079A8" w14:paraId="6EEA6F6C"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2D5096F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ג 1</w:t>
            </w:r>
          </w:p>
        </w:tc>
        <w:tc>
          <w:tcPr>
            <w:tcW w:w="2744" w:type="dxa"/>
            <w:tcBorders>
              <w:top w:val="single" w:sz="4" w:space="0" w:color="auto"/>
              <w:left w:val="single" w:sz="4" w:space="0" w:color="auto"/>
              <w:bottom w:val="single" w:sz="4" w:space="0" w:color="auto"/>
              <w:right w:val="single" w:sz="4" w:space="0" w:color="auto"/>
            </w:tcBorders>
            <w:hideMark/>
          </w:tcPr>
          <w:p w14:paraId="07BCB14B"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שאלון סקר - עד 15 שאלות</w:t>
            </w:r>
          </w:p>
          <w:p w14:paraId="6CEA2DC2"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58C6044B"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2C17D7E"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ג 2</w:t>
            </w:r>
          </w:p>
        </w:tc>
        <w:tc>
          <w:tcPr>
            <w:tcW w:w="2744" w:type="dxa"/>
            <w:tcBorders>
              <w:top w:val="single" w:sz="4" w:space="0" w:color="auto"/>
              <w:left w:val="single" w:sz="4" w:space="0" w:color="auto"/>
              <w:bottom w:val="single" w:sz="4" w:space="0" w:color="auto"/>
              <w:right w:val="single" w:sz="4" w:space="0" w:color="auto"/>
            </w:tcBorders>
            <w:hideMark/>
          </w:tcPr>
          <w:p w14:paraId="43F81CF8"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שאלון סקר – עד 30 שאלות</w:t>
            </w:r>
          </w:p>
          <w:p w14:paraId="207C39E7"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6BF07DE5"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F9FA5F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ד 1</w:t>
            </w:r>
          </w:p>
        </w:tc>
        <w:tc>
          <w:tcPr>
            <w:tcW w:w="2744" w:type="dxa"/>
            <w:tcBorders>
              <w:top w:val="single" w:sz="4" w:space="0" w:color="auto"/>
              <w:left w:val="single" w:sz="4" w:space="0" w:color="auto"/>
              <w:bottom w:val="single" w:sz="4" w:space="0" w:color="auto"/>
              <w:right w:val="single" w:sz="4" w:space="0" w:color="auto"/>
            </w:tcBorders>
            <w:hideMark/>
          </w:tcPr>
          <w:p w14:paraId="6AAF8E3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ידוע בציבור + זכויות בבעלות (א1 + ב5)</w:t>
            </w:r>
          </w:p>
        </w:tc>
      </w:tr>
      <w:tr w:rsidR="00D73BCE" w:rsidRPr="006079A8" w14:paraId="56375EBC"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41A9BD4"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lastRenderedPageBreak/>
              <w:t>ה</w:t>
            </w:r>
          </w:p>
        </w:tc>
        <w:tc>
          <w:tcPr>
            <w:tcW w:w="2744" w:type="dxa"/>
            <w:tcBorders>
              <w:top w:val="single" w:sz="4" w:space="0" w:color="auto"/>
              <w:left w:val="single" w:sz="4" w:space="0" w:color="auto"/>
              <w:bottom w:val="single" w:sz="4" w:space="0" w:color="auto"/>
              <w:right w:val="single" w:sz="4" w:space="0" w:color="auto"/>
            </w:tcBorders>
            <w:hideMark/>
          </w:tcPr>
          <w:p w14:paraId="0BD8BB35"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רמת השרות בסניפי שכר דירה</w:t>
            </w:r>
          </w:p>
          <w:p w14:paraId="149293A8"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0F3DA55B"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253A2FCF" w14:textId="77777777" w:rsidR="00D73BCE" w:rsidRPr="006079A8" w:rsidRDefault="00D73BCE" w:rsidP="00AF4AE1">
            <w:pPr>
              <w:rPr>
                <w:rFonts w:asciiTheme="minorBidi" w:hAnsiTheme="minorBidi"/>
                <w:sz w:val="26"/>
                <w:szCs w:val="26"/>
                <w:rtl/>
              </w:rPr>
            </w:pPr>
            <w:r w:rsidRPr="006079A8">
              <w:rPr>
                <w:rFonts w:asciiTheme="minorBidi" w:hAnsiTheme="minorBidi"/>
                <w:sz w:val="26"/>
                <w:szCs w:val="26"/>
                <w:rtl/>
              </w:rPr>
              <w:t xml:space="preserve">ז   </w:t>
            </w:r>
          </w:p>
          <w:p w14:paraId="4448E60D"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3BAE4FFF"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החתמת מבקש הסיוע בביתו/מוסד רפואי</w:t>
            </w:r>
          </w:p>
          <w:p w14:paraId="293FCA39"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0D90ACEF"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4AFD53D2" w14:textId="77777777" w:rsidR="00D73BCE" w:rsidRPr="006079A8" w:rsidRDefault="00D73BCE" w:rsidP="00AF4AE1">
            <w:pPr>
              <w:rPr>
                <w:rFonts w:asciiTheme="minorBidi" w:hAnsiTheme="minorBidi"/>
                <w:sz w:val="26"/>
                <w:szCs w:val="26"/>
                <w:rtl/>
              </w:rPr>
            </w:pPr>
            <w:r w:rsidRPr="006079A8">
              <w:rPr>
                <w:rFonts w:asciiTheme="minorBidi" w:hAnsiTheme="minorBidi"/>
                <w:sz w:val="26"/>
                <w:szCs w:val="26"/>
                <w:rtl/>
              </w:rPr>
              <w:t xml:space="preserve">ח </w:t>
            </w:r>
          </w:p>
          <w:p w14:paraId="73858F3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65D4B282"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כלכלית עבור הוועדה להקלה בהחזרי משכנתא*</w:t>
            </w:r>
          </w:p>
          <w:p w14:paraId="2BD10A9B" w14:textId="77777777" w:rsidR="00D73BCE" w:rsidRPr="006079A8" w:rsidRDefault="00D73BCE" w:rsidP="00AF4AE1">
            <w:pPr>
              <w:jc w:val="both"/>
              <w:rPr>
                <w:rFonts w:asciiTheme="minorBidi" w:hAnsiTheme="minorBidi"/>
                <w:sz w:val="26"/>
                <w:szCs w:val="26"/>
              </w:rPr>
            </w:pPr>
          </w:p>
        </w:tc>
      </w:tr>
      <w:tr w:rsidR="00D73BCE" w:rsidRPr="006079A8" w14:paraId="7BF5F167" w14:textId="77777777" w:rsidTr="00AF4AE1">
        <w:trPr>
          <w:cantSplit/>
        </w:trPr>
        <w:tc>
          <w:tcPr>
            <w:tcW w:w="1359" w:type="dxa"/>
            <w:tcBorders>
              <w:top w:val="single" w:sz="4" w:space="0" w:color="auto"/>
              <w:left w:val="single" w:sz="4" w:space="0" w:color="auto"/>
              <w:bottom w:val="single" w:sz="4" w:space="0" w:color="auto"/>
              <w:right w:val="single" w:sz="4" w:space="0" w:color="auto"/>
            </w:tcBorders>
          </w:tcPr>
          <w:p w14:paraId="02471163" w14:textId="77777777" w:rsidR="00D73BCE" w:rsidRPr="006079A8" w:rsidRDefault="00D73BCE" w:rsidP="00AF4AE1">
            <w:pPr>
              <w:rPr>
                <w:rFonts w:asciiTheme="minorBidi" w:hAnsiTheme="minorBidi"/>
                <w:sz w:val="26"/>
                <w:szCs w:val="26"/>
                <w:rtl/>
              </w:rPr>
            </w:pPr>
          </w:p>
        </w:tc>
        <w:tc>
          <w:tcPr>
            <w:tcW w:w="2744" w:type="dxa"/>
            <w:tcBorders>
              <w:top w:val="single" w:sz="4" w:space="0" w:color="auto"/>
              <w:left w:val="single" w:sz="4" w:space="0" w:color="auto"/>
              <w:bottom w:val="single" w:sz="4" w:space="0" w:color="auto"/>
              <w:right w:val="single" w:sz="4" w:space="0" w:color="auto"/>
            </w:tcBorders>
          </w:tcPr>
          <w:p w14:paraId="7B72BE28" w14:textId="77777777" w:rsidR="00D73BCE" w:rsidRPr="006079A8" w:rsidRDefault="00D73BCE" w:rsidP="00AF4AE1">
            <w:pPr>
              <w:jc w:val="both"/>
              <w:rPr>
                <w:rFonts w:asciiTheme="minorBidi" w:hAnsiTheme="minorBidi"/>
                <w:sz w:val="26"/>
                <w:szCs w:val="26"/>
                <w:rtl/>
              </w:rPr>
            </w:pPr>
          </w:p>
        </w:tc>
      </w:tr>
    </w:tbl>
    <w:p w14:paraId="253AEA57" w14:textId="77777777" w:rsidR="00D73BCE" w:rsidRPr="006079A8" w:rsidRDefault="00D73BCE" w:rsidP="00D73BCE">
      <w:pPr>
        <w:pStyle w:val="ad"/>
        <w:spacing w:before="120" w:after="0"/>
        <w:ind w:left="1319" w:firstLine="0"/>
        <w:contextualSpacing w:val="0"/>
        <w:jc w:val="both"/>
        <w:rPr>
          <w:rFonts w:asciiTheme="minorBidi" w:hAnsiTheme="minorBidi"/>
          <w:sz w:val="26"/>
          <w:szCs w:val="26"/>
          <w:rtl/>
        </w:rPr>
      </w:pPr>
    </w:p>
    <w:p w14:paraId="603CD110"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tl/>
        </w:rPr>
      </w:pPr>
      <w:r w:rsidRPr="006079A8">
        <w:rPr>
          <w:rFonts w:asciiTheme="minorBidi" w:hAnsiTheme="minorBidi"/>
          <w:sz w:val="26"/>
          <w:szCs w:val="26"/>
          <w:rtl/>
        </w:rPr>
        <w:t xml:space="preserve">המינהל עשוי להזמין מעת לעת ממשרדי החקירות (במשולב עם בדיקות האימות או במנותק מהן) סקרים לקבלת מידע הדרוש לו, בין היתר, לתכנון פעולותיו וכן, בדיקות הקשורות לתוכניות הסיוע ואיכות השירותים הניתנים ע"י המינהל או מי מטעמו.  </w:t>
      </w:r>
    </w:p>
    <w:p w14:paraId="182D3B44"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tl/>
        </w:rPr>
      </w:pPr>
      <w:r w:rsidRPr="006079A8">
        <w:rPr>
          <w:rFonts w:asciiTheme="minorBidi" w:hAnsiTheme="minorBidi"/>
          <w:sz w:val="26"/>
          <w:szCs w:val="26"/>
          <w:rtl/>
        </w:rPr>
        <w:t xml:space="preserve">בדיקות האימות תבוצענה, על פי הוראות ביצוע בדיקות אימות של המינהל כמפורט, בין היתר, בנספח </w:t>
      </w:r>
      <w:r w:rsidR="00C3072D" w:rsidRPr="006079A8">
        <w:rPr>
          <w:rFonts w:asciiTheme="minorBidi" w:hAnsiTheme="minorBidi"/>
          <w:sz w:val="26"/>
          <w:szCs w:val="26"/>
          <w:rtl/>
        </w:rPr>
        <w:t>ד</w:t>
      </w:r>
      <w:r w:rsidRPr="006079A8">
        <w:rPr>
          <w:rFonts w:asciiTheme="minorBidi" w:hAnsiTheme="minorBidi"/>
          <w:sz w:val="26"/>
          <w:szCs w:val="26"/>
          <w:rtl/>
        </w:rPr>
        <w:t>' ובהתאם לאתיקה ולאמות המידה המקצועיות המקובלות ועל פי כל דין.</w:t>
      </w:r>
    </w:p>
    <w:p w14:paraId="1A475B20" w14:textId="77777777" w:rsidR="002513A5" w:rsidRPr="005A026C" w:rsidRDefault="002513A5" w:rsidP="00B45F97">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ממצאי הבדיקה יוקלדו על ידי משרד החקירות באמצעות מערכת ממוחשבת  ע"י  חיבור לאתר האינטרנט באמצעות כרטיס חכם, באחריות החברה לדאוג להנפקת הכרטיס עד  מועד תחילת ההתקשרות. פירוט התהליך של </w:t>
      </w:r>
      <w:r w:rsidRPr="005A026C">
        <w:rPr>
          <w:rFonts w:asciiTheme="minorBidi" w:hAnsiTheme="minorBidi"/>
          <w:sz w:val="26"/>
          <w:szCs w:val="26"/>
          <w:rtl/>
        </w:rPr>
        <w:t xml:space="preserve">המערכת  הממוחשבת  בסעיף </w:t>
      </w:r>
      <w:r w:rsidR="00B45F97" w:rsidRPr="005A026C">
        <w:rPr>
          <w:rFonts w:asciiTheme="minorBidi" w:hAnsiTheme="minorBidi"/>
          <w:sz w:val="26"/>
          <w:szCs w:val="26"/>
          <w:rtl/>
        </w:rPr>
        <w:t>6</w:t>
      </w:r>
      <w:r w:rsidR="00B733FE" w:rsidRPr="005A026C">
        <w:rPr>
          <w:rFonts w:asciiTheme="minorBidi" w:hAnsiTheme="minorBidi"/>
          <w:sz w:val="26"/>
          <w:szCs w:val="26"/>
          <w:rtl/>
        </w:rPr>
        <w:t>.3 להלן</w:t>
      </w:r>
      <w:r w:rsidRPr="005A026C">
        <w:rPr>
          <w:rFonts w:asciiTheme="minorBidi" w:hAnsiTheme="minorBidi"/>
          <w:sz w:val="26"/>
          <w:szCs w:val="26"/>
          <w:rtl/>
        </w:rPr>
        <w:t>.</w:t>
      </w:r>
    </w:p>
    <w:p w14:paraId="3E7F8FAD"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לחילופין ממצאי הבדיקה יועברו באמצעות תקשורת נתונים ליחידת הקלט במינהל. </w:t>
      </w:r>
    </w:p>
    <w:p w14:paraId="3EB7AA67"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להלן נתוני התפלגות בדיקות האימות שהוזמנו ע"י המשרד או עבורו מתחילת שנת   2014. הנתונים נועדו לידיעה כללית בלבד. </w:t>
      </w:r>
    </w:p>
    <w:p w14:paraId="271100FE" w14:textId="77777777" w:rsidR="002513A5" w:rsidRPr="006079A8" w:rsidRDefault="002513A5" w:rsidP="0014571B">
      <w:pPr>
        <w:pStyle w:val="ad"/>
        <w:ind w:left="0" w:firstLine="0"/>
        <w:rPr>
          <w:rFonts w:asciiTheme="minorBidi" w:hAnsiTheme="minorBidi"/>
          <w:sz w:val="26"/>
          <w:szCs w:val="26"/>
          <w:rtl/>
        </w:rPr>
      </w:pPr>
    </w:p>
    <w:p w14:paraId="525FE65E" w14:textId="77777777" w:rsidR="002513A5" w:rsidRPr="006079A8" w:rsidRDefault="002513A5" w:rsidP="0014571B">
      <w:pPr>
        <w:pStyle w:val="ad"/>
        <w:ind w:left="0" w:firstLine="720"/>
        <w:rPr>
          <w:rFonts w:asciiTheme="minorBidi" w:hAnsiTheme="minorBidi"/>
          <w:sz w:val="26"/>
          <w:szCs w:val="26"/>
          <w:rtl/>
        </w:rPr>
      </w:pPr>
    </w:p>
    <w:p w14:paraId="441572AC" w14:textId="77777777" w:rsidR="002513A5" w:rsidRPr="006079A8" w:rsidRDefault="002513A5" w:rsidP="0014571B">
      <w:pPr>
        <w:pStyle w:val="ad"/>
        <w:ind w:left="0" w:firstLine="720"/>
        <w:rPr>
          <w:rFonts w:asciiTheme="minorBidi" w:hAnsiTheme="minorBidi"/>
          <w:sz w:val="26"/>
          <w:szCs w:val="26"/>
          <w:rtl/>
        </w:rPr>
      </w:pPr>
    </w:p>
    <w:p w14:paraId="05DD181D" w14:textId="77777777" w:rsidR="00D73BCE" w:rsidRPr="006079A8" w:rsidRDefault="00D73BCE" w:rsidP="00CA5FCD">
      <w:pPr>
        <w:pStyle w:val="ad"/>
        <w:ind w:left="0" w:firstLine="720"/>
        <w:jc w:val="center"/>
        <w:rPr>
          <w:rFonts w:asciiTheme="minorBidi" w:hAnsiTheme="minorBidi"/>
          <w:b/>
          <w:bCs/>
          <w:sz w:val="26"/>
          <w:szCs w:val="26"/>
          <w:rtl/>
        </w:rPr>
      </w:pPr>
    </w:p>
    <w:p w14:paraId="0DF2CC08" w14:textId="77777777" w:rsidR="00D73BCE" w:rsidRPr="006079A8" w:rsidRDefault="00D73BCE" w:rsidP="00CA5FCD">
      <w:pPr>
        <w:pStyle w:val="ad"/>
        <w:ind w:left="0" w:firstLine="720"/>
        <w:jc w:val="center"/>
        <w:rPr>
          <w:rFonts w:asciiTheme="minorBidi" w:hAnsiTheme="minorBidi"/>
          <w:b/>
          <w:bCs/>
          <w:sz w:val="26"/>
          <w:szCs w:val="26"/>
          <w:rtl/>
        </w:rPr>
      </w:pPr>
    </w:p>
    <w:p w14:paraId="368A0AED" w14:textId="77777777" w:rsidR="002513A5" w:rsidRPr="006079A8" w:rsidRDefault="002513A5" w:rsidP="00CA5FCD">
      <w:pPr>
        <w:pStyle w:val="ad"/>
        <w:ind w:left="0" w:firstLine="720"/>
        <w:jc w:val="center"/>
        <w:rPr>
          <w:rFonts w:asciiTheme="minorBidi" w:hAnsiTheme="minorBidi"/>
          <w:b/>
          <w:bCs/>
          <w:sz w:val="26"/>
          <w:szCs w:val="26"/>
          <w:rtl/>
        </w:rPr>
      </w:pPr>
      <w:r w:rsidRPr="006079A8">
        <w:rPr>
          <w:rFonts w:asciiTheme="minorBidi" w:hAnsiTheme="minorBidi"/>
          <w:b/>
          <w:bCs/>
          <w:sz w:val="26"/>
          <w:szCs w:val="26"/>
          <w:rtl/>
        </w:rPr>
        <w:lastRenderedPageBreak/>
        <w:t>טבלת התפלגות בדיקות האימות –   2014</w:t>
      </w:r>
    </w:p>
    <w:p w14:paraId="68D1EC87" w14:textId="77777777" w:rsidR="002513A5" w:rsidRPr="006079A8" w:rsidRDefault="002513A5" w:rsidP="0014571B">
      <w:pPr>
        <w:pStyle w:val="ad"/>
        <w:ind w:left="1134" w:firstLine="0"/>
        <w:rPr>
          <w:rFonts w:asciiTheme="minorBidi" w:hAnsiTheme="minorBidi"/>
          <w:sz w:val="26"/>
          <w:szCs w:val="26"/>
          <w:rtl/>
        </w:rPr>
      </w:pPr>
    </w:p>
    <w:tbl>
      <w:tblPr>
        <w:bidiVisual/>
        <w:tblW w:w="0" w:type="auto"/>
        <w:tblInd w:w="1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744"/>
        <w:gridCol w:w="924"/>
        <w:gridCol w:w="867"/>
        <w:gridCol w:w="924"/>
      </w:tblGrid>
      <w:tr w:rsidR="002513A5" w:rsidRPr="006079A8" w14:paraId="39F99EC1"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86BED5B"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סמל הבדיקה</w:t>
            </w:r>
          </w:p>
        </w:tc>
        <w:tc>
          <w:tcPr>
            <w:tcW w:w="2744" w:type="dxa"/>
            <w:tcBorders>
              <w:top w:val="single" w:sz="4" w:space="0" w:color="auto"/>
              <w:left w:val="single" w:sz="4" w:space="0" w:color="auto"/>
              <w:bottom w:val="single" w:sz="4" w:space="0" w:color="auto"/>
              <w:right w:val="single" w:sz="4" w:space="0" w:color="auto"/>
            </w:tcBorders>
            <w:hideMark/>
          </w:tcPr>
          <w:p w14:paraId="3F7D8EA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סוג הבדיקה</w:t>
            </w:r>
          </w:p>
        </w:tc>
        <w:tc>
          <w:tcPr>
            <w:tcW w:w="924" w:type="dxa"/>
            <w:tcBorders>
              <w:top w:val="single" w:sz="4" w:space="0" w:color="auto"/>
              <w:left w:val="single" w:sz="4" w:space="0" w:color="auto"/>
              <w:bottom w:val="single" w:sz="4" w:space="0" w:color="auto"/>
              <w:right w:val="single" w:sz="4" w:space="0" w:color="auto"/>
            </w:tcBorders>
            <w:hideMark/>
          </w:tcPr>
          <w:p w14:paraId="4ED596C5"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צפון</w:t>
            </w:r>
          </w:p>
        </w:tc>
        <w:tc>
          <w:tcPr>
            <w:tcW w:w="826" w:type="dxa"/>
            <w:tcBorders>
              <w:top w:val="single" w:sz="4" w:space="0" w:color="auto"/>
              <w:left w:val="single" w:sz="4" w:space="0" w:color="auto"/>
              <w:bottom w:val="single" w:sz="4" w:space="0" w:color="auto"/>
              <w:right w:val="single" w:sz="4" w:space="0" w:color="auto"/>
            </w:tcBorders>
            <w:hideMark/>
          </w:tcPr>
          <w:p w14:paraId="7305ED1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דרום</w:t>
            </w:r>
          </w:p>
        </w:tc>
        <w:tc>
          <w:tcPr>
            <w:tcW w:w="924" w:type="dxa"/>
            <w:tcBorders>
              <w:top w:val="single" w:sz="4" w:space="0" w:color="auto"/>
              <w:left w:val="single" w:sz="4" w:space="0" w:color="auto"/>
              <w:bottom w:val="single" w:sz="4" w:space="0" w:color="auto"/>
              <w:right w:val="single" w:sz="4" w:space="0" w:color="auto"/>
            </w:tcBorders>
            <w:hideMark/>
          </w:tcPr>
          <w:p w14:paraId="4564756D"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סה"כ</w:t>
            </w:r>
          </w:p>
        </w:tc>
      </w:tr>
      <w:tr w:rsidR="002513A5" w:rsidRPr="006079A8" w14:paraId="729EDFE4"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84C28E2"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1</w:t>
            </w:r>
          </w:p>
        </w:tc>
        <w:tc>
          <w:tcPr>
            <w:tcW w:w="2744" w:type="dxa"/>
            <w:tcBorders>
              <w:top w:val="single" w:sz="4" w:space="0" w:color="auto"/>
              <w:left w:val="single" w:sz="4" w:space="0" w:color="auto"/>
              <w:bottom w:val="single" w:sz="4" w:space="0" w:color="auto"/>
              <w:right w:val="single" w:sz="4" w:space="0" w:color="auto"/>
            </w:tcBorders>
            <w:hideMark/>
          </w:tcPr>
          <w:p w14:paraId="5CC9269D"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ידוע בציבור</w:t>
            </w:r>
          </w:p>
        </w:tc>
        <w:tc>
          <w:tcPr>
            <w:tcW w:w="924" w:type="dxa"/>
            <w:tcBorders>
              <w:top w:val="single" w:sz="4" w:space="0" w:color="auto"/>
              <w:left w:val="single" w:sz="4" w:space="0" w:color="auto"/>
              <w:bottom w:val="single" w:sz="4" w:space="0" w:color="auto"/>
              <w:right w:val="single" w:sz="4" w:space="0" w:color="auto"/>
            </w:tcBorders>
          </w:tcPr>
          <w:p w14:paraId="2BDB3DF0" w14:textId="77777777" w:rsidR="002513A5" w:rsidRPr="006079A8" w:rsidRDefault="002513A5" w:rsidP="0014571B">
            <w:pPr>
              <w:jc w:val="center"/>
              <w:rPr>
                <w:rFonts w:asciiTheme="minorBidi" w:hAnsiTheme="minorBidi"/>
                <w:sz w:val="26"/>
                <w:szCs w:val="26"/>
              </w:rPr>
            </w:pPr>
          </w:p>
          <w:p w14:paraId="14E3DF0E"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666</w:t>
            </w:r>
          </w:p>
          <w:p w14:paraId="04F0DEC7"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279F1EBC" w14:textId="77777777" w:rsidR="002513A5" w:rsidRPr="006079A8" w:rsidRDefault="002513A5" w:rsidP="0014571B">
            <w:pPr>
              <w:jc w:val="center"/>
              <w:rPr>
                <w:rFonts w:asciiTheme="minorBidi" w:hAnsiTheme="minorBidi"/>
                <w:sz w:val="26"/>
                <w:szCs w:val="26"/>
              </w:rPr>
            </w:pPr>
          </w:p>
          <w:p w14:paraId="1E6ACCBE"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837</w:t>
            </w:r>
          </w:p>
          <w:p w14:paraId="023D6294"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07FB7B2C" w14:textId="77777777" w:rsidR="002513A5" w:rsidRPr="006079A8" w:rsidRDefault="002513A5" w:rsidP="0014571B">
            <w:pPr>
              <w:jc w:val="center"/>
              <w:rPr>
                <w:rFonts w:asciiTheme="minorBidi" w:hAnsiTheme="minorBidi"/>
                <w:sz w:val="26"/>
                <w:szCs w:val="26"/>
              </w:rPr>
            </w:pPr>
          </w:p>
          <w:p w14:paraId="55B0EB5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1503</w:t>
            </w:r>
          </w:p>
          <w:p w14:paraId="7F40C3A7" w14:textId="77777777" w:rsidR="002513A5" w:rsidRPr="006079A8" w:rsidRDefault="002513A5" w:rsidP="0014571B">
            <w:pPr>
              <w:jc w:val="center"/>
              <w:rPr>
                <w:rFonts w:asciiTheme="minorBidi" w:hAnsiTheme="minorBidi"/>
                <w:sz w:val="26"/>
                <w:szCs w:val="26"/>
              </w:rPr>
            </w:pPr>
          </w:p>
        </w:tc>
      </w:tr>
      <w:tr w:rsidR="002513A5" w:rsidRPr="006079A8" w14:paraId="730C0CC1"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400225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2</w:t>
            </w:r>
          </w:p>
        </w:tc>
        <w:tc>
          <w:tcPr>
            <w:tcW w:w="2744" w:type="dxa"/>
            <w:tcBorders>
              <w:top w:val="single" w:sz="4" w:space="0" w:color="auto"/>
              <w:left w:val="single" w:sz="4" w:space="0" w:color="auto"/>
              <w:bottom w:val="single" w:sz="4" w:space="0" w:color="auto"/>
              <w:right w:val="single" w:sz="4" w:space="0" w:color="auto"/>
            </w:tcBorders>
            <w:hideMark/>
          </w:tcPr>
          <w:p w14:paraId="24324ED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אחים/אחיות</w:t>
            </w:r>
          </w:p>
        </w:tc>
        <w:tc>
          <w:tcPr>
            <w:tcW w:w="924" w:type="dxa"/>
            <w:tcBorders>
              <w:top w:val="single" w:sz="4" w:space="0" w:color="auto"/>
              <w:left w:val="single" w:sz="4" w:space="0" w:color="auto"/>
              <w:bottom w:val="single" w:sz="4" w:space="0" w:color="auto"/>
              <w:right w:val="single" w:sz="4" w:space="0" w:color="auto"/>
            </w:tcBorders>
          </w:tcPr>
          <w:p w14:paraId="3906F215" w14:textId="77777777" w:rsidR="002513A5" w:rsidRPr="006079A8" w:rsidRDefault="002513A5" w:rsidP="0014571B">
            <w:pPr>
              <w:jc w:val="center"/>
              <w:rPr>
                <w:rFonts w:asciiTheme="minorBidi" w:hAnsiTheme="minorBidi"/>
                <w:sz w:val="26"/>
                <w:szCs w:val="26"/>
              </w:rPr>
            </w:pPr>
          </w:p>
          <w:p w14:paraId="5A81EC0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45482DDE"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7D14845F" w14:textId="77777777" w:rsidR="002513A5" w:rsidRPr="006079A8" w:rsidRDefault="002513A5" w:rsidP="0014571B">
            <w:pPr>
              <w:jc w:val="center"/>
              <w:rPr>
                <w:rFonts w:asciiTheme="minorBidi" w:hAnsiTheme="minorBidi"/>
                <w:sz w:val="26"/>
                <w:szCs w:val="26"/>
              </w:rPr>
            </w:pPr>
          </w:p>
          <w:p w14:paraId="172731D7"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55AFCC5C"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43FDBA8" w14:textId="77777777" w:rsidR="002513A5" w:rsidRPr="006079A8" w:rsidRDefault="002513A5" w:rsidP="0014571B">
            <w:pPr>
              <w:jc w:val="center"/>
              <w:rPr>
                <w:rFonts w:asciiTheme="minorBidi" w:hAnsiTheme="minorBidi"/>
                <w:sz w:val="26"/>
                <w:szCs w:val="26"/>
              </w:rPr>
            </w:pPr>
          </w:p>
          <w:p w14:paraId="30DAAE00"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4</w:t>
            </w:r>
          </w:p>
          <w:p w14:paraId="5051F40A" w14:textId="77777777" w:rsidR="002513A5" w:rsidRPr="006079A8" w:rsidRDefault="002513A5" w:rsidP="0014571B">
            <w:pPr>
              <w:jc w:val="center"/>
              <w:rPr>
                <w:rFonts w:asciiTheme="minorBidi" w:hAnsiTheme="minorBidi"/>
                <w:sz w:val="26"/>
                <w:szCs w:val="26"/>
              </w:rPr>
            </w:pPr>
          </w:p>
        </w:tc>
      </w:tr>
      <w:tr w:rsidR="002513A5" w:rsidRPr="006079A8" w14:paraId="70224192"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052423F"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3</w:t>
            </w:r>
          </w:p>
        </w:tc>
        <w:tc>
          <w:tcPr>
            <w:tcW w:w="2744" w:type="dxa"/>
            <w:tcBorders>
              <w:top w:val="single" w:sz="4" w:space="0" w:color="auto"/>
              <w:left w:val="single" w:sz="4" w:space="0" w:color="auto"/>
              <w:bottom w:val="single" w:sz="4" w:space="0" w:color="auto"/>
              <w:right w:val="single" w:sz="4" w:space="0" w:color="auto"/>
            </w:tcBorders>
            <w:hideMark/>
          </w:tcPr>
          <w:p w14:paraId="5EC447B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פרטי מגורים ותפקוד רפואי</w:t>
            </w:r>
          </w:p>
        </w:tc>
        <w:tc>
          <w:tcPr>
            <w:tcW w:w="924" w:type="dxa"/>
            <w:tcBorders>
              <w:top w:val="single" w:sz="4" w:space="0" w:color="auto"/>
              <w:left w:val="single" w:sz="4" w:space="0" w:color="auto"/>
              <w:bottom w:val="single" w:sz="4" w:space="0" w:color="auto"/>
              <w:right w:val="single" w:sz="4" w:space="0" w:color="auto"/>
            </w:tcBorders>
          </w:tcPr>
          <w:p w14:paraId="2B006012" w14:textId="77777777" w:rsidR="002513A5" w:rsidRPr="006079A8" w:rsidRDefault="002513A5" w:rsidP="0014571B">
            <w:pPr>
              <w:jc w:val="center"/>
              <w:rPr>
                <w:rFonts w:asciiTheme="minorBidi" w:hAnsiTheme="minorBidi"/>
                <w:sz w:val="26"/>
                <w:szCs w:val="26"/>
              </w:rPr>
            </w:pPr>
          </w:p>
          <w:p w14:paraId="4872608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0</w:t>
            </w:r>
          </w:p>
          <w:p w14:paraId="66EE6B57"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6398E74F" w14:textId="77777777" w:rsidR="002513A5" w:rsidRPr="006079A8" w:rsidRDefault="002513A5" w:rsidP="0014571B">
            <w:pPr>
              <w:jc w:val="center"/>
              <w:rPr>
                <w:rFonts w:asciiTheme="minorBidi" w:hAnsiTheme="minorBidi"/>
                <w:sz w:val="26"/>
                <w:szCs w:val="26"/>
              </w:rPr>
            </w:pPr>
          </w:p>
          <w:p w14:paraId="7BEEA17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0CB4E497"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12B23BAA" w14:textId="77777777" w:rsidR="002513A5" w:rsidRPr="006079A8" w:rsidRDefault="002513A5" w:rsidP="0014571B">
            <w:pPr>
              <w:jc w:val="center"/>
              <w:rPr>
                <w:rFonts w:asciiTheme="minorBidi" w:hAnsiTheme="minorBidi"/>
                <w:sz w:val="26"/>
                <w:szCs w:val="26"/>
              </w:rPr>
            </w:pPr>
          </w:p>
          <w:p w14:paraId="5AA7B52F"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6EDEB067" w14:textId="77777777" w:rsidR="002513A5" w:rsidRPr="006079A8" w:rsidRDefault="002513A5" w:rsidP="0014571B">
            <w:pPr>
              <w:jc w:val="center"/>
              <w:rPr>
                <w:rFonts w:asciiTheme="minorBidi" w:hAnsiTheme="minorBidi"/>
                <w:sz w:val="26"/>
                <w:szCs w:val="26"/>
              </w:rPr>
            </w:pPr>
          </w:p>
        </w:tc>
      </w:tr>
      <w:tr w:rsidR="002513A5" w:rsidRPr="006079A8" w14:paraId="222C37FB"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6D3A7C7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4</w:t>
            </w:r>
          </w:p>
        </w:tc>
        <w:tc>
          <w:tcPr>
            <w:tcW w:w="2744" w:type="dxa"/>
            <w:tcBorders>
              <w:top w:val="single" w:sz="4" w:space="0" w:color="auto"/>
              <w:left w:val="single" w:sz="4" w:space="0" w:color="auto"/>
              <w:bottom w:val="single" w:sz="4" w:space="0" w:color="auto"/>
              <w:right w:val="single" w:sz="4" w:space="0" w:color="auto"/>
            </w:tcBorders>
            <w:hideMark/>
          </w:tcPr>
          <w:p w14:paraId="77C4E55F"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הכנסות</w:t>
            </w:r>
          </w:p>
        </w:tc>
        <w:tc>
          <w:tcPr>
            <w:tcW w:w="924" w:type="dxa"/>
            <w:tcBorders>
              <w:top w:val="single" w:sz="4" w:space="0" w:color="auto"/>
              <w:left w:val="single" w:sz="4" w:space="0" w:color="auto"/>
              <w:bottom w:val="single" w:sz="4" w:space="0" w:color="auto"/>
              <w:right w:val="single" w:sz="4" w:space="0" w:color="auto"/>
            </w:tcBorders>
          </w:tcPr>
          <w:p w14:paraId="57A0641F" w14:textId="77777777" w:rsidR="002513A5" w:rsidRPr="006079A8" w:rsidRDefault="002513A5" w:rsidP="0014571B">
            <w:pPr>
              <w:jc w:val="center"/>
              <w:rPr>
                <w:rFonts w:asciiTheme="minorBidi" w:hAnsiTheme="minorBidi"/>
                <w:sz w:val="26"/>
                <w:szCs w:val="26"/>
              </w:rPr>
            </w:pPr>
          </w:p>
          <w:p w14:paraId="3F2DE7C8"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835</w:t>
            </w:r>
          </w:p>
          <w:p w14:paraId="5F21BA6C"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2BF9A81D" w14:textId="77777777" w:rsidR="002513A5" w:rsidRPr="006079A8" w:rsidRDefault="002513A5" w:rsidP="0014571B">
            <w:pPr>
              <w:jc w:val="center"/>
              <w:rPr>
                <w:rFonts w:asciiTheme="minorBidi" w:hAnsiTheme="minorBidi"/>
                <w:sz w:val="26"/>
                <w:szCs w:val="26"/>
              </w:rPr>
            </w:pPr>
          </w:p>
          <w:p w14:paraId="23B3231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712</w:t>
            </w:r>
          </w:p>
          <w:p w14:paraId="2A554EC5"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5BB9E41" w14:textId="77777777" w:rsidR="002513A5" w:rsidRPr="006079A8" w:rsidRDefault="002513A5" w:rsidP="0014571B">
            <w:pPr>
              <w:jc w:val="center"/>
              <w:rPr>
                <w:rFonts w:asciiTheme="minorBidi" w:hAnsiTheme="minorBidi"/>
                <w:sz w:val="26"/>
                <w:szCs w:val="26"/>
              </w:rPr>
            </w:pPr>
          </w:p>
          <w:p w14:paraId="29B2F06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1547</w:t>
            </w:r>
          </w:p>
          <w:p w14:paraId="50BDF351" w14:textId="77777777" w:rsidR="002513A5" w:rsidRPr="006079A8" w:rsidRDefault="002513A5" w:rsidP="0014571B">
            <w:pPr>
              <w:jc w:val="center"/>
              <w:rPr>
                <w:rFonts w:asciiTheme="minorBidi" w:hAnsiTheme="minorBidi"/>
                <w:sz w:val="26"/>
                <w:szCs w:val="26"/>
              </w:rPr>
            </w:pPr>
          </w:p>
        </w:tc>
      </w:tr>
      <w:tr w:rsidR="002513A5" w:rsidRPr="006079A8" w14:paraId="3CBE9920"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156C4B9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5</w:t>
            </w:r>
          </w:p>
        </w:tc>
        <w:tc>
          <w:tcPr>
            <w:tcW w:w="2744" w:type="dxa"/>
            <w:tcBorders>
              <w:top w:val="single" w:sz="4" w:space="0" w:color="auto"/>
              <w:left w:val="single" w:sz="4" w:space="0" w:color="auto"/>
              <w:bottom w:val="single" w:sz="4" w:space="0" w:color="auto"/>
              <w:right w:val="single" w:sz="4" w:space="0" w:color="auto"/>
            </w:tcBorders>
            <w:hideMark/>
          </w:tcPr>
          <w:p w14:paraId="769C843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כלכלית</w:t>
            </w:r>
          </w:p>
        </w:tc>
        <w:tc>
          <w:tcPr>
            <w:tcW w:w="924" w:type="dxa"/>
            <w:tcBorders>
              <w:top w:val="single" w:sz="4" w:space="0" w:color="auto"/>
              <w:left w:val="single" w:sz="4" w:space="0" w:color="auto"/>
              <w:bottom w:val="single" w:sz="4" w:space="0" w:color="auto"/>
              <w:right w:val="single" w:sz="4" w:space="0" w:color="auto"/>
            </w:tcBorders>
          </w:tcPr>
          <w:p w14:paraId="6D884FAC" w14:textId="77777777" w:rsidR="002513A5" w:rsidRPr="006079A8" w:rsidRDefault="002513A5" w:rsidP="0014571B">
            <w:pPr>
              <w:jc w:val="center"/>
              <w:rPr>
                <w:rFonts w:asciiTheme="minorBidi" w:hAnsiTheme="minorBidi"/>
                <w:sz w:val="26"/>
                <w:szCs w:val="26"/>
              </w:rPr>
            </w:pPr>
          </w:p>
          <w:p w14:paraId="21656DB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971</w:t>
            </w:r>
          </w:p>
          <w:p w14:paraId="4B2E3B60"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47A8B96D" w14:textId="77777777" w:rsidR="002513A5" w:rsidRPr="006079A8" w:rsidRDefault="002513A5" w:rsidP="0014571B">
            <w:pPr>
              <w:jc w:val="center"/>
              <w:rPr>
                <w:rFonts w:asciiTheme="minorBidi" w:hAnsiTheme="minorBidi"/>
                <w:sz w:val="26"/>
                <w:szCs w:val="26"/>
              </w:rPr>
            </w:pPr>
          </w:p>
          <w:p w14:paraId="2EDE657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1106</w:t>
            </w:r>
          </w:p>
          <w:p w14:paraId="24E82C8D"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7A01E347" w14:textId="77777777" w:rsidR="002513A5" w:rsidRPr="006079A8" w:rsidRDefault="002513A5" w:rsidP="0014571B">
            <w:pPr>
              <w:jc w:val="center"/>
              <w:rPr>
                <w:rFonts w:asciiTheme="minorBidi" w:hAnsiTheme="minorBidi"/>
                <w:sz w:val="26"/>
                <w:szCs w:val="26"/>
              </w:rPr>
            </w:pPr>
          </w:p>
          <w:p w14:paraId="357914A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2077</w:t>
            </w:r>
          </w:p>
          <w:p w14:paraId="01192575" w14:textId="77777777" w:rsidR="002513A5" w:rsidRPr="006079A8" w:rsidRDefault="002513A5" w:rsidP="0014571B">
            <w:pPr>
              <w:jc w:val="center"/>
              <w:rPr>
                <w:rFonts w:asciiTheme="minorBidi" w:hAnsiTheme="minorBidi"/>
                <w:sz w:val="26"/>
                <w:szCs w:val="26"/>
              </w:rPr>
            </w:pPr>
          </w:p>
        </w:tc>
      </w:tr>
      <w:tr w:rsidR="002513A5" w:rsidRPr="006079A8" w14:paraId="5D13C710"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7052D2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6</w:t>
            </w:r>
          </w:p>
        </w:tc>
        <w:tc>
          <w:tcPr>
            <w:tcW w:w="2744" w:type="dxa"/>
            <w:tcBorders>
              <w:top w:val="single" w:sz="4" w:space="0" w:color="auto"/>
              <w:left w:val="single" w:sz="4" w:space="0" w:color="auto"/>
              <w:bottom w:val="single" w:sz="4" w:space="0" w:color="auto"/>
              <w:right w:val="single" w:sz="4" w:space="0" w:color="auto"/>
            </w:tcBorders>
            <w:hideMark/>
          </w:tcPr>
          <w:p w14:paraId="1CA11B6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דמי מפתח</w:t>
            </w:r>
          </w:p>
        </w:tc>
        <w:tc>
          <w:tcPr>
            <w:tcW w:w="924" w:type="dxa"/>
            <w:tcBorders>
              <w:top w:val="single" w:sz="4" w:space="0" w:color="auto"/>
              <w:left w:val="single" w:sz="4" w:space="0" w:color="auto"/>
              <w:bottom w:val="single" w:sz="4" w:space="0" w:color="auto"/>
              <w:right w:val="single" w:sz="4" w:space="0" w:color="auto"/>
            </w:tcBorders>
          </w:tcPr>
          <w:p w14:paraId="6BA47B0E" w14:textId="77777777" w:rsidR="002513A5" w:rsidRPr="006079A8" w:rsidRDefault="002513A5" w:rsidP="0014571B">
            <w:pPr>
              <w:jc w:val="center"/>
              <w:rPr>
                <w:rFonts w:asciiTheme="minorBidi" w:hAnsiTheme="minorBidi"/>
                <w:sz w:val="26"/>
                <w:szCs w:val="26"/>
              </w:rPr>
            </w:pPr>
          </w:p>
          <w:p w14:paraId="2011BCF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0</w:t>
            </w:r>
          </w:p>
          <w:p w14:paraId="638B8415"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7A56FB7B" w14:textId="77777777" w:rsidR="002513A5" w:rsidRPr="006079A8" w:rsidRDefault="002513A5" w:rsidP="0014571B">
            <w:pPr>
              <w:jc w:val="center"/>
              <w:rPr>
                <w:rFonts w:asciiTheme="minorBidi" w:hAnsiTheme="minorBidi"/>
                <w:sz w:val="26"/>
                <w:szCs w:val="26"/>
              </w:rPr>
            </w:pPr>
          </w:p>
          <w:p w14:paraId="75FAA66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2BCF9078"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4E62296" w14:textId="77777777" w:rsidR="002513A5" w:rsidRPr="006079A8" w:rsidRDefault="002513A5" w:rsidP="0014571B">
            <w:pPr>
              <w:jc w:val="center"/>
              <w:rPr>
                <w:rFonts w:asciiTheme="minorBidi" w:hAnsiTheme="minorBidi"/>
                <w:sz w:val="26"/>
                <w:szCs w:val="26"/>
              </w:rPr>
            </w:pPr>
          </w:p>
          <w:p w14:paraId="1BC9A9E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22882C2F" w14:textId="77777777" w:rsidR="002513A5" w:rsidRPr="006079A8" w:rsidRDefault="002513A5" w:rsidP="0014571B">
            <w:pPr>
              <w:jc w:val="center"/>
              <w:rPr>
                <w:rFonts w:asciiTheme="minorBidi" w:hAnsiTheme="minorBidi"/>
                <w:sz w:val="26"/>
                <w:szCs w:val="26"/>
              </w:rPr>
            </w:pPr>
          </w:p>
        </w:tc>
      </w:tr>
      <w:tr w:rsidR="002513A5" w:rsidRPr="006079A8" w14:paraId="0EB586EC"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AC88F4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7</w:t>
            </w:r>
          </w:p>
        </w:tc>
        <w:tc>
          <w:tcPr>
            <w:tcW w:w="2744" w:type="dxa"/>
            <w:tcBorders>
              <w:top w:val="single" w:sz="4" w:space="0" w:color="auto"/>
              <w:left w:val="single" w:sz="4" w:space="0" w:color="auto"/>
              <w:bottom w:val="single" w:sz="4" w:space="0" w:color="auto"/>
              <w:right w:val="single" w:sz="4" w:space="0" w:color="auto"/>
            </w:tcBorders>
            <w:hideMark/>
          </w:tcPr>
          <w:p w14:paraId="5B2E3252"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שכר דירה מדרוג</w:t>
            </w:r>
          </w:p>
          <w:p w14:paraId="164D5A38" w14:textId="77777777" w:rsidR="002513A5" w:rsidRPr="006079A8" w:rsidRDefault="002513A5" w:rsidP="0014571B">
            <w:pPr>
              <w:ind w:left="360"/>
              <w:jc w:val="both"/>
              <w:rPr>
                <w:rFonts w:asciiTheme="minorBidi" w:hAnsiTheme="minorBidi"/>
                <w:sz w:val="26"/>
                <w:szCs w:val="26"/>
              </w:rPr>
            </w:pPr>
            <w:r w:rsidRPr="006079A8">
              <w:rPr>
                <w:rFonts w:asciiTheme="minorBidi" w:hAnsiTheme="minorBidi"/>
                <w:sz w:val="26"/>
                <w:szCs w:val="26"/>
                <w:rtl/>
              </w:rPr>
              <w:t xml:space="preserve">* הערה: לא במערכת </w:t>
            </w:r>
          </w:p>
        </w:tc>
        <w:tc>
          <w:tcPr>
            <w:tcW w:w="924" w:type="dxa"/>
            <w:tcBorders>
              <w:top w:val="single" w:sz="4" w:space="0" w:color="auto"/>
              <w:left w:val="single" w:sz="4" w:space="0" w:color="auto"/>
              <w:bottom w:val="single" w:sz="4" w:space="0" w:color="auto"/>
              <w:right w:val="single" w:sz="4" w:space="0" w:color="auto"/>
            </w:tcBorders>
          </w:tcPr>
          <w:p w14:paraId="308AD56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235</w:t>
            </w:r>
          </w:p>
          <w:p w14:paraId="592ADAEA"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C1D29C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236</w:t>
            </w:r>
          </w:p>
          <w:p w14:paraId="65D9CC21"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6F78F756" w14:textId="77777777" w:rsidR="002513A5" w:rsidRPr="006079A8" w:rsidRDefault="002513A5" w:rsidP="0014571B">
            <w:pPr>
              <w:jc w:val="center"/>
              <w:rPr>
                <w:rFonts w:asciiTheme="minorBidi" w:hAnsiTheme="minorBidi"/>
                <w:sz w:val="26"/>
                <w:szCs w:val="26"/>
              </w:rPr>
            </w:pPr>
            <w:r w:rsidRPr="006079A8">
              <w:rPr>
                <w:rFonts w:asciiTheme="minorBidi" w:hAnsiTheme="minorBidi"/>
                <w:color w:val="000000"/>
                <w:sz w:val="26"/>
                <w:szCs w:val="26"/>
                <w:rtl/>
              </w:rPr>
              <w:t>571</w:t>
            </w:r>
          </w:p>
        </w:tc>
      </w:tr>
      <w:tr w:rsidR="002513A5" w:rsidRPr="006079A8" w14:paraId="7F96010E"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6505B5C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8</w:t>
            </w:r>
          </w:p>
        </w:tc>
        <w:tc>
          <w:tcPr>
            <w:tcW w:w="2744" w:type="dxa"/>
            <w:tcBorders>
              <w:top w:val="single" w:sz="4" w:space="0" w:color="auto"/>
              <w:left w:val="single" w:sz="4" w:space="0" w:color="auto"/>
              <w:bottom w:val="single" w:sz="4" w:space="0" w:color="auto"/>
              <w:right w:val="single" w:sz="4" w:space="0" w:color="auto"/>
            </w:tcBorders>
            <w:hideMark/>
          </w:tcPr>
          <w:p w14:paraId="271B1C96"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פינויים – רגילה/כוללת</w:t>
            </w:r>
          </w:p>
          <w:p w14:paraId="56246E0C" w14:textId="77777777" w:rsidR="002513A5" w:rsidRPr="006079A8" w:rsidRDefault="002513A5" w:rsidP="0014571B">
            <w:pPr>
              <w:ind w:left="360"/>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4E9EAE1B"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388A234B"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678B3CA" w14:textId="77777777" w:rsidR="002513A5" w:rsidRPr="006079A8" w:rsidRDefault="002513A5" w:rsidP="0014571B">
            <w:pPr>
              <w:jc w:val="center"/>
              <w:rPr>
                <w:rFonts w:asciiTheme="minorBidi" w:hAnsiTheme="minorBidi"/>
                <w:sz w:val="26"/>
                <w:szCs w:val="26"/>
              </w:rPr>
            </w:pPr>
          </w:p>
        </w:tc>
      </w:tr>
      <w:tr w:rsidR="002513A5" w:rsidRPr="006079A8" w14:paraId="7A3E34CD"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8B36A8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lastRenderedPageBreak/>
              <w:t>ב 1</w:t>
            </w:r>
          </w:p>
        </w:tc>
        <w:tc>
          <w:tcPr>
            <w:tcW w:w="2744" w:type="dxa"/>
            <w:tcBorders>
              <w:top w:val="single" w:sz="4" w:space="0" w:color="auto"/>
              <w:left w:val="single" w:sz="4" w:space="0" w:color="auto"/>
              <w:bottom w:val="single" w:sz="4" w:space="0" w:color="auto"/>
              <w:right w:val="single" w:sz="4" w:space="0" w:color="auto"/>
            </w:tcBorders>
            <w:hideMark/>
          </w:tcPr>
          <w:p w14:paraId="560A7B02"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מגורים של מממשי  שכר דירה</w:t>
            </w:r>
          </w:p>
        </w:tc>
        <w:tc>
          <w:tcPr>
            <w:tcW w:w="924" w:type="dxa"/>
            <w:tcBorders>
              <w:top w:val="single" w:sz="4" w:space="0" w:color="auto"/>
              <w:left w:val="single" w:sz="4" w:space="0" w:color="auto"/>
              <w:bottom w:val="single" w:sz="4" w:space="0" w:color="auto"/>
              <w:right w:val="single" w:sz="4" w:space="0" w:color="auto"/>
            </w:tcBorders>
          </w:tcPr>
          <w:p w14:paraId="6B1DDDE1" w14:textId="77777777" w:rsidR="002513A5" w:rsidRPr="006079A8" w:rsidRDefault="002513A5" w:rsidP="0014571B">
            <w:pPr>
              <w:jc w:val="center"/>
              <w:rPr>
                <w:rFonts w:asciiTheme="minorBidi" w:hAnsiTheme="minorBidi"/>
                <w:sz w:val="26"/>
                <w:szCs w:val="26"/>
              </w:rPr>
            </w:pPr>
          </w:p>
          <w:p w14:paraId="73D5FEF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176</w:t>
            </w:r>
          </w:p>
          <w:p w14:paraId="73A432A8"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7D3855E2" w14:textId="77777777" w:rsidR="002513A5" w:rsidRPr="006079A8" w:rsidRDefault="002513A5" w:rsidP="0014571B">
            <w:pPr>
              <w:jc w:val="center"/>
              <w:rPr>
                <w:rFonts w:asciiTheme="minorBidi" w:hAnsiTheme="minorBidi"/>
                <w:sz w:val="26"/>
                <w:szCs w:val="26"/>
              </w:rPr>
            </w:pPr>
          </w:p>
          <w:p w14:paraId="7543ACDE"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284</w:t>
            </w:r>
          </w:p>
          <w:p w14:paraId="404BC4E6"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5CD75F6" w14:textId="77777777" w:rsidR="002513A5" w:rsidRPr="006079A8" w:rsidRDefault="002513A5" w:rsidP="0014571B">
            <w:pPr>
              <w:jc w:val="center"/>
              <w:rPr>
                <w:rFonts w:asciiTheme="minorBidi" w:hAnsiTheme="minorBidi"/>
                <w:sz w:val="26"/>
                <w:szCs w:val="26"/>
              </w:rPr>
            </w:pPr>
          </w:p>
          <w:p w14:paraId="26332002"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460</w:t>
            </w:r>
          </w:p>
          <w:p w14:paraId="125FA4B3" w14:textId="77777777" w:rsidR="002513A5" w:rsidRPr="006079A8" w:rsidRDefault="002513A5" w:rsidP="0014571B">
            <w:pPr>
              <w:jc w:val="center"/>
              <w:rPr>
                <w:rFonts w:asciiTheme="minorBidi" w:hAnsiTheme="minorBidi"/>
                <w:sz w:val="26"/>
                <w:szCs w:val="26"/>
              </w:rPr>
            </w:pPr>
          </w:p>
        </w:tc>
      </w:tr>
      <w:tr w:rsidR="002513A5" w:rsidRPr="006079A8" w14:paraId="21D9B7C6"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F7C8B2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1 א</w:t>
            </w:r>
          </w:p>
        </w:tc>
        <w:tc>
          <w:tcPr>
            <w:tcW w:w="2744" w:type="dxa"/>
            <w:tcBorders>
              <w:top w:val="single" w:sz="4" w:space="0" w:color="auto"/>
              <w:left w:val="single" w:sz="4" w:space="0" w:color="auto"/>
              <w:bottom w:val="single" w:sz="4" w:space="0" w:color="auto"/>
              <w:right w:val="single" w:sz="4" w:space="0" w:color="auto"/>
            </w:tcBorders>
            <w:hideMark/>
          </w:tcPr>
          <w:p w14:paraId="27F2C8D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זמינות דירה למגורים</w:t>
            </w:r>
          </w:p>
        </w:tc>
        <w:tc>
          <w:tcPr>
            <w:tcW w:w="924" w:type="dxa"/>
            <w:tcBorders>
              <w:top w:val="single" w:sz="4" w:space="0" w:color="auto"/>
              <w:left w:val="single" w:sz="4" w:space="0" w:color="auto"/>
              <w:bottom w:val="single" w:sz="4" w:space="0" w:color="auto"/>
              <w:right w:val="single" w:sz="4" w:space="0" w:color="auto"/>
            </w:tcBorders>
          </w:tcPr>
          <w:p w14:paraId="28105F2A" w14:textId="77777777" w:rsidR="002513A5" w:rsidRPr="006079A8" w:rsidRDefault="002513A5" w:rsidP="0014571B">
            <w:pPr>
              <w:jc w:val="center"/>
              <w:rPr>
                <w:rFonts w:asciiTheme="minorBidi" w:hAnsiTheme="minorBidi"/>
                <w:sz w:val="26"/>
                <w:szCs w:val="26"/>
              </w:rPr>
            </w:pPr>
          </w:p>
          <w:p w14:paraId="171F8D6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36</w:t>
            </w:r>
          </w:p>
          <w:p w14:paraId="308146CC"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6A85BC6D" w14:textId="77777777" w:rsidR="002513A5" w:rsidRPr="006079A8" w:rsidRDefault="002513A5" w:rsidP="0014571B">
            <w:pPr>
              <w:jc w:val="center"/>
              <w:rPr>
                <w:rFonts w:asciiTheme="minorBidi" w:hAnsiTheme="minorBidi"/>
                <w:sz w:val="26"/>
                <w:szCs w:val="26"/>
              </w:rPr>
            </w:pPr>
          </w:p>
          <w:p w14:paraId="279A83E8"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42</w:t>
            </w:r>
          </w:p>
          <w:p w14:paraId="6DC31ABE"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70E5E574" w14:textId="77777777" w:rsidR="002513A5" w:rsidRPr="006079A8" w:rsidRDefault="002513A5" w:rsidP="0014571B">
            <w:pPr>
              <w:jc w:val="center"/>
              <w:rPr>
                <w:rFonts w:asciiTheme="minorBidi" w:hAnsiTheme="minorBidi"/>
                <w:sz w:val="26"/>
                <w:szCs w:val="26"/>
              </w:rPr>
            </w:pPr>
          </w:p>
          <w:p w14:paraId="3EA08BD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78</w:t>
            </w:r>
          </w:p>
          <w:p w14:paraId="3021F5A6" w14:textId="77777777" w:rsidR="002513A5" w:rsidRPr="006079A8" w:rsidRDefault="002513A5" w:rsidP="0014571B">
            <w:pPr>
              <w:jc w:val="center"/>
              <w:rPr>
                <w:rFonts w:asciiTheme="minorBidi" w:hAnsiTheme="minorBidi"/>
                <w:sz w:val="26"/>
                <w:szCs w:val="26"/>
              </w:rPr>
            </w:pPr>
          </w:p>
        </w:tc>
      </w:tr>
      <w:tr w:rsidR="002513A5" w:rsidRPr="006079A8" w14:paraId="167A0A8A"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86BF1EF"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1 ב</w:t>
            </w:r>
          </w:p>
        </w:tc>
        <w:tc>
          <w:tcPr>
            <w:tcW w:w="2744" w:type="dxa"/>
            <w:tcBorders>
              <w:top w:val="single" w:sz="4" w:space="0" w:color="auto"/>
              <w:left w:val="single" w:sz="4" w:space="0" w:color="auto"/>
              <w:bottom w:val="single" w:sz="4" w:space="0" w:color="auto"/>
              <w:right w:val="single" w:sz="4" w:space="0" w:color="auto"/>
            </w:tcBorders>
            <w:hideMark/>
          </w:tcPr>
          <w:p w14:paraId="202D30D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מגורים בפועל בדירה שנרכשה במעבר משכירות לרכישה</w:t>
            </w:r>
          </w:p>
        </w:tc>
        <w:tc>
          <w:tcPr>
            <w:tcW w:w="924" w:type="dxa"/>
            <w:tcBorders>
              <w:top w:val="single" w:sz="4" w:space="0" w:color="auto"/>
              <w:left w:val="single" w:sz="4" w:space="0" w:color="auto"/>
              <w:bottom w:val="single" w:sz="4" w:space="0" w:color="auto"/>
              <w:right w:val="single" w:sz="4" w:space="0" w:color="auto"/>
            </w:tcBorders>
          </w:tcPr>
          <w:p w14:paraId="00B7B234" w14:textId="77777777" w:rsidR="002513A5" w:rsidRPr="006079A8" w:rsidRDefault="002513A5" w:rsidP="0014571B">
            <w:pPr>
              <w:jc w:val="center"/>
              <w:rPr>
                <w:rFonts w:asciiTheme="minorBidi" w:hAnsiTheme="minorBidi"/>
                <w:sz w:val="26"/>
                <w:szCs w:val="26"/>
              </w:rPr>
            </w:pPr>
          </w:p>
          <w:p w14:paraId="223C1F4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0</w:t>
            </w:r>
          </w:p>
          <w:p w14:paraId="77899F78"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75B7A368" w14:textId="77777777" w:rsidR="002513A5" w:rsidRPr="006079A8" w:rsidRDefault="002513A5" w:rsidP="0014571B">
            <w:pPr>
              <w:jc w:val="center"/>
              <w:rPr>
                <w:rFonts w:asciiTheme="minorBidi" w:hAnsiTheme="minorBidi"/>
                <w:sz w:val="26"/>
                <w:szCs w:val="26"/>
              </w:rPr>
            </w:pPr>
          </w:p>
          <w:p w14:paraId="2104C917"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0</w:t>
            </w:r>
          </w:p>
          <w:p w14:paraId="4FA33805"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43A8E84A" w14:textId="77777777" w:rsidR="002513A5" w:rsidRPr="006079A8" w:rsidRDefault="002513A5" w:rsidP="0014571B">
            <w:pPr>
              <w:jc w:val="center"/>
              <w:rPr>
                <w:rFonts w:asciiTheme="minorBidi" w:hAnsiTheme="minorBidi"/>
                <w:sz w:val="26"/>
                <w:szCs w:val="26"/>
              </w:rPr>
            </w:pPr>
          </w:p>
          <w:p w14:paraId="41E43BDE"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0</w:t>
            </w:r>
          </w:p>
          <w:p w14:paraId="6BD99D72" w14:textId="77777777" w:rsidR="002513A5" w:rsidRPr="006079A8" w:rsidRDefault="002513A5" w:rsidP="0014571B">
            <w:pPr>
              <w:jc w:val="center"/>
              <w:rPr>
                <w:rFonts w:asciiTheme="minorBidi" w:hAnsiTheme="minorBidi"/>
                <w:sz w:val="26"/>
                <w:szCs w:val="26"/>
              </w:rPr>
            </w:pPr>
          </w:p>
        </w:tc>
      </w:tr>
      <w:tr w:rsidR="002513A5" w:rsidRPr="006079A8" w14:paraId="2094F6AB"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62F307CD"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2</w:t>
            </w:r>
          </w:p>
        </w:tc>
        <w:tc>
          <w:tcPr>
            <w:tcW w:w="2744" w:type="dxa"/>
            <w:tcBorders>
              <w:top w:val="single" w:sz="4" w:space="0" w:color="auto"/>
              <w:left w:val="single" w:sz="4" w:space="0" w:color="auto"/>
              <w:bottom w:val="single" w:sz="4" w:space="0" w:color="auto"/>
              <w:right w:val="single" w:sz="4" w:space="0" w:color="auto"/>
            </w:tcBorders>
            <w:hideMark/>
          </w:tcPr>
          <w:p w14:paraId="207F421B"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מגורים של מממשי שכר דירה – קשישים</w:t>
            </w:r>
            <w:r w:rsidRPr="006079A8">
              <w:rPr>
                <w:rFonts w:asciiTheme="minorBidi" w:hAnsiTheme="minorBidi"/>
                <w:sz w:val="26"/>
                <w:szCs w:val="26"/>
                <w:rtl/>
              </w:rPr>
              <w:br/>
            </w:r>
          </w:p>
        </w:tc>
        <w:tc>
          <w:tcPr>
            <w:tcW w:w="924" w:type="dxa"/>
            <w:tcBorders>
              <w:top w:val="single" w:sz="4" w:space="0" w:color="auto"/>
              <w:left w:val="single" w:sz="4" w:space="0" w:color="auto"/>
              <w:bottom w:val="single" w:sz="4" w:space="0" w:color="auto"/>
              <w:right w:val="single" w:sz="4" w:space="0" w:color="auto"/>
            </w:tcBorders>
          </w:tcPr>
          <w:p w14:paraId="4D17B83C" w14:textId="77777777" w:rsidR="002513A5" w:rsidRPr="006079A8" w:rsidRDefault="002513A5" w:rsidP="0014571B">
            <w:pPr>
              <w:jc w:val="center"/>
              <w:rPr>
                <w:rFonts w:asciiTheme="minorBidi" w:hAnsiTheme="minorBidi"/>
                <w:sz w:val="26"/>
                <w:szCs w:val="26"/>
              </w:rPr>
            </w:pPr>
          </w:p>
          <w:p w14:paraId="2203B90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03DD21BA"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5637F30" w14:textId="77777777" w:rsidR="002513A5" w:rsidRPr="006079A8" w:rsidRDefault="002513A5" w:rsidP="0014571B">
            <w:pPr>
              <w:jc w:val="center"/>
              <w:rPr>
                <w:rFonts w:asciiTheme="minorBidi" w:hAnsiTheme="minorBidi"/>
                <w:sz w:val="26"/>
                <w:szCs w:val="26"/>
              </w:rPr>
            </w:pPr>
          </w:p>
          <w:p w14:paraId="65132B2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2B6A70E6"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D79EE37" w14:textId="77777777" w:rsidR="002513A5" w:rsidRPr="006079A8" w:rsidRDefault="002513A5" w:rsidP="0014571B">
            <w:pPr>
              <w:jc w:val="center"/>
              <w:rPr>
                <w:rFonts w:asciiTheme="minorBidi" w:hAnsiTheme="minorBidi"/>
                <w:sz w:val="26"/>
                <w:szCs w:val="26"/>
              </w:rPr>
            </w:pPr>
          </w:p>
          <w:p w14:paraId="39B47279"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5A98522A" w14:textId="77777777" w:rsidR="002513A5" w:rsidRPr="006079A8" w:rsidRDefault="002513A5" w:rsidP="0014571B">
            <w:pPr>
              <w:jc w:val="center"/>
              <w:rPr>
                <w:rFonts w:asciiTheme="minorBidi" w:hAnsiTheme="minorBidi"/>
                <w:sz w:val="26"/>
                <w:szCs w:val="26"/>
              </w:rPr>
            </w:pPr>
          </w:p>
        </w:tc>
      </w:tr>
      <w:tr w:rsidR="002513A5" w:rsidRPr="006079A8" w14:paraId="71A8E309"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0DC7B6B2"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3</w:t>
            </w:r>
          </w:p>
        </w:tc>
        <w:tc>
          <w:tcPr>
            <w:tcW w:w="2744" w:type="dxa"/>
            <w:tcBorders>
              <w:top w:val="single" w:sz="4" w:space="0" w:color="auto"/>
              <w:left w:val="single" w:sz="4" w:space="0" w:color="auto"/>
              <w:bottom w:val="single" w:sz="4" w:space="0" w:color="auto"/>
              <w:right w:val="single" w:sz="4" w:space="0" w:color="auto"/>
            </w:tcBorders>
            <w:hideMark/>
          </w:tcPr>
          <w:p w14:paraId="41B8837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מגורי הילדים בפועל עם המבקש/ת</w:t>
            </w:r>
            <w:r w:rsidRPr="006079A8">
              <w:rPr>
                <w:rFonts w:asciiTheme="minorBidi" w:hAnsiTheme="minorBidi"/>
                <w:sz w:val="26"/>
                <w:szCs w:val="26"/>
                <w:rtl/>
              </w:rPr>
              <w:br/>
              <w:t>(אימות חלקי)</w:t>
            </w:r>
          </w:p>
        </w:tc>
        <w:tc>
          <w:tcPr>
            <w:tcW w:w="924" w:type="dxa"/>
            <w:tcBorders>
              <w:top w:val="single" w:sz="4" w:space="0" w:color="auto"/>
              <w:left w:val="single" w:sz="4" w:space="0" w:color="auto"/>
              <w:bottom w:val="single" w:sz="4" w:space="0" w:color="auto"/>
              <w:right w:val="single" w:sz="4" w:space="0" w:color="auto"/>
            </w:tcBorders>
          </w:tcPr>
          <w:p w14:paraId="5E981391" w14:textId="77777777" w:rsidR="002513A5" w:rsidRPr="006079A8" w:rsidRDefault="002513A5" w:rsidP="0014571B">
            <w:pPr>
              <w:jc w:val="center"/>
              <w:rPr>
                <w:rFonts w:asciiTheme="minorBidi" w:hAnsiTheme="minorBidi"/>
                <w:sz w:val="26"/>
                <w:szCs w:val="26"/>
              </w:rPr>
            </w:pPr>
          </w:p>
          <w:p w14:paraId="0B33896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1</w:t>
            </w:r>
          </w:p>
          <w:p w14:paraId="532A10B3"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0FCF814A" w14:textId="77777777" w:rsidR="002513A5" w:rsidRPr="006079A8" w:rsidRDefault="002513A5" w:rsidP="0014571B">
            <w:pPr>
              <w:jc w:val="center"/>
              <w:rPr>
                <w:rFonts w:asciiTheme="minorBidi" w:hAnsiTheme="minorBidi"/>
                <w:sz w:val="26"/>
                <w:szCs w:val="26"/>
              </w:rPr>
            </w:pPr>
          </w:p>
          <w:p w14:paraId="269FBAB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9</w:t>
            </w:r>
          </w:p>
          <w:p w14:paraId="58C9E4BA"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45897E6" w14:textId="77777777" w:rsidR="002513A5" w:rsidRPr="006079A8" w:rsidRDefault="002513A5" w:rsidP="0014571B">
            <w:pPr>
              <w:jc w:val="center"/>
              <w:rPr>
                <w:rFonts w:asciiTheme="minorBidi" w:hAnsiTheme="minorBidi"/>
                <w:sz w:val="26"/>
                <w:szCs w:val="26"/>
              </w:rPr>
            </w:pPr>
          </w:p>
          <w:p w14:paraId="65C834B5"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10</w:t>
            </w:r>
          </w:p>
          <w:p w14:paraId="4C9B0202" w14:textId="77777777" w:rsidR="002513A5" w:rsidRPr="006079A8" w:rsidRDefault="002513A5" w:rsidP="0014571B">
            <w:pPr>
              <w:jc w:val="center"/>
              <w:rPr>
                <w:rFonts w:asciiTheme="minorBidi" w:hAnsiTheme="minorBidi"/>
                <w:sz w:val="26"/>
                <w:szCs w:val="26"/>
              </w:rPr>
            </w:pPr>
          </w:p>
        </w:tc>
      </w:tr>
      <w:tr w:rsidR="002513A5" w:rsidRPr="006079A8" w14:paraId="49545BAD"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71AC81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4</w:t>
            </w:r>
          </w:p>
        </w:tc>
        <w:tc>
          <w:tcPr>
            <w:tcW w:w="2744" w:type="dxa"/>
            <w:tcBorders>
              <w:top w:val="single" w:sz="4" w:space="0" w:color="auto"/>
              <w:left w:val="single" w:sz="4" w:space="0" w:color="auto"/>
              <w:bottom w:val="single" w:sz="4" w:space="0" w:color="auto"/>
              <w:right w:val="single" w:sz="4" w:space="0" w:color="auto"/>
            </w:tcBorders>
            <w:hideMark/>
          </w:tcPr>
          <w:p w14:paraId="597A923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זכויות בבעלות – משכיר הדירה</w:t>
            </w:r>
            <w:r w:rsidRPr="006079A8">
              <w:rPr>
                <w:rFonts w:asciiTheme="minorBidi" w:hAnsiTheme="minorBidi"/>
                <w:sz w:val="26"/>
                <w:szCs w:val="26"/>
                <w:rtl/>
              </w:rPr>
              <w:br/>
              <w:t>(זכויות בעלות ערוני)</w:t>
            </w:r>
          </w:p>
        </w:tc>
        <w:tc>
          <w:tcPr>
            <w:tcW w:w="924" w:type="dxa"/>
            <w:tcBorders>
              <w:top w:val="single" w:sz="4" w:space="0" w:color="auto"/>
              <w:left w:val="single" w:sz="4" w:space="0" w:color="auto"/>
              <w:bottom w:val="single" w:sz="4" w:space="0" w:color="auto"/>
              <w:right w:val="single" w:sz="4" w:space="0" w:color="auto"/>
            </w:tcBorders>
          </w:tcPr>
          <w:p w14:paraId="4E471D12" w14:textId="77777777" w:rsidR="002513A5" w:rsidRPr="006079A8" w:rsidRDefault="002513A5" w:rsidP="0014571B">
            <w:pPr>
              <w:jc w:val="center"/>
              <w:rPr>
                <w:rFonts w:asciiTheme="minorBidi" w:hAnsiTheme="minorBidi"/>
                <w:sz w:val="26"/>
                <w:szCs w:val="26"/>
              </w:rPr>
            </w:pPr>
          </w:p>
          <w:p w14:paraId="19330905"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21</w:t>
            </w:r>
          </w:p>
          <w:p w14:paraId="55EDB13F"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1AB5B314" w14:textId="77777777" w:rsidR="002513A5" w:rsidRPr="006079A8" w:rsidRDefault="002513A5" w:rsidP="0014571B">
            <w:pPr>
              <w:jc w:val="center"/>
              <w:rPr>
                <w:rFonts w:asciiTheme="minorBidi" w:hAnsiTheme="minorBidi"/>
                <w:sz w:val="26"/>
                <w:szCs w:val="26"/>
              </w:rPr>
            </w:pPr>
          </w:p>
          <w:p w14:paraId="47A3BD0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7</w:t>
            </w:r>
          </w:p>
          <w:p w14:paraId="6F97FA01"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45EDC3E" w14:textId="77777777" w:rsidR="002513A5" w:rsidRPr="006079A8" w:rsidRDefault="002513A5" w:rsidP="0014571B">
            <w:pPr>
              <w:jc w:val="center"/>
              <w:rPr>
                <w:rFonts w:asciiTheme="minorBidi" w:hAnsiTheme="minorBidi"/>
                <w:sz w:val="26"/>
                <w:szCs w:val="26"/>
              </w:rPr>
            </w:pPr>
          </w:p>
          <w:p w14:paraId="3634154F"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28</w:t>
            </w:r>
          </w:p>
          <w:p w14:paraId="072248ED" w14:textId="77777777" w:rsidR="002513A5" w:rsidRPr="006079A8" w:rsidRDefault="002513A5" w:rsidP="0014571B">
            <w:pPr>
              <w:jc w:val="center"/>
              <w:rPr>
                <w:rFonts w:asciiTheme="minorBidi" w:hAnsiTheme="minorBidi"/>
                <w:sz w:val="26"/>
                <w:szCs w:val="26"/>
              </w:rPr>
            </w:pPr>
          </w:p>
        </w:tc>
      </w:tr>
      <w:tr w:rsidR="002513A5" w:rsidRPr="006079A8" w14:paraId="70CB3488" w14:textId="77777777" w:rsidTr="003E40A1">
        <w:trPr>
          <w:cantSplit/>
        </w:trPr>
        <w:tc>
          <w:tcPr>
            <w:tcW w:w="1359" w:type="dxa"/>
            <w:tcBorders>
              <w:top w:val="single" w:sz="4" w:space="0" w:color="auto"/>
              <w:left w:val="single" w:sz="4" w:space="0" w:color="auto"/>
              <w:bottom w:val="single" w:sz="4" w:space="0" w:color="auto"/>
              <w:right w:val="single" w:sz="4" w:space="0" w:color="auto"/>
            </w:tcBorders>
          </w:tcPr>
          <w:p w14:paraId="444DE2CD"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ב 5 </w:t>
            </w:r>
          </w:p>
          <w:p w14:paraId="7B029BF9" w14:textId="77777777" w:rsidR="002513A5" w:rsidRPr="006079A8" w:rsidRDefault="002513A5" w:rsidP="0014571B">
            <w:pPr>
              <w:jc w:val="both"/>
              <w:rPr>
                <w:rFonts w:asciiTheme="minorBidi" w:hAnsiTheme="minorBidi"/>
                <w:sz w:val="26"/>
                <w:szCs w:val="26"/>
              </w:rPr>
            </w:pPr>
          </w:p>
        </w:tc>
        <w:tc>
          <w:tcPr>
            <w:tcW w:w="2744" w:type="dxa"/>
            <w:tcBorders>
              <w:top w:val="single" w:sz="4" w:space="0" w:color="auto"/>
              <w:left w:val="single" w:sz="4" w:space="0" w:color="auto"/>
              <w:bottom w:val="single" w:sz="4" w:space="0" w:color="auto"/>
              <w:right w:val="single" w:sz="4" w:space="0" w:color="auto"/>
            </w:tcBorders>
            <w:hideMark/>
          </w:tcPr>
          <w:p w14:paraId="2E26A6EE"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זכויות בבעלות</w:t>
            </w:r>
          </w:p>
          <w:p w14:paraId="1BDEBB8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(זכויות בעלות כפרי)</w:t>
            </w:r>
          </w:p>
        </w:tc>
        <w:tc>
          <w:tcPr>
            <w:tcW w:w="924" w:type="dxa"/>
            <w:tcBorders>
              <w:top w:val="single" w:sz="4" w:space="0" w:color="auto"/>
              <w:left w:val="single" w:sz="4" w:space="0" w:color="auto"/>
              <w:bottom w:val="single" w:sz="4" w:space="0" w:color="auto"/>
              <w:right w:val="single" w:sz="4" w:space="0" w:color="auto"/>
            </w:tcBorders>
          </w:tcPr>
          <w:p w14:paraId="4ACCCCF6" w14:textId="77777777" w:rsidR="002513A5" w:rsidRPr="006079A8" w:rsidRDefault="002513A5" w:rsidP="0014571B">
            <w:pPr>
              <w:jc w:val="center"/>
              <w:rPr>
                <w:rFonts w:asciiTheme="minorBidi" w:hAnsiTheme="minorBidi"/>
                <w:sz w:val="26"/>
                <w:szCs w:val="26"/>
              </w:rPr>
            </w:pPr>
          </w:p>
          <w:p w14:paraId="2DDFC592"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1493</w:t>
            </w:r>
          </w:p>
          <w:p w14:paraId="7CAB4176"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0FB3A63" w14:textId="77777777" w:rsidR="002513A5" w:rsidRPr="006079A8" w:rsidRDefault="002513A5" w:rsidP="0014571B">
            <w:pPr>
              <w:jc w:val="center"/>
              <w:rPr>
                <w:rFonts w:asciiTheme="minorBidi" w:hAnsiTheme="minorBidi"/>
                <w:sz w:val="26"/>
                <w:szCs w:val="26"/>
              </w:rPr>
            </w:pPr>
          </w:p>
          <w:p w14:paraId="50FBBECE"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109</w:t>
            </w:r>
          </w:p>
          <w:p w14:paraId="64D3D2AE"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D4641FE" w14:textId="77777777" w:rsidR="002513A5" w:rsidRPr="006079A8" w:rsidRDefault="002513A5" w:rsidP="0014571B">
            <w:pPr>
              <w:jc w:val="center"/>
              <w:rPr>
                <w:rFonts w:asciiTheme="minorBidi" w:hAnsiTheme="minorBidi"/>
                <w:sz w:val="26"/>
                <w:szCs w:val="26"/>
              </w:rPr>
            </w:pPr>
          </w:p>
          <w:p w14:paraId="7B5E6C82"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1602</w:t>
            </w:r>
          </w:p>
          <w:p w14:paraId="7075C31D" w14:textId="77777777" w:rsidR="002513A5" w:rsidRPr="006079A8" w:rsidRDefault="002513A5" w:rsidP="0014571B">
            <w:pPr>
              <w:jc w:val="center"/>
              <w:rPr>
                <w:rFonts w:asciiTheme="minorBidi" w:hAnsiTheme="minorBidi"/>
                <w:sz w:val="26"/>
                <w:szCs w:val="26"/>
              </w:rPr>
            </w:pPr>
          </w:p>
        </w:tc>
      </w:tr>
      <w:tr w:rsidR="002513A5" w:rsidRPr="006079A8" w14:paraId="755E14FF"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EAB2F2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6</w:t>
            </w:r>
          </w:p>
        </w:tc>
        <w:tc>
          <w:tcPr>
            <w:tcW w:w="2744" w:type="dxa"/>
            <w:tcBorders>
              <w:top w:val="single" w:sz="4" w:space="0" w:color="auto"/>
              <w:left w:val="single" w:sz="4" w:space="0" w:color="auto"/>
              <w:bottom w:val="single" w:sz="4" w:space="0" w:color="auto"/>
              <w:right w:val="single" w:sz="4" w:space="0" w:color="auto"/>
            </w:tcBorders>
            <w:hideMark/>
          </w:tcPr>
          <w:p w14:paraId="483BEA3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חישוב שטח מגורים לקביעת זכאות</w:t>
            </w:r>
          </w:p>
        </w:tc>
        <w:tc>
          <w:tcPr>
            <w:tcW w:w="924" w:type="dxa"/>
            <w:tcBorders>
              <w:top w:val="single" w:sz="4" w:space="0" w:color="auto"/>
              <w:left w:val="single" w:sz="4" w:space="0" w:color="auto"/>
              <w:bottom w:val="single" w:sz="4" w:space="0" w:color="auto"/>
              <w:right w:val="single" w:sz="4" w:space="0" w:color="auto"/>
            </w:tcBorders>
          </w:tcPr>
          <w:p w14:paraId="3D952908" w14:textId="77777777" w:rsidR="002513A5" w:rsidRPr="006079A8" w:rsidRDefault="002513A5" w:rsidP="0014571B">
            <w:pPr>
              <w:jc w:val="center"/>
              <w:rPr>
                <w:rFonts w:asciiTheme="minorBidi" w:hAnsiTheme="minorBidi"/>
                <w:sz w:val="26"/>
                <w:szCs w:val="26"/>
              </w:rPr>
            </w:pPr>
          </w:p>
          <w:p w14:paraId="1E53E4B6"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0</w:t>
            </w:r>
          </w:p>
          <w:p w14:paraId="1379D490"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43DC65DD" w14:textId="77777777" w:rsidR="002513A5" w:rsidRPr="006079A8" w:rsidRDefault="002513A5" w:rsidP="0014571B">
            <w:pPr>
              <w:jc w:val="center"/>
              <w:rPr>
                <w:rFonts w:asciiTheme="minorBidi" w:hAnsiTheme="minorBidi"/>
                <w:sz w:val="26"/>
                <w:szCs w:val="26"/>
              </w:rPr>
            </w:pPr>
          </w:p>
          <w:p w14:paraId="793CA90C"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272E226E"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FEB8D2F" w14:textId="77777777" w:rsidR="002513A5" w:rsidRPr="006079A8" w:rsidRDefault="002513A5" w:rsidP="0014571B">
            <w:pPr>
              <w:jc w:val="center"/>
              <w:rPr>
                <w:rFonts w:asciiTheme="minorBidi" w:hAnsiTheme="minorBidi"/>
                <w:sz w:val="26"/>
                <w:szCs w:val="26"/>
              </w:rPr>
            </w:pPr>
          </w:p>
          <w:p w14:paraId="7A9418E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1E8BD459" w14:textId="77777777" w:rsidR="002513A5" w:rsidRPr="006079A8" w:rsidRDefault="002513A5" w:rsidP="0014571B">
            <w:pPr>
              <w:jc w:val="center"/>
              <w:rPr>
                <w:rFonts w:asciiTheme="minorBidi" w:hAnsiTheme="minorBidi"/>
                <w:sz w:val="26"/>
                <w:szCs w:val="26"/>
              </w:rPr>
            </w:pPr>
          </w:p>
        </w:tc>
      </w:tr>
      <w:tr w:rsidR="002513A5" w:rsidRPr="006079A8" w14:paraId="345DF8B5"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5588375"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lastRenderedPageBreak/>
              <w:t>ג 1</w:t>
            </w:r>
          </w:p>
        </w:tc>
        <w:tc>
          <w:tcPr>
            <w:tcW w:w="2744" w:type="dxa"/>
            <w:tcBorders>
              <w:top w:val="single" w:sz="4" w:space="0" w:color="auto"/>
              <w:left w:val="single" w:sz="4" w:space="0" w:color="auto"/>
              <w:bottom w:val="single" w:sz="4" w:space="0" w:color="auto"/>
              <w:right w:val="single" w:sz="4" w:space="0" w:color="auto"/>
            </w:tcBorders>
            <w:hideMark/>
          </w:tcPr>
          <w:p w14:paraId="1FB7ED0F"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שאלון סקר - עד 15 שאלות</w:t>
            </w:r>
          </w:p>
          <w:p w14:paraId="6E0E0BD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2BE974E6"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36367924"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62D22EE5" w14:textId="77777777" w:rsidR="002513A5" w:rsidRPr="006079A8" w:rsidRDefault="002513A5" w:rsidP="0014571B">
            <w:pPr>
              <w:jc w:val="center"/>
              <w:rPr>
                <w:rFonts w:asciiTheme="minorBidi" w:hAnsiTheme="minorBidi"/>
                <w:sz w:val="26"/>
                <w:szCs w:val="26"/>
              </w:rPr>
            </w:pPr>
          </w:p>
        </w:tc>
      </w:tr>
      <w:tr w:rsidR="002513A5" w:rsidRPr="006079A8" w14:paraId="116E8EC4"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141B18B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ג 2</w:t>
            </w:r>
          </w:p>
        </w:tc>
        <w:tc>
          <w:tcPr>
            <w:tcW w:w="2744" w:type="dxa"/>
            <w:tcBorders>
              <w:top w:val="single" w:sz="4" w:space="0" w:color="auto"/>
              <w:left w:val="single" w:sz="4" w:space="0" w:color="auto"/>
              <w:bottom w:val="single" w:sz="4" w:space="0" w:color="auto"/>
              <w:right w:val="single" w:sz="4" w:space="0" w:color="auto"/>
            </w:tcBorders>
            <w:hideMark/>
          </w:tcPr>
          <w:p w14:paraId="6E8FD99A"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שאלון סקר – עד 30 שאלות</w:t>
            </w:r>
          </w:p>
          <w:p w14:paraId="1F9BE0D5"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3A0D16D5"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2331BFD9"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4699B2D6" w14:textId="77777777" w:rsidR="002513A5" w:rsidRPr="006079A8" w:rsidRDefault="002513A5" w:rsidP="0014571B">
            <w:pPr>
              <w:jc w:val="center"/>
              <w:rPr>
                <w:rFonts w:asciiTheme="minorBidi" w:hAnsiTheme="minorBidi"/>
                <w:sz w:val="26"/>
                <w:szCs w:val="26"/>
              </w:rPr>
            </w:pPr>
          </w:p>
        </w:tc>
      </w:tr>
      <w:tr w:rsidR="002513A5" w:rsidRPr="006079A8" w14:paraId="026E5516"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967B29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ד 1</w:t>
            </w:r>
          </w:p>
        </w:tc>
        <w:tc>
          <w:tcPr>
            <w:tcW w:w="2744" w:type="dxa"/>
            <w:tcBorders>
              <w:top w:val="single" w:sz="4" w:space="0" w:color="auto"/>
              <w:left w:val="single" w:sz="4" w:space="0" w:color="auto"/>
              <w:bottom w:val="single" w:sz="4" w:space="0" w:color="auto"/>
              <w:right w:val="single" w:sz="4" w:space="0" w:color="auto"/>
            </w:tcBorders>
            <w:hideMark/>
          </w:tcPr>
          <w:p w14:paraId="7A3A5BCF"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ידוע בציבור + זכויות בבעלות (א1 + ב5)</w:t>
            </w:r>
          </w:p>
        </w:tc>
        <w:tc>
          <w:tcPr>
            <w:tcW w:w="924" w:type="dxa"/>
            <w:tcBorders>
              <w:top w:val="single" w:sz="4" w:space="0" w:color="auto"/>
              <w:left w:val="single" w:sz="4" w:space="0" w:color="auto"/>
              <w:bottom w:val="single" w:sz="4" w:space="0" w:color="auto"/>
              <w:right w:val="single" w:sz="4" w:space="0" w:color="auto"/>
            </w:tcBorders>
          </w:tcPr>
          <w:p w14:paraId="2BE10D0F" w14:textId="77777777" w:rsidR="002513A5" w:rsidRPr="006079A8" w:rsidRDefault="002513A5" w:rsidP="0014571B">
            <w:pPr>
              <w:jc w:val="center"/>
              <w:rPr>
                <w:rFonts w:asciiTheme="minorBidi" w:hAnsiTheme="minorBidi"/>
                <w:sz w:val="26"/>
                <w:szCs w:val="26"/>
              </w:rPr>
            </w:pPr>
          </w:p>
          <w:p w14:paraId="73BED1D6"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2</w:t>
            </w:r>
          </w:p>
          <w:p w14:paraId="7A84F354"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977CFA1" w14:textId="77777777" w:rsidR="002513A5" w:rsidRPr="006079A8" w:rsidRDefault="002513A5" w:rsidP="0014571B">
            <w:pPr>
              <w:jc w:val="center"/>
              <w:rPr>
                <w:rFonts w:asciiTheme="minorBidi" w:hAnsiTheme="minorBidi"/>
                <w:sz w:val="26"/>
                <w:szCs w:val="26"/>
              </w:rPr>
            </w:pPr>
          </w:p>
          <w:p w14:paraId="646545E7"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10</w:t>
            </w:r>
          </w:p>
          <w:p w14:paraId="1C3796C5"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1B9FD3F8" w14:textId="77777777" w:rsidR="002513A5" w:rsidRPr="006079A8" w:rsidRDefault="002513A5" w:rsidP="0014571B">
            <w:pPr>
              <w:jc w:val="center"/>
              <w:rPr>
                <w:rFonts w:asciiTheme="minorBidi" w:hAnsiTheme="minorBidi"/>
                <w:sz w:val="26"/>
                <w:szCs w:val="26"/>
              </w:rPr>
            </w:pPr>
          </w:p>
          <w:p w14:paraId="5D9380BF"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12</w:t>
            </w:r>
          </w:p>
          <w:p w14:paraId="7EBF0D4E" w14:textId="77777777" w:rsidR="002513A5" w:rsidRPr="006079A8" w:rsidRDefault="002513A5" w:rsidP="0014571B">
            <w:pPr>
              <w:jc w:val="center"/>
              <w:rPr>
                <w:rFonts w:asciiTheme="minorBidi" w:hAnsiTheme="minorBidi"/>
                <w:sz w:val="26"/>
                <w:szCs w:val="26"/>
              </w:rPr>
            </w:pPr>
          </w:p>
        </w:tc>
      </w:tr>
      <w:tr w:rsidR="002513A5" w:rsidRPr="006079A8" w14:paraId="4A2B3433"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DC2E842"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ה</w:t>
            </w:r>
          </w:p>
        </w:tc>
        <w:tc>
          <w:tcPr>
            <w:tcW w:w="2744" w:type="dxa"/>
            <w:tcBorders>
              <w:top w:val="single" w:sz="4" w:space="0" w:color="auto"/>
              <w:left w:val="single" w:sz="4" w:space="0" w:color="auto"/>
              <w:bottom w:val="single" w:sz="4" w:space="0" w:color="auto"/>
              <w:right w:val="single" w:sz="4" w:space="0" w:color="auto"/>
            </w:tcBorders>
            <w:hideMark/>
          </w:tcPr>
          <w:p w14:paraId="19551FD2"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רמת השרות בסניפי שכר דירה</w:t>
            </w:r>
          </w:p>
          <w:p w14:paraId="71B27EB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67B46B54"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0F86538E"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F40207D" w14:textId="77777777" w:rsidR="002513A5" w:rsidRPr="006079A8" w:rsidRDefault="002513A5" w:rsidP="0014571B">
            <w:pPr>
              <w:jc w:val="center"/>
              <w:rPr>
                <w:rFonts w:asciiTheme="minorBidi" w:hAnsiTheme="minorBidi"/>
                <w:sz w:val="26"/>
                <w:szCs w:val="26"/>
              </w:rPr>
            </w:pPr>
          </w:p>
        </w:tc>
      </w:tr>
      <w:tr w:rsidR="002513A5" w:rsidRPr="006079A8" w14:paraId="21E49E90"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67E6BBB"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ז   </w:t>
            </w:r>
          </w:p>
          <w:p w14:paraId="6AF7D1A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4032E316"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החתמת מבקש הסיוע בביתו/מוסד רפואי</w:t>
            </w:r>
          </w:p>
          <w:p w14:paraId="7B3EA0B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2CA8E254"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65FF7393"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1401BE0C" w14:textId="77777777" w:rsidR="002513A5" w:rsidRPr="006079A8" w:rsidRDefault="002513A5" w:rsidP="0014571B">
            <w:pPr>
              <w:jc w:val="center"/>
              <w:rPr>
                <w:rFonts w:asciiTheme="minorBidi" w:hAnsiTheme="minorBidi"/>
                <w:sz w:val="26"/>
                <w:szCs w:val="26"/>
              </w:rPr>
            </w:pPr>
          </w:p>
        </w:tc>
      </w:tr>
      <w:tr w:rsidR="002513A5" w:rsidRPr="006079A8" w14:paraId="68D5B94B"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AA3C9BC"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ח </w:t>
            </w:r>
          </w:p>
          <w:p w14:paraId="587F1FD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1FF46BB2"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כלכלית עבור הוועדה להקלה בהחזרי משכנתא</w:t>
            </w:r>
            <w:r w:rsidR="008B25B0" w:rsidRPr="006079A8">
              <w:rPr>
                <w:rFonts w:asciiTheme="minorBidi" w:hAnsiTheme="minorBidi"/>
                <w:sz w:val="26"/>
                <w:szCs w:val="26"/>
                <w:rtl/>
              </w:rPr>
              <w:t>*</w:t>
            </w:r>
          </w:p>
          <w:p w14:paraId="7ED44C2C" w14:textId="77777777" w:rsidR="002513A5" w:rsidRPr="006079A8" w:rsidRDefault="002513A5" w:rsidP="0014571B">
            <w:pPr>
              <w:jc w:val="both"/>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17B4340" w14:textId="77777777" w:rsidR="002513A5" w:rsidRPr="006079A8" w:rsidRDefault="008B25B0" w:rsidP="0014571B">
            <w:pPr>
              <w:jc w:val="center"/>
              <w:rPr>
                <w:rFonts w:asciiTheme="minorBidi" w:hAnsiTheme="minorBidi"/>
                <w:sz w:val="26"/>
                <w:szCs w:val="26"/>
              </w:rPr>
            </w:pPr>
            <w:r w:rsidRPr="006079A8">
              <w:rPr>
                <w:rFonts w:asciiTheme="minorBidi" w:hAnsiTheme="minorBidi"/>
                <w:sz w:val="26"/>
                <w:szCs w:val="26"/>
                <w:rtl/>
              </w:rPr>
              <w:t>1,500</w:t>
            </w:r>
          </w:p>
        </w:tc>
        <w:tc>
          <w:tcPr>
            <w:tcW w:w="826" w:type="dxa"/>
            <w:tcBorders>
              <w:top w:val="single" w:sz="4" w:space="0" w:color="auto"/>
              <w:left w:val="single" w:sz="4" w:space="0" w:color="auto"/>
              <w:bottom w:val="single" w:sz="4" w:space="0" w:color="auto"/>
              <w:right w:val="single" w:sz="4" w:space="0" w:color="auto"/>
            </w:tcBorders>
          </w:tcPr>
          <w:p w14:paraId="60CFAD1D" w14:textId="77777777" w:rsidR="002513A5" w:rsidRPr="006079A8" w:rsidRDefault="008B25B0" w:rsidP="0014571B">
            <w:pPr>
              <w:jc w:val="center"/>
              <w:rPr>
                <w:rFonts w:asciiTheme="minorBidi" w:hAnsiTheme="minorBidi"/>
                <w:sz w:val="26"/>
                <w:szCs w:val="26"/>
              </w:rPr>
            </w:pPr>
            <w:r w:rsidRPr="006079A8">
              <w:rPr>
                <w:rFonts w:asciiTheme="minorBidi" w:hAnsiTheme="minorBidi"/>
                <w:sz w:val="26"/>
                <w:szCs w:val="26"/>
                <w:rtl/>
              </w:rPr>
              <w:t>1,500</w:t>
            </w:r>
          </w:p>
        </w:tc>
        <w:tc>
          <w:tcPr>
            <w:tcW w:w="924" w:type="dxa"/>
            <w:tcBorders>
              <w:top w:val="single" w:sz="4" w:space="0" w:color="auto"/>
              <w:left w:val="single" w:sz="4" w:space="0" w:color="auto"/>
              <w:bottom w:val="single" w:sz="4" w:space="0" w:color="auto"/>
              <w:right w:val="single" w:sz="4" w:space="0" w:color="auto"/>
            </w:tcBorders>
          </w:tcPr>
          <w:p w14:paraId="1A311A96" w14:textId="77777777" w:rsidR="002513A5" w:rsidRPr="006079A8" w:rsidRDefault="008B25B0" w:rsidP="0014571B">
            <w:pPr>
              <w:jc w:val="center"/>
              <w:rPr>
                <w:rFonts w:asciiTheme="minorBidi" w:hAnsiTheme="minorBidi"/>
                <w:sz w:val="26"/>
                <w:szCs w:val="26"/>
              </w:rPr>
            </w:pPr>
            <w:r w:rsidRPr="006079A8">
              <w:rPr>
                <w:rFonts w:asciiTheme="minorBidi" w:hAnsiTheme="minorBidi"/>
                <w:sz w:val="26"/>
                <w:szCs w:val="26"/>
                <w:rtl/>
              </w:rPr>
              <w:t>3,000</w:t>
            </w:r>
          </w:p>
        </w:tc>
      </w:tr>
      <w:tr w:rsidR="002513A5" w:rsidRPr="006079A8" w14:paraId="37E6DBAC" w14:textId="77777777" w:rsidTr="003E40A1">
        <w:trPr>
          <w:cantSplit/>
        </w:trPr>
        <w:tc>
          <w:tcPr>
            <w:tcW w:w="1359" w:type="dxa"/>
            <w:tcBorders>
              <w:top w:val="single" w:sz="4" w:space="0" w:color="auto"/>
              <w:left w:val="single" w:sz="4" w:space="0" w:color="auto"/>
              <w:bottom w:val="single" w:sz="4" w:space="0" w:color="auto"/>
              <w:right w:val="single" w:sz="4" w:space="0" w:color="auto"/>
            </w:tcBorders>
          </w:tcPr>
          <w:p w14:paraId="6A32530D" w14:textId="77777777" w:rsidR="002513A5" w:rsidRPr="006079A8" w:rsidRDefault="002513A5" w:rsidP="0014571B">
            <w:pPr>
              <w:rPr>
                <w:rFonts w:asciiTheme="minorBidi" w:hAnsiTheme="minorBidi"/>
                <w:sz w:val="26"/>
                <w:szCs w:val="26"/>
                <w:rtl/>
              </w:rPr>
            </w:pPr>
          </w:p>
        </w:tc>
        <w:tc>
          <w:tcPr>
            <w:tcW w:w="2744" w:type="dxa"/>
            <w:tcBorders>
              <w:top w:val="single" w:sz="4" w:space="0" w:color="auto"/>
              <w:left w:val="single" w:sz="4" w:space="0" w:color="auto"/>
              <w:bottom w:val="single" w:sz="4" w:space="0" w:color="auto"/>
              <w:right w:val="single" w:sz="4" w:space="0" w:color="auto"/>
            </w:tcBorders>
          </w:tcPr>
          <w:p w14:paraId="27A90DA3" w14:textId="77777777" w:rsidR="002513A5" w:rsidRPr="006079A8" w:rsidRDefault="002513A5" w:rsidP="0014571B">
            <w:pPr>
              <w:jc w:val="both"/>
              <w:rPr>
                <w:rFonts w:asciiTheme="minorBidi" w:hAnsiTheme="minorBidi"/>
                <w:sz w:val="26"/>
                <w:szCs w:val="26"/>
                <w:rtl/>
              </w:rPr>
            </w:pPr>
          </w:p>
        </w:tc>
        <w:tc>
          <w:tcPr>
            <w:tcW w:w="924" w:type="dxa"/>
            <w:tcBorders>
              <w:top w:val="single" w:sz="4" w:space="0" w:color="auto"/>
              <w:left w:val="single" w:sz="4" w:space="0" w:color="auto"/>
              <w:bottom w:val="single" w:sz="4" w:space="0" w:color="auto"/>
              <w:right w:val="single" w:sz="4" w:space="0" w:color="auto"/>
            </w:tcBorders>
          </w:tcPr>
          <w:p w14:paraId="1B7CFFF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4,204</w:t>
            </w:r>
          </w:p>
        </w:tc>
        <w:tc>
          <w:tcPr>
            <w:tcW w:w="826" w:type="dxa"/>
            <w:tcBorders>
              <w:top w:val="single" w:sz="4" w:space="0" w:color="auto"/>
              <w:left w:val="single" w:sz="4" w:space="0" w:color="auto"/>
              <w:bottom w:val="single" w:sz="4" w:space="0" w:color="auto"/>
              <w:right w:val="single" w:sz="4" w:space="0" w:color="auto"/>
            </w:tcBorders>
          </w:tcPr>
          <w:p w14:paraId="25750AE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3,123</w:t>
            </w:r>
          </w:p>
        </w:tc>
        <w:tc>
          <w:tcPr>
            <w:tcW w:w="924" w:type="dxa"/>
            <w:tcBorders>
              <w:top w:val="single" w:sz="4" w:space="0" w:color="auto"/>
              <w:left w:val="single" w:sz="4" w:space="0" w:color="auto"/>
              <w:bottom w:val="single" w:sz="4" w:space="0" w:color="auto"/>
              <w:right w:val="single" w:sz="4" w:space="0" w:color="auto"/>
            </w:tcBorders>
          </w:tcPr>
          <w:p w14:paraId="162F83F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7,327</w:t>
            </w:r>
          </w:p>
        </w:tc>
      </w:tr>
    </w:tbl>
    <w:p w14:paraId="2E8624C3" w14:textId="77777777" w:rsidR="002513A5" w:rsidRPr="006079A8" w:rsidRDefault="008B25B0" w:rsidP="0014571B">
      <w:pPr>
        <w:pStyle w:val="ad"/>
        <w:ind w:left="1134" w:firstLine="0"/>
        <w:rPr>
          <w:rFonts w:asciiTheme="minorBidi" w:hAnsiTheme="minorBidi"/>
          <w:sz w:val="26"/>
          <w:szCs w:val="26"/>
          <w:rtl/>
        </w:rPr>
      </w:pPr>
      <w:r w:rsidRPr="006079A8">
        <w:rPr>
          <w:rFonts w:asciiTheme="minorBidi" w:hAnsiTheme="minorBidi"/>
          <w:sz w:val="26"/>
          <w:szCs w:val="26"/>
          <w:rtl/>
        </w:rPr>
        <w:t>*מספר משוערך</w:t>
      </w:r>
    </w:p>
    <w:p w14:paraId="6B3D070F" w14:textId="77777777" w:rsidR="002513A5" w:rsidRPr="006079A8" w:rsidRDefault="002513A5" w:rsidP="0014571B">
      <w:pPr>
        <w:pStyle w:val="ad"/>
        <w:rPr>
          <w:rFonts w:asciiTheme="minorBidi" w:hAnsiTheme="minorBidi"/>
          <w:sz w:val="26"/>
          <w:szCs w:val="26"/>
          <w:rtl/>
        </w:rPr>
      </w:pPr>
      <w:r w:rsidRPr="006079A8">
        <w:rPr>
          <w:rFonts w:asciiTheme="minorBidi" w:hAnsiTheme="minorBidi"/>
          <w:sz w:val="26"/>
          <w:szCs w:val="26"/>
          <w:rtl/>
        </w:rPr>
        <w:t xml:space="preserve">הערה: </w:t>
      </w:r>
    </w:p>
    <w:p w14:paraId="1F44A976" w14:textId="77777777" w:rsidR="002513A5" w:rsidRPr="006079A8" w:rsidRDefault="002513A5" w:rsidP="0014571B">
      <w:pPr>
        <w:pStyle w:val="ad"/>
        <w:ind w:left="41" w:firstLine="0"/>
        <w:rPr>
          <w:rFonts w:asciiTheme="minorBidi" w:hAnsiTheme="minorBidi"/>
          <w:sz w:val="26"/>
          <w:szCs w:val="26"/>
          <w:rtl/>
        </w:rPr>
      </w:pPr>
      <w:r w:rsidRPr="006079A8">
        <w:rPr>
          <w:rFonts w:asciiTheme="minorBidi" w:hAnsiTheme="minorBidi"/>
          <w:sz w:val="26"/>
          <w:szCs w:val="26"/>
          <w:rtl/>
        </w:rPr>
        <w:t>בדיקות אימות מסוג א' 0 (בדיקה בסיסית) משולבות בבדיקות שסימונן א1-א'8- בשנת   2014</w:t>
      </w:r>
      <w:r w:rsidR="000A488E" w:rsidRPr="006079A8">
        <w:rPr>
          <w:rFonts w:asciiTheme="minorBidi" w:hAnsiTheme="minorBidi"/>
          <w:sz w:val="26"/>
          <w:szCs w:val="26"/>
          <w:rtl/>
        </w:rPr>
        <w:t xml:space="preserve"> </w:t>
      </w:r>
      <w:r w:rsidRPr="006079A8">
        <w:rPr>
          <w:rFonts w:asciiTheme="minorBidi" w:hAnsiTheme="minorBidi"/>
          <w:sz w:val="26"/>
          <w:szCs w:val="26"/>
          <w:rtl/>
        </w:rPr>
        <w:t>בוצעו במרחב הצפוני כ</w:t>
      </w:r>
      <w:r w:rsidR="000A488E" w:rsidRPr="006079A8">
        <w:rPr>
          <w:rFonts w:asciiTheme="minorBidi" w:hAnsiTheme="minorBidi"/>
          <w:sz w:val="26"/>
          <w:szCs w:val="26"/>
          <w:rtl/>
        </w:rPr>
        <w:t>-4,204</w:t>
      </w:r>
      <w:r w:rsidRPr="006079A8">
        <w:rPr>
          <w:rFonts w:asciiTheme="minorBidi" w:hAnsiTheme="minorBidi"/>
          <w:sz w:val="26"/>
          <w:szCs w:val="26"/>
          <w:rtl/>
        </w:rPr>
        <w:t xml:space="preserve"> בדיקות ובמרחב הדרומי כ</w:t>
      </w:r>
      <w:r w:rsidR="000A488E" w:rsidRPr="006079A8">
        <w:rPr>
          <w:rFonts w:asciiTheme="minorBidi" w:hAnsiTheme="minorBidi"/>
          <w:sz w:val="26"/>
          <w:szCs w:val="26"/>
          <w:rtl/>
        </w:rPr>
        <w:t>-3,123</w:t>
      </w:r>
      <w:r w:rsidRPr="006079A8">
        <w:rPr>
          <w:rFonts w:asciiTheme="minorBidi" w:hAnsiTheme="minorBidi"/>
          <w:sz w:val="26"/>
          <w:szCs w:val="26"/>
          <w:rtl/>
        </w:rPr>
        <w:t xml:space="preserve"> בדיקות (בדיקות אלו כלולות במניין סה"כ הבדיקות).</w:t>
      </w:r>
    </w:p>
    <w:p w14:paraId="2825D3A2" w14:textId="77777777" w:rsidR="002513A5" w:rsidRPr="006079A8" w:rsidRDefault="002513A5" w:rsidP="0014571B">
      <w:pPr>
        <w:pStyle w:val="ad"/>
        <w:rPr>
          <w:rFonts w:asciiTheme="minorBidi" w:hAnsiTheme="minorBidi"/>
          <w:sz w:val="26"/>
          <w:szCs w:val="26"/>
          <w:rtl/>
        </w:rPr>
      </w:pPr>
    </w:p>
    <w:p w14:paraId="4E34B76E" w14:textId="77777777" w:rsidR="002513A5" w:rsidRPr="006079A8" w:rsidRDefault="002513A5" w:rsidP="00E905EC">
      <w:pPr>
        <w:pStyle w:val="ad"/>
        <w:numPr>
          <w:ilvl w:val="1"/>
          <w:numId w:val="5"/>
        </w:numPr>
        <w:spacing w:before="120" w:after="0"/>
        <w:ind w:left="608" w:hanging="584"/>
        <w:contextualSpacing w:val="0"/>
        <w:jc w:val="both"/>
        <w:rPr>
          <w:rFonts w:asciiTheme="minorBidi" w:hAnsiTheme="minorBidi"/>
          <w:sz w:val="26"/>
          <w:szCs w:val="26"/>
          <w:rtl/>
        </w:rPr>
      </w:pPr>
      <w:r w:rsidRPr="006079A8">
        <w:rPr>
          <w:rFonts w:asciiTheme="minorBidi" w:hAnsiTheme="minorBidi"/>
          <w:sz w:val="26"/>
          <w:szCs w:val="26"/>
          <w:rtl/>
        </w:rPr>
        <w:t xml:space="preserve">לצורך מכרז זה חולקה הפריסה הארצית בה פועל המשרד לשני מרחבים גיאוגרפים (ראה רשימת חלוקת הישובים בנספח </w:t>
      </w:r>
      <w:r w:rsidR="00C3072D" w:rsidRPr="006079A8">
        <w:rPr>
          <w:rFonts w:asciiTheme="minorBidi" w:hAnsiTheme="minorBidi"/>
          <w:sz w:val="26"/>
          <w:szCs w:val="26"/>
          <w:rtl/>
        </w:rPr>
        <w:t>ז</w:t>
      </w:r>
      <w:r w:rsidRPr="006079A8">
        <w:rPr>
          <w:rFonts w:asciiTheme="minorBidi" w:hAnsiTheme="minorBidi"/>
          <w:sz w:val="26"/>
          <w:szCs w:val="26"/>
          <w:rtl/>
        </w:rPr>
        <w:t xml:space="preserve">') כדלקמן: </w:t>
      </w:r>
    </w:p>
    <w:p w14:paraId="576DDF09" w14:textId="77777777" w:rsidR="002513A5" w:rsidRPr="006079A8" w:rsidRDefault="002513A5" w:rsidP="0014571B">
      <w:pPr>
        <w:pStyle w:val="ad"/>
        <w:ind w:left="694" w:firstLine="692"/>
        <w:rPr>
          <w:rFonts w:asciiTheme="minorBidi" w:hAnsiTheme="minorBidi"/>
          <w:sz w:val="26"/>
          <w:szCs w:val="26"/>
          <w:rtl/>
        </w:rPr>
      </w:pPr>
      <w:r w:rsidRPr="006079A8">
        <w:rPr>
          <w:rFonts w:asciiTheme="minorBidi" w:hAnsiTheme="minorBidi"/>
          <w:sz w:val="26"/>
          <w:szCs w:val="26"/>
          <w:rtl/>
        </w:rPr>
        <w:t xml:space="preserve">מרחב צפוני </w:t>
      </w:r>
      <w:r w:rsidRPr="006079A8">
        <w:rPr>
          <w:rFonts w:asciiTheme="minorBidi" w:hAnsiTheme="minorBidi"/>
          <w:sz w:val="26"/>
          <w:szCs w:val="26"/>
        </w:rPr>
        <w:t>–</w:t>
      </w:r>
      <w:r w:rsidRPr="006079A8">
        <w:rPr>
          <w:rFonts w:asciiTheme="minorBidi" w:hAnsiTheme="minorBidi"/>
          <w:sz w:val="26"/>
          <w:szCs w:val="26"/>
          <w:rtl/>
        </w:rPr>
        <w:t xml:space="preserve"> עבור מחוזות המשרד   גליל , חיפה וירושלים.</w:t>
      </w:r>
    </w:p>
    <w:p w14:paraId="2D124193" w14:textId="77777777" w:rsidR="002513A5" w:rsidRPr="006079A8" w:rsidRDefault="002513A5" w:rsidP="0014571B">
      <w:pPr>
        <w:pStyle w:val="ad"/>
        <w:ind w:left="640" w:firstLine="692"/>
        <w:rPr>
          <w:rFonts w:asciiTheme="minorBidi" w:hAnsiTheme="minorBidi"/>
          <w:sz w:val="26"/>
          <w:szCs w:val="26"/>
          <w:rtl/>
        </w:rPr>
      </w:pPr>
      <w:r w:rsidRPr="006079A8">
        <w:rPr>
          <w:rFonts w:asciiTheme="minorBidi" w:hAnsiTheme="minorBidi"/>
          <w:sz w:val="26"/>
          <w:szCs w:val="26"/>
          <w:rtl/>
        </w:rPr>
        <w:t xml:space="preserve">מרחב דרומי </w:t>
      </w:r>
      <w:r w:rsidRPr="006079A8">
        <w:rPr>
          <w:rFonts w:asciiTheme="minorBidi" w:hAnsiTheme="minorBidi"/>
          <w:sz w:val="26"/>
          <w:szCs w:val="26"/>
        </w:rPr>
        <w:t>–</w:t>
      </w:r>
      <w:r w:rsidRPr="006079A8">
        <w:rPr>
          <w:rFonts w:asciiTheme="minorBidi" w:hAnsiTheme="minorBidi"/>
          <w:sz w:val="26"/>
          <w:szCs w:val="26"/>
          <w:rtl/>
        </w:rPr>
        <w:t xml:space="preserve"> עבור מחוזות המשרד: מרכז ודרום.</w:t>
      </w:r>
    </w:p>
    <w:p w14:paraId="306A6E0F" w14:textId="77777777" w:rsidR="002513A5" w:rsidRPr="006079A8" w:rsidRDefault="002513A5" w:rsidP="0014571B">
      <w:pPr>
        <w:pStyle w:val="ad"/>
        <w:ind w:left="175"/>
        <w:rPr>
          <w:rFonts w:asciiTheme="minorBidi" w:hAnsiTheme="minorBidi"/>
          <w:sz w:val="26"/>
          <w:szCs w:val="26"/>
          <w:rtl/>
        </w:rPr>
      </w:pPr>
    </w:p>
    <w:p w14:paraId="7E0CFE20" w14:textId="77777777" w:rsidR="002513A5" w:rsidRPr="006079A8" w:rsidRDefault="002513A5" w:rsidP="0014571B">
      <w:pPr>
        <w:pStyle w:val="ad"/>
        <w:ind w:left="0" w:firstLine="692"/>
        <w:rPr>
          <w:rFonts w:asciiTheme="minorBidi" w:hAnsiTheme="minorBidi"/>
          <w:sz w:val="26"/>
          <w:szCs w:val="26"/>
          <w:rtl/>
        </w:rPr>
      </w:pPr>
      <w:r w:rsidRPr="006079A8">
        <w:rPr>
          <w:rFonts w:asciiTheme="minorBidi" w:hAnsiTheme="minorBidi"/>
          <w:sz w:val="26"/>
          <w:szCs w:val="26"/>
          <w:rtl/>
        </w:rPr>
        <w:lastRenderedPageBreak/>
        <w:t xml:space="preserve">המציע יגיש הצעה לשירותי בדיקות אימות עבור מרחב אחד. </w:t>
      </w:r>
    </w:p>
    <w:p w14:paraId="537E192B" w14:textId="77777777" w:rsidR="002513A5" w:rsidRPr="006079A8" w:rsidRDefault="002513A5" w:rsidP="0014571B">
      <w:pPr>
        <w:pStyle w:val="ad"/>
        <w:ind w:left="0" w:firstLine="437"/>
        <w:rPr>
          <w:rFonts w:asciiTheme="minorBidi" w:hAnsiTheme="minorBidi"/>
          <w:sz w:val="26"/>
          <w:szCs w:val="26"/>
          <w:rtl/>
        </w:rPr>
      </w:pPr>
    </w:p>
    <w:p w14:paraId="27987717" w14:textId="77777777" w:rsidR="002513A5" w:rsidRPr="006079A8" w:rsidRDefault="002513A5" w:rsidP="0014571B">
      <w:pPr>
        <w:pStyle w:val="ad"/>
        <w:ind w:left="437" w:firstLine="0"/>
        <w:rPr>
          <w:rFonts w:asciiTheme="minorBidi" w:hAnsiTheme="minorBidi"/>
          <w:sz w:val="26"/>
          <w:szCs w:val="26"/>
          <w:rtl/>
        </w:rPr>
      </w:pPr>
      <w:r w:rsidRPr="006079A8">
        <w:rPr>
          <w:rFonts w:asciiTheme="minorBidi" w:hAnsiTheme="minorBidi"/>
          <w:sz w:val="26"/>
          <w:szCs w:val="26"/>
          <w:rtl/>
        </w:rPr>
        <w:t>מציע המעוניין לתת שירותים בשני המרחבים יגיש שתי הצעות נפרדות, אחת לכל מרחב, בצירוף כל המסמכים הנדרשים בכל הצעה לרבות, ערבות בנקאית נפרדת.</w:t>
      </w:r>
    </w:p>
    <w:p w14:paraId="1F1D797C"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tl/>
        </w:rPr>
      </w:pPr>
      <w:r w:rsidRPr="006079A8">
        <w:rPr>
          <w:rFonts w:asciiTheme="minorBidi" w:hAnsiTheme="minorBidi"/>
          <w:sz w:val="26"/>
          <w:szCs w:val="26"/>
          <w:rtl/>
        </w:rPr>
        <w:t xml:space="preserve">המנהל, רשאי להורות למשרד החקירות לבצע בדיקות אימות בישובים שאינם מופיעים בנספח </w:t>
      </w:r>
      <w:r w:rsidR="00780948" w:rsidRPr="006079A8">
        <w:rPr>
          <w:rFonts w:asciiTheme="minorBidi" w:hAnsiTheme="minorBidi"/>
          <w:sz w:val="26"/>
          <w:szCs w:val="26"/>
          <w:rtl/>
        </w:rPr>
        <w:t>ז</w:t>
      </w:r>
      <w:r w:rsidRPr="006079A8">
        <w:rPr>
          <w:rFonts w:asciiTheme="minorBidi" w:hAnsiTheme="minorBidi"/>
          <w:sz w:val="26"/>
          <w:szCs w:val="26"/>
          <w:rtl/>
        </w:rPr>
        <w:t>'</w:t>
      </w:r>
      <w:r w:rsidR="00780948" w:rsidRPr="006079A8">
        <w:rPr>
          <w:rFonts w:asciiTheme="minorBidi" w:hAnsiTheme="minorBidi"/>
          <w:sz w:val="26"/>
          <w:szCs w:val="26"/>
          <w:rtl/>
        </w:rPr>
        <w:t xml:space="preserve"> בהסכם זה</w:t>
      </w:r>
      <w:r w:rsidRPr="006079A8">
        <w:rPr>
          <w:rFonts w:asciiTheme="minorBidi" w:hAnsiTheme="minorBidi"/>
          <w:sz w:val="26"/>
          <w:szCs w:val="26"/>
          <w:rtl/>
        </w:rPr>
        <w:t>. המנהל יסווג את היישוב לאחת מהקטגוריות בהתאם למקובל במשרד ולשיקול דעתו.</w:t>
      </w:r>
    </w:p>
    <w:p w14:paraId="48CA5281" w14:textId="77777777" w:rsidR="002513A5" w:rsidRPr="006079A8" w:rsidRDefault="002513A5" w:rsidP="00D73BCE">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השירותים הנדרשים ממשרד החקירות הינם ביצוע כל סוגי בדיקות האימות (כמפורט בטבלה שבסעיף </w:t>
      </w:r>
      <w:r w:rsidR="00D73BCE" w:rsidRPr="006079A8">
        <w:rPr>
          <w:rFonts w:asciiTheme="minorBidi" w:hAnsiTheme="minorBidi"/>
          <w:sz w:val="26"/>
          <w:szCs w:val="26"/>
          <w:rtl/>
        </w:rPr>
        <w:t>2.1</w:t>
      </w:r>
      <w:r w:rsidRPr="006079A8">
        <w:rPr>
          <w:rFonts w:asciiTheme="minorBidi" w:hAnsiTheme="minorBidi"/>
          <w:sz w:val="26"/>
          <w:szCs w:val="26"/>
          <w:rtl/>
        </w:rPr>
        <w:t xml:space="preserve"> לעיל) בכל היישובים המופיעים במסמכי המכרז ובנספח </w:t>
      </w:r>
      <w:r w:rsidR="00780948" w:rsidRPr="006079A8">
        <w:rPr>
          <w:rFonts w:asciiTheme="minorBidi" w:hAnsiTheme="minorBidi"/>
          <w:sz w:val="26"/>
          <w:szCs w:val="26"/>
          <w:rtl/>
        </w:rPr>
        <w:t>ז</w:t>
      </w:r>
      <w:r w:rsidRPr="006079A8">
        <w:rPr>
          <w:rFonts w:asciiTheme="minorBidi" w:hAnsiTheme="minorBidi"/>
          <w:sz w:val="26"/>
          <w:szCs w:val="26"/>
          <w:rtl/>
        </w:rPr>
        <w:t>' בכל המרחב עבורו מגיש המציע את הצעתו.</w:t>
      </w:r>
    </w:p>
    <w:p w14:paraId="14CBEB25" w14:textId="77777777" w:rsidR="002513A5" w:rsidRPr="006079A8" w:rsidRDefault="002513A5" w:rsidP="00D73BCE">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המנהל או חשב המשרד או סגנו, רשאים לבקש מעת לעת, ממשרד החקירות לבצע בדיקה ו/או משימה חריגה (להלן: "מטלה") שאינה כלולה בסוגי הבדיקות המפורטים בטבלה שבסעיף </w:t>
      </w:r>
      <w:r w:rsidR="00D73BCE" w:rsidRPr="006079A8">
        <w:rPr>
          <w:rFonts w:asciiTheme="minorBidi" w:hAnsiTheme="minorBidi"/>
          <w:color w:val="548DD4" w:themeColor="text2" w:themeTint="99"/>
          <w:sz w:val="26"/>
          <w:szCs w:val="26"/>
          <w:rtl/>
        </w:rPr>
        <w:t xml:space="preserve"> </w:t>
      </w:r>
      <w:r w:rsidR="00D73BCE" w:rsidRPr="006079A8">
        <w:rPr>
          <w:rFonts w:asciiTheme="minorBidi" w:hAnsiTheme="minorBidi"/>
          <w:sz w:val="26"/>
          <w:szCs w:val="26"/>
          <w:rtl/>
        </w:rPr>
        <w:t>2.1 לעיל</w:t>
      </w:r>
      <w:r w:rsidRPr="006079A8">
        <w:rPr>
          <w:rFonts w:asciiTheme="minorBidi" w:hAnsiTheme="minorBidi"/>
          <w:sz w:val="26"/>
          <w:szCs w:val="26"/>
          <w:rtl/>
        </w:rPr>
        <w:t>. המנהל יסווג את המטלה שנדרשה לצורך תשלום ויקבע עבורה את משך הביצוע, לפי הקושי הכרוך בביצועה, בהתאם לשיקול דעתו, כאשר למשרד החקירות לא תהיה כל טענה בנוגע להחלטתו. משרד החקירות מתחייב לבצע המטלה בהתאם לאמור לעיל, ולא תהיה לו כל טענה או השגה בכל הנוגע למטלה האמורה או לתשלום ולכל הכרוך והנובע מכך.</w:t>
      </w:r>
    </w:p>
    <w:p w14:paraId="6E089A78" w14:textId="77777777" w:rsidR="00780948" w:rsidRPr="006079A8" w:rsidRDefault="00780948" w:rsidP="0014571B">
      <w:pPr>
        <w:pStyle w:val="ad"/>
        <w:spacing w:before="120" w:after="0"/>
        <w:ind w:left="502" w:firstLine="0"/>
        <w:contextualSpacing w:val="0"/>
        <w:jc w:val="both"/>
        <w:rPr>
          <w:rFonts w:asciiTheme="minorBidi" w:hAnsiTheme="minorBidi"/>
          <w:sz w:val="26"/>
          <w:szCs w:val="26"/>
        </w:rPr>
      </w:pPr>
    </w:p>
    <w:p w14:paraId="5B1AD7FE" w14:textId="77777777" w:rsidR="002513A5" w:rsidRPr="006079A8" w:rsidRDefault="00E905EC" w:rsidP="008C2BF5">
      <w:pPr>
        <w:pStyle w:val="1-"/>
        <w:numPr>
          <w:ilvl w:val="0"/>
          <w:numId w:val="31"/>
        </w:numPr>
        <w:tabs>
          <w:tab w:val="left" w:pos="720"/>
        </w:tabs>
        <w:spacing w:line="276" w:lineRule="auto"/>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 xml:space="preserve">3. </w:t>
      </w:r>
      <w:r w:rsidR="002513A5" w:rsidRPr="006079A8">
        <w:rPr>
          <w:rFonts w:asciiTheme="minorBidi" w:hAnsiTheme="minorBidi" w:cstheme="minorBidi"/>
          <w:b w:val="0"/>
          <w:bCs w:val="0"/>
          <w:sz w:val="26"/>
          <w:szCs w:val="26"/>
          <w:rtl/>
        </w:rPr>
        <w:t>מתן השירותים</w:t>
      </w:r>
    </w:p>
    <w:p w14:paraId="2FDD026B" w14:textId="77777777" w:rsidR="002513A5" w:rsidRPr="006079A8" w:rsidRDefault="002513A5" w:rsidP="0014571B">
      <w:pPr>
        <w:rPr>
          <w:rFonts w:asciiTheme="minorBidi" w:hAnsiTheme="minorBidi"/>
          <w:sz w:val="26"/>
          <w:szCs w:val="26"/>
          <w:rtl/>
        </w:rPr>
      </w:pPr>
    </w:p>
    <w:p w14:paraId="4CB27FDD" w14:textId="77777777" w:rsidR="002513A5" w:rsidRPr="006079A8" w:rsidRDefault="00E905EC" w:rsidP="0014571B">
      <w:pPr>
        <w:pStyle w:val="42"/>
        <w:spacing w:before="120" w:line="276" w:lineRule="auto"/>
        <w:ind w:left="1004" w:hanging="284"/>
        <w:rPr>
          <w:rFonts w:asciiTheme="minorBidi" w:hAnsiTheme="minorBidi" w:cstheme="minorBidi"/>
          <w:rtl/>
        </w:rPr>
      </w:pPr>
      <w:r w:rsidRPr="006079A8">
        <w:rPr>
          <w:rFonts w:asciiTheme="minorBidi" w:hAnsiTheme="minorBidi" w:cstheme="minorBidi"/>
          <w:rtl/>
        </w:rPr>
        <w:t>3</w:t>
      </w:r>
      <w:r w:rsidR="004F4ED0" w:rsidRPr="006079A8">
        <w:rPr>
          <w:rFonts w:asciiTheme="minorBidi" w:hAnsiTheme="minorBidi" w:cstheme="minorBidi"/>
          <w:rtl/>
        </w:rPr>
        <w:t xml:space="preserve">.1 </w:t>
      </w:r>
      <w:r w:rsidR="002513A5" w:rsidRPr="006079A8">
        <w:rPr>
          <w:rFonts w:asciiTheme="minorBidi" w:hAnsiTheme="minorBidi" w:cstheme="minorBidi"/>
          <w:rtl/>
        </w:rPr>
        <w:tab/>
        <w:t>תהליך ביצוע בדיקות האימות יכלול את השלבים הבאים:</w:t>
      </w:r>
    </w:p>
    <w:p w14:paraId="76E01594" w14:textId="77777777" w:rsidR="002513A5" w:rsidRPr="006079A8" w:rsidRDefault="002513A5" w:rsidP="00527055">
      <w:pPr>
        <w:pStyle w:val="51"/>
        <w:spacing w:line="276" w:lineRule="auto"/>
        <w:ind w:left="1418" w:firstLine="0"/>
        <w:rPr>
          <w:rFonts w:asciiTheme="minorBidi" w:hAnsiTheme="minorBidi" w:cstheme="minorBidi"/>
          <w:rtl/>
        </w:rPr>
      </w:pPr>
      <w:r w:rsidRPr="006079A8">
        <w:rPr>
          <w:rFonts w:asciiTheme="minorBidi" w:hAnsiTheme="minorBidi" w:cstheme="minorBidi"/>
          <w:rtl/>
        </w:rPr>
        <w:t xml:space="preserve"> </w:t>
      </w:r>
      <w:r w:rsidR="00527055" w:rsidRPr="006079A8">
        <w:rPr>
          <w:rFonts w:asciiTheme="minorBidi" w:hAnsiTheme="minorBidi" w:cstheme="minorBidi"/>
          <w:rtl/>
        </w:rPr>
        <w:t>3</w:t>
      </w:r>
      <w:r w:rsidRPr="006079A8">
        <w:rPr>
          <w:rFonts w:asciiTheme="minorBidi" w:hAnsiTheme="minorBidi" w:cstheme="minorBidi"/>
          <w:rtl/>
        </w:rPr>
        <w:t>.1.1</w:t>
      </w:r>
      <w:r w:rsidRPr="006079A8">
        <w:rPr>
          <w:rFonts w:asciiTheme="minorBidi" w:hAnsiTheme="minorBidi" w:cstheme="minorBidi"/>
          <w:rtl/>
        </w:rPr>
        <w:tab/>
        <w:t>קבלת ההזמנה.</w:t>
      </w:r>
    </w:p>
    <w:p w14:paraId="0DA8B5DF" w14:textId="77777777" w:rsidR="002513A5" w:rsidRPr="006079A8" w:rsidRDefault="00527055" w:rsidP="0014571B">
      <w:pPr>
        <w:pStyle w:val="51"/>
        <w:spacing w:line="276" w:lineRule="auto"/>
        <w:ind w:left="1474" w:firstLine="0"/>
        <w:rPr>
          <w:rFonts w:asciiTheme="minorBidi" w:hAnsiTheme="minorBidi" w:cstheme="minorBidi"/>
          <w:rtl/>
        </w:rPr>
      </w:pPr>
      <w:r w:rsidRPr="006079A8">
        <w:rPr>
          <w:rFonts w:asciiTheme="minorBidi" w:hAnsiTheme="minorBidi" w:cstheme="minorBidi"/>
          <w:rtl/>
        </w:rPr>
        <w:t>3</w:t>
      </w:r>
      <w:r w:rsidR="002513A5" w:rsidRPr="006079A8">
        <w:rPr>
          <w:rFonts w:asciiTheme="minorBidi" w:hAnsiTheme="minorBidi" w:cstheme="minorBidi"/>
          <w:rtl/>
        </w:rPr>
        <w:t>.1.2</w:t>
      </w:r>
      <w:r w:rsidR="002513A5" w:rsidRPr="006079A8">
        <w:rPr>
          <w:rFonts w:asciiTheme="minorBidi" w:hAnsiTheme="minorBidi" w:cstheme="minorBidi"/>
          <w:rtl/>
        </w:rPr>
        <w:tab/>
        <w:t>ביצוע הבדיקה.</w:t>
      </w:r>
    </w:p>
    <w:p w14:paraId="1C55DD18" w14:textId="77777777" w:rsidR="002513A5" w:rsidRPr="006079A8" w:rsidRDefault="00527055" w:rsidP="0014571B">
      <w:pPr>
        <w:pStyle w:val="51"/>
        <w:spacing w:line="276" w:lineRule="auto"/>
        <w:ind w:left="720" w:firstLine="720"/>
        <w:rPr>
          <w:rFonts w:asciiTheme="minorBidi" w:hAnsiTheme="minorBidi" w:cstheme="minorBidi"/>
          <w:rtl/>
        </w:rPr>
      </w:pPr>
      <w:r w:rsidRPr="006079A8">
        <w:rPr>
          <w:rFonts w:asciiTheme="minorBidi" w:hAnsiTheme="minorBidi" w:cstheme="minorBidi"/>
          <w:rtl/>
        </w:rPr>
        <w:t>3</w:t>
      </w:r>
      <w:r w:rsidR="002513A5" w:rsidRPr="006079A8">
        <w:rPr>
          <w:rFonts w:asciiTheme="minorBidi" w:hAnsiTheme="minorBidi" w:cstheme="minorBidi"/>
          <w:rtl/>
        </w:rPr>
        <w:t xml:space="preserve">.1.3 </w:t>
      </w:r>
      <w:r w:rsidR="002513A5" w:rsidRPr="006079A8">
        <w:rPr>
          <w:rFonts w:asciiTheme="minorBidi" w:hAnsiTheme="minorBidi" w:cstheme="minorBidi"/>
          <w:rtl/>
        </w:rPr>
        <w:tab/>
        <w:t>סיום הבדיקה, קליטה ודיווח.</w:t>
      </w:r>
    </w:p>
    <w:p w14:paraId="250F9439" w14:textId="77777777" w:rsidR="002513A5" w:rsidRPr="006079A8" w:rsidRDefault="002513A5" w:rsidP="0014571B">
      <w:pPr>
        <w:ind w:left="720" w:hanging="720"/>
        <w:rPr>
          <w:rFonts w:asciiTheme="minorBidi" w:hAnsiTheme="minorBidi"/>
          <w:sz w:val="26"/>
          <w:szCs w:val="26"/>
          <w:rtl/>
        </w:rPr>
      </w:pPr>
    </w:p>
    <w:p w14:paraId="61B61284" w14:textId="77777777" w:rsidR="002513A5" w:rsidRPr="006079A8" w:rsidRDefault="00E905EC" w:rsidP="0014571B">
      <w:pPr>
        <w:pStyle w:val="42"/>
        <w:spacing w:before="120" w:line="276" w:lineRule="auto"/>
        <w:ind w:left="1004" w:hanging="284"/>
        <w:rPr>
          <w:rFonts w:asciiTheme="minorBidi" w:hAnsiTheme="minorBidi" w:cstheme="minorBidi"/>
          <w:rtl/>
        </w:rPr>
      </w:pPr>
      <w:r w:rsidRPr="006079A8">
        <w:rPr>
          <w:rFonts w:asciiTheme="minorBidi" w:hAnsiTheme="minorBidi" w:cstheme="minorBidi"/>
          <w:rtl/>
        </w:rPr>
        <w:t>3</w:t>
      </w:r>
      <w:r w:rsidR="00F9497C" w:rsidRPr="006079A8">
        <w:rPr>
          <w:rFonts w:asciiTheme="minorBidi" w:hAnsiTheme="minorBidi" w:cstheme="minorBidi"/>
          <w:rtl/>
        </w:rPr>
        <w:t xml:space="preserve">.1.1 </w:t>
      </w:r>
      <w:r w:rsidR="002513A5" w:rsidRPr="006079A8">
        <w:rPr>
          <w:rFonts w:asciiTheme="minorBidi" w:hAnsiTheme="minorBidi" w:cstheme="minorBidi"/>
          <w:rtl/>
        </w:rPr>
        <w:t>קבלת ההזמנה:</w:t>
      </w:r>
    </w:p>
    <w:p w14:paraId="20F13A8E" w14:textId="77777777" w:rsidR="002513A5" w:rsidRPr="006079A8" w:rsidRDefault="002513A5" w:rsidP="00121300">
      <w:pPr>
        <w:pStyle w:val="ad"/>
        <w:numPr>
          <w:ilvl w:val="0"/>
          <w:numId w:val="72"/>
        </w:numPr>
        <w:rPr>
          <w:rFonts w:asciiTheme="minorBidi" w:hAnsiTheme="minorBidi"/>
          <w:sz w:val="26"/>
          <w:szCs w:val="26"/>
          <w:rtl/>
        </w:rPr>
      </w:pPr>
      <w:r w:rsidRPr="006079A8">
        <w:rPr>
          <w:rFonts w:asciiTheme="minorBidi" w:hAnsiTheme="minorBidi"/>
          <w:sz w:val="26"/>
          <w:szCs w:val="26"/>
          <w:rtl/>
        </w:rPr>
        <w:t xml:space="preserve">הזמנת בדיקת אימות תיעשה, כאמור, רק ע"י מזמין שירות, כהגדרתו במכרז זה. ההזמנה תועבר למשרד החקירות  כמפורט </w:t>
      </w:r>
      <w:r w:rsidR="00B42AEE" w:rsidRPr="006079A8">
        <w:rPr>
          <w:rFonts w:asciiTheme="minorBidi" w:hAnsiTheme="minorBidi"/>
          <w:sz w:val="26"/>
          <w:szCs w:val="26"/>
          <w:rtl/>
        </w:rPr>
        <w:t>בהמשך.</w:t>
      </w:r>
    </w:p>
    <w:p w14:paraId="616022F0" w14:textId="77777777" w:rsidR="00F9497C" w:rsidRPr="006079A8" w:rsidRDefault="00F9497C" w:rsidP="0014571B">
      <w:pPr>
        <w:pStyle w:val="ad"/>
        <w:spacing w:after="0"/>
        <w:ind w:left="2264" w:firstLine="0"/>
        <w:contextualSpacing w:val="0"/>
        <w:jc w:val="both"/>
        <w:rPr>
          <w:rFonts w:asciiTheme="minorBidi" w:hAnsiTheme="minorBidi"/>
          <w:sz w:val="26"/>
          <w:szCs w:val="26"/>
          <w:rtl/>
        </w:rPr>
      </w:pPr>
    </w:p>
    <w:p w14:paraId="40294AB9" w14:textId="77777777" w:rsidR="002513A5" w:rsidRPr="006079A8" w:rsidRDefault="002513A5" w:rsidP="00121300">
      <w:pPr>
        <w:pStyle w:val="ad"/>
        <w:numPr>
          <w:ilvl w:val="0"/>
          <w:numId w:val="72"/>
        </w:numPr>
        <w:spacing w:after="0"/>
        <w:contextualSpacing w:val="0"/>
        <w:jc w:val="both"/>
        <w:rPr>
          <w:rFonts w:asciiTheme="minorBidi" w:hAnsiTheme="minorBidi"/>
          <w:sz w:val="26"/>
          <w:szCs w:val="26"/>
          <w:rtl/>
        </w:rPr>
      </w:pPr>
      <w:r w:rsidRPr="006079A8">
        <w:rPr>
          <w:rFonts w:asciiTheme="minorBidi" w:hAnsiTheme="minorBidi"/>
          <w:sz w:val="26"/>
          <w:szCs w:val="26"/>
          <w:rtl/>
        </w:rPr>
        <w:t>בדיקת אימות, יכולה  שתכלול בדיקה מסוג אחד, או שילוב של מספר סוגי בדיקות עבור אותו מבקש / מקבל סיוע.</w:t>
      </w:r>
    </w:p>
    <w:p w14:paraId="0B246683" w14:textId="77777777" w:rsidR="00F9497C" w:rsidRPr="006079A8" w:rsidRDefault="00F9497C" w:rsidP="0014571B">
      <w:pPr>
        <w:pStyle w:val="ad"/>
        <w:spacing w:after="0"/>
        <w:ind w:left="1843" w:firstLine="0"/>
        <w:contextualSpacing w:val="0"/>
        <w:jc w:val="both"/>
        <w:rPr>
          <w:rFonts w:asciiTheme="minorBidi" w:hAnsiTheme="minorBidi"/>
          <w:sz w:val="26"/>
          <w:szCs w:val="26"/>
          <w:rtl/>
        </w:rPr>
      </w:pPr>
    </w:p>
    <w:p w14:paraId="0E7D7820" w14:textId="77777777" w:rsidR="002513A5" w:rsidRPr="006079A8" w:rsidRDefault="002513A5" w:rsidP="00121300">
      <w:pPr>
        <w:pStyle w:val="ad"/>
        <w:numPr>
          <w:ilvl w:val="0"/>
          <w:numId w:val="72"/>
        </w:numPr>
        <w:spacing w:after="0"/>
        <w:contextualSpacing w:val="0"/>
        <w:jc w:val="both"/>
        <w:rPr>
          <w:rFonts w:asciiTheme="minorBidi" w:hAnsiTheme="minorBidi"/>
          <w:sz w:val="26"/>
          <w:szCs w:val="26"/>
        </w:rPr>
      </w:pPr>
      <w:r w:rsidRPr="006079A8">
        <w:rPr>
          <w:rFonts w:asciiTheme="minorBidi" w:hAnsiTheme="minorBidi"/>
          <w:sz w:val="26"/>
          <w:szCs w:val="26"/>
          <w:rtl/>
        </w:rPr>
        <w:lastRenderedPageBreak/>
        <w:t xml:space="preserve">משרד החקירות יבצע את הבדיקה המבוקשת בהתאם לאמור בהזמנה על גבי הטופס המובנה המתאים לאותו סוג בדיקה. </w:t>
      </w:r>
    </w:p>
    <w:p w14:paraId="7E761081" w14:textId="77777777" w:rsidR="002513A5" w:rsidRPr="006079A8" w:rsidRDefault="002513A5" w:rsidP="0014571B">
      <w:pPr>
        <w:pStyle w:val="ad"/>
        <w:ind w:left="2019" w:firstLine="0"/>
        <w:rPr>
          <w:rFonts w:asciiTheme="minorBidi" w:hAnsiTheme="minorBidi"/>
          <w:sz w:val="26"/>
          <w:szCs w:val="26"/>
        </w:rPr>
      </w:pPr>
    </w:p>
    <w:p w14:paraId="12641D80" w14:textId="77777777" w:rsidR="002513A5" w:rsidRPr="006079A8" w:rsidRDefault="00E905EC" w:rsidP="00527055">
      <w:pPr>
        <w:pStyle w:val="ad"/>
        <w:spacing w:before="120" w:after="0"/>
        <w:ind w:left="752" w:firstLine="0"/>
        <w:contextualSpacing w:val="0"/>
        <w:jc w:val="both"/>
        <w:rPr>
          <w:rFonts w:asciiTheme="minorBidi" w:hAnsiTheme="minorBidi"/>
          <w:sz w:val="26"/>
          <w:szCs w:val="26"/>
          <w:rtl/>
        </w:rPr>
      </w:pPr>
      <w:r w:rsidRPr="006079A8">
        <w:rPr>
          <w:rFonts w:asciiTheme="minorBidi" w:hAnsiTheme="minorBidi"/>
          <w:sz w:val="26"/>
          <w:szCs w:val="26"/>
          <w:rtl/>
        </w:rPr>
        <w:t>3</w:t>
      </w:r>
      <w:r w:rsidR="00F9497C" w:rsidRPr="006079A8">
        <w:rPr>
          <w:rFonts w:asciiTheme="minorBidi" w:hAnsiTheme="minorBidi"/>
          <w:sz w:val="26"/>
          <w:szCs w:val="26"/>
          <w:rtl/>
        </w:rPr>
        <w:t>.1.2 בי</w:t>
      </w:r>
      <w:r w:rsidR="002513A5" w:rsidRPr="006079A8">
        <w:rPr>
          <w:rFonts w:asciiTheme="minorBidi" w:hAnsiTheme="minorBidi"/>
          <w:sz w:val="26"/>
          <w:szCs w:val="26"/>
          <w:rtl/>
        </w:rPr>
        <w:t>צוע הבדיקה:</w:t>
      </w:r>
    </w:p>
    <w:p w14:paraId="25CC7C10" w14:textId="77777777" w:rsidR="002513A5" w:rsidRPr="006079A8" w:rsidRDefault="002513A5" w:rsidP="0014571B">
      <w:pPr>
        <w:pStyle w:val="ad"/>
        <w:ind w:left="1440" w:firstLine="0"/>
        <w:rPr>
          <w:rFonts w:asciiTheme="minorBidi" w:hAnsiTheme="minorBidi"/>
          <w:sz w:val="26"/>
          <w:szCs w:val="26"/>
          <w:rtl/>
        </w:rPr>
      </w:pPr>
    </w:p>
    <w:p w14:paraId="30C02D02" w14:textId="77777777" w:rsidR="002513A5" w:rsidRPr="006079A8" w:rsidRDefault="002513A5" w:rsidP="00E905EC">
      <w:pPr>
        <w:pStyle w:val="ad"/>
        <w:ind w:left="0" w:firstLine="0"/>
        <w:rPr>
          <w:rFonts w:asciiTheme="minorBidi" w:hAnsiTheme="minorBidi"/>
          <w:sz w:val="26"/>
          <w:szCs w:val="26"/>
          <w:rtl/>
        </w:rPr>
      </w:pPr>
      <w:r w:rsidRPr="006079A8">
        <w:rPr>
          <w:rFonts w:asciiTheme="minorBidi" w:hAnsiTheme="minorBidi"/>
          <w:sz w:val="26"/>
          <w:szCs w:val="26"/>
          <w:rtl/>
        </w:rPr>
        <w:t>החוקר יקפיד כי כל פעולותיו יעשו על פי כל דין, לרבות חוק חוקרים פרטיים ושירותי שמירה, התשל"ב-1972 והתקנות שהותקנו מכוח חוק זה, וכן חוק הגנת הפרטיות, התשמ"א-1981.</w:t>
      </w:r>
    </w:p>
    <w:p w14:paraId="578B6C3C" w14:textId="77777777" w:rsidR="002513A5" w:rsidRPr="006079A8" w:rsidRDefault="002513A5" w:rsidP="0014571B">
      <w:pPr>
        <w:pStyle w:val="ad"/>
        <w:ind w:left="1440" w:firstLine="0"/>
        <w:rPr>
          <w:rFonts w:asciiTheme="minorBidi" w:hAnsiTheme="minorBidi"/>
          <w:sz w:val="26"/>
          <w:szCs w:val="26"/>
          <w:rtl/>
        </w:rPr>
      </w:pPr>
      <w:r w:rsidRPr="006079A8">
        <w:rPr>
          <w:rFonts w:asciiTheme="minorBidi" w:hAnsiTheme="minorBidi"/>
          <w:sz w:val="26"/>
          <w:szCs w:val="26"/>
          <w:rtl/>
        </w:rPr>
        <w:t xml:space="preserve"> </w:t>
      </w:r>
    </w:p>
    <w:p w14:paraId="1AC410B7" w14:textId="77777777" w:rsidR="001C6F18" w:rsidRPr="006079A8" w:rsidRDefault="002513A5" w:rsidP="001C6F18">
      <w:pPr>
        <w:pStyle w:val="ad"/>
        <w:rPr>
          <w:rFonts w:asciiTheme="minorBidi" w:hAnsiTheme="minorBidi"/>
          <w:sz w:val="26"/>
          <w:szCs w:val="26"/>
          <w:rtl/>
        </w:rPr>
      </w:pPr>
      <w:r w:rsidRPr="006079A8">
        <w:rPr>
          <w:rFonts w:asciiTheme="minorBidi" w:hAnsiTheme="minorBidi"/>
          <w:sz w:val="26"/>
          <w:szCs w:val="26"/>
          <w:rtl/>
        </w:rPr>
        <w:t xml:space="preserve">עם קבלת ההזמנה,  יפעל החוקר לפי כללי האתיקה המפורטים </w:t>
      </w:r>
      <w:r w:rsidR="00CB6F17" w:rsidRPr="006079A8">
        <w:rPr>
          <w:rFonts w:asciiTheme="minorBidi" w:hAnsiTheme="minorBidi"/>
          <w:sz w:val="26"/>
          <w:szCs w:val="26"/>
          <w:rtl/>
        </w:rPr>
        <w:t>ב</w:t>
      </w:r>
      <w:r w:rsidRPr="006079A8">
        <w:rPr>
          <w:rFonts w:asciiTheme="minorBidi" w:hAnsiTheme="minorBidi"/>
          <w:sz w:val="26"/>
          <w:szCs w:val="26"/>
          <w:rtl/>
        </w:rPr>
        <w:t xml:space="preserve">נספח </w:t>
      </w:r>
      <w:r w:rsidR="00237784" w:rsidRPr="006079A8">
        <w:rPr>
          <w:rFonts w:asciiTheme="minorBidi" w:hAnsiTheme="minorBidi"/>
          <w:sz w:val="26"/>
          <w:szCs w:val="26"/>
          <w:rtl/>
        </w:rPr>
        <w:t>ה</w:t>
      </w:r>
      <w:r w:rsidRPr="006079A8">
        <w:rPr>
          <w:rFonts w:asciiTheme="minorBidi" w:hAnsiTheme="minorBidi"/>
          <w:sz w:val="26"/>
          <w:szCs w:val="26"/>
          <w:rtl/>
        </w:rPr>
        <w:t>'- הוראות הביצוע</w:t>
      </w:r>
      <w:r w:rsidR="001C6F18" w:rsidRPr="006079A8">
        <w:rPr>
          <w:rFonts w:asciiTheme="minorBidi" w:hAnsiTheme="minorBidi"/>
          <w:sz w:val="26"/>
          <w:szCs w:val="26"/>
          <w:rtl/>
        </w:rPr>
        <w:t>, וכן כמפורט להלן:</w:t>
      </w:r>
    </w:p>
    <w:p w14:paraId="6EC20AEE" w14:textId="77777777" w:rsidR="001C6F18" w:rsidRPr="006079A8" w:rsidRDefault="001C6F18" w:rsidP="001C6F18">
      <w:pPr>
        <w:pStyle w:val="ad"/>
        <w:rPr>
          <w:rFonts w:asciiTheme="minorBidi" w:hAnsiTheme="minorBidi"/>
          <w:sz w:val="26"/>
          <w:szCs w:val="26"/>
          <w:rtl/>
        </w:rPr>
      </w:pPr>
    </w:p>
    <w:p w14:paraId="252A2D1F" w14:textId="77777777" w:rsidR="001C6F18" w:rsidRPr="006079A8" w:rsidRDefault="001C6F18" w:rsidP="001C6F18">
      <w:pPr>
        <w:pStyle w:val="ad"/>
        <w:rPr>
          <w:rFonts w:asciiTheme="minorBidi" w:hAnsiTheme="minorBidi"/>
          <w:sz w:val="26"/>
          <w:szCs w:val="26"/>
          <w:rtl/>
        </w:rPr>
      </w:pPr>
    </w:p>
    <w:p w14:paraId="5E11BE06" w14:textId="77777777" w:rsidR="00F9497C" w:rsidRPr="006079A8" w:rsidRDefault="00F9497C" w:rsidP="0014571B">
      <w:pPr>
        <w:pStyle w:val="ad"/>
        <w:spacing w:after="0"/>
        <w:ind w:left="1559" w:firstLine="0"/>
        <w:contextualSpacing w:val="0"/>
        <w:jc w:val="both"/>
        <w:rPr>
          <w:rFonts w:asciiTheme="minorBidi" w:hAnsiTheme="minorBidi"/>
          <w:sz w:val="26"/>
          <w:szCs w:val="26"/>
          <w:rtl/>
        </w:rPr>
      </w:pPr>
    </w:p>
    <w:p w14:paraId="69B3DC1F"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tl/>
        </w:rPr>
      </w:pPr>
      <w:r w:rsidRPr="006079A8">
        <w:rPr>
          <w:rFonts w:asciiTheme="minorBidi" w:hAnsiTheme="minorBidi"/>
          <w:sz w:val="26"/>
          <w:szCs w:val="26"/>
          <w:rtl/>
        </w:rPr>
        <w:t>החוקר יתאם עם הנבדק את המועד בו יערוך ביקור בביתו או בכל מקום אחר על פי הנדרש לצורך הבדיקה. במקרה בו לא ניתן לתאם מראש את הביקור או שהתיאום עלול לפגוע בבדיקה, תתבצע הבדיקה ללא תיאום.</w:t>
      </w:r>
    </w:p>
    <w:p w14:paraId="34107957"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החוקר יגדיר לנבדק אלו מסמכים יידרש להציג בפניו במהלך הבדיקה ואילו מן המסמכים יישארו בידו גם לאחר הביקור ויינתן לו פרק זמן סביר להתארגנות, בהתאם.</w:t>
      </w:r>
    </w:p>
    <w:p w14:paraId="770BBD8B"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החוקר יגדיר לנבדק, כל מידע נוסף הנדרש, על פי שיקול דעתו של החוקר ומאפייני הבדיקה.</w:t>
      </w:r>
    </w:p>
    <w:p w14:paraId="18736D84" w14:textId="77777777" w:rsidR="002513A5" w:rsidRPr="006079A8" w:rsidRDefault="002513A5" w:rsidP="00121300">
      <w:pPr>
        <w:pStyle w:val="a8"/>
        <w:numPr>
          <w:ilvl w:val="2"/>
          <w:numId w:val="73"/>
        </w:numPr>
        <w:spacing w:line="276" w:lineRule="auto"/>
        <w:rPr>
          <w:rFonts w:asciiTheme="minorBidi" w:hAnsiTheme="minorBidi" w:cstheme="minorBidi"/>
        </w:rPr>
      </w:pPr>
      <w:r w:rsidRPr="006079A8">
        <w:rPr>
          <w:rFonts w:asciiTheme="minorBidi" w:hAnsiTheme="minorBidi" w:cstheme="minorBidi"/>
          <w:rtl/>
        </w:rPr>
        <w:t>החוקר יגיע למקום במועד שנקבע  עם הנבדק.</w:t>
      </w:r>
    </w:p>
    <w:p w14:paraId="1F3D29B6" w14:textId="77777777" w:rsidR="00F9497C" w:rsidRPr="006079A8" w:rsidRDefault="00F9497C" w:rsidP="0014571B">
      <w:pPr>
        <w:pStyle w:val="ad"/>
        <w:spacing w:after="0"/>
        <w:ind w:left="1559" w:firstLine="0"/>
        <w:contextualSpacing w:val="0"/>
        <w:jc w:val="both"/>
        <w:rPr>
          <w:rFonts w:asciiTheme="minorBidi" w:hAnsiTheme="minorBidi"/>
          <w:sz w:val="26"/>
          <w:szCs w:val="26"/>
          <w:rtl/>
        </w:rPr>
      </w:pPr>
    </w:p>
    <w:p w14:paraId="0875ECE8"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לצורך ביצוע הבדיקה ייעזר החוקר, במידת הצורך, במקורות הבאים לשם קבלת המידע הנדרש:</w:t>
      </w:r>
    </w:p>
    <w:p w14:paraId="2F0E4631"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הנבדק.</w:t>
      </w:r>
    </w:p>
    <w:p w14:paraId="51A78B55"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tl/>
        </w:rPr>
      </w:pPr>
      <w:r w:rsidRPr="006079A8">
        <w:rPr>
          <w:rFonts w:asciiTheme="minorBidi" w:hAnsiTheme="minorBidi"/>
          <w:sz w:val="26"/>
          <w:szCs w:val="26"/>
          <w:rtl/>
        </w:rPr>
        <w:t>דיירים נוספים המתגוררים בדירה.</w:t>
      </w:r>
    </w:p>
    <w:p w14:paraId="23992B4D"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תצפית, התרשמות ובחינת הדירה.</w:t>
      </w:r>
    </w:p>
    <w:p w14:paraId="461EE045"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קרובי משפחה.</w:t>
      </w:r>
    </w:p>
    <w:p w14:paraId="298E92DB" w14:textId="77777777" w:rsidR="000949AD" w:rsidRPr="006079A8" w:rsidRDefault="002513A5" w:rsidP="00121300">
      <w:pPr>
        <w:pStyle w:val="ad"/>
        <w:numPr>
          <w:ilvl w:val="2"/>
          <w:numId w:val="74"/>
        </w:numPr>
        <w:spacing w:after="0"/>
        <w:ind w:hanging="416"/>
        <w:contextualSpacing w:val="0"/>
        <w:jc w:val="both"/>
        <w:rPr>
          <w:rFonts w:asciiTheme="minorBidi" w:hAnsiTheme="minorBidi"/>
          <w:sz w:val="26"/>
          <w:szCs w:val="26"/>
          <w:rtl/>
        </w:rPr>
      </w:pPr>
      <w:r w:rsidRPr="006079A8">
        <w:rPr>
          <w:rFonts w:asciiTheme="minorBidi" w:hAnsiTheme="minorBidi"/>
          <w:sz w:val="26"/>
          <w:szCs w:val="26"/>
          <w:rtl/>
        </w:rPr>
        <w:t xml:space="preserve">שכנים – יש להקפיד באופן חד משמעי כי בכל בדיקות האימות </w:t>
      </w:r>
    </w:p>
    <w:p w14:paraId="5DA4A297" w14:textId="77777777" w:rsidR="000949AD" w:rsidRPr="006079A8" w:rsidRDefault="002513A5" w:rsidP="0014571B">
      <w:pPr>
        <w:pStyle w:val="ad"/>
        <w:spacing w:after="0"/>
        <w:ind w:left="2160" w:firstLine="0"/>
        <w:contextualSpacing w:val="0"/>
        <w:jc w:val="both"/>
        <w:rPr>
          <w:rFonts w:asciiTheme="minorBidi" w:hAnsiTheme="minorBidi"/>
          <w:sz w:val="26"/>
          <w:szCs w:val="26"/>
          <w:rtl/>
        </w:rPr>
      </w:pPr>
      <w:r w:rsidRPr="006079A8">
        <w:rPr>
          <w:rFonts w:asciiTheme="minorBidi" w:hAnsiTheme="minorBidi"/>
          <w:sz w:val="26"/>
          <w:szCs w:val="26"/>
          <w:rtl/>
        </w:rPr>
        <w:t xml:space="preserve">בהן נשענים על עדות שכנים, יצוינו עיקרי המידע שניתנו:  </w:t>
      </w:r>
    </w:p>
    <w:p w14:paraId="0FFE5C31" w14:textId="77777777" w:rsidR="00F9497C" w:rsidRPr="006079A8" w:rsidRDefault="002513A5" w:rsidP="0014571B">
      <w:pPr>
        <w:pStyle w:val="ad"/>
        <w:spacing w:after="0"/>
        <w:ind w:left="2160" w:firstLine="0"/>
        <w:contextualSpacing w:val="0"/>
        <w:jc w:val="both"/>
        <w:rPr>
          <w:rFonts w:asciiTheme="minorBidi" w:hAnsiTheme="minorBidi"/>
          <w:sz w:val="26"/>
          <w:szCs w:val="26"/>
          <w:rtl/>
        </w:rPr>
      </w:pPr>
      <w:r w:rsidRPr="006079A8">
        <w:rPr>
          <w:rFonts w:asciiTheme="minorBidi" w:hAnsiTheme="minorBidi"/>
          <w:sz w:val="26"/>
          <w:szCs w:val="26"/>
          <w:rtl/>
        </w:rPr>
        <w:t xml:space="preserve">הבדיקה תסתמך על עדויות שני אנשים לפחות ויש </w:t>
      </w:r>
    </w:p>
    <w:p w14:paraId="2C237568" w14:textId="77777777" w:rsidR="00F9497C" w:rsidRPr="006079A8" w:rsidRDefault="002513A5" w:rsidP="0014571B">
      <w:pPr>
        <w:pStyle w:val="ad"/>
        <w:spacing w:after="0"/>
        <w:ind w:left="2160" w:firstLine="0"/>
        <w:contextualSpacing w:val="0"/>
        <w:jc w:val="both"/>
        <w:rPr>
          <w:rFonts w:asciiTheme="minorBidi" w:hAnsiTheme="minorBidi"/>
          <w:sz w:val="26"/>
          <w:szCs w:val="26"/>
        </w:rPr>
      </w:pPr>
      <w:r w:rsidRPr="006079A8">
        <w:rPr>
          <w:rFonts w:asciiTheme="minorBidi" w:hAnsiTheme="minorBidi"/>
          <w:sz w:val="26"/>
          <w:szCs w:val="26"/>
          <w:rtl/>
        </w:rPr>
        <w:t xml:space="preserve">לציין את שמם המלא, או רק את שמם הפרטי, אם אינם רוצים להזדהות וכן </w:t>
      </w:r>
      <w:r w:rsidR="000949AD" w:rsidRPr="006079A8">
        <w:rPr>
          <w:rFonts w:asciiTheme="minorBidi" w:hAnsiTheme="minorBidi"/>
          <w:sz w:val="26"/>
          <w:szCs w:val="26"/>
          <w:rtl/>
        </w:rPr>
        <w:t xml:space="preserve"> </w:t>
      </w:r>
      <w:r w:rsidR="00F9497C" w:rsidRPr="006079A8">
        <w:rPr>
          <w:rFonts w:asciiTheme="minorBidi" w:hAnsiTheme="minorBidi"/>
          <w:sz w:val="26"/>
          <w:szCs w:val="26"/>
          <w:rtl/>
        </w:rPr>
        <w:t>יש  לרשום את מס' הדירה בה מתגוררים.</w:t>
      </w:r>
    </w:p>
    <w:p w14:paraId="675BD3B2"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מוסדות שהמבקש וילדיו בקשר עימם.</w:t>
      </w:r>
    </w:p>
    <w:p w14:paraId="48D5475A"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מקומות עבודה של הנבדק.</w:t>
      </w:r>
    </w:p>
    <w:p w14:paraId="391F32EB"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רשות מקומית.</w:t>
      </w:r>
    </w:p>
    <w:p w14:paraId="7CF1386F"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מסמכים רשמיים ואחרים.</w:t>
      </w:r>
    </w:p>
    <w:p w14:paraId="4D0EFD13"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lastRenderedPageBreak/>
        <w:t>מרשמים רשמיים/ציבוריים בכפוף לזכות לעיין לפי כל דין.</w:t>
      </w:r>
    </w:p>
    <w:p w14:paraId="530F9A64" w14:textId="77777777" w:rsidR="002513A5" w:rsidRPr="006079A8" w:rsidRDefault="00F9497C"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 xml:space="preserve"> </w:t>
      </w:r>
      <w:r w:rsidR="002513A5" w:rsidRPr="006079A8">
        <w:rPr>
          <w:rFonts w:asciiTheme="minorBidi" w:hAnsiTheme="minorBidi"/>
          <w:sz w:val="26"/>
          <w:szCs w:val="26"/>
          <w:rtl/>
        </w:rPr>
        <w:t>כל מקור אחר שימצא החוקר לנכון לפי העניין.</w:t>
      </w:r>
    </w:p>
    <w:p w14:paraId="18A2DC07" w14:textId="77777777" w:rsidR="00CA71DB" w:rsidRPr="006079A8" w:rsidRDefault="00CA71DB" w:rsidP="00121300">
      <w:pPr>
        <w:pStyle w:val="ad"/>
        <w:numPr>
          <w:ilvl w:val="2"/>
          <w:numId w:val="74"/>
        </w:numPr>
        <w:spacing w:after="0"/>
        <w:ind w:hanging="416"/>
        <w:contextualSpacing w:val="0"/>
        <w:jc w:val="both"/>
        <w:rPr>
          <w:rFonts w:asciiTheme="minorBidi" w:hAnsiTheme="minorBidi"/>
          <w:sz w:val="26"/>
          <w:szCs w:val="26"/>
          <w:rtl/>
        </w:rPr>
      </w:pPr>
      <w:r w:rsidRPr="006079A8">
        <w:rPr>
          <w:rFonts w:asciiTheme="minorBidi" w:hAnsiTheme="minorBidi"/>
          <w:sz w:val="26"/>
          <w:szCs w:val="26"/>
          <w:rtl/>
        </w:rPr>
        <w:t>טופס הפניה לוועדה לתכנון ובנייה.</w:t>
      </w:r>
    </w:p>
    <w:p w14:paraId="3ADFA906" w14:textId="77777777" w:rsidR="000949AD" w:rsidRPr="006079A8" w:rsidRDefault="000949AD" w:rsidP="0014571B">
      <w:pPr>
        <w:pStyle w:val="ad"/>
        <w:spacing w:after="0"/>
        <w:contextualSpacing w:val="0"/>
        <w:jc w:val="both"/>
        <w:rPr>
          <w:rFonts w:asciiTheme="minorBidi" w:hAnsiTheme="minorBidi"/>
          <w:sz w:val="26"/>
          <w:szCs w:val="26"/>
        </w:rPr>
      </w:pPr>
    </w:p>
    <w:p w14:paraId="316412AA"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tl/>
        </w:rPr>
      </w:pPr>
      <w:r w:rsidRPr="006079A8">
        <w:rPr>
          <w:rFonts w:asciiTheme="minorBidi" w:hAnsiTheme="minorBidi"/>
          <w:sz w:val="26"/>
          <w:szCs w:val="26"/>
          <w:rtl/>
        </w:rPr>
        <w:t xml:space="preserve">במהלך הבדיקה ימלא החוקר, את טופס הבדיקה, על פי תבנית הטופס המתאים (כמובא בנספח </w:t>
      </w:r>
      <w:r w:rsidR="00F9497C" w:rsidRPr="006079A8">
        <w:rPr>
          <w:rFonts w:asciiTheme="minorBidi" w:hAnsiTheme="minorBidi"/>
          <w:sz w:val="26"/>
          <w:szCs w:val="26"/>
          <w:rtl/>
        </w:rPr>
        <w:t>ו</w:t>
      </w:r>
      <w:r w:rsidRPr="006079A8">
        <w:rPr>
          <w:rFonts w:asciiTheme="minorBidi" w:hAnsiTheme="minorBidi"/>
          <w:sz w:val="26"/>
          <w:szCs w:val="26"/>
          <w:rtl/>
        </w:rPr>
        <w:t xml:space="preserve">').  </w:t>
      </w:r>
    </w:p>
    <w:tbl>
      <w:tblPr>
        <w:tblpPr w:leftFromText="180" w:rightFromText="180" w:vertAnchor="text" w:horzAnchor="margin" w:tblpY="233"/>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905"/>
      </w:tblGrid>
      <w:tr w:rsidR="002513A5" w:rsidRPr="006079A8" w14:paraId="3B21F796" w14:textId="77777777" w:rsidTr="003E40A1">
        <w:tc>
          <w:tcPr>
            <w:tcW w:w="7905" w:type="dxa"/>
            <w:tcBorders>
              <w:top w:val="double" w:sz="4" w:space="0" w:color="auto"/>
              <w:left w:val="double" w:sz="4" w:space="0" w:color="auto"/>
              <w:bottom w:val="double" w:sz="4" w:space="0" w:color="auto"/>
              <w:right w:val="double" w:sz="4" w:space="0" w:color="auto"/>
            </w:tcBorders>
            <w:hideMark/>
          </w:tcPr>
          <w:p w14:paraId="672CC22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xml:space="preserve">מודגש בזה כי טופסי הבדיקה המובאים בנספח </w:t>
            </w:r>
            <w:r w:rsidR="000949AD" w:rsidRPr="006079A8">
              <w:rPr>
                <w:rFonts w:asciiTheme="minorBidi" w:hAnsiTheme="minorBidi"/>
                <w:sz w:val="26"/>
                <w:szCs w:val="26"/>
                <w:rtl/>
              </w:rPr>
              <w:t>ו</w:t>
            </w:r>
            <w:r w:rsidRPr="006079A8">
              <w:rPr>
                <w:rFonts w:asciiTheme="minorBidi" w:hAnsiTheme="minorBidi"/>
                <w:sz w:val="26"/>
                <w:szCs w:val="26"/>
                <w:rtl/>
              </w:rPr>
              <w:t>' ברי שינוי ע"פ שיקול דעתו של המנהל ו/או ע"פ המלצתו של משרד החקירות באישור המנהל.</w:t>
            </w:r>
          </w:p>
        </w:tc>
      </w:tr>
    </w:tbl>
    <w:p w14:paraId="21241B06" w14:textId="77777777" w:rsidR="002513A5" w:rsidRPr="006079A8" w:rsidRDefault="002513A5" w:rsidP="0014571B">
      <w:pPr>
        <w:pStyle w:val="ad"/>
        <w:ind w:left="2019" w:firstLine="0"/>
        <w:rPr>
          <w:rFonts w:asciiTheme="minorBidi" w:hAnsiTheme="minorBidi"/>
          <w:sz w:val="26"/>
          <w:szCs w:val="26"/>
        </w:rPr>
      </w:pPr>
    </w:p>
    <w:p w14:paraId="012D6D61"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tl/>
        </w:rPr>
      </w:pPr>
      <w:r w:rsidRPr="006079A8">
        <w:rPr>
          <w:rFonts w:asciiTheme="minorBidi" w:hAnsiTheme="minorBidi"/>
          <w:sz w:val="26"/>
          <w:szCs w:val="26"/>
          <w:rtl/>
        </w:rPr>
        <w:t xml:space="preserve">הנחיות לחוקר לביצוע בדיקות האימות השונות, מפורטות בהוראות ביצוע בדיקות אימות, המובאות בנספח </w:t>
      </w:r>
      <w:r w:rsidR="00504B64" w:rsidRPr="006079A8">
        <w:rPr>
          <w:rFonts w:asciiTheme="minorBidi" w:hAnsiTheme="minorBidi"/>
          <w:sz w:val="26"/>
          <w:szCs w:val="26"/>
          <w:rtl/>
        </w:rPr>
        <w:t>ה</w:t>
      </w:r>
      <w:r w:rsidRPr="006079A8">
        <w:rPr>
          <w:rFonts w:asciiTheme="minorBidi" w:hAnsiTheme="minorBidi"/>
          <w:sz w:val="26"/>
          <w:szCs w:val="26"/>
          <w:rtl/>
        </w:rPr>
        <w:t>'.</w:t>
      </w:r>
    </w:p>
    <w:p w14:paraId="46C9DE8E"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משרד החקירות יעמיד לרשות הנבדקים או המקורות מספר טלפון אליו ניתן להתקשר בכל עת ולהשאיר הודעה. משרד החקירות מחויב לחזור למתקשר תוך שני ימי עבודה.</w:t>
      </w:r>
    </w:p>
    <w:p w14:paraId="496BCFE5" w14:textId="77777777" w:rsidR="002513A5" w:rsidRPr="006079A8" w:rsidRDefault="002513A5" w:rsidP="0014571B">
      <w:pPr>
        <w:pStyle w:val="ad"/>
        <w:ind w:left="1440" w:firstLine="0"/>
        <w:rPr>
          <w:rFonts w:asciiTheme="minorBidi" w:hAnsiTheme="minorBidi"/>
          <w:sz w:val="26"/>
          <w:szCs w:val="26"/>
        </w:rPr>
      </w:pPr>
    </w:p>
    <w:p w14:paraId="48134F1F" w14:textId="77777777" w:rsidR="002513A5" w:rsidRPr="006079A8" w:rsidRDefault="002513A5" w:rsidP="00121300">
      <w:pPr>
        <w:pStyle w:val="ab"/>
        <w:numPr>
          <w:ilvl w:val="2"/>
          <w:numId w:val="89"/>
        </w:numPr>
        <w:jc w:val="both"/>
        <w:rPr>
          <w:rFonts w:asciiTheme="minorBidi" w:hAnsiTheme="minorBidi"/>
          <w:sz w:val="26"/>
          <w:szCs w:val="26"/>
          <w:rtl/>
        </w:rPr>
      </w:pPr>
      <w:r w:rsidRPr="006079A8">
        <w:rPr>
          <w:rFonts w:asciiTheme="minorBidi" w:hAnsiTheme="minorBidi"/>
          <w:sz w:val="26"/>
          <w:szCs w:val="26"/>
          <w:rtl/>
        </w:rPr>
        <w:t xml:space="preserve">סיום הבדיקה, קליטה ודיווח </w:t>
      </w:r>
    </w:p>
    <w:p w14:paraId="27CF2451"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tl/>
        </w:rPr>
      </w:pPr>
      <w:r w:rsidRPr="006079A8">
        <w:rPr>
          <w:rFonts w:asciiTheme="minorBidi" w:eastAsiaTheme="minorHAnsi" w:hAnsiTheme="minorBidi" w:cstheme="minorBidi"/>
          <w:sz w:val="26"/>
          <w:szCs w:val="26"/>
          <w:rtl/>
        </w:rPr>
        <w:t xml:space="preserve">עם סיום בדיקת האימות, יקליד משרד החקירות את ממצאי הבדיקה למערכת הממוחשבת (ראה סעיף 6 </w:t>
      </w:r>
      <w:r w:rsidRPr="006079A8">
        <w:rPr>
          <w:rFonts w:asciiTheme="minorBidi" w:eastAsiaTheme="minorHAnsi" w:hAnsiTheme="minorBidi" w:cstheme="minorBidi"/>
          <w:sz w:val="26"/>
          <w:szCs w:val="26"/>
        </w:rPr>
        <w:t>–</w:t>
      </w:r>
      <w:r w:rsidRPr="006079A8">
        <w:rPr>
          <w:rFonts w:asciiTheme="minorBidi" w:eastAsiaTheme="minorHAnsi" w:hAnsiTheme="minorBidi" w:cstheme="minorBidi"/>
          <w:sz w:val="26"/>
          <w:szCs w:val="26"/>
          <w:rtl/>
        </w:rPr>
        <w:t xml:space="preserve"> </w:t>
      </w:r>
      <w:r w:rsidR="00B45F97" w:rsidRPr="006079A8">
        <w:rPr>
          <w:rFonts w:asciiTheme="minorBidi" w:eastAsiaTheme="minorHAnsi" w:hAnsiTheme="minorBidi" w:cstheme="minorBidi"/>
          <w:sz w:val="26"/>
          <w:szCs w:val="26"/>
          <w:rtl/>
        </w:rPr>
        <w:t>מערכת ממחושבת</w:t>
      </w:r>
      <w:r w:rsidRPr="006079A8">
        <w:rPr>
          <w:rFonts w:asciiTheme="minorBidi" w:eastAsiaTheme="minorHAnsi" w:hAnsiTheme="minorBidi" w:cstheme="minorBidi"/>
          <w:sz w:val="26"/>
          <w:szCs w:val="26"/>
          <w:rtl/>
        </w:rPr>
        <w:t>) החוקר יסרוק למחשב את כל המסמכים והתרשימים ששמשו אותו בעת הבדיקה וכן כל מסמך אחר שיידרש ממנו ע"י המזמין.</w:t>
      </w:r>
    </w:p>
    <w:p w14:paraId="50B0F8EA"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לחילופין משרד החקירות יקלוט את ממצאי החקירות שהועברו, בתקשורת נתונים יפיק מהם דו"חות ויפיצם למזמיני הבדיקות. מודגש בזה כי משרד החקירות, הוא האחראי הבלעדי לתקינות הנתונים והמידע המועברים בתקשורת ליחידת הקלט.</w:t>
      </w:r>
    </w:p>
    <w:p w14:paraId="3049F968"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בכל מקרה של תקלה בתקשורת ניתן יהיה להעביר את ממצאי הבדיקה ליחידת הקלט במינהל באמצעי מגנטי עליו יחליט המינהל(.  המינהל רשאי לשנות את האמצעי המגנטי במהלך תקופת ההתקשרות.</w:t>
      </w:r>
    </w:p>
    <w:p w14:paraId="20F1E0CD"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טפסי הבדיקה המקוריים, שמולאו ע"י החוקר בשטח ושנחתמו על ידו וע"י הנחקר, ישמרו בארכיב משרד החקירות לצורכי פיקוח ובירורים 3 שנים מתום החקירה אף אם הסתיים מועד ההתקשרות. המשרד רשאי לדרוש את טופס הבדיקה והמסמכים הנלווים המקוריים ועל משרד החקירות להמציאו למשרד ללא דיחוי ולכל המאוחר תוך 7 ימי עבודה.</w:t>
      </w:r>
    </w:p>
    <w:p w14:paraId="7A49E007"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משרד החקירות יעביר למינהל, ע"פ דרישתו, במסירה ידנית או בדואר את האסמכתאות לתוצאות הבדיקה וזאת במקרים בהם נדרש החוקר להוכיח את קביעותיו על סמך מסמכים, כגון במקרה של בדיקת בעלויות בכפר. מסמכים אלה יצורפו לטופס הבדיקה ויועברו למזמין.</w:t>
      </w:r>
    </w:p>
    <w:p w14:paraId="7F245849" w14:textId="77777777" w:rsidR="00BF6DBC" w:rsidRPr="006079A8" w:rsidRDefault="00BF6DBC" w:rsidP="00BF6DBC">
      <w:pPr>
        <w:pStyle w:val="NormalWeb1"/>
        <w:bidi/>
        <w:spacing w:line="276" w:lineRule="auto"/>
        <w:rPr>
          <w:rFonts w:asciiTheme="minorBidi" w:eastAsiaTheme="minorHAnsi" w:hAnsiTheme="minorBidi" w:cstheme="minorBidi"/>
          <w:sz w:val="26"/>
          <w:szCs w:val="26"/>
        </w:rPr>
      </w:pPr>
    </w:p>
    <w:p w14:paraId="305BF084" w14:textId="77777777" w:rsidR="002513A5" w:rsidRPr="006079A8" w:rsidRDefault="002513A5" w:rsidP="00121300">
      <w:pPr>
        <w:pStyle w:val="5"/>
        <w:numPr>
          <w:ilvl w:val="0"/>
          <w:numId w:val="75"/>
        </w:numPr>
        <w:spacing w:line="276" w:lineRule="auto"/>
        <w:jc w:val="both"/>
        <w:rPr>
          <w:rFonts w:asciiTheme="minorBidi" w:eastAsiaTheme="minorHAnsi" w:hAnsiTheme="minorBidi" w:cstheme="minorBidi"/>
          <w:b w:val="0"/>
          <w:bCs w:val="0"/>
          <w:szCs w:val="26"/>
        </w:rPr>
      </w:pPr>
      <w:r w:rsidRPr="006079A8">
        <w:rPr>
          <w:rFonts w:asciiTheme="minorBidi" w:eastAsiaTheme="minorHAnsi" w:hAnsiTheme="minorBidi" w:cstheme="minorBidi"/>
          <w:b w:val="0"/>
          <w:bCs w:val="0"/>
          <w:szCs w:val="26"/>
          <w:rtl/>
        </w:rPr>
        <w:lastRenderedPageBreak/>
        <w:t xml:space="preserve">משך ביצוע הבדיקות </w:t>
      </w:r>
    </w:p>
    <w:p w14:paraId="5226C581" w14:textId="77777777" w:rsidR="002513A5" w:rsidRPr="006079A8" w:rsidRDefault="002513A5" w:rsidP="00BF6DBC">
      <w:pPr>
        <w:pStyle w:val="ab"/>
        <w:spacing w:before="120"/>
        <w:ind w:left="720"/>
        <w:jc w:val="both"/>
        <w:rPr>
          <w:rFonts w:asciiTheme="minorBidi" w:hAnsiTheme="minorBidi"/>
          <w:sz w:val="26"/>
          <w:szCs w:val="26"/>
          <w:rtl/>
        </w:rPr>
      </w:pPr>
      <w:r w:rsidRPr="006079A8">
        <w:rPr>
          <w:rFonts w:asciiTheme="minorBidi" w:hAnsiTheme="minorBidi"/>
          <w:sz w:val="26"/>
          <w:szCs w:val="26"/>
          <w:rtl/>
        </w:rPr>
        <w:t xml:space="preserve">להלן טבלה המפרטת את סוג הבדיקה ומשך ביצועה: </w:t>
      </w:r>
    </w:p>
    <w:tbl>
      <w:tblPr>
        <w:tblpPr w:leftFromText="180" w:rightFromText="180" w:vertAnchor="text" w:horzAnchor="margin" w:tblpXSpec="center" w:tblpY="538"/>
        <w:bidiVisual/>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2270"/>
        <w:gridCol w:w="1607"/>
        <w:gridCol w:w="851"/>
        <w:gridCol w:w="2838"/>
        <w:gridCol w:w="1844"/>
      </w:tblGrid>
      <w:tr w:rsidR="002513A5" w:rsidRPr="006079A8" w14:paraId="6DCD4ED4" w14:textId="77777777" w:rsidTr="003E40A1">
        <w:trPr>
          <w:cantSplit/>
          <w:trHeight w:val="1430"/>
        </w:trPr>
        <w:tc>
          <w:tcPr>
            <w:tcW w:w="850" w:type="dxa"/>
            <w:tcBorders>
              <w:top w:val="single" w:sz="4" w:space="0" w:color="auto"/>
              <w:left w:val="single" w:sz="4" w:space="0" w:color="auto"/>
              <w:bottom w:val="single" w:sz="4" w:space="0" w:color="auto"/>
              <w:right w:val="single" w:sz="4" w:space="0" w:color="auto"/>
            </w:tcBorders>
            <w:shd w:val="pct20" w:color="auto" w:fill="FFFFFF"/>
            <w:vAlign w:val="center"/>
            <w:hideMark/>
          </w:tcPr>
          <w:p w14:paraId="3473BFA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br w:type="page"/>
            </w:r>
            <w:r w:rsidRPr="006079A8">
              <w:rPr>
                <w:rFonts w:asciiTheme="minorBidi" w:hAnsiTheme="minorBidi"/>
                <w:sz w:val="26"/>
                <w:szCs w:val="26"/>
                <w:rtl/>
              </w:rPr>
              <w:br w:type="page"/>
              <w:t>שם הטופס</w:t>
            </w:r>
          </w:p>
        </w:tc>
        <w:tc>
          <w:tcPr>
            <w:tcW w:w="2268" w:type="dxa"/>
            <w:tcBorders>
              <w:top w:val="single" w:sz="4" w:space="0" w:color="auto"/>
              <w:left w:val="single" w:sz="4" w:space="0" w:color="auto"/>
              <w:bottom w:val="single" w:sz="4" w:space="0" w:color="auto"/>
              <w:right w:val="single" w:sz="4" w:space="0" w:color="auto"/>
            </w:tcBorders>
            <w:shd w:val="pct20" w:color="auto" w:fill="FFFFFF"/>
            <w:vAlign w:val="center"/>
          </w:tcPr>
          <w:p w14:paraId="578B4E31" w14:textId="77777777" w:rsidR="002513A5" w:rsidRPr="006079A8" w:rsidRDefault="002513A5" w:rsidP="0014571B">
            <w:pPr>
              <w:jc w:val="center"/>
              <w:rPr>
                <w:rFonts w:asciiTheme="minorBidi" w:hAnsiTheme="minorBidi"/>
                <w:sz w:val="26"/>
                <w:szCs w:val="26"/>
                <w:rtl/>
              </w:rPr>
            </w:pPr>
            <w:r w:rsidRPr="006079A8">
              <w:rPr>
                <w:rFonts w:asciiTheme="minorBidi" w:hAnsiTheme="minorBidi"/>
                <w:sz w:val="26"/>
                <w:szCs w:val="26"/>
                <w:rtl/>
              </w:rPr>
              <w:t>סוג הבדיקה</w:t>
            </w:r>
          </w:p>
          <w:p w14:paraId="16438B50" w14:textId="77777777" w:rsidR="002513A5" w:rsidRPr="006079A8" w:rsidRDefault="002513A5" w:rsidP="0014571B">
            <w:pPr>
              <w:jc w:val="center"/>
              <w:rPr>
                <w:rFonts w:asciiTheme="minorBidi" w:hAnsiTheme="minorBidi"/>
                <w:sz w:val="26"/>
                <w:szCs w:val="26"/>
              </w:rPr>
            </w:pPr>
          </w:p>
        </w:tc>
        <w:tc>
          <w:tcPr>
            <w:tcW w:w="1606" w:type="dxa"/>
            <w:tcBorders>
              <w:top w:val="single" w:sz="4" w:space="0" w:color="auto"/>
              <w:left w:val="single" w:sz="4" w:space="0" w:color="auto"/>
              <w:bottom w:val="single" w:sz="4" w:space="0" w:color="auto"/>
              <w:right w:val="nil"/>
            </w:tcBorders>
            <w:shd w:val="pct20" w:color="auto" w:fill="FFFFFF"/>
            <w:vAlign w:val="center"/>
            <w:hideMark/>
          </w:tcPr>
          <w:p w14:paraId="384449E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משך ביצוע</w:t>
            </w:r>
          </w:p>
        </w:tc>
        <w:tc>
          <w:tcPr>
            <w:tcW w:w="850" w:type="dxa"/>
            <w:tcBorders>
              <w:top w:val="single" w:sz="4" w:space="0" w:color="auto"/>
              <w:left w:val="single" w:sz="24" w:space="0" w:color="auto"/>
              <w:bottom w:val="single" w:sz="4" w:space="0" w:color="auto"/>
              <w:right w:val="single" w:sz="4" w:space="0" w:color="auto"/>
            </w:tcBorders>
            <w:shd w:val="pct20" w:color="auto" w:fill="FFFFFF"/>
            <w:vAlign w:val="center"/>
            <w:hideMark/>
          </w:tcPr>
          <w:p w14:paraId="2ED4654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br w:type="page"/>
            </w:r>
            <w:r w:rsidRPr="006079A8">
              <w:rPr>
                <w:rFonts w:asciiTheme="minorBidi" w:hAnsiTheme="minorBidi"/>
                <w:sz w:val="26"/>
                <w:szCs w:val="26"/>
                <w:rtl/>
              </w:rPr>
              <w:br w:type="page"/>
              <w:t>שם הטופס</w:t>
            </w:r>
          </w:p>
        </w:tc>
        <w:tc>
          <w:tcPr>
            <w:tcW w:w="2836" w:type="dxa"/>
            <w:tcBorders>
              <w:top w:val="single" w:sz="4" w:space="0" w:color="auto"/>
              <w:left w:val="single" w:sz="4" w:space="0" w:color="auto"/>
              <w:bottom w:val="single" w:sz="4" w:space="0" w:color="auto"/>
              <w:right w:val="single" w:sz="4" w:space="0" w:color="auto"/>
            </w:tcBorders>
            <w:shd w:val="pct20" w:color="auto" w:fill="FFFFFF"/>
            <w:vAlign w:val="center"/>
          </w:tcPr>
          <w:p w14:paraId="253E5BBE" w14:textId="77777777" w:rsidR="002513A5" w:rsidRPr="006079A8" w:rsidRDefault="002513A5" w:rsidP="0014571B">
            <w:pPr>
              <w:jc w:val="center"/>
              <w:rPr>
                <w:rFonts w:asciiTheme="minorBidi" w:hAnsiTheme="minorBidi"/>
                <w:sz w:val="26"/>
                <w:szCs w:val="26"/>
                <w:rtl/>
              </w:rPr>
            </w:pPr>
            <w:r w:rsidRPr="006079A8">
              <w:rPr>
                <w:rFonts w:asciiTheme="minorBidi" w:hAnsiTheme="minorBidi"/>
                <w:sz w:val="26"/>
                <w:szCs w:val="26"/>
                <w:rtl/>
              </w:rPr>
              <w:t>סוג הבדיקה</w:t>
            </w:r>
          </w:p>
          <w:p w14:paraId="645240AB" w14:textId="77777777" w:rsidR="002513A5" w:rsidRPr="006079A8" w:rsidRDefault="002513A5" w:rsidP="0014571B">
            <w:pPr>
              <w:jc w:val="center"/>
              <w:rPr>
                <w:rFonts w:asciiTheme="minorBidi" w:hAnsiTheme="minorBidi"/>
                <w:sz w:val="26"/>
                <w:szCs w:val="26"/>
              </w:rPr>
            </w:pPr>
          </w:p>
        </w:tc>
        <w:tc>
          <w:tcPr>
            <w:tcW w:w="1843" w:type="dxa"/>
            <w:tcBorders>
              <w:top w:val="single" w:sz="4" w:space="0" w:color="auto"/>
              <w:left w:val="single" w:sz="4" w:space="0" w:color="auto"/>
              <w:bottom w:val="single" w:sz="4" w:space="0" w:color="auto"/>
              <w:right w:val="single" w:sz="4" w:space="0" w:color="auto"/>
            </w:tcBorders>
            <w:shd w:val="pct20" w:color="auto" w:fill="FFFFFF"/>
            <w:vAlign w:val="center"/>
            <w:hideMark/>
          </w:tcPr>
          <w:p w14:paraId="4287C640"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משך ביצוע</w:t>
            </w:r>
          </w:p>
        </w:tc>
      </w:tr>
      <w:tr w:rsidR="002513A5" w:rsidRPr="006079A8" w14:paraId="255E9942"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78560317"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6C16EBC"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בדיקה בסיסית</w:t>
            </w:r>
          </w:p>
        </w:tc>
        <w:tc>
          <w:tcPr>
            <w:tcW w:w="1606" w:type="dxa"/>
            <w:tcBorders>
              <w:top w:val="single" w:sz="4" w:space="0" w:color="auto"/>
              <w:left w:val="single" w:sz="4" w:space="0" w:color="auto"/>
              <w:bottom w:val="single" w:sz="4" w:space="0" w:color="auto"/>
              <w:right w:val="nil"/>
            </w:tcBorders>
            <w:vAlign w:val="center"/>
            <w:hideMark/>
          </w:tcPr>
          <w:p w14:paraId="15C1F2F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 ימים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4C93EC2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ב2</w:t>
            </w:r>
          </w:p>
        </w:tc>
        <w:tc>
          <w:tcPr>
            <w:tcW w:w="2836" w:type="dxa"/>
            <w:tcBorders>
              <w:top w:val="single" w:sz="4" w:space="0" w:color="auto"/>
              <w:left w:val="single" w:sz="4" w:space="0" w:color="auto"/>
              <w:bottom w:val="single" w:sz="4" w:space="0" w:color="auto"/>
              <w:right w:val="single" w:sz="4" w:space="0" w:color="auto"/>
            </w:tcBorders>
            <w:vAlign w:val="center"/>
            <w:hideMark/>
          </w:tcPr>
          <w:p w14:paraId="61D7E4B1"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מגורים של מקבלי סיוע בשכ"ד (כולל קשישים)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26D478C" w14:textId="77777777" w:rsidR="002513A5" w:rsidRPr="006079A8" w:rsidRDefault="00121300" w:rsidP="0014571B">
            <w:pPr>
              <w:jc w:val="center"/>
              <w:rPr>
                <w:rFonts w:asciiTheme="minorBidi" w:hAnsiTheme="minorBidi"/>
                <w:sz w:val="26"/>
                <w:szCs w:val="26"/>
              </w:rPr>
            </w:pPr>
            <w:r w:rsidRPr="006079A8">
              <w:rPr>
                <w:rFonts w:asciiTheme="minorBidi" w:hAnsiTheme="minorBidi"/>
                <w:sz w:val="26"/>
                <w:szCs w:val="26"/>
                <w:rtl/>
              </w:rPr>
              <w:t>6</w:t>
            </w:r>
            <w:r w:rsidR="002513A5" w:rsidRPr="006079A8">
              <w:rPr>
                <w:rFonts w:asciiTheme="minorBidi" w:hAnsiTheme="minorBidi"/>
                <w:sz w:val="26"/>
                <w:szCs w:val="26"/>
                <w:rtl/>
              </w:rPr>
              <w:t xml:space="preserve"> ימים</w:t>
            </w:r>
          </w:p>
        </w:tc>
      </w:tr>
      <w:tr w:rsidR="002513A5" w:rsidRPr="006079A8" w14:paraId="6B376CB3"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392A32D2"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2EC84D2"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ידוע/ה בציבור</w:t>
            </w:r>
          </w:p>
        </w:tc>
        <w:tc>
          <w:tcPr>
            <w:tcW w:w="1606" w:type="dxa"/>
            <w:tcBorders>
              <w:top w:val="single" w:sz="4" w:space="0" w:color="auto"/>
              <w:left w:val="single" w:sz="4" w:space="0" w:color="auto"/>
              <w:bottom w:val="single" w:sz="4" w:space="0" w:color="auto"/>
              <w:right w:val="nil"/>
            </w:tcBorders>
            <w:vAlign w:val="center"/>
            <w:hideMark/>
          </w:tcPr>
          <w:p w14:paraId="66B040A8"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6 ימים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12AD5B1B"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ב3</w:t>
            </w:r>
          </w:p>
        </w:tc>
        <w:tc>
          <w:tcPr>
            <w:tcW w:w="2836" w:type="dxa"/>
            <w:tcBorders>
              <w:top w:val="single" w:sz="4" w:space="0" w:color="auto"/>
              <w:left w:val="single" w:sz="4" w:space="0" w:color="auto"/>
              <w:bottom w:val="single" w:sz="4" w:space="0" w:color="auto"/>
              <w:right w:val="single" w:sz="4" w:space="0" w:color="auto"/>
            </w:tcBorders>
            <w:vAlign w:val="center"/>
            <w:hideMark/>
          </w:tcPr>
          <w:p w14:paraId="1F8CC7C5"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בעלות בדיקת מגורי הילדים עם מבקש הסיוע</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6D8837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r>
      <w:tr w:rsidR="002513A5" w:rsidRPr="006079A8" w14:paraId="02611612"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4852098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E44A603"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אחים/אחיות</w:t>
            </w:r>
          </w:p>
        </w:tc>
        <w:tc>
          <w:tcPr>
            <w:tcW w:w="1606" w:type="dxa"/>
            <w:tcBorders>
              <w:top w:val="single" w:sz="4" w:space="0" w:color="auto"/>
              <w:left w:val="single" w:sz="4" w:space="0" w:color="auto"/>
              <w:bottom w:val="single" w:sz="4" w:space="0" w:color="auto"/>
              <w:right w:val="nil"/>
            </w:tcBorders>
            <w:vAlign w:val="center"/>
            <w:hideMark/>
          </w:tcPr>
          <w:p w14:paraId="7AA18160"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 ימים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20ED3A3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 xml:space="preserve"> ב4</w:t>
            </w:r>
          </w:p>
        </w:tc>
        <w:tc>
          <w:tcPr>
            <w:tcW w:w="2836" w:type="dxa"/>
            <w:tcBorders>
              <w:top w:val="single" w:sz="4" w:space="0" w:color="auto"/>
              <w:left w:val="single" w:sz="4" w:space="0" w:color="auto"/>
              <w:bottom w:val="single" w:sz="4" w:space="0" w:color="auto"/>
              <w:right w:val="single" w:sz="4" w:space="0" w:color="auto"/>
            </w:tcBorders>
            <w:vAlign w:val="center"/>
            <w:hideMark/>
          </w:tcPr>
          <w:p w14:paraId="47DFDB1A"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זכויות בבעלות – משכיר הדירה</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1E53CF9" w14:textId="77777777" w:rsidR="002513A5" w:rsidRPr="006079A8" w:rsidRDefault="00121300" w:rsidP="0014571B">
            <w:pPr>
              <w:jc w:val="center"/>
              <w:rPr>
                <w:rFonts w:asciiTheme="minorBidi" w:hAnsiTheme="minorBidi"/>
                <w:sz w:val="26"/>
                <w:szCs w:val="26"/>
              </w:rPr>
            </w:pPr>
            <w:r w:rsidRPr="006079A8">
              <w:rPr>
                <w:rFonts w:asciiTheme="minorBidi" w:hAnsiTheme="minorBidi"/>
                <w:sz w:val="26"/>
                <w:szCs w:val="26"/>
                <w:rtl/>
              </w:rPr>
              <w:t>7</w:t>
            </w:r>
            <w:r w:rsidR="002513A5" w:rsidRPr="006079A8">
              <w:rPr>
                <w:rFonts w:asciiTheme="minorBidi" w:hAnsiTheme="minorBidi"/>
                <w:sz w:val="26"/>
                <w:szCs w:val="26"/>
                <w:rtl/>
              </w:rPr>
              <w:t xml:space="preserve"> יום</w:t>
            </w:r>
          </w:p>
        </w:tc>
      </w:tr>
      <w:tr w:rsidR="002513A5" w:rsidRPr="006079A8" w14:paraId="09D3437A"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61985C85"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א3</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D224C1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פרטי מגורים ותפקוד רפואי</w:t>
            </w:r>
          </w:p>
        </w:tc>
        <w:tc>
          <w:tcPr>
            <w:tcW w:w="1606" w:type="dxa"/>
            <w:tcBorders>
              <w:top w:val="single" w:sz="4" w:space="0" w:color="auto"/>
              <w:left w:val="single" w:sz="4" w:space="0" w:color="auto"/>
              <w:bottom w:val="single" w:sz="4" w:space="0" w:color="auto"/>
              <w:right w:val="nil"/>
            </w:tcBorders>
            <w:vAlign w:val="center"/>
            <w:hideMark/>
          </w:tcPr>
          <w:p w14:paraId="17CCC1F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253973B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ב5</w:t>
            </w:r>
          </w:p>
        </w:tc>
        <w:tc>
          <w:tcPr>
            <w:tcW w:w="2836" w:type="dxa"/>
            <w:tcBorders>
              <w:top w:val="single" w:sz="4" w:space="0" w:color="auto"/>
              <w:left w:val="single" w:sz="4" w:space="0" w:color="auto"/>
              <w:bottom w:val="single" w:sz="4" w:space="0" w:color="auto"/>
              <w:right w:val="single" w:sz="4" w:space="0" w:color="auto"/>
            </w:tcBorders>
            <w:vAlign w:val="center"/>
            <w:hideMark/>
          </w:tcPr>
          <w:p w14:paraId="28186D8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זכויות בעלות</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C2D8850"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2DE9D3AA"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8D04DB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A41B693"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הכנסות</w:t>
            </w:r>
          </w:p>
        </w:tc>
        <w:tc>
          <w:tcPr>
            <w:tcW w:w="1606" w:type="dxa"/>
            <w:tcBorders>
              <w:top w:val="single" w:sz="4" w:space="0" w:color="auto"/>
              <w:left w:val="single" w:sz="4" w:space="0" w:color="auto"/>
              <w:bottom w:val="single" w:sz="4" w:space="0" w:color="auto"/>
              <w:right w:val="nil"/>
            </w:tcBorders>
            <w:vAlign w:val="center"/>
            <w:hideMark/>
          </w:tcPr>
          <w:p w14:paraId="06060A7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30CCEBC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ב6</w:t>
            </w:r>
          </w:p>
        </w:tc>
        <w:tc>
          <w:tcPr>
            <w:tcW w:w="2836" w:type="dxa"/>
            <w:tcBorders>
              <w:top w:val="single" w:sz="4" w:space="0" w:color="auto"/>
              <w:left w:val="single" w:sz="4" w:space="0" w:color="auto"/>
              <w:bottom w:val="single" w:sz="4" w:space="0" w:color="auto"/>
              <w:right w:val="single" w:sz="4" w:space="0" w:color="auto"/>
            </w:tcBorders>
            <w:vAlign w:val="center"/>
            <w:hideMark/>
          </w:tcPr>
          <w:p w14:paraId="407EC627"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שטח דירה לקביעת זכאות</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A84A63A" w14:textId="77777777" w:rsidR="002513A5" w:rsidRPr="006079A8" w:rsidRDefault="00121300" w:rsidP="0014571B">
            <w:pPr>
              <w:jc w:val="center"/>
              <w:rPr>
                <w:rFonts w:asciiTheme="minorBidi" w:hAnsiTheme="minorBidi"/>
                <w:sz w:val="26"/>
                <w:szCs w:val="26"/>
              </w:rPr>
            </w:pPr>
            <w:r w:rsidRPr="006079A8">
              <w:rPr>
                <w:rFonts w:asciiTheme="minorBidi" w:hAnsiTheme="minorBidi"/>
                <w:sz w:val="26"/>
                <w:szCs w:val="26"/>
                <w:rtl/>
              </w:rPr>
              <w:t>14</w:t>
            </w:r>
            <w:r w:rsidR="002513A5" w:rsidRPr="006079A8">
              <w:rPr>
                <w:rFonts w:asciiTheme="minorBidi" w:hAnsiTheme="minorBidi"/>
                <w:sz w:val="26"/>
                <w:szCs w:val="26"/>
                <w:rtl/>
              </w:rPr>
              <w:t xml:space="preserve"> ימים</w:t>
            </w:r>
          </w:p>
        </w:tc>
      </w:tr>
      <w:tr w:rsidR="002513A5" w:rsidRPr="006079A8" w14:paraId="0DE66E46"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7E69FD5E"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329EC78"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 xml:space="preserve">בדיקה כלכלית </w:t>
            </w:r>
          </w:p>
        </w:tc>
        <w:tc>
          <w:tcPr>
            <w:tcW w:w="1606" w:type="dxa"/>
            <w:tcBorders>
              <w:top w:val="single" w:sz="4" w:space="0" w:color="auto"/>
              <w:left w:val="single" w:sz="4" w:space="0" w:color="auto"/>
              <w:bottom w:val="single" w:sz="4" w:space="0" w:color="auto"/>
              <w:right w:val="nil"/>
            </w:tcBorders>
            <w:vAlign w:val="center"/>
            <w:hideMark/>
          </w:tcPr>
          <w:p w14:paraId="3A619208"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4C2C1FF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ג1</w:t>
            </w:r>
          </w:p>
        </w:tc>
        <w:tc>
          <w:tcPr>
            <w:tcW w:w="2836" w:type="dxa"/>
            <w:tcBorders>
              <w:top w:val="single" w:sz="4" w:space="0" w:color="auto"/>
              <w:left w:val="single" w:sz="4" w:space="0" w:color="auto"/>
              <w:bottom w:val="single" w:sz="4" w:space="0" w:color="auto"/>
              <w:right w:val="single" w:sz="4" w:space="0" w:color="auto"/>
            </w:tcBorders>
            <w:vAlign w:val="center"/>
            <w:hideMark/>
          </w:tcPr>
          <w:p w14:paraId="53D2FF27"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שאלוני סקר (עד 15 שאלות)</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0934C6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739ABE36"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5C21340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א6</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0D56D53"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דמי מפתח</w:t>
            </w:r>
          </w:p>
        </w:tc>
        <w:tc>
          <w:tcPr>
            <w:tcW w:w="1606" w:type="dxa"/>
            <w:tcBorders>
              <w:top w:val="single" w:sz="4" w:space="0" w:color="auto"/>
              <w:left w:val="single" w:sz="4" w:space="0" w:color="auto"/>
              <w:bottom w:val="single" w:sz="4" w:space="0" w:color="auto"/>
              <w:right w:val="nil"/>
            </w:tcBorders>
            <w:vAlign w:val="center"/>
            <w:hideMark/>
          </w:tcPr>
          <w:p w14:paraId="16CFC3E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7ימים</w:t>
            </w:r>
          </w:p>
        </w:tc>
        <w:tc>
          <w:tcPr>
            <w:tcW w:w="850" w:type="dxa"/>
            <w:tcBorders>
              <w:top w:val="single" w:sz="4" w:space="0" w:color="auto"/>
              <w:left w:val="single" w:sz="24" w:space="0" w:color="auto"/>
              <w:bottom w:val="single" w:sz="4" w:space="0" w:color="auto"/>
              <w:right w:val="single" w:sz="4" w:space="0" w:color="auto"/>
            </w:tcBorders>
            <w:vAlign w:val="center"/>
            <w:hideMark/>
          </w:tcPr>
          <w:p w14:paraId="3B9B119E"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ג2</w:t>
            </w:r>
          </w:p>
        </w:tc>
        <w:tc>
          <w:tcPr>
            <w:tcW w:w="2836" w:type="dxa"/>
            <w:tcBorders>
              <w:top w:val="single" w:sz="4" w:space="0" w:color="auto"/>
              <w:left w:val="single" w:sz="4" w:space="0" w:color="auto"/>
              <w:bottom w:val="single" w:sz="4" w:space="0" w:color="auto"/>
              <w:right w:val="single" w:sz="4" w:space="0" w:color="auto"/>
            </w:tcBorders>
            <w:vAlign w:val="center"/>
            <w:hideMark/>
          </w:tcPr>
          <w:p w14:paraId="46FFAF2E"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שאלוני סקר (עד 30 שאלות)</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9F0528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7D863748"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12800E2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א7</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5AC0E24"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שכר-דירה מדורג</w:t>
            </w:r>
          </w:p>
        </w:tc>
        <w:tc>
          <w:tcPr>
            <w:tcW w:w="1606" w:type="dxa"/>
            <w:tcBorders>
              <w:top w:val="single" w:sz="4" w:space="0" w:color="auto"/>
              <w:left w:val="single" w:sz="4" w:space="0" w:color="auto"/>
              <w:bottom w:val="single" w:sz="4" w:space="0" w:color="auto"/>
              <w:right w:val="nil"/>
            </w:tcBorders>
            <w:vAlign w:val="center"/>
            <w:hideMark/>
          </w:tcPr>
          <w:p w14:paraId="44A74D5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0" w:type="dxa"/>
            <w:tcBorders>
              <w:top w:val="single" w:sz="4" w:space="0" w:color="auto"/>
              <w:left w:val="single" w:sz="24" w:space="0" w:color="auto"/>
              <w:bottom w:val="single" w:sz="4" w:space="0" w:color="auto"/>
              <w:right w:val="single" w:sz="4" w:space="0" w:color="auto"/>
            </w:tcBorders>
            <w:hideMark/>
          </w:tcPr>
          <w:p w14:paraId="614F3A1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ד1</w:t>
            </w:r>
          </w:p>
        </w:tc>
        <w:tc>
          <w:tcPr>
            <w:tcW w:w="2836" w:type="dxa"/>
            <w:tcBorders>
              <w:top w:val="single" w:sz="4" w:space="0" w:color="auto"/>
              <w:left w:val="single" w:sz="4" w:space="0" w:color="auto"/>
              <w:bottom w:val="single" w:sz="4" w:space="0" w:color="auto"/>
              <w:right w:val="single" w:sz="4" w:space="0" w:color="auto"/>
            </w:tcBorders>
            <w:hideMark/>
          </w:tcPr>
          <w:p w14:paraId="3774F16E"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ידוע בציבור + זכויות בבעלות (א1+ב5)</w:t>
            </w:r>
          </w:p>
        </w:tc>
        <w:tc>
          <w:tcPr>
            <w:tcW w:w="1843" w:type="dxa"/>
            <w:tcBorders>
              <w:top w:val="single" w:sz="4" w:space="0" w:color="auto"/>
              <w:left w:val="single" w:sz="4" w:space="0" w:color="auto"/>
              <w:bottom w:val="single" w:sz="4" w:space="0" w:color="auto"/>
              <w:right w:val="single" w:sz="4" w:space="0" w:color="auto"/>
            </w:tcBorders>
            <w:hideMark/>
          </w:tcPr>
          <w:p w14:paraId="1C5ED7B7"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340AC82E"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2103C10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א8</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81073AC"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 xml:space="preserve">פינויים </w:t>
            </w:r>
          </w:p>
        </w:tc>
        <w:tc>
          <w:tcPr>
            <w:tcW w:w="1606" w:type="dxa"/>
            <w:tcBorders>
              <w:top w:val="single" w:sz="4" w:space="0" w:color="auto"/>
              <w:left w:val="single" w:sz="4" w:space="0" w:color="auto"/>
              <w:bottom w:val="single" w:sz="4" w:space="0" w:color="auto"/>
              <w:right w:val="nil"/>
            </w:tcBorders>
            <w:vAlign w:val="center"/>
            <w:hideMark/>
          </w:tcPr>
          <w:p w14:paraId="1A32505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0" w:type="dxa"/>
            <w:tcBorders>
              <w:top w:val="single" w:sz="4" w:space="0" w:color="auto"/>
              <w:left w:val="single" w:sz="24" w:space="0" w:color="auto"/>
              <w:bottom w:val="single" w:sz="4" w:space="0" w:color="auto"/>
              <w:right w:val="single" w:sz="4" w:space="0" w:color="auto"/>
            </w:tcBorders>
            <w:hideMark/>
          </w:tcPr>
          <w:p w14:paraId="17403488"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ה</w:t>
            </w:r>
          </w:p>
        </w:tc>
        <w:tc>
          <w:tcPr>
            <w:tcW w:w="2836" w:type="dxa"/>
            <w:tcBorders>
              <w:top w:val="single" w:sz="4" w:space="0" w:color="auto"/>
              <w:left w:val="single" w:sz="4" w:space="0" w:color="auto"/>
              <w:bottom w:val="single" w:sz="4" w:space="0" w:color="auto"/>
              <w:right w:val="single" w:sz="4" w:space="0" w:color="auto"/>
            </w:tcBorders>
            <w:hideMark/>
          </w:tcPr>
          <w:p w14:paraId="152BF79C"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רמת שירות בסניפי חברות שכר דירה</w:t>
            </w:r>
          </w:p>
        </w:tc>
        <w:tc>
          <w:tcPr>
            <w:tcW w:w="1843" w:type="dxa"/>
            <w:tcBorders>
              <w:top w:val="single" w:sz="4" w:space="0" w:color="auto"/>
              <w:left w:val="single" w:sz="4" w:space="0" w:color="auto"/>
              <w:bottom w:val="single" w:sz="4" w:space="0" w:color="auto"/>
              <w:right w:val="single" w:sz="4" w:space="0" w:color="auto"/>
            </w:tcBorders>
            <w:hideMark/>
          </w:tcPr>
          <w:p w14:paraId="52C6E9F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6BFA76F1"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1CAE5492"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6EF1FEE"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מגורים של מממשי סיוע לשכ"ד</w:t>
            </w:r>
          </w:p>
        </w:tc>
        <w:tc>
          <w:tcPr>
            <w:tcW w:w="1606" w:type="dxa"/>
            <w:tcBorders>
              <w:top w:val="single" w:sz="4" w:space="0" w:color="auto"/>
              <w:left w:val="single" w:sz="4" w:space="0" w:color="auto"/>
              <w:bottom w:val="single" w:sz="4" w:space="0" w:color="auto"/>
              <w:right w:val="nil"/>
            </w:tcBorders>
            <w:vAlign w:val="center"/>
            <w:hideMark/>
          </w:tcPr>
          <w:p w14:paraId="7EA8E4D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c>
          <w:tcPr>
            <w:tcW w:w="850" w:type="dxa"/>
            <w:tcBorders>
              <w:top w:val="single" w:sz="4" w:space="0" w:color="auto"/>
              <w:left w:val="single" w:sz="24" w:space="0" w:color="auto"/>
              <w:bottom w:val="single" w:sz="4" w:space="0" w:color="auto"/>
              <w:right w:val="single" w:sz="4" w:space="0" w:color="auto"/>
            </w:tcBorders>
            <w:hideMark/>
          </w:tcPr>
          <w:p w14:paraId="305F33B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ו</w:t>
            </w:r>
          </w:p>
        </w:tc>
        <w:tc>
          <w:tcPr>
            <w:tcW w:w="2836" w:type="dxa"/>
            <w:tcBorders>
              <w:top w:val="single" w:sz="4" w:space="0" w:color="auto"/>
              <w:left w:val="single" w:sz="4" w:space="0" w:color="auto"/>
              <w:bottom w:val="single" w:sz="4" w:space="0" w:color="auto"/>
              <w:right w:val="single" w:sz="4" w:space="0" w:color="auto"/>
            </w:tcBorders>
            <w:hideMark/>
          </w:tcPr>
          <w:p w14:paraId="4F4EDA4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רמת השרות הטלפוני של חברות שכר הדירה</w:t>
            </w:r>
          </w:p>
        </w:tc>
        <w:tc>
          <w:tcPr>
            <w:tcW w:w="1843" w:type="dxa"/>
            <w:tcBorders>
              <w:top w:val="single" w:sz="4" w:space="0" w:color="auto"/>
              <w:left w:val="single" w:sz="4" w:space="0" w:color="auto"/>
              <w:bottom w:val="single" w:sz="4" w:space="0" w:color="auto"/>
              <w:right w:val="single" w:sz="4" w:space="0" w:color="auto"/>
            </w:tcBorders>
            <w:hideMark/>
          </w:tcPr>
          <w:p w14:paraId="1F17B7F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064E1B99"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2B1FC6E"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 xml:space="preserve">ב1 א'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12DCBA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זמינות דירה למגורים</w:t>
            </w:r>
          </w:p>
        </w:tc>
        <w:tc>
          <w:tcPr>
            <w:tcW w:w="1606" w:type="dxa"/>
            <w:tcBorders>
              <w:top w:val="single" w:sz="4" w:space="0" w:color="auto"/>
              <w:left w:val="single" w:sz="4" w:space="0" w:color="auto"/>
              <w:bottom w:val="single" w:sz="4" w:space="0" w:color="auto"/>
              <w:right w:val="nil"/>
            </w:tcBorders>
            <w:vAlign w:val="center"/>
            <w:hideMark/>
          </w:tcPr>
          <w:p w14:paraId="54E96D6D"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6 ימים</w:t>
            </w:r>
          </w:p>
        </w:tc>
        <w:tc>
          <w:tcPr>
            <w:tcW w:w="850" w:type="dxa"/>
            <w:tcBorders>
              <w:top w:val="single" w:sz="4" w:space="0" w:color="auto"/>
              <w:left w:val="single" w:sz="24" w:space="0" w:color="auto"/>
              <w:bottom w:val="single" w:sz="4" w:space="0" w:color="auto"/>
              <w:right w:val="single" w:sz="4" w:space="0" w:color="auto"/>
            </w:tcBorders>
            <w:hideMark/>
          </w:tcPr>
          <w:p w14:paraId="1A17D732"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ז</w:t>
            </w:r>
          </w:p>
        </w:tc>
        <w:tc>
          <w:tcPr>
            <w:tcW w:w="2836" w:type="dxa"/>
            <w:tcBorders>
              <w:top w:val="single" w:sz="4" w:space="0" w:color="auto"/>
              <w:left w:val="single" w:sz="4" w:space="0" w:color="auto"/>
              <w:bottom w:val="single" w:sz="4" w:space="0" w:color="auto"/>
              <w:right w:val="single" w:sz="4" w:space="0" w:color="auto"/>
            </w:tcBorders>
            <w:hideMark/>
          </w:tcPr>
          <w:p w14:paraId="1FA74F6A"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החתמת המבקש בביתו או בבית החולים</w:t>
            </w:r>
          </w:p>
        </w:tc>
        <w:tc>
          <w:tcPr>
            <w:tcW w:w="1843" w:type="dxa"/>
            <w:tcBorders>
              <w:top w:val="single" w:sz="4" w:space="0" w:color="auto"/>
              <w:left w:val="single" w:sz="4" w:space="0" w:color="auto"/>
              <w:bottom w:val="single" w:sz="4" w:space="0" w:color="auto"/>
              <w:right w:val="single" w:sz="4" w:space="0" w:color="auto"/>
            </w:tcBorders>
            <w:hideMark/>
          </w:tcPr>
          <w:p w14:paraId="709E5C7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 ימים</w:t>
            </w:r>
          </w:p>
        </w:tc>
      </w:tr>
      <w:tr w:rsidR="002513A5" w:rsidRPr="006079A8" w14:paraId="382E7B28"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7D85727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lastRenderedPageBreak/>
              <w:t>ב1 ב'</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384BCFD"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מגורים בפועל לדירה שנרכשה במסלול מעבר משכירות לרכישה/ מחיר למשתכן</w:t>
            </w:r>
          </w:p>
        </w:tc>
        <w:tc>
          <w:tcPr>
            <w:tcW w:w="1606" w:type="dxa"/>
            <w:tcBorders>
              <w:top w:val="single" w:sz="4" w:space="0" w:color="auto"/>
              <w:left w:val="single" w:sz="4" w:space="0" w:color="auto"/>
              <w:bottom w:val="single" w:sz="4" w:space="0" w:color="auto"/>
              <w:right w:val="nil"/>
            </w:tcBorders>
            <w:vAlign w:val="center"/>
            <w:hideMark/>
          </w:tcPr>
          <w:p w14:paraId="1652D84E"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c>
          <w:tcPr>
            <w:tcW w:w="850" w:type="dxa"/>
            <w:tcBorders>
              <w:top w:val="single" w:sz="4" w:space="0" w:color="auto"/>
              <w:left w:val="single" w:sz="24" w:space="0" w:color="auto"/>
              <w:bottom w:val="single" w:sz="4" w:space="0" w:color="auto"/>
              <w:right w:val="single" w:sz="4" w:space="0" w:color="auto"/>
            </w:tcBorders>
            <w:hideMark/>
          </w:tcPr>
          <w:p w14:paraId="0340EA2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ח</w:t>
            </w:r>
          </w:p>
        </w:tc>
        <w:tc>
          <w:tcPr>
            <w:tcW w:w="2836" w:type="dxa"/>
            <w:tcBorders>
              <w:top w:val="single" w:sz="4" w:space="0" w:color="auto"/>
              <w:left w:val="single" w:sz="4" w:space="0" w:color="auto"/>
              <w:bottom w:val="single" w:sz="4" w:space="0" w:color="auto"/>
              <w:right w:val="single" w:sz="4" w:space="0" w:color="auto"/>
            </w:tcBorders>
            <w:hideMark/>
          </w:tcPr>
          <w:p w14:paraId="6C629388"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בדיקה כלכלית עבור הוועדה להקלה בהחזר משכנתאות</w:t>
            </w:r>
          </w:p>
        </w:tc>
        <w:tc>
          <w:tcPr>
            <w:tcW w:w="1843" w:type="dxa"/>
            <w:tcBorders>
              <w:top w:val="single" w:sz="4" w:space="0" w:color="auto"/>
              <w:left w:val="single" w:sz="4" w:space="0" w:color="auto"/>
              <w:bottom w:val="single" w:sz="4" w:space="0" w:color="auto"/>
              <w:right w:val="single" w:sz="4" w:space="0" w:color="auto"/>
            </w:tcBorders>
          </w:tcPr>
          <w:p w14:paraId="1CC2B44F"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          14 יום</w:t>
            </w:r>
          </w:p>
          <w:p w14:paraId="748BF477" w14:textId="77777777" w:rsidR="002513A5" w:rsidRPr="006079A8" w:rsidRDefault="002513A5" w:rsidP="0014571B">
            <w:pPr>
              <w:jc w:val="both"/>
              <w:rPr>
                <w:rFonts w:asciiTheme="minorBidi" w:hAnsiTheme="minorBidi"/>
                <w:sz w:val="26"/>
                <w:szCs w:val="26"/>
              </w:rPr>
            </w:pPr>
          </w:p>
        </w:tc>
      </w:tr>
      <w:tr w:rsidR="002513A5" w:rsidRPr="006079A8" w14:paraId="0397BE42" w14:textId="77777777" w:rsidTr="003E40A1">
        <w:trPr>
          <w:cantSplit/>
        </w:trPr>
        <w:tc>
          <w:tcPr>
            <w:tcW w:w="850" w:type="dxa"/>
            <w:tcBorders>
              <w:top w:val="single" w:sz="4" w:space="0" w:color="auto"/>
              <w:left w:val="single" w:sz="4" w:space="0" w:color="auto"/>
              <w:bottom w:val="single" w:sz="4" w:space="0" w:color="auto"/>
              <w:right w:val="single" w:sz="4" w:space="0" w:color="auto"/>
            </w:tcBorders>
            <w:vAlign w:val="center"/>
          </w:tcPr>
          <w:p w14:paraId="6A37862B" w14:textId="77777777" w:rsidR="002513A5" w:rsidRPr="006079A8" w:rsidRDefault="002513A5" w:rsidP="0014571B">
            <w:pPr>
              <w:jc w:val="center"/>
              <w:rPr>
                <w:rFonts w:asciiTheme="minorBidi" w:hAnsiTheme="minorBidi"/>
                <w:sz w:val="26"/>
                <w:szCs w:val="26"/>
                <w:rtl/>
              </w:rPr>
            </w:pPr>
          </w:p>
        </w:tc>
        <w:tc>
          <w:tcPr>
            <w:tcW w:w="2268" w:type="dxa"/>
            <w:tcBorders>
              <w:top w:val="single" w:sz="4" w:space="0" w:color="auto"/>
              <w:left w:val="single" w:sz="4" w:space="0" w:color="auto"/>
              <w:bottom w:val="single" w:sz="4" w:space="0" w:color="auto"/>
              <w:right w:val="single" w:sz="4" w:space="0" w:color="auto"/>
            </w:tcBorders>
            <w:vAlign w:val="center"/>
          </w:tcPr>
          <w:p w14:paraId="6F231B40" w14:textId="77777777" w:rsidR="002513A5" w:rsidRPr="006079A8" w:rsidRDefault="002513A5" w:rsidP="0014571B">
            <w:pPr>
              <w:rPr>
                <w:rFonts w:asciiTheme="minorBidi" w:hAnsiTheme="minorBidi"/>
                <w:sz w:val="26"/>
                <w:szCs w:val="26"/>
                <w:rtl/>
              </w:rPr>
            </w:pPr>
          </w:p>
        </w:tc>
        <w:tc>
          <w:tcPr>
            <w:tcW w:w="1606" w:type="dxa"/>
            <w:tcBorders>
              <w:top w:val="single" w:sz="4" w:space="0" w:color="auto"/>
              <w:left w:val="single" w:sz="4" w:space="0" w:color="auto"/>
              <w:bottom w:val="single" w:sz="4" w:space="0" w:color="auto"/>
              <w:right w:val="nil"/>
            </w:tcBorders>
            <w:vAlign w:val="center"/>
          </w:tcPr>
          <w:p w14:paraId="30D95B37" w14:textId="77777777" w:rsidR="002513A5" w:rsidRPr="006079A8" w:rsidRDefault="002513A5" w:rsidP="0014571B">
            <w:pPr>
              <w:jc w:val="center"/>
              <w:rPr>
                <w:rFonts w:asciiTheme="minorBidi" w:hAnsiTheme="minorBidi"/>
                <w:sz w:val="26"/>
                <w:szCs w:val="26"/>
                <w:rtl/>
              </w:rPr>
            </w:pPr>
          </w:p>
        </w:tc>
        <w:tc>
          <w:tcPr>
            <w:tcW w:w="850" w:type="dxa"/>
            <w:tcBorders>
              <w:top w:val="single" w:sz="4" w:space="0" w:color="auto"/>
              <w:left w:val="single" w:sz="24" w:space="0" w:color="auto"/>
              <w:bottom w:val="single" w:sz="4" w:space="0" w:color="auto"/>
              <w:right w:val="single" w:sz="4" w:space="0" w:color="auto"/>
            </w:tcBorders>
          </w:tcPr>
          <w:p w14:paraId="1D8D154A" w14:textId="77777777" w:rsidR="002513A5" w:rsidRPr="006079A8" w:rsidRDefault="002513A5" w:rsidP="0014571B">
            <w:pPr>
              <w:jc w:val="center"/>
              <w:rPr>
                <w:rFonts w:asciiTheme="minorBidi" w:hAnsiTheme="minorBidi"/>
                <w:sz w:val="26"/>
                <w:szCs w:val="26"/>
                <w:rtl/>
              </w:rPr>
            </w:pPr>
          </w:p>
        </w:tc>
        <w:tc>
          <w:tcPr>
            <w:tcW w:w="2836" w:type="dxa"/>
            <w:tcBorders>
              <w:top w:val="single" w:sz="4" w:space="0" w:color="auto"/>
              <w:left w:val="single" w:sz="4" w:space="0" w:color="auto"/>
              <w:bottom w:val="single" w:sz="4" w:space="0" w:color="auto"/>
              <w:right w:val="single" w:sz="4" w:space="0" w:color="auto"/>
            </w:tcBorders>
          </w:tcPr>
          <w:p w14:paraId="48767639" w14:textId="77777777" w:rsidR="002513A5" w:rsidRPr="006079A8" w:rsidRDefault="002513A5" w:rsidP="0014571B">
            <w:pPr>
              <w:rPr>
                <w:rFonts w:asciiTheme="minorBidi" w:hAnsiTheme="minorBidi"/>
                <w:sz w:val="26"/>
                <w:szCs w:val="26"/>
                <w:rtl/>
              </w:rPr>
            </w:pPr>
          </w:p>
        </w:tc>
        <w:tc>
          <w:tcPr>
            <w:tcW w:w="1843" w:type="dxa"/>
            <w:tcBorders>
              <w:top w:val="single" w:sz="4" w:space="0" w:color="auto"/>
              <w:left w:val="single" w:sz="4" w:space="0" w:color="auto"/>
              <w:bottom w:val="single" w:sz="4" w:space="0" w:color="auto"/>
              <w:right w:val="single" w:sz="4" w:space="0" w:color="auto"/>
            </w:tcBorders>
          </w:tcPr>
          <w:p w14:paraId="03A24758" w14:textId="77777777" w:rsidR="002513A5" w:rsidRPr="006079A8" w:rsidRDefault="002513A5" w:rsidP="0014571B">
            <w:pPr>
              <w:rPr>
                <w:rFonts w:asciiTheme="minorBidi" w:hAnsiTheme="minorBidi"/>
                <w:sz w:val="26"/>
                <w:szCs w:val="26"/>
                <w:rtl/>
              </w:rPr>
            </w:pPr>
          </w:p>
        </w:tc>
      </w:tr>
    </w:tbl>
    <w:p w14:paraId="6F6AA1CC" w14:textId="77777777" w:rsidR="002513A5" w:rsidRPr="006079A8" w:rsidRDefault="002513A5" w:rsidP="0014571B">
      <w:pPr>
        <w:pStyle w:val="ab"/>
        <w:rPr>
          <w:rFonts w:asciiTheme="minorBidi" w:hAnsiTheme="minorBidi"/>
          <w:sz w:val="26"/>
          <w:szCs w:val="26"/>
          <w:rtl/>
        </w:rPr>
      </w:pPr>
    </w:p>
    <w:p w14:paraId="68CDF54F" w14:textId="77777777" w:rsidR="002513A5" w:rsidRPr="006079A8" w:rsidRDefault="002513A5" w:rsidP="0014571B">
      <w:pPr>
        <w:pStyle w:val="ab"/>
        <w:rPr>
          <w:rFonts w:asciiTheme="minorBidi" w:hAnsiTheme="minorBidi"/>
          <w:sz w:val="26"/>
          <w:szCs w:val="26"/>
          <w:rtl/>
        </w:rPr>
      </w:pPr>
    </w:p>
    <w:p w14:paraId="4048CE9C" w14:textId="77777777" w:rsidR="002513A5" w:rsidRPr="006079A8" w:rsidRDefault="002513A5" w:rsidP="0014571B">
      <w:pPr>
        <w:pStyle w:val="ab"/>
        <w:rPr>
          <w:rFonts w:asciiTheme="minorBidi" w:hAnsiTheme="minorBidi"/>
          <w:sz w:val="26"/>
          <w:szCs w:val="26"/>
          <w:rtl/>
        </w:rPr>
      </w:pPr>
      <w:r w:rsidRPr="006079A8">
        <w:rPr>
          <w:rFonts w:asciiTheme="minorBidi" w:hAnsiTheme="minorBidi"/>
          <w:sz w:val="26"/>
          <w:szCs w:val="26"/>
          <w:rtl/>
        </w:rPr>
        <w:t>מתן תשובות לברורים לפי סעיף זה יהיו תוך 7 ימי עבודה מיום הדרישה ע"י המזמין</w:t>
      </w:r>
      <w:r w:rsidR="001C6F18" w:rsidRPr="006079A8">
        <w:rPr>
          <w:rFonts w:asciiTheme="minorBidi" w:hAnsiTheme="minorBidi"/>
          <w:sz w:val="26"/>
          <w:szCs w:val="26"/>
          <w:rtl/>
        </w:rPr>
        <w:t>.</w:t>
      </w:r>
    </w:p>
    <w:p w14:paraId="442B1AA0" w14:textId="77777777" w:rsidR="002513A5" w:rsidRPr="006079A8" w:rsidRDefault="002513A5" w:rsidP="00E94286">
      <w:pPr>
        <w:pStyle w:val="ab"/>
        <w:numPr>
          <w:ilvl w:val="0"/>
          <w:numId w:val="90"/>
        </w:numPr>
        <w:spacing w:line="240" w:lineRule="auto"/>
        <w:jc w:val="both"/>
        <w:rPr>
          <w:rFonts w:asciiTheme="minorBidi" w:hAnsiTheme="minorBidi"/>
          <w:sz w:val="26"/>
          <w:szCs w:val="26"/>
        </w:rPr>
      </w:pPr>
      <w:r w:rsidRPr="006079A8">
        <w:rPr>
          <w:rFonts w:asciiTheme="minorBidi" w:hAnsiTheme="minorBidi"/>
          <w:sz w:val="26"/>
          <w:szCs w:val="26"/>
          <w:rtl/>
        </w:rPr>
        <w:t>בנוסף לאמור, רשאי המשרד להעביר את הזמנת השירות למשרד חקירות אחר, ועלות השרות תקוזז מהתשלומים המגיעים למשרד החקירות.</w:t>
      </w:r>
    </w:p>
    <w:p w14:paraId="44A951CD" w14:textId="77777777" w:rsidR="002513A5" w:rsidRPr="006079A8" w:rsidRDefault="002513A5" w:rsidP="00E94286">
      <w:pPr>
        <w:pStyle w:val="ab"/>
        <w:spacing w:line="240" w:lineRule="auto"/>
        <w:ind w:left="720" w:firstLine="30"/>
        <w:jc w:val="both"/>
        <w:rPr>
          <w:rFonts w:asciiTheme="minorBidi" w:hAnsiTheme="minorBidi"/>
          <w:sz w:val="26"/>
          <w:szCs w:val="26"/>
        </w:rPr>
      </w:pPr>
      <w:r w:rsidRPr="006079A8">
        <w:rPr>
          <w:rFonts w:asciiTheme="minorBidi" w:hAnsiTheme="minorBidi"/>
          <w:sz w:val="26"/>
          <w:szCs w:val="26"/>
          <w:rtl/>
        </w:rPr>
        <w:t xml:space="preserve">למען הסר כל ספק, מודגש בזה כי לא תינתן כל ארכה מעבר למשך הביצוע </w:t>
      </w:r>
      <w:r w:rsidR="00E94286">
        <w:rPr>
          <w:rFonts w:asciiTheme="minorBidi" w:hAnsiTheme="minorBidi" w:hint="cs"/>
          <w:sz w:val="26"/>
          <w:szCs w:val="26"/>
          <w:rtl/>
        </w:rPr>
        <w:t xml:space="preserve">         </w:t>
      </w:r>
      <w:r w:rsidRPr="006079A8">
        <w:rPr>
          <w:rFonts w:asciiTheme="minorBidi" w:hAnsiTheme="minorBidi"/>
          <w:sz w:val="26"/>
          <w:szCs w:val="26"/>
          <w:rtl/>
        </w:rPr>
        <w:t>שפורט לעיל.</w:t>
      </w:r>
    </w:p>
    <w:p w14:paraId="2EB411F8" w14:textId="77777777" w:rsidR="002513A5" w:rsidRPr="006079A8" w:rsidRDefault="002513A5" w:rsidP="00121300">
      <w:pPr>
        <w:pStyle w:val="ab"/>
        <w:numPr>
          <w:ilvl w:val="0"/>
          <w:numId w:val="90"/>
        </w:numPr>
        <w:jc w:val="both"/>
        <w:rPr>
          <w:rFonts w:asciiTheme="minorBidi" w:hAnsiTheme="minorBidi"/>
          <w:sz w:val="26"/>
          <w:szCs w:val="26"/>
        </w:rPr>
      </w:pPr>
      <w:r w:rsidRPr="006079A8">
        <w:rPr>
          <w:rFonts w:asciiTheme="minorBidi" w:hAnsiTheme="minorBidi"/>
          <w:sz w:val="26"/>
          <w:szCs w:val="26"/>
          <w:rtl/>
        </w:rPr>
        <w:t xml:space="preserve">המועד הקובע לצורך קביעת מועד המסירה של תוצאות בדיקת אימות הינו יום קליטת הממצאים במחשב המשרד. הועברו ממצאי בדיקת האימות שלא בימים או בשעות העבודה המקובלות של המשרד, ייקבע המועד הקובע ע"פ קליטתם ביום העבודה הראשון העוקב למועד המסירה. </w:t>
      </w:r>
    </w:p>
    <w:p w14:paraId="4D223188" w14:textId="77777777" w:rsidR="002513A5" w:rsidRPr="006079A8" w:rsidRDefault="002513A5" w:rsidP="00121300">
      <w:pPr>
        <w:pStyle w:val="ab"/>
        <w:numPr>
          <w:ilvl w:val="0"/>
          <w:numId w:val="90"/>
        </w:numPr>
        <w:jc w:val="both"/>
        <w:rPr>
          <w:rFonts w:asciiTheme="minorBidi" w:hAnsiTheme="minorBidi"/>
          <w:sz w:val="26"/>
          <w:szCs w:val="26"/>
          <w:rtl/>
        </w:rPr>
      </w:pPr>
      <w:r w:rsidRPr="006079A8">
        <w:rPr>
          <w:rFonts w:asciiTheme="minorBidi" w:hAnsiTheme="minorBidi"/>
          <w:sz w:val="26"/>
          <w:szCs w:val="26"/>
          <w:rtl/>
        </w:rPr>
        <w:t>במקרה של העברה באמצעי מגנטי של ממצאי בדיקות האימות  ייחשב המועד הקובע כמועד הקבלה הפיזית בפועל בידי מזמין הבדיקה.</w:t>
      </w:r>
    </w:p>
    <w:p w14:paraId="33D31176" w14:textId="77777777" w:rsidR="002513A5" w:rsidRPr="006079A8" w:rsidRDefault="002513A5" w:rsidP="00121300">
      <w:pPr>
        <w:pStyle w:val="ab"/>
        <w:numPr>
          <w:ilvl w:val="0"/>
          <w:numId w:val="90"/>
        </w:numPr>
        <w:jc w:val="both"/>
        <w:rPr>
          <w:rFonts w:asciiTheme="minorBidi" w:hAnsiTheme="minorBidi"/>
          <w:sz w:val="26"/>
          <w:szCs w:val="26"/>
          <w:rtl/>
        </w:rPr>
      </w:pPr>
      <w:r w:rsidRPr="006079A8">
        <w:rPr>
          <w:rFonts w:asciiTheme="minorBidi" w:hAnsiTheme="minorBidi"/>
          <w:sz w:val="26"/>
          <w:szCs w:val="26"/>
          <w:rtl/>
        </w:rPr>
        <w:t xml:space="preserve">במקרה ומזמין הבדיקה נאלץ לבקש השלמת פרטים בבדיקה הנובעים מאיכות ביצועה, תוגש בקשת השלמה בכתב. במקרה זה יחושבו הימים הנדרשים לביצוע ההשלמה כימי איחור ויופחת התשלום למשרד החקירות בהתאם לקבוע לעיל </w:t>
      </w:r>
      <w:r w:rsidR="00504B64" w:rsidRPr="006079A8">
        <w:rPr>
          <w:rFonts w:asciiTheme="minorBidi" w:hAnsiTheme="minorBidi"/>
          <w:sz w:val="26"/>
          <w:szCs w:val="26"/>
          <w:rtl/>
        </w:rPr>
        <w:t>ב</w:t>
      </w:r>
      <w:r w:rsidR="00031701" w:rsidRPr="006079A8">
        <w:rPr>
          <w:rFonts w:asciiTheme="minorBidi" w:hAnsiTheme="minorBidi"/>
          <w:sz w:val="26"/>
          <w:szCs w:val="26"/>
          <w:rtl/>
        </w:rPr>
        <w:t>אמנת השרות ב</w:t>
      </w:r>
      <w:r w:rsidR="002F0E85" w:rsidRPr="006079A8">
        <w:rPr>
          <w:rFonts w:asciiTheme="minorBidi" w:hAnsiTheme="minorBidi"/>
          <w:sz w:val="26"/>
          <w:szCs w:val="26"/>
          <w:rtl/>
        </w:rPr>
        <w:t>הסכם</w:t>
      </w:r>
      <w:r w:rsidR="00031701" w:rsidRPr="006079A8">
        <w:rPr>
          <w:rFonts w:asciiTheme="minorBidi" w:hAnsiTheme="minorBidi"/>
          <w:sz w:val="26"/>
          <w:szCs w:val="26"/>
          <w:rtl/>
        </w:rPr>
        <w:t>,</w:t>
      </w:r>
      <w:r w:rsidR="002F0E85" w:rsidRPr="006079A8">
        <w:rPr>
          <w:rFonts w:asciiTheme="minorBidi" w:hAnsiTheme="minorBidi"/>
          <w:sz w:val="26"/>
          <w:szCs w:val="26"/>
          <w:rtl/>
        </w:rPr>
        <w:t xml:space="preserve">  סעיף </w:t>
      </w:r>
      <w:r w:rsidR="00031701" w:rsidRPr="006079A8">
        <w:rPr>
          <w:rFonts w:asciiTheme="minorBidi" w:hAnsiTheme="minorBidi"/>
          <w:sz w:val="26"/>
          <w:szCs w:val="26"/>
          <w:rtl/>
        </w:rPr>
        <w:t>2.8</w:t>
      </w:r>
      <w:r w:rsidRPr="006079A8">
        <w:rPr>
          <w:rFonts w:asciiTheme="minorBidi" w:hAnsiTheme="minorBidi"/>
          <w:sz w:val="26"/>
          <w:szCs w:val="26"/>
          <w:rtl/>
        </w:rPr>
        <w:t>.</w:t>
      </w:r>
    </w:p>
    <w:p w14:paraId="4351BAA7" w14:textId="77777777" w:rsidR="002513A5" w:rsidRPr="006079A8" w:rsidRDefault="002513A5" w:rsidP="00031701">
      <w:pPr>
        <w:pStyle w:val="ab"/>
        <w:ind w:left="720"/>
        <w:rPr>
          <w:rFonts w:asciiTheme="minorBidi" w:hAnsiTheme="minorBidi"/>
          <w:sz w:val="26"/>
          <w:szCs w:val="26"/>
          <w:rtl/>
        </w:rPr>
      </w:pPr>
      <w:r w:rsidRPr="006079A8">
        <w:rPr>
          <w:rFonts w:asciiTheme="minorBidi" w:hAnsiTheme="minorBidi"/>
          <w:sz w:val="26"/>
          <w:szCs w:val="26"/>
          <w:rtl/>
        </w:rPr>
        <w:t>ממצאי השלמת הבדיקה יועברו גם הם למזמיני השירות כאמור</w:t>
      </w:r>
      <w:r w:rsidR="00031701" w:rsidRPr="006079A8">
        <w:rPr>
          <w:rFonts w:asciiTheme="minorBidi" w:hAnsiTheme="minorBidi"/>
          <w:sz w:val="26"/>
          <w:szCs w:val="26"/>
          <w:rtl/>
        </w:rPr>
        <w:t xml:space="preserve"> בסעיף</w:t>
      </w:r>
      <w:r w:rsidRPr="006079A8">
        <w:rPr>
          <w:rFonts w:asciiTheme="minorBidi" w:hAnsiTheme="minorBidi"/>
          <w:sz w:val="26"/>
          <w:szCs w:val="26"/>
          <w:rtl/>
        </w:rPr>
        <w:t xml:space="preserve"> </w:t>
      </w:r>
      <w:r w:rsidR="00031701" w:rsidRPr="006079A8">
        <w:rPr>
          <w:rFonts w:asciiTheme="minorBidi" w:hAnsiTheme="minorBidi"/>
          <w:rtl/>
        </w:rPr>
        <w:t>1.1.6</w:t>
      </w:r>
      <w:r w:rsidR="00031701" w:rsidRPr="006079A8">
        <w:rPr>
          <w:rFonts w:asciiTheme="minorBidi" w:hAnsiTheme="minorBidi"/>
          <w:sz w:val="26"/>
          <w:szCs w:val="26"/>
          <w:rtl/>
        </w:rPr>
        <w:t xml:space="preserve"> לעיל</w:t>
      </w:r>
      <w:r w:rsidRPr="006079A8">
        <w:rPr>
          <w:rFonts w:asciiTheme="minorBidi" w:hAnsiTheme="minorBidi"/>
          <w:sz w:val="26"/>
          <w:szCs w:val="26"/>
          <w:rtl/>
        </w:rPr>
        <w:t>.</w:t>
      </w:r>
    </w:p>
    <w:p w14:paraId="317269E4" w14:textId="77777777" w:rsidR="002513A5" w:rsidRPr="006079A8" w:rsidRDefault="002513A5" w:rsidP="00031701">
      <w:pPr>
        <w:pStyle w:val="ab"/>
        <w:jc w:val="both"/>
        <w:rPr>
          <w:rFonts w:asciiTheme="minorBidi" w:hAnsiTheme="minorBidi"/>
          <w:sz w:val="26"/>
          <w:szCs w:val="26"/>
          <w:rtl/>
        </w:rPr>
      </w:pPr>
      <w:r w:rsidRPr="006079A8">
        <w:rPr>
          <w:rFonts w:asciiTheme="minorBidi" w:hAnsiTheme="minorBidi"/>
          <w:sz w:val="26"/>
          <w:szCs w:val="26"/>
          <w:rtl/>
        </w:rPr>
        <w:t>בדיקת החוקרים- המנהל  רשאי לדרוש ממשרד החקירות לבצע בדיקות פוליגרף אם ראה צורך בכך במסגרת בירור תלונה או אם התקבל  מידע המחשיד לכאורה את החוקר בביצוע עבירה כלשהי לרבות במישור האתי, וזאת במהלך ביצוע השירותים עבור המשרד. הבדיקות תהיינה על חשבון משרד החקירות ותוגבלנה למכסה שלא תעלה על 2 בדיקות בכל 12 חודשים, לכל מרחב בו מספק משרד החקירות את השירותים. בדיקות שידרשו מעבר למכסה זו ישולמו ע"י המשרד. הקביעה מי מהחוקרים ייבדק, תהיה בסמכות המנהל . אם תוצאת הבדיקה תצביע על ליקוי כלשהו, תושט עלותה על משרד החקירות וזאת, מבלי לפגוע בזכות המשרד לנקוט באמצעים נוספים.</w:t>
      </w:r>
    </w:p>
    <w:p w14:paraId="0D5525C6" w14:textId="77777777" w:rsidR="002513A5" w:rsidRPr="006079A8" w:rsidRDefault="002513A5" w:rsidP="0014571B">
      <w:pPr>
        <w:pStyle w:val="ab"/>
        <w:ind w:left="360"/>
        <w:rPr>
          <w:rFonts w:asciiTheme="minorBidi" w:hAnsiTheme="minorBidi"/>
          <w:sz w:val="26"/>
          <w:szCs w:val="26"/>
        </w:rPr>
      </w:pPr>
    </w:p>
    <w:p w14:paraId="1696DD85" w14:textId="77777777" w:rsidR="002513A5" w:rsidRPr="006079A8" w:rsidRDefault="00CB6F17" w:rsidP="00527055">
      <w:pPr>
        <w:pStyle w:val="ab"/>
        <w:jc w:val="both"/>
        <w:rPr>
          <w:rFonts w:asciiTheme="minorBidi" w:hAnsiTheme="minorBidi"/>
          <w:sz w:val="26"/>
          <w:szCs w:val="26"/>
        </w:rPr>
      </w:pPr>
      <w:r w:rsidRPr="006079A8">
        <w:rPr>
          <w:rFonts w:asciiTheme="minorBidi" w:hAnsiTheme="minorBidi"/>
          <w:sz w:val="26"/>
          <w:szCs w:val="26"/>
          <w:rtl/>
        </w:rPr>
        <w:lastRenderedPageBreak/>
        <w:t>4</w:t>
      </w:r>
      <w:r w:rsidR="00527055" w:rsidRPr="006079A8">
        <w:rPr>
          <w:rFonts w:asciiTheme="minorBidi" w:hAnsiTheme="minorBidi"/>
          <w:sz w:val="26"/>
          <w:szCs w:val="26"/>
          <w:rtl/>
        </w:rPr>
        <w:t>.</w:t>
      </w:r>
      <w:r w:rsidR="002513A5" w:rsidRPr="006079A8">
        <w:rPr>
          <w:rFonts w:asciiTheme="minorBidi" w:hAnsiTheme="minorBidi"/>
          <w:sz w:val="26"/>
          <w:szCs w:val="26"/>
          <w:rtl/>
        </w:rPr>
        <w:t>התמורה</w:t>
      </w:r>
    </w:p>
    <w:p w14:paraId="34BD00D2" w14:textId="77777777" w:rsidR="002513A5" w:rsidRPr="006079A8" w:rsidRDefault="00302507" w:rsidP="00121300">
      <w:pPr>
        <w:pStyle w:val="ab"/>
        <w:numPr>
          <w:ilvl w:val="1"/>
          <w:numId w:val="79"/>
        </w:numPr>
        <w:ind w:left="1461"/>
        <w:jc w:val="both"/>
        <w:rPr>
          <w:rFonts w:asciiTheme="minorBidi" w:hAnsiTheme="minorBidi"/>
          <w:sz w:val="26"/>
          <w:szCs w:val="26"/>
        </w:rPr>
      </w:pPr>
      <w:r w:rsidRPr="006079A8">
        <w:rPr>
          <w:rFonts w:asciiTheme="minorBidi" w:hAnsiTheme="minorBidi"/>
          <w:sz w:val="26"/>
          <w:szCs w:val="26"/>
          <w:rtl/>
        </w:rPr>
        <w:t xml:space="preserve"> </w:t>
      </w:r>
      <w:r w:rsidR="002513A5" w:rsidRPr="006079A8">
        <w:rPr>
          <w:rFonts w:asciiTheme="minorBidi" w:hAnsiTheme="minorBidi"/>
          <w:sz w:val="26"/>
          <w:szCs w:val="26"/>
          <w:rtl/>
        </w:rPr>
        <w:t>קליטת ממצאי בדיקות האימות במשרד וכן אישור מזמין הבדיקה לתקינות הבדיקה ולשלמותה מהווים תנאי הכרחי לתשלום.</w:t>
      </w:r>
    </w:p>
    <w:p w14:paraId="51D55965" w14:textId="77777777" w:rsidR="002513A5" w:rsidRPr="006079A8" w:rsidRDefault="00302507" w:rsidP="00121300">
      <w:pPr>
        <w:pStyle w:val="ab"/>
        <w:numPr>
          <w:ilvl w:val="1"/>
          <w:numId w:val="79"/>
        </w:numPr>
        <w:ind w:left="1461"/>
        <w:jc w:val="both"/>
        <w:rPr>
          <w:rFonts w:asciiTheme="minorBidi" w:hAnsiTheme="minorBidi"/>
          <w:sz w:val="26"/>
          <w:szCs w:val="26"/>
        </w:rPr>
      </w:pPr>
      <w:r w:rsidRPr="006079A8">
        <w:rPr>
          <w:rFonts w:asciiTheme="minorBidi" w:hAnsiTheme="minorBidi"/>
          <w:sz w:val="26"/>
          <w:szCs w:val="26"/>
          <w:rtl/>
        </w:rPr>
        <w:t xml:space="preserve"> </w:t>
      </w:r>
      <w:r w:rsidR="002513A5" w:rsidRPr="006079A8">
        <w:rPr>
          <w:rFonts w:asciiTheme="minorBidi" w:hAnsiTheme="minorBidi"/>
          <w:sz w:val="26"/>
          <w:szCs w:val="26"/>
          <w:rtl/>
        </w:rPr>
        <w:t xml:space="preserve">בדיקות אימות  הממומנות ע"י המשרד:  </w:t>
      </w:r>
    </w:p>
    <w:p w14:paraId="00D3611F" w14:textId="77777777" w:rsidR="002513A5" w:rsidRPr="006079A8" w:rsidRDefault="00302507" w:rsidP="003C11FF">
      <w:pPr>
        <w:pStyle w:val="ab"/>
        <w:ind w:left="1461" w:hanging="741"/>
        <w:rPr>
          <w:rFonts w:asciiTheme="minorBidi" w:hAnsiTheme="minorBidi"/>
          <w:sz w:val="26"/>
          <w:szCs w:val="26"/>
        </w:rPr>
      </w:pPr>
      <w:r w:rsidRPr="006079A8">
        <w:rPr>
          <w:rFonts w:asciiTheme="minorBidi" w:hAnsiTheme="minorBidi"/>
          <w:sz w:val="26"/>
          <w:szCs w:val="26"/>
          <w:rtl/>
        </w:rPr>
        <w:t xml:space="preserve">   </w:t>
      </w:r>
      <w:r w:rsidR="003C11FF" w:rsidRPr="006079A8">
        <w:rPr>
          <w:rFonts w:asciiTheme="minorBidi" w:hAnsiTheme="minorBidi"/>
          <w:sz w:val="26"/>
          <w:szCs w:val="26"/>
          <w:rtl/>
        </w:rPr>
        <w:tab/>
      </w:r>
      <w:r w:rsidR="002513A5" w:rsidRPr="006079A8">
        <w:rPr>
          <w:rFonts w:asciiTheme="minorBidi" w:hAnsiTheme="minorBidi"/>
          <w:sz w:val="26"/>
          <w:szCs w:val="26"/>
          <w:rtl/>
        </w:rPr>
        <w:t>פעם בשבוע ידווח המשרד למשרד החקירות על בדיקות האימות שבוצעו ממועד הדיווח הקודם ועד שבועיים (14 יום) לפני מועד הדיווח הנוכחי. דוח זה לא יכלול בדיקות אימות שהיו לגביהן הסתייגויות מצד המזמינים. על-סמך דוח זה יגיש משרד החקירות בתחילת כל חודש חשבונית מס שתתייחס לבדיקות  אימות בחודש הקודם. התשלום יבוצע ע"י המשרד רק לאחר אישור המנהל ובהתאם לתנאי התשלום המפורטים בחוזה.</w:t>
      </w:r>
    </w:p>
    <w:p w14:paraId="4841852E" w14:textId="77777777" w:rsidR="002513A5" w:rsidRPr="006079A8" w:rsidRDefault="00302507" w:rsidP="00121300">
      <w:pPr>
        <w:pStyle w:val="ab"/>
        <w:numPr>
          <w:ilvl w:val="1"/>
          <w:numId w:val="79"/>
        </w:numPr>
        <w:ind w:left="1461"/>
        <w:jc w:val="both"/>
        <w:rPr>
          <w:rFonts w:asciiTheme="minorBidi" w:hAnsiTheme="minorBidi"/>
          <w:sz w:val="26"/>
          <w:szCs w:val="26"/>
          <w:rtl/>
        </w:rPr>
      </w:pPr>
      <w:r w:rsidRPr="006079A8">
        <w:rPr>
          <w:rFonts w:asciiTheme="minorBidi" w:hAnsiTheme="minorBidi"/>
          <w:sz w:val="26"/>
          <w:szCs w:val="26"/>
          <w:rtl/>
        </w:rPr>
        <w:t xml:space="preserve"> </w:t>
      </w:r>
      <w:r w:rsidR="002513A5" w:rsidRPr="006079A8">
        <w:rPr>
          <w:rFonts w:asciiTheme="minorBidi" w:hAnsiTheme="minorBidi"/>
          <w:sz w:val="26"/>
          <w:szCs w:val="26"/>
          <w:rtl/>
        </w:rPr>
        <w:t>בדיקות אימות אשר מימונן מוטל על מבקשי הסיוע:</w:t>
      </w:r>
    </w:p>
    <w:p w14:paraId="149F01EB" w14:textId="77777777" w:rsidR="002513A5" w:rsidRPr="006079A8" w:rsidRDefault="002513A5" w:rsidP="0014571B">
      <w:pPr>
        <w:ind w:left="1440" w:right="-142"/>
        <w:rPr>
          <w:rFonts w:asciiTheme="minorBidi" w:hAnsiTheme="minorBidi"/>
          <w:sz w:val="26"/>
          <w:szCs w:val="26"/>
          <w:rtl/>
        </w:rPr>
      </w:pPr>
      <w:r w:rsidRPr="006079A8">
        <w:rPr>
          <w:rFonts w:asciiTheme="minorBidi" w:hAnsiTheme="minorBidi"/>
          <w:sz w:val="26"/>
          <w:szCs w:val="26"/>
          <w:rtl/>
        </w:rPr>
        <w:t>הזוכה</w:t>
      </w:r>
      <w:r w:rsidR="00504B64" w:rsidRPr="006079A8">
        <w:rPr>
          <w:rFonts w:asciiTheme="minorBidi" w:hAnsiTheme="minorBidi"/>
          <w:sz w:val="26"/>
          <w:szCs w:val="26"/>
          <w:rtl/>
        </w:rPr>
        <w:t xml:space="preserve"> </w:t>
      </w:r>
      <w:r w:rsidRPr="006079A8">
        <w:rPr>
          <w:rFonts w:asciiTheme="minorBidi" w:hAnsiTheme="minorBidi"/>
          <w:sz w:val="26"/>
          <w:szCs w:val="26"/>
          <w:rtl/>
        </w:rPr>
        <w:t>יפתח חשבון בבנק ע"מ שייגבה ממבקשי הסיוע עמלה בגין תשלום לביצוע הבדיקה וכל הכרוך בכך.</w:t>
      </w:r>
    </w:p>
    <w:p w14:paraId="331948E6" w14:textId="77777777" w:rsidR="002513A5" w:rsidRPr="006079A8" w:rsidRDefault="002513A5" w:rsidP="0014571B">
      <w:pPr>
        <w:ind w:left="1440" w:right="-142"/>
        <w:rPr>
          <w:rFonts w:asciiTheme="minorBidi" w:hAnsiTheme="minorBidi"/>
          <w:sz w:val="26"/>
          <w:szCs w:val="26"/>
          <w:rtl/>
        </w:rPr>
      </w:pPr>
      <w:r w:rsidRPr="006079A8">
        <w:rPr>
          <w:rFonts w:asciiTheme="minorBidi" w:hAnsiTheme="minorBidi"/>
          <w:sz w:val="26"/>
          <w:szCs w:val="26"/>
          <w:rtl/>
        </w:rPr>
        <w:t>הבנק למשכנתאות בו הוגשה הבקשה לסיוע בדיור ינפיק למבקש הסיוע שובר תשלום עם נספח בו יצוינו הפרטים הבאים:</w:t>
      </w:r>
    </w:p>
    <w:p w14:paraId="6C0E5FB1" w14:textId="77777777" w:rsidR="002513A5" w:rsidRPr="006079A8" w:rsidRDefault="002513A5" w:rsidP="008C2BF5">
      <w:pPr>
        <w:numPr>
          <w:ilvl w:val="0"/>
          <w:numId w:val="32"/>
        </w:numPr>
        <w:spacing w:after="0"/>
        <w:jc w:val="both"/>
        <w:rPr>
          <w:rFonts w:asciiTheme="minorBidi" w:hAnsiTheme="minorBidi"/>
          <w:sz w:val="26"/>
          <w:szCs w:val="26"/>
          <w:rtl/>
        </w:rPr>
      </w:pPr>
      <w:r w:rsidRPr="006079A8">
        <w:rPr>
          <w:rFonts w:asciiTheme="minorBidi" w:hAnsiTheme="minorBidi"/>
          <w:sz w:val="26"/>
          <w:szCs w:val="26"/>
          <w:rtl/>
        </w:rPr>
        <w:t>שם מבקש הסיוע.</w:t>
      </w:r>
    </w:p>
    <w:p w14:paraId="7E79F5B8" w14:textId="77777777" w:rsidR="002513A5" w:rsidRPr="006079A8" w:rsidRDefault="002513A5" w:rsidP="008C2BF5">
      <w:pPr>
        <w:numPr>
          <w:ilvl w:val="0"/>
          <w:numId w:val="32"/>
        </w:numPr>
        <w:spacing w:after="0"/>
        <w:jc w:val="both"/>
        <w:rPr>
          <w:rFonts w:asciiTheme="minorBidi" w:hAnsiTheme="minorBidi"/>
          <w:sz w:val="26"/>
          <w:szCs w:val="26"/>
          <w:rtl/>
        </w:rPr>
      </w:pPr>
      <w:r w:rsidRPr="006079A8">
        <w:rPr>
          <w:rFonts w:asciiTheme="minorBidi" w:hAnsiTheme="minorBidi"/>
          <w:sz w:val="26"/>
          <w:szCs w:val="26"/>
          <w:rtl/>
        </w:rPr>
        <w:t>מספר זהותו.</w:t>
      </w:r>
    </w:p>
    <w:p w14:paraId="27D48DC1"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כתובתו.</w:t>
      </w:r>
    </w:p>
    <w:p w14:paraId="204EECF9"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סוג הבדיקה המבוקשת.</w:t>
      </w:r>
    </w:p>
    <w:p w14:paraId="0EE5C75B"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הסכום לתשלום.</w:t>
      </w:r>
    </w:p>
    <w:p w14:paraId="201D98B2"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פרטי הבנק שהנפיק את שובר התשלום ואליו יש להחזיר את תוצאות בדיקת האימות.</w:t>
      </w:r>
    </w:p>
    <w:p w14:paraId="2A77A5B4"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תאריך מסירת השובר למבקש הסיוע.</w:t>
      </w:r>
    </w:p>
    <w:p w14:paraId="4B1CB757"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שם משרד החקירות.</w:t>
      </w:r>
    </w:p>
    <w:p w14:paraId="27B2735A"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מספר הטלפון של משרד החקירות.</w:t>
      </w:r>
    </w:p>
    <w:p w14:paraId="04000902"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מספר חשבון הבנק של משרד החקירות.</w:t>
      </w:r>
    </w:p>
    <w:p w14:paraId="106645E1" w14:textId="77777777" w:rsidR="002513A5" w:rsidRPr="006079A8" w:rsidRDefault="002513A5" w:rsidP="0014571B">
      <w:pPr>
        <w:spacing w:before="120"/>
        <w:ind w:left="1440"/>
        <w:rPr>
          <w:rFonts w:asciiTheme="minorBidi" w:hAnsiTheme="minorBidi"/>
          <w:sz w:val="26"/>
          <w:szCs w:val="26"/>
          <w:rtl/>
        </w:rPr>
      </w:pPr>
      <w:r w:rsidRPr="006079A8">
        <w:rPr>
          <w:rFonts w:asciiTheme="minorBidi" w:hAnsiTheme="minorBidi"/>
          <w:sz w:val="26"/>
          <w:szCs w:val="26"/>
          <w:rtl/>
        </w:rPr>
        <w:t>לאחר תשלום השובר, מבקש הסיוע יצור קשר טלפוני עם משרד החקירות, ימסור את פרטיו האישיים לצורך ביצוע הבדיקה וכן ישלח לו בפקס או בדואר את צילום שובר התשלום, הכוללת חותמת וחתימה המאשרים השובר שולם.</w:t>
      </w:r>
    </w:p>
    <w:p w14:paraId="3E938C66" w14:textId="77777777" w:rsidR="003C11FF" w:rsidRPr="006079A8" w:rsidRDefault="003C11FF" w:rsidP="0014571B">
      <w:pPr>
        <w:spacing w:before="120"/>
        <w:ind w:left="1440"/>
        <w:rPr>
          <w:rFonts w:asciiTheme="minorBidi" w:hAnsiTheme="minorBidi"/>
          <w:sz w:val="26"/>
          <w:szCs w:val="26"/>
        </w:rPr>
      </w:pPr>
    </w:p>
    <w:p w14:paraId="3D7DFFB8" w14:textId="77777777" w:rsidR="002513A5" w:rsidRPr="006079A8" w:rsidRDefault="002513A5" w:rsidP="003C11FF">
      <w:pPr>
        <w:spacing w:before="120"/>
        <w:ind w:left="1440"/>
        <w:rPr>
          <w:rFonts w:asciiTheme="minorBidi" w:hAnsiTheme="minorBidi"/>
          <w:sz w:val="26"/>
          <w:szCs w:val="26"/>
          <w:rtl/>
        </w:rPr>
      </w:pPr>
      <w:r w:rsidRPr="006079A8">
        <w:rPr>
          <w:rFonts w:asciiTheme="minorBidi" w:hAnsiTheme="minorBidi"/>
          <w:sz w:val="26"/>
          <w:szCs w:val="26"/>
          <w:u w:val="single"/>
          <w:rtl/>
        </w:rPr>
        <w:t>לידיעה כללית,</w:t>
      </w:r>
      <w:r w:rsidRPr="006079A8">
        <w:rPr>
          <w:rFonts w:asciiTheme="minorBidi" w:hAnsiTheme="minorBidi"/>
          <w:sz w:val="26"/>
          <w:szCs w:val="26"/>
          <w:rtl/>
        </w:rPr>
        <w:t xml:space="preserve"> בדיקות אימות לפי </w:t>
      </w:r>
      <w:r w:rsidRPr="006079A8">
        <w:rPr>
          <w:rFonts w:asciiTheme="minorBidi" w:hAnsiTheme="minorBidi"/>
          <w:color w:val="000000" w:themeColor="text1"/>
          <w:sz w:val="26"/>
          <w:szCs w:val="26"/>
          <w:rtl/>
        </w:rPr>
        <w:t xml:space="preserve">סעיף זה </w:t>
      </w:r>
      <w:r w:rsidRPr="006079A8">
        <w:rPr>
          <w:rFonts w:asciiTheme="minorBidi" w:hAnsiTheme="minorBidi"/>
          <w:sz w:val="26"/>
          <w:szCs w:val="26"/>
          <w:rtl/>
        </w:rPr>
        <w:t xml:space="preserve">בעיקרן הן : </w:t>
      </w:r>
    </w:p>
    <w:p w14:paraId="25C80771" w14:textId="77777777" w:rsidR="002513A5" w:rsidRPr="006079A8" w:rsidRDefault="002513A5" w:rsidP="0014571B">
      <w:pPr>
        <w:spacing w:before="120"/>
        <w:ind w:left="1440"/>
        <w:rPr>
          <w:rFonts w:asciiTheme="minorBidi" w:hAnsiTheme="minorBidi"/>
          <w:sz w:val="26"/>
          <w:szCs w:val="26"/>
          <w:rtl/>
        </w:rPr>
      </w:pPr>
      <w:r w:rsidRPr="006079A8">
        <w:rPr>
          <w:rFonts w:asciiTheme="minorBidi" w:hAnsiTheme="minorBidi"/>
          <w:sz w:val="26"/>
          <w:szCs w:val="26"/>
          <w:rtl/>
        </w:rPr>
        <w:t xml:space="preserve">בדיקת זמינות למגורים, בדיקת פרטי מגורים ותפקוד רפואי, בדיקת שטח דירה לקביעת זכאות ובדיקה כלכלית למי שמערער לוועדה </w:t>
      </w:r>
      <w:r w:rsidRPr="006079A8">
        <w:rPr>
          <w:rFonts w:asciiTheme="minorBidi" w:hAnsiTheme="minorBidi"/>
          <w:sz w:val="26"/>
          <w:szCs w:val="26"/>
          <w:rtl/>
        </w:rPr>
        <w:lastRenderedPageBreak/>
        <w:t>הבינמשרדית להקלה בהחזרי משכנתא, החתמת מבקש הסיוע בביתו או במוסד רפואי בו שוהה. (יועבר למשרד החקירות באמצעות סניף שכר הדירה בו בוצעה ההרשמה).</w:t>
      </w:r>
    </w:p>
    <w:p w14:paraId="05D24C7A" w14:textId="77777777" w:rsidR="002513A5" w:rsidRPr="006079A8" w:rsidRDefault="002513A5" w:rsidP="0014571B">
      <w:pPr>
        <w:pStyle w:val="ad"/>
        <w:spacing w:before="120"/>
        <w:ind w:left="0" w:firstLine="0"/>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t>המשרד רשאי להוסיף או לגרוע סוגי בדיקות אימות.</w:t>
      </w:r>
    </w:p>
    <w:p w14:paraId="6FCC904D" w14:textId="77777777" w:rsidR="002513A5" w:rsidRPr="006079A8" w:rsidRDefault="002513A5" w:rsidP="0014571B">
      <w:pPr>
        <w:pStyle w:val="ad"/>
        <w:ind w:left="1440" w:firstLine="0"/>
        <w:rPr>
          <w:rFonts w:asciiTheme="minorBidi" w:hAnsiTheme="minorBidi"/>
          <w:color w:val="000000" w:themeColor="text1"/>
          <w:sz w:val="26"/>
          <w:szCs w:val="26"/>
          <w:rtl/>
        </w:rPr>
      </w:pPr>
      <w:r w:rsidRPr="006079A8">
        <w:rPr>
          <w:rFonts w:asciiTheme="minorBidi" w:hAnsiTheme="minorBidi"/>
          <w:sz w:val="26"/>
          <w:szCs w:val="26"/>
          <w:rtl/>
        </w:rPr>
        <w:t xml:space="preserve">למען הסר ספק אין למשרד כל אחריות שהיא בנוגע לתשלומים  בגין ביצוע בדיקות אימות אשר מימונן מוטל על מבקשי הסיוע, כמפורט </w:t>
      </w:r>
      <w:r w:rsidRPr="006079A8">
        <w:rPr>
          <w:rFonts w:asciiTheme="minorBidi" w:hAnsiTheme="minorBidi"/>
          <w:color w:val="000000" w:themeColor="text1"/>
          <w:sz w:val="26"/>
          <w:szCs w:val="26"/>
          <w:rtl/>
        </w:rPr>
        <w:t>בסעיף זה.</w:t>
      </w:r>
    </w:p>
    <w:p w14:paraId="15C8CBB7" w14:textId="77777777" w:rsidR="002513A5" w:rsidRPr="006079A8" w:rsidRDefault="003C11FF" w:rsidP="00121300">
      <w:pPr>
        <w:pStyle w:val="ab"/>
        <w:numPr>
          <w:ilvl w:val="1"/>
          <w:numId w:val="79"/>
        </w:numPr>
        <w:ind w:left="1461" w:hanging="426"/>
        <w:jc w:val="both"/>
        <w:rPr>
          <w:rFonts w:asciiTheme="minorBidi" w:hAnsiTheme="minorBidi"/>
          <w:sz w:val="26"/>
          <w:szCs w:val="26"/>
          <w:rtl/>
        </w:rPr>
      </w:pPr>
      <w:r w:rsidRPr="006079A8">
        <w:rPr>
          <w:rFonts w:asciiTheme="minorBidi" w:hAnsiTheme="minorBidi"/>
          <w:sz w:val="26"/>
          <w:szCs w:val="26"/>
          <w:rtl/>
        </w:rPr>
        <w:t xml:space="preserve"> </w:t>
      </w:r>
      <w:r w:rsidR="002513A5" w:rsidRPr="006079A8">
        <w:rPr>
          <w:rFonts w:asciiTheme="minorBidi" w:hAnsiTheme="minorBidi"/>
          <w:sz w:val="26"/>
          <w:szCs w:val="26"/>
          <w:rtl/>
        </w:rPr>
        <w:t>להלן שיטת חישוב התמורה של בדיקות אימות משולבות (כהגדרתן):</w:t>
      </w:r>
    </w:p>
    <w:p w14:paraId="533BFB21" w14:textId="77777777" w:rsidR="002513A5" w:rsidRPr="006079A8" w:rsidRDefault="002513A5" w:rsidP="0014571B">
      <w:pPr>
        <w:pStyle w:val="af1"/>
        <w:tabs>
          <w:tab w:val="bar" w:pos="10819"/>
        </w:tabs>
        <w:spacing w:before="120" w:line="276" w:lineRule="auto"/>
        <w:ind w:left="2160"/>
        <w:rPr>
          <w:rFonts w:asciiTheme="minorBidi" w:hAnsiTheme="minorBidi" w:cstheme="minorBidi"/>
          <w:rtl/>
        </w:rPr>
      </w:pPr>
    </w:p>
    <w:p w14:paraId="3F1DFE0D" w14:textId="77777777" w:rsidR="002513A5" w:rsidRPr="006079A8" w:rsidRDefault="002513A5" w:rsidP="00121300">
      <w:pPr>
        <w:pStyle w:val="af1"/>
        <w:numPr>
          <w:ilvl w:val="0"/>
          <w:numId w:val="92"/>
        </w:numPr>
        <w:tabs>
          <w:tab w:val="bar" w:pos="10819"/>
        </w:tabs>
        <w:spacing w:line="276" w:lineRule="auto"/>
        <w:rPr>
          <w:rFonts w:asciiTheme="minorBidi" w:hAnsiTheme="minorBidi" w:cstheme="minorBidi"/>
          <w:rtl/>
        </w:rPr>
      </w:pPr>
      <w:r w:rsidRPr="006079A8">
        <w:rPr>
          <w:rFonts w:asciiTheme="minorBidi" w:hAnsiTheme="minorBidi" w:cstheme="minorBidi"/>
          <w:rtl/>
        </w:rPr>
        <w:t>בדיקה שסימנן א' הכוללת מודול בסיסי (א'0), ויותר ממודול ייעודי אחד (א'1 - א' 8), ישולם עבור המודול הבסיסי, פעם אחת בלבד.</w:t>
      </w:r>
    </w:p>
    <w:p w14:paraId="7CA80320" w14:textId="77777777" w:rsidR="002513A5" w:rsidRPr="006079A8" w:rsidRDefault="002513A5" w:rsidP="00121300">
      <w:pPr>
        <w:pStyle w:val="af1"/>
        <w:numPr>
          <w:ilvl w:val="0"/>
          <w:numId w:val="92"/>
        </w:numPr>
        <w:tabs>
          <w:tab w:val="left" w:pos="1744"/>
          <w:tab w:val="bar" w:pos="10819"/>
        </w:tabs>
        <w:spacing w:line="276" w:lineRule="auto"/>
        <w:rPr>
          <w:rFonts w:asciiTheme="minorBidi" w:hAnsiTheme="minorBidi" w:cstheme="minorBidi"/>
          <w:rtl/>
        </w:rPr>
      </w:pPr>
      <w:r w:rsidRPr="006079A8">
        <w:rPr>
          <w:rFonts w:asciiTheme="minorBidi" w:hAnsiTheme="minorBidi" w:cstheme="minorBidi"/>
          <w:rtl/>
        </w:rPr>
        <w:t xml:space="preserve">בדיקת אימות מסדרה א' המשולבת בבדיקה </w:t>
      </w:r>
    </w:p>
    <w:p w14:paraId="548CCAA0" w14:textId="77777777" w:rsidR="002513A5" w:rsidRPr="006079A8" w:rsidRDefault="002513A5" w:rsidP="003C11FF">
      <w:pPr>
        <w:pStyle w:val="af1"/>
        <w:tabs>
          <w:tab w:val="left" w:pos="2167"/>
          <w:tab w:val="bar" w:pos="10819"/>
        </w:tabs>
        <w:spacing w:line="276" w:lineRule="auto"/>
        <w:ind w:left="2025" w:firstLine="0"/>
        <w:rPr>
          <w:rFonts w:asciiTheme="minorBidi" w:hAnsiTheme="minorBidi" w:cstheme="minorBidi"/>
          <w:rtl/>
        </w:rPr>
      </w:pPr>
      <w:r w:rsidRPr="006079A8">
        <w:rPr>
          <w:rFonts w:asciiTheme="minorBidi" w:hAnsiTheme="minorBidi" w:cstheme="minorBidi"/>
          <w:rtl/>
        </w:rPr>
        <w:t xml:space="preserve">מסדרה ב', לא ישולם עבורה בגין המודול הבסיסי (א'0) מאחר </w:t>
      </w:r>
      <w:r w:rsidR="003C11FF" w:rsidRPr="006079A8">
        <w:rPr>
          <w:rFonts w:asciiTheme="minorBidi" w:hAnsiTheme="minorBidi" w:cstheme="minorBidi"/>
          <w:rtl/>
        </w:rPr>
        <w:t xml:space="preserve"> </w:t>
      </w:r>
      <w:r w:rsidRPr="006079A8">
        <w:rPr>
          <w:rFonts w:asciiTheme="minorBidi" w:hAnsiTheme="minorBidi" w:cstheme="minorBidi"/>
          <w:rtl/>
        </w:rPr>
        <w:t>והוא</w:t>
      </w:r>
      <w:r w:rsidR="003C11FF" w:rsidRPr="006079A8">
        <w:rPr>
          <w:rFonts w:asciiTheme="minorBidi" w:hAnsiTheme="minorBidi" w:cstheme="minorBidi"/>
          <w:rtl/>
        </w:rPr>
        <w:t xml:space="preserve"> </w:t>
      </w:r>
      <w:r w:rsidRPr="006079A8">
        <w:rPr>
          <w:rFonts w:asciiTheme="minorBidi" w:hAnsiTheme="minorBidi" w:cstheme="minorBidi"/>
          <w:rtl/>
        </w:rPr>
        <w:t>נכלל כבר בעלות הבדיקה מסדרה ב'.</w:t>
      </w:r>
    </w:p>
    <w:p w14:paraId="38463A76" w14:textId="77777777" w:rsidR="002513A5" w:rsidRPr="006079A8" w:rsidRDefault="002513A5" w:rsidP="00121300">
      <w:pPr>
        <w:pStyle w:val="af1"/>
        <w:numPr>
          <w:ilvl w:val="0"/>
          <w:numId w:val="91"/>
        </w:numPr>
        <w:tabs>
          <w:tab w:val="bar" w:pos="10819"/>
        </w:tabs>
        <w:spacing w:line="276" w:lineRule="auto"/>
        <w:rPr>
          <w:rFonts w:asciiTheme="minorBidi" w:hAnsiTheme="minorBidi" w:cstheme="minorBidi"/>
          <w:rtl/>
        </w:rPr>
      </w:pPr>
      <w:r w:rsidRPr="006079A8">
        <w:rPr>
          <w:rFonts w:asciiTheme="minorBidi" w:hAnsiTheme="minorBidi" w:cstheme="minorBidi"/>
          <w:rtl/>
        </w:rPr>
        <w:t>שתי בדיקות אימות מסדרה ב' ששולבו יחד, תופחת             מהעלות הכוללת שלהן העלות של המודול הבסיסי (א'0), כן עלות הפעילות המחויבת במודול זה מחויבת בנפרד</w:t>
      </w:r>
      <w:r w:rsidR="003C11FF" w:rsidRPr="006079A8">
        <w:rPr>
          <w:rFonts w:asciiTheme="minorBidi" w:hAnsiTheme="minorBidi" w:cstheme="minorBidi"/>
          <w:rtl/>
        </w:rPr>
        <w:t xml:space="preserve"> </w:t>
      </w:r>
      <w:r w:rsidRPr="006079A8">
        <w:rPr>
          <w:rFonts w:asciiTheme="minorBidi" w:hAnsiTheme="minorBidi" w:cstheme="minorBidi"/>
          <w:rtl/>
        </w:rPr>
        <w:t>בכל אחת מהבדיקות שבסדרה ב'</w:t>
      </w:r>
      <w:r w:rsidRPr="006079A8">
        <w:rPr>
          <w:rFonts w:asciiTheme="minorBidi" w:hAnsiTheme="minorBidi" w:cstheme="minorBidi"/>
        </w:rPr>
        <w:t>.</w:t>
      </w:r>
    </w:p>
    <w:p w14:paraId="793D8EA4" w14:textId="77777777" w:rsidR="002513A5" w:rsidRPr="006079A8" w:rsidRDefault="002513A5" w:rsidP="00121300">
      <w:pPr>
        <w:pStyle w:val="af1"/>
        <w:numPr>
          <w:ilvl w:val="0"/>
          <w:numId w:val="91"/>
        </w:numPr>
        <w:tabs>
          <w:tab w:val="bar" w:pos="10819"/>
        </w:tabs>
        <w:spacing w:line="276" w:lineRule="auto"/>
        <w:jc w:val="left"/>
        <w:rPr>
          <w:rFonts w:asciiTheme="minorBidi" w:hAnsiTheme="minorBidi" w:cstheme="minorBidi"/>
          <w:rtl/>
        </w:rPr>
      </w:pPr>
      <w:r w:rsidRPr="006079A8">
        <w:rPr>
          <w:rFonts w:asciiTheme="minorBidi" w:hAnsiTheme="minorBidi" w:cstheme="minorBidi"/>
          <w:rtl/>
        </w:rPr>
        <w:t xml:space="preserve">באותו אופן, אם שולבו יחד עם בדיקת אימות מסדרת ב' </w:t>
      </w:r>
    </w:p>
    <w:p w14:paraId="4996183F" w14:textId="77777777" w:rsidR="002513A5" w:rsidRPr="006079A8" w:rsidRDefault="002513A5" w:rsidP="003C11FF">
      <w:pPr>
        <w:pStyle w:val="af1"/>
        <w:tabs>
          <w:tab w:val="bar" w:pos="10819"/>
        </w:tabs>
        <w:spacing w:line="276" w:lineRule="auto"/>
        <w:ind w:left="1602" w:hanging="304"/>
        <w:jc w:val="left"/>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t xml:space="preserve"> בדיקות אימות נוספות מסדרה ב' תופחת </w:t>
      </w:r>
      <w:r w:rsidRPr="006079A8">
        <w:rPr>
          <w:rFonts w:asciiTheme="minorBidi" w:hAnsiTheme="minorBidi" w:cstheme="minorBidi"/>
          <w:u w:val="single"/>
          <w:rtl/>
        </w:rPr>
        <w:t>מכל אחת</w:t>
      </w:r>
      <w:r w:rsidRPr="006079A8">
        <w:rPr>
          <w:rFonts w:asciiTheme="minorBidi" w:hAnsiTheme="minorBidi" w:cstheme="minorBidi"/>
          <w:rtl/>
        </w:rPr>
        <w:t xml:space="preserve"> </w:t>
      </w:r>
    </w:p>
    <w:p w14:paraId="1E2D0DAB" w14:textId="77777777" w:rsidR="002513A5" w:rsidRPr="006079A8" w:rsidRDefault="002513A5" w:rsidP="003C11FF">
      <w:pPr>
        <w:pStyle w:val="af1"/>
        <w:tabs>
          <w:tab w:val="bar" w:pos="10819"/>
        </w:tabs>
        <w:spacing w:line="276" w:lineRule="auto"/>
        <w:ind w:left="1602" w:hanging="304"/>
        <w:jc w:val="left"/>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t xml:space="preserve"> מהבדיקות הנוספות עלות המודול הבסיסי (א'0), שכן </w:t>
      </w:r>
    </w:p>
    <w:p w14:paraId="4172185C" w14:textId="77777777" w:rsidR="002513A5" w:rsidRPr="006079A8" w:rsidRDefault="002513A5" w:rsidP="003C11FF">
      <w:pPr>
        <w:pStyle w:val="af1"/>
        <w:tabs>
          <w:tab w:val="bar" w:pos="10819"/>
        </w:tabs>
        <w:spacing w:line="276" w:lineRule="auto"/>
        <w:ind w:left="1602" w:hanging="304"/>
        <w:jc w:val="left"/>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t xml:space="preserve"> עלות הפעילות המחויבת במודול זה מחויבת בבדיקת </w:t>
      </w:r>
    </w:p>
    <w:p w14:paraId="511D66F3" w14:textId="77777777" w:rsidR="002513A5" w:rsidRPr="006079A8" w:rsidRDefault="002513A5" w:rsidP="003C11FF">
      <w:pPr>
        <w:pStyle w:val="af1"/>
        <w:tabs>
          <w:tab w:val="bar" w:pos="10819"/>
        </w:tabs>
        <w:spacing w:line="276" w:lineRule="auto"/>
        <w:ind w:left="1602" w:hanging="304"/>
        <w:jc w:val="left"/>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t xml:space="preserve"> האימות הראשונה.</w:t>
      </w:r>
    </w:p>
    <w:p w14:paraId="700356D6" w14:textId="77777777" w:rsidR="002513A5" w:rsidRPr="006079A8" w:rsidRDefault="002513A5" w:rsidP="00121300">
      <w:pPr>
        <w:pStyle w:val="af1"/>
        <w:numPr>
          <w:ilvl w:val="0"/>
          <w:numId w:val="93"/>
        </w:numPr>
        <w:tabs>
          <w:tab w:val="bar" w:pos="10819"/>
        </w:tabs>
        <w:spacing w:before="120" w:line="276" w:lineRule="auto"/>
        <w:rPr>
          <w:rFonts w:asciiTheme="minorBidi" w:hAnsiTheme="minorBidi" w:cstheme="minorBidi"/>
          <w:rtl/>
        </w:rPr>
      </w:pPr>
      <w:r w:rsidRPr="006079A8">
        <w:rPr>
          <w:rFonts w:asciiTheme="minorBidi" w:hAnsiTheme="minorBidi" w:cstheme="minorBidi"/>
          <w:rtl/>
        </w:rPr>
        <w:t>למען הסר ספק, האמור לעיל מתייחס לבדיקות אימות משולבות</w:t>
      </w:r>
      <w:r w:rsidRPr="006079A8">
        <w:rPr>
          <w:rFonts w:asciiTheme="minorBidi" w:hAnsiTheme="minorBidi" w:cstheme="minorBidi"/>
        </w:rPr>
        <w:t xml:space="preserve"> </w:t>
      </w:r>
      <w:r w:rsidRPr="006079A8">
        <w:rPr>
          <w:rFonts w:asciiTheme="minorBidi" w:hAnsiTheme="minorBidi" w:cstheme="minorBidi"/>
          <w:rtl/>
        </w:rPr>
        <w:t>כהגדרתן (שהוזמנו ע"י אותו מזמין, באותו תאריך, עבור אותו נבדק באותה כתובת).</w:t>
      </w:r>
    </w:p>
    <w:p w14:paraId="4B27326C" w14:textId="77777777" w:rsidR="002513A5" w:rsidRPr="006079A8" w:rsidRDefault="002513A5" w:rsidP="00121300">
      <w:pPr>
        <w:pStyle w:val="37"/>
        <w:numPr>
          <w:ilvl w:val="0"/>
          <w:numId w:val="93"/>
        </w:numPr>
        <w:spacing w:before="120" w:line="276" w:lineRule="auto"/>
        <w:rPr>
          <w:rFonts w:asciiTheme="minorBidi" w:hAnsiTheme="minorBidi" w:cstheme="minorBidi"/>
          <w:rtl/>
        </w:rPr>
      </w:pPr>
      <w:r w:rsidRPr="006079A8">
        <w:rPr>
          <w:rFonts w:asciiTheme="minorBidi" w:hAnsiTheme="minorBidi" w:cstheme="minorBidi"/>
          <w:rtl/>
        </w:rPr>
        <w:t>לגבי כל סוג הבדיקות (א '</w:t>
      </w:r>
      <w:r w:rsidRPr="006079A8">
        <w:rPr>
          <w:rFonts w:asciiTheme="minorBidi" w:hAnsiTheme="minorBidi" w:cstheme="minorBidi"/>
        </w:rPr>
        <w:t>–</w:t>
      </w:r>
      <w:r w:rsidRPr="006079A8">
        <w:rPr>
          <w:rFonts w:asciiTheme="minorBidi" w:hAnsiTheme="minorBidi" w:cstheme="minorBidi"/>
          <w:rtl/>
        </w:rPr>
        <w:t xml:space="preserve"> ד'), במקרה שהבדיקה לא יצאה </w:t>
      </w:r>
      <w:r w:rsidR="004F3E4C" w:rsidRPr="006079A8">
        <w:rPr>
          <w:rFonts w:asciiTheme="minorBidi" w:hAnsiTheme="minorBidi" w:cstheme="minorBidi"/>
          <w:rtl/>
        </w:rPr>
        <w:t xml:space="preserve"> </w:t>
      </w:r>
      <w:r w:rsidRPr="006079A8">
        <w:rPr>
          <w:rFonts w:asciiTheme="minorBidi" w:hAnsiTheme="minorBidi" w:cstheme="minorBidi"/>
          <w:rtl/>
        </w:rPr>
        <w:t>לפועל בגלל:</w:t>
      </w:r>
    </w:p>
    <w:p w14:paraId="39C63B9E" w14:textId="77777777" w:rsidR="002513A5" w:rsidRPr="006079A8" w:rsidRDefault="002513A5" w:rsidP="00121300">
      <w:pPr>
        <w:pStyle w:val="37"/>
        <w:numPr>
          <w:ilvl w:val="0"/>
          <w:numId w:val="76"/>
        </w:numPr>
        <w:spacing w:line="276" w:lineRule="auto"/>
        <w:rPr>
          <w:rFonts w:asciiTheme="minorBidi" w:hAnsiTheme="minorBidi" w:cstheme="minorBidi"/>
          <w:rtl/>
        </w:rPr>
      </w:pPr>
      <w:r w:rsidRPr="006079A8">
        <w:rPr>
          <w:rFonts w:asciiTheme="minorBidi" w:hAnsiTheme="minorBidi" w:cstheme="minorBidi"/>
          <w:rtl/>
        </w:rPr>
        <w:t>אי שיתוף פעולה עם החוקר.</w:t>
      </w:r>
    </w:p>
    <w:p w14:paraId="04E9E2D6" w14:textId="77777777" w:rsidR="002513A5" w:rsidRPr="006079A8" w:rsidRDefault="002513A5" w:rsidP="00121300">
      <w:pPr>
        <w:pStyle w:val="37"/>
        <w:numPr>
          <w:ilvl w:val="0"/>
          <w:numId w:val="76"/>
        </w:numPr>
        <w:spacing w:line="276" w:lineRule="auto"/>
        <w:rPr>
          <w:rFonts w:asciiTheme="minorBidi" w:hAnsiTheme="minorBidi" w:cstheme="minorBidi"/>
          <w:rtl/>
        </w:rPr>
      </w:pPr>
      <w:r w:rsidRPr="006079A8">
        <w:rPr>
          <w:rFonts w:asciiTheme="minorBidi" w:hAnsiTheme="minorBidi" w:cstheme="minorBidi"/>
          <w:rtl/>
        </w:rPr>
        <w:t xml:space="preserve">היעדרות חוזרת ונשנית של מבקש/מקבל הסיוע (הכל </w:t>
      </w:r>
    </w:p>
    <w:p w14:paraId="1BAFD554" w14:textId="77777777" w:rsidR="00302507" w:rsidRPr="006079A8" w:rsidRDefault="002513A5" w:rsidP="0014571B">
      <w:pPr>
        <w:pStyle w:val="37"/>
        <w:spacing w:line="276" w:lineRule="auto"/>
        <w:ind w:left="2869" w:firstLine="11"/>
        <w:rPr>
          <w:rFonts w:asciiTheme="minorBidi" w:hAnsiTheme="minorBidi" w:cstheme="minorBidi"/>
          <w:rtl/>
        </w:rPr>
      </w:pPr>
      <w:r w:rsidRPr="006079A8">
        <w:rPr>
          <w:rFonts w:asciiTheme="minorBidi" w:hAnsiTheme="minorBidi" w:cstheme="minorBidi"/>
          <w:rtl/>
        </w:rPr>
        <w:t xml:space="preserve"> בהתאם לנוהלי המשרד</w:t>
      </w:r>
      <w:r w:rsidR="00302507" w:rsidRPr="006079A8">
        <w:rPr>
          <w:rFonts w:asciiTheme="minorBidi" w:hAnsiTheme="minorBidi" w:cstheme="minorBidi"/>
          <w:rtl/>
        </w:rPr>
        <w:t>)</w:t>
      </w:r>
    </w:p>
    <w:p w14:paraId="4397CA16" w14:textId="77777777" w:rsidR="002513A5" w:rsidRPr="006079A8" w:rsidRDefault="002513A5" w:rsidP="0014571B">
      <w:pPr>
        <w:pStyle w:val="37"/>
        <w:spacing w:line="276" w:lineRule="auto"/>
        <w:ind w:left="566" w:firstLine="0"/>
        <w:rPr>
          <w:rFonts w:asciiTheme="minorBidi" w:hAnsiTheme="minorBidi" w:cstheme="minorBidi"/>
          <w:rtl/>
        </w:rPr>
      </w:pPr>
      <w:r w:rsidRPr="006079A8">
        <w:rPr>
          <w:rFonts w:asciiTheme="minorBidi" w:hAnsiTheme="minorBidi" w:cstheme="minorBidi"/>
          <w:rtl/>
        </w:rPr>
        <w:t>מדובר בהיעדרות / אי  שיתוף פעולה שבמסגרת ביקור בבית הנבדק ( ולא במסגרת שיחה / ניסיון שיחה טלפונית).</w:t>
      </w:r>
    </w:p>
    <w:p w14:paraId="31308E47" w14:textId="77777777" w:rsidR="002513A5" w:rsidRPr="006079A8" w:rsidRDefault="002513A5" w:rsidP="00121300">
      <w:pPr>
        <w:pStyle w:val="37"/>
        <w:numPr>
          <w:ilvl w:val="0"/>
          <w:numId w:val="77"/>
        </w:numPr>
        <w:spacing w:line="276" w:lineRule="auto"/>
        <w:rPr>
          <w:rFonts w:asciiTheme="minorBidi" w:hAnsiTheme="minorBidi" w:cstheme="minorBidi"/>
          <w:rtl/>
        </w:rPr>
      </w:pPr>
      <w:r w:rsidRPr="006079A8">
        <w:rPr>
          <w:rFonts w:asciiTheme="minorBidi" w:hAnsiTheme="minorBidi" w:cstheme="minorBidi"/>
          <w:rtl/>
        </w:rPr>
        <w:t>מקום מגוריו של  הנבדק לא אותר.</w:t>
      </w:r>
    </w:p>
    <w:p w14:paraId="2ECEFCEE" w14:textId="77777777" w:rsidR="002513A5" w:rsidRPr="006079A8" w:rsidRDefault="002513A5" w:rsidP="00121300">
      <w:pPr>
        <w:pStyle w:val="37"/>
        <w:numPr>
          <w:ilvl w:val="0"/>
          <w:numId w:val="77"/>
        </w:numPr>
        <w:rPr>
          <w:rFonts w:asciiTheme="minorBidi" w:hAnsiTheme="minorBidi" w:cstheme="minorBidi"/>
          <w:rtl/>
        </w:rPr>
      </w:pPr>
      <w:r w:rsidRPr="006079A8">
        <w:rPr>
          <w:rFonts w:asciiTheme="minorBidi" w:hAnsiTheme="minorBidi" w:cstheme="minorBidi"/>
          <w:rtl/>
        </w:rPr>
        <w:t>הנבדק אינו מתגורר בכתובת האמורה.</w:t>
      </w:r>
    </w:p>
    <w:p w14:paraId="55CA06B5" w14:textId="77777777" w:rsidR="002513A5" w:rsidRPr="006079A8" w:rsidRDefault="002513A5" w:rsidP="00AE0082">
      <w:pPr>
        <w:pStyle w:val="37"/>
        <w:ind w:left="1569" w:firstLine="591"/>
        <w:rPr>
          <w:rFonts w:asciiTheme="minorBidi" w:hAnsiTheme="minorBidi" w:cstheme="minorBidi"/>
          <w:rtl/>
        </w:rPr>
      </w:pPr>
    </w:p>
    <w:p w14:paraId="42703C33" w14:textId="77777777" w:rsidR="002513A5" w:rsidRPr="006079A8" w:rsidRDefault="002513A5" w:rsidP="00AE0082">
      <w:pPr>
        <w:pStyle w:val="37"/>
        <w:rPr>
          <w:rFonts w:asciiTheme="minorBidi" w:hAnsiTheme="minorBidi" w:cstheme="minorBidi"/>
          <w:rtl/>
        </w:rPr>
      </w:pPr>
      <w:r w:rsidRPr="006079A8">
        <w:rPr>
          <w:rFonts w:asciiTheme="minorBidi" w:hAnsiTheme="minorBidi" w:cstheme="minorBidi"/>
          <w:rtl/>
        </w:rPr>
        <w:t xml:space="preserve">ישלם המשרד למשרד החקירות 50% מתעריף המרכיב </w:t>
      </w:r>
    </w:p>
    <w:p w14:paraId="66C24053" w14:textId="77777777" w:rsidR="002513A5" w:rsidRPr="006079A8" w:rsidRDefault="002513A5" w:rsidP="0014571B">
      <w:pPr>
        <w:pStyle w:val="37"/>
        <w:spacing w:line="276" w:lineRule="auto"/>
        <w:ind w:left="1571" w:firstLine="590"/>
        <w:rPr>
          <w:rFonts w:asciiTheme="minorBidi" w:hAnsiTheme="minorBidi" w:cstheme="minorBidi"/>
          <w:rtl/>
        </w:rPr>
      </w:pPr>
      <w:r w:rsidRPr="006079A8">
        <w:rPr>
          <w:rFonts w:asciiTheme="minorBidi" w:hAnsiTheme="minorBidi" w:cstheme="minorBidi"/>
          <w:rtl/>
        </w:rPr>
        <w:t xml:space="preserve">הבסיסי (א' </w:t>
      </w:r>
      <w:r w:rsidRPr="006079A8">
        <w:rPr>
          <w:rFonts w:asciiTheme="minorBidi" w:hAnsiTheme="minorBidi" w:cstheme="minorBidi"/>
        </w:rPr>
        <w:t>–</w:t>
      </w:r>
      <w:r w:rsidRPr="006079A8">
        <w:rPr>
          <w:rFonts w:asciiTheme="minorBidi" w:hAnsiTheme="minorBidi" w:cstheme="minorBidi"/>
          <w:rtl/>
        </w:rPr>
        <w:t xml:space="preserve"> 0).</w:t>
      </w:r>
    </w:p>
    <w:p w14:paraId="452A9B26" w14:textId="77777777" w:rsidR="002513A5" w:rsidRPr="006079A8" w:rsidRDefault="002513A5" w:rsidP="0014571B">
      <w:pPr>
        <w:pStyle w:val="37"/>
        <w:spacing w:line="276" w:lineRule="auto"/>
        <w:ind w:left="2160" w:firstLine="0"/>
        <w:rPr>
          <w:rFonts w:asciiTheme="minorBidi" w:hAnsiTheme="minorBidi" w:cstheme="minorBidi"/>
          <w:rtl/>
        </w:rPr>
      </w:pPr>
      <w:r w:rsidRPr="006079A8">
        <w:rPr>
          <w:rFonts w:asciiTheme="minorBidi" w:hAnsiTheme="minorBidi" w:cstheme="minorBidi"/>
          <w:rtl/>
        </w:rPr>
        <w:lastRenderedPageBreak/>
        <w:t>כאשר ישלים החוקר את הבדיקה עפ"י דרישת המשרד בכתב במהלך השנה תשולם היתרה.</w:t>
      </w:r>
    </w:p>
    <w:p w14:paraId="0E8EE955" w14:textId="77777777" w:rsidR="002513A5" w:rsidRPr="006079A8" w:rsidRDefault="002513A5" w:rsidP="004F3E4C">
      <w:pPr>
        <w:pStyle w:val="37"/>
        <w:spacing w:line="276" w:lineRule="auto"/>
        <w:ind w:left="1484" w:hanging="449"/>
        <w:rPr>
          <w:rFonts w:asciiTheme="minorBidi" w:hAnsiTheme="minorBidi" w:cstheme="minorBidi"/>
          <w:rtl/>
        </w:rPr>
      </w:pPr>
      <w:r w:rsidRPr="006079A8">
        <w:rPr>
          <w:rFonts w:asciiTheme="minorBidi" w:hAnsiTheme="minorBidi" w:cstheme="minorBidi"/>
          <w:rtl/>
        </w:rPr>
        <w:t xml:space="preserve">המשרד לא ישלם כלל עבור בדיקות אימות שלא בוצעו מהסיבות הבאות:  </w:t>
      </w:r>
    </w:p>
    <w:p w14:paraId="1B9A2445" w14:textId="77777777" w:rsidR="002513A5" w:rsidRPr="006079A8" w:rsidRDefault="002513A5" w:rsidP="00121300">
      <w:pPr>
        <w:pStyle w:val="37"/>
        <w:numPr>
          <w:ilvl w:val="0"/>
          <w:numId w:val="78"/>
        </w:numPr>
        <w:tabs>
          <w:tab w:val="left" w:pos="2869"/>
        </w:tabs>
        <w:spacing w:line="276" w:lineRule="auto"/>
        <w:rPr>
          <w:rFonts w:asciiTheme="minorBidi" w:hAnsiTheme="minorBidi" w:cstheme="minorBidi"/>
        </w:rPr>
      </w:pPr>
      <w:r w:rsidRPr="006079A8">
        <w:rPr>
          <w:rFonts w:asciiTheme="minorBidi" w:hAnsiTheme="minorBidi" w:cstheme="minorBidi"/>
          <w:rtl/>
        </w:rPr>
        <w:t>הבדיקה בוטלה ע"י המזמין.</w:t>
      </w:r>
    </w:p>
    <w:p w14:paraId="036E1C00" w14:textId="77777777" w:rsidR="002513A5" w:rsidRPr="006079A8" w:rsidRDefault="002513A5" w:rsidP="00121300">
      <w:pPr>
        <w:pStyle w:val="37"/>
        <w:numPr>
          <w:ilvl w:val="0"/>
          <w:numId w:val="78"/>
        </w:numPr>
        <w:tabs>
          <w:tab w:val="left" w:pos="2869"/>
        </w:tabs>
        <w:spacing w:line="276" w:lineRule="auto"/>
        <w:rPr>
          <w:rFonts w:asciiTheme="minorBidi" w:hAnsiTheme="minorBidi" w:cstheme="minorBidi"/>
          <w:rtl/>
        </w:rPr>
      </w:pPr>
      <w:r w:rsidRPr="006079A8">
        <w:rPr>
          <w:rFonts w:asciiTheme="minorBidi" w:hAnsiTheme="minorBidi" w:cstheme="minorBidi"/>
          <w:rtl/>
        </w:rPr>
        <w:t>לא אותר בטלפון.</w:t>
      </w:r>
    </w:p>
    <w:p w14:paraId="3234D091" w14:textId="77777777" w:rsidR="002513A5" w:rsidRPr="006079A8" w:rsidRDefault="002513A5" w:rsidP="0014571B">
      <w:pPr>
        <w:rPr>
          <w:rFonts w:asciiTheme="minorBidi" w:hAnsiTheme="minorBidi"/>
          <w:sz w:val="26"/>
          <w:szCs w:val="26"/>
          <w:rtl/>
        </w:rPr>
      </w:pPr>
    </w:p>
    <w:p w14:paraId="2F3216BB" w14:textId="77777777" w:rsidR="002513A5" w:rsidRPr="006079A8" w:rsidRDefault="00CB6F17" w:rsidP="009E1970">
      <w:pPr>
        <w:rPr>
          <w:rFonts w:asciiTheme="minorBidi" w:hAnsiTheme="minorBidi"/>
          <w:sz w:val="26"/>
          <w:szCs w:val="26"/>
        </w:rPr>
      </w:pPr>
      <w:r w:rsidRPr="006079A8">
        <w:rPr>
          <w:rFonts w:asciiTheme="minorBidi" w:hAnsiTheme="minorBidi"/>
          <w:sz w:val="26"/>
          <w:szCs w:val="26"/>
          <w:rtl/>
        </w:rPr>
        <w:t>5</w:t>
      </w:r>
      <w:r w:rsidR="002513A5" w:rsidRPr="006079A8">
        <w:rPr>
          <w:rFonts w:asciiTheme="minorBidi" w:hAnsiTheme="minorBidi"/>
          <w:sz w:val="26"/>
          <w:szCs w:val="26"/>
          <w:rtl/>
        </w:rPr>
        <w:t>.</w:t>
      </w:r>
      <w:r w:rsidR="002513A5" w:rsidRPr="006079A8">
        <w:rPr>
          <w:rFonts w:asciiTheme="minorBidi" w:hAnsiTheme="minorBidi"/>
          <w:sz w:val="26"/>
          <w:szCs w:val="26"/>
          <w:rtl/>
        </w:rPr>
        <w:tab/>
        <w:t>הערכות הזוכה</w:t>
      </w:r>
    </w:p>
    <w:p w14:paraId="2F9EC56C" w14:textId="77777777" w:rsidR="002513A5" w:rsidRPr="006079A8" w:rsidRDefault="002513A5" w:rsidP="00121300">
      <w:pPr>
        <w:pStyle w:val="6"/>
        <w:keepNext w:val="0"/>
        <w:numPr>
          <w:ilvl w:val="1"/>
          <w:numId w:val="96"/>
        </w:numPr>
        <w:autoSpaceDE/>
        <w:autoSpaceDN/>
        <w:spacing w:before="120" w:line="276" w:lineRule="auto"/>
        <w:ind w:left="752" w:hanging="425"/>
        <w:jc w:val="left"/>
        <w:rPr>
          <w:rFonts w:asciiTheme="minorBidi" w:hAnsiTheme="minorBidi" w:cstheme="minorBidi"/>
          <w:b w:val="0"/>
          <w:bCs w:val="0"/>
          <w:rtl/>
        </w:rPr>
      </w:pPr>
      <w:r w:rsidRPr="006079A8">
        <w:rPr>
          <w:rFonts w:asciiTheme="minorBidi" w:hAnsiTheme="minorBidi" w:cstheme="minorBidi"/>
          <w:b w:val="0"/>
          <w:bCs w:val="0"/>
          <w:rtl/>
        </w:rPr>
        <w:t xml:space="preserve">משרד החקירות ימנה צוות חוקרים בעל ידע, ניסיון ומיומנות בהתאם לנדרש במסמכי המכרז ובנוסח החוזה לרבות הנדרש בסעיף </w:t>
      </w:r>
      <w:r w:rsidR="00031701" w:rsidRPr="006079A8">
        <w:rPr>
          <w:rFonts w:asciiTheme="minorBidi" w:hAnsiTheme="minorBidi" w:cstheme="minorBidi"/>
          <w:b w:val="0"/>
          <w:bCs w:val="0"/>
          <w:rtl/>
        </w:rPr>
        <w:t>3</w:t>
      </w:r>
      <w:r w:rsidRPr="006079A8">
        <w:rPr>
          <w:rFonts w:asciiTheme="minorBidi" w:hAnsiTheme="minorBidi" w:cstheme="minorBidi"/>
          <w:b w:val="0"/>
          <w:bCs w:val="0"/>
          <w:rtl/>
        </w:rPr>
        <w:t xml:space="preserve"> ל</w:t>
      </w:r>
      <w:r w:rsidR="00031701" w:rsidRPr="006079A8">
        <w:rPr>
          <w:rFonts w:asciiTheme="minorBidi" w:hAnsiTheme="minorBidi" w:cstheme="minorBidi"/>
          <w:b w:val="0"/>
          <w:bCs w:val="0"/>
          <w:rtl/>
        </w:rPr>
        <w:t>הסכם</w:t>
      </w:r>
      <w:r w:rsidRPr="006079A8">
        <w:rPr>
          <w:rFonts w:asciiTheme="minorBidi" w:hAnsiTheme="minorBidi" w:cstheme="minorBidi"/>
          <w:b w:val="0"/>
          <w:bCs w:val="0"/>
          <w:rtl/>
        </w:rPr>
        <w:t>.</w:t>
      </w:r>
    </w:p>
    <w:p w14:paraId="790890A1" w14:textId="77777777" w:rsidR="002513A5" w:rsidRPr="006079A8" w:rsidRDefault="002513A5" w:rsidP="00121300">
      <w:pPr>
        <w:pStyle w:val="21"/>
        <w:numPr>
          <w:ilvl w:val="1"/>
          <w:numId w:val="96"/>
        </w:numPr>
        <w:spacing w:before="120" w:line="276" w:lineRule="auto"/>
        <w:ind w:left="752" w:hanging="425"/>
        <w:contextualSpacing w:val="0"/>
        <w:jc w:val="both"/>
        <w:rPr>
          <w:rFonts w:asciiTheme="minorBidi" w:hAnsiTheme="minorBidi" w:cstheme="minorBidi"/>
          <w:rtl/>
        </w:rPr>
      </w:pPr>
      <w:r w:rsidRPr="006079A8">
        <w:rPr>
          <w:rFonts w:asciiTheme="minorBidi" w:hAnsiTheme="minorBidi" w:cstheme="minorBidi"/>
          <w:rtl/>
        </w:rPr>
        <w:t>על משרד החקירות להציג בצוות שיעמיד לביצוע מכרז זה, צוות חוקרים בעל ניסיון בהתאם לנדרש בכל מרחב וכפי שיפורט להלן:</w:t>
      </w:r>
    </w:p>
    <w:p w14:paraId="58A16CDE" w14:textId="77777777" w:rsidR="002513A5" w:rsidRPr="006079A8" w:rsidRDefault="002513A5" w:rsidP="00121300">
      <w:pPr>
        <w:pStyle w:val="21"/>
        <w:numPr>
          <w:ilvl w:val="2"/>
          <w:numId w:val="96"/>
        </w:numPr>
        <w:spacing w:before="120" w:line="276" w:lineRule="auto"/>
        <w:ind w:left="1168" w:hanging="709"/>
        <w:contextualSpacing w:val="0"/>
        <w:jc w:val="both"/>
        <w:rPr>
          <w:rFonts w:asciiTheme="minorBidi" w:hAnsiTheme="minorBidi" w:cstheme="minorBidi"/>
        </w:rPr>
      </w:pPr>
      <w:r w:rsidRPr="006079A8">
        <w:rPr>
          <w:rFonts w:asciiTheme="minorBidi" w:hAnsiTheme="minorBidi" w:cstheme="minorBidi"/>
          <w:rtl/>
        </w:rPr>
        <w:t>במרחב הצפוני: על המציע להעמיד צוות שבו יהיו לפחות 2 חוקרים דוברי השפה הערבית וחוקר אחד דובר השפה הרוסית ולפחות חוקר אחד יהא בעל מיומנות בקריאת תכניות בניה.</w:t>
      </w:r>
    </w:p>
    <w:p w14:paraId="43DA6E91" w14:textId="77777777" w:rsidR="002513A5" w:rsidRPr="006079A8" w:rsidRDefault="002513A5" w:rsidP="00121300">
      <w:pPr>
        <w:pStyle w:val="21"/>
        <w:numPr>
          <w:ilvl w:val="2"/>
          <w:numId w:val="96"/>
        </w:numPr>
        <w:spacing w:before="120" w:line="276" w:lineRule="auto"/>
        <w:ind w:left="1168" w:hanging="709"/>
        <w:contextualSpacing w:val="0"/>
        <w:jc w:val="both"/>
        <w:rPr>
          <w:rFonts w:asciiTheme="minorBidi" w:hAnsiTheme="minorBidi" w:cstheme="minorBidi"/>
        </w:rPr>
      </w:pPr>
      <w:r w:rsidRPr="006079A8">
        <w:rPr>
          <w:rFonts w:asciiTheme="minorBidi" w:hAnsiTheme="minorBidi" w:cstheme="minorBidi"/>
          <w:rtl/>
        </w:rPr>
        <w:t>בצוות שיעמיד במרחב הדרומי: לפחות חוקר אחד דובר השפה הערבית וחוקר אחד דובר השפה הרוסית ולפחות חוקר אחד שיהא בעל מיומנות בקריאת תכניות בנייה.</w:t>
      </w:r>
    </w:p>
    <w:p w14:paraId="2DD09C6D" w14:textId="77777777" w:rsidR="002513A5" w:rsidRPr="006079A8" w:rsidRDefault="002513A5" w:rsidP="00121300">
      <w:pPr>
        <w:pStyle w:val="21"/>
        <w:numPr>
          <w:ilvl w:val="2"/>
          <w:numId w:val="96"/>
        </w:numPr>
        <w:spacing w:before="120" w:line="276" w:lineRule="auto"/>
        <w:ind w:left="1168" w:hanging="709"/>
        <w:contextualSpacing w:val="0"/>
        <w:jc w:val="both"/>
        <w:rPr>
          <w:rFonts w:asciiTheme="minorBidi" w:hAnsiTheme="minorBidi" w:cstheme="minorBidi"/>
        </w:rPr>
      </w:pPr>
      <w:r w:rsidRPr="006079A8">
        <w:rPr>
          <w:rFonts w:asciiTheme="minorBidi" w:hAnsiTheme="minorBidi" w:cstheme="minorBidi"/>
          <w:rtl/>
        </w:rPr>
        <w:t>יובהר, כי כל החוקרים בצוות נדרשים להיות דוברי השפה העברית.</w:t>
      </w:r>
    </w:p>
    <w:p w14:paraId="370DBCB8" w14:textId="77777777" w:rsidR="002513A5" w:rsidRPr="006079A8" w:rsidRDefault="009E1970" w:rsidP="00121300">
      <w:pPr>
        <w:pStyle w:val="6"/>
        <w:keepNext w:val="0"/>
        <w:numPr>
          <w:ilvl w:val="1"/>
          <w:numId w:val="96"/>
        </w:numPr>
        <w:autoSpaceDE/>
        <w:autoSpaceDN/>
        <w:spacing w:before="120" w:line="276" w:lineRule="auto"/>
        <w:ind w:left="327" w:firstLine="0"/>
        <w:jc w:val="both"/>
        <w:rPr>
          <w:rFonts w:asciiTheme="minorBidi" w:hAnsiTheme="minorBidi" w:cstheme="minorBidi"/>
          <w:b w:val="0"/>
          <w:bCs w:val="0"/>
          <w:rtl/>
        </w:rPr>
      </w:pPr>
      <w:r w:rsidRPr="006079A8">
        <w:rPr>
          <w:rFonts w:asciiTheme="minorBidi" w:hAnsiTheme="minorBidi" w:cstheme="minorBidi"/>
          <w:b w:val="0"/>
          <w:bCs w:val="0"/>
          <w:rtl/>
        </w:rPr>
        <w:t xml:space="preserve"> </w:t>
      </w:r>
      <w:r w:rsidR="002513A5" w:rsidRPr="006079A8">
        <w:rPr>
          <w:rFonts w:asciiTheme="minorBidi" w:hAnsiTheme="minorBidi" w:cstheme="minorBidi"/>
          <w:b w:val="0"/>
          <w:bCs w:val="0"/>
          <w:rtl/>
        </w:rPr>
        <w:t>משרד החקירות ימנה "איש קשר" מטעמו שיהיה אחראי על קבלת משימות בדיקות האימות מהמזמינים השונים, קליטתם, הפעלת ביצועם, קליטת ממצאיהם והעברתם למשרד, בלוח הזמנים שנקבע ובאיכות הנדרשת.</w:t>
      </w:r>
    </w:p>
    <w:p w14:paraId="250D9E63" w14:textId="77777777" w:rsidR="009E1970" w:rsidRPr="006079A8" w:rsidRDefault="009E1970" w:rsidP="009E1970">
      <w:pPr>
        <w:rPr>
          <w:rFonts w:asciiTheme="minorBidi" w:hAnsiTheme="minorBidi"/>
        </w:rPr>
      </w:pPr>
    </w:p>
    <w:p w14:paraId="1681F0A4" w14:textId="77777777" w:rsidR="002513A5" w:rsidRPr="006079A8" w:rsidRDefault="002513A5" w:rsidP="00121300">
      <w:pPr>
        <w:pStyle w:val="a8"/>
        <w:numPr>
          <w:ilvl w:val="1"/>
          <w:numId w:val="96"/>
        </w:numPr>
        <w:spacing w:line="276" w:lineRule="auto"/>
        <w:ind w:left="752" w:hanging="425"/>
        <w:contextualSpacing/>
        <w:jc w:val="both"/>
        <w:rPr>
          <w:rFonts w:asciiTheme="minorBidi" w:hAnsiTheme="minorBidi" w:cstheme="minorBidi"/>
        </w:rPr>
      </w:pPr>
      <w:r w:rsidRPr="006079A8">
        <w:rPr>
          <w:rFonts w:asciiTheme="minorBidi" w:hAnsiTheme="minorBidi" w:cstheme="minorBidi"/>
          <w:rtl/>
        </w:rPr>
        <w:t>איש הקשר יהיה זמין לקבלת משימות בדיקות האימות במהלך כל ימי העבודה ולאורך כל שעות העבודה. את איש הקשר יהיה ניתן להשיג בטלפון קווי ובטלפון סלולארי ובדוא"ל. בסביבת עבודתו הקרובה יפעל מכשיר פקסימיליה.</w:t>
      </w:r>
    </w:p>
    <w:p w14:paraId="11F991A8" w14:textId="77777777" w:rsidR="009E1970" w:rsidRPr="006079A8" w:rsidRDefault="009E1970" w:rsidP="009E1970">
      <w:pPr>
        <w:pStyle w:val="a8"/>
        <w:spacing w:line="276" w:lineRule="auto"/>
        <w:ind w:left="752"/>
        <w:contextualSpacing/>
        <w:jc w:val="both"/>
        <w:rPr>
          <w:rFonts w:asciiTheme="minorBidi" w:hAnsiTheme="minorBidi" w:cstheme="minorBidi"/>
          <w:rtl/>
        </w:rPr>
      </w:pPr>
    </w:p>
    <w:p w14:paraId="2E5597D9" w14:textId="77777777" w:rsidR="002513A5" w:rsidRPr="006079A8" w:rsidRDefault="002513A5" w:rsidP="00121300">
      <w:pPr>
        <w:pStyle w:val="a8"/>
        <w:numPr>
          <w:ilvl w:val="1"/>
          <w:numId w:val="96"/>
        </w:numPr>
        <w:spacing w:line="276" w:lineRule="auto"/>
        <w:ind w:left="185" w:firstLine="0"/>
        <w:contextualSpacing/>
        <w:jc w:val="both"/>
        <w:rPr>
          <w:rFonts w:asciiTheme="minorBidi" w:hAnsiTheme="minorBidi" w:cstheme="minorBidi"/>
        </w:rPr>
      </w:pPr>
      <w:r w:rsidRPr="006079A8">
        <w:rPr>
          <w:rFonts w:asciiTheme="minorBidi" w:hAnsiTheme="minorBidi" w:cstheme="minorBidi"/>
          <w:rtl/>
        </w:rPr>
        <w:t xml:space="preserve">על הזוכה להעביר למינהל, בכל עת שיידרש </w:t>
      </w:r>
      <w:r w:rsidRPr="006079A8">
        <w:rPr>
          <w:rFonts w:asciiTheme="minorBidi" w:hAnsiTheme="minorBidi" w:cstheme="minorBidi"/>
          <w:u w:val="single"/>
          <w:rtl/>
        </w:rPr>
        <w:t>ובתוך 7 ימי עבודה</w:t>
      </w:r>
      <w:r w:rsidRPr="006079A8">
        <w:rPr>
          <w:rFonts w:asciiTheme="minorBidi" w:hAnsiTheme="minorBidi" w:cstheme="minorBidi"/>
          <w:rtl/>
        </w:rPr>
        <w:t xml:space="preserve"> לכל המאוחר את שמות החוקרים המועסקים על ידו בצירוף תעודת חוקר עדכנית למועד הדרישה.</w:t>
      </w:r>
    </w:p>
    <w:p w14:paraId="24AF340E" w14:textId="77777777" w:rsidR="009E1970" w:rsidRPr="006079A8" w:rsidRDefault="009E1970" w:rsidP="009E1970">
      <w:pPr>
        <w:pStyle w:val="a8"/>
        <w:rPr>
          <w:rFonts w:asciiTheme="minorBidi" w:hAnsiTheme="minorBidi" w:cstheme="minorBidi"/>
          <w:rtl/>
        </w:rPr>
      </w:pPr>
    </w:p>
    <w:p w14:paraId="706CB6DA" w14:textId="77777777" w:rsidR="009E1970" w:rsidRPr="006079A8" w:rsidRDefault="009E1970" w:rsidP="009E1970">
      <w:pPr>
        <w:pStyle w:val="a8"/>
        <w:spacing w:line="276" w:lineRule="auto"/>
        <w:ind w:left="185"/>
        <w:contextualSpacing/>
        <w:jc w:val="both"/>
        <w:rPr>
          <w:rFonts w:asciiTheme="minorBidi" w:hAnsiTheme="minorBidi" w:cstheme="minorBidi"/>
        </w:rPr>
      </w:pPr>
    </w:p>
    <w:p w14:paraId="15AFCB20" w14:textId="77777777" w:rsidR="002513A5" w:rsidRPr="006079A8" w:rsidRDefault="002513A5" w:rsidP="00121300">
      <w:pPr>
        <w:pStyle w:val="a8"/>
        <w:numPr>
          <w:ilvl w:val="1"/>
          <w:numId w:val="96"/>
        </w:numPr>
        <w:spacing w:line="276" w:lineRule="auto"/>
        <w:ind w:left="327" w:firstLine="0"/>
        <w:contextualSpacing/>
        <w:jc w:val="both"/>
        <w:rPr>
          <w:rFonts w:asciiTheme="minorBidi" w:hAnsiTheme="minorBidi" w:cstheme="minorBidi"/>
        </w:rPr>
      </w:pPr>
      <w:r w:rsidRPr="006079A8">
        <w:rPr>
          <w:rFonts w:asciiTheme="minorBidi" w:hAnsiTheme="minorBidi" w:cstheme="minorBidi"/>
          <w:rtl/>
        </w:rPr>
        <w:t>משרד החקירות ינהל ארכיב של כל בדיקות האימות שבוצעו ע"פ מכרז זה. הארכיב ינוהל ע"פ מספרי זהות של מבקשי / מקבלי הסיוע בדיור הראשיים לגביהם בוצעה בדיקת האימות. משרד החקירות ישמור בארכיב את חומר המקור של ממצאי הבדיקה למשך  3 שנים גם</w:t>
      </w:r>
      <w:r w:rsidR="000A488E" w:rsidRPr="006079A8">
        <w:rPr>
          <w:rFonts w:asciiTheme="minorBidi" w:hAnsiTheme="minorBidi" w:cstheme="minorBidi"/>
          <w:rtl/>
        </w:rPr>
        <w:t xml:space="preserve"> אם</w:t>
      </w:r>
      <w:r w:rsidRPr="006079A8">
        <w:rPr>
          <w:rFonts w:asciiTheme="minorBidi" w:hAnsiTheme="minorBidi" w:cstheme="minorBidi"/>
          <w:rtl/>
        </w:rPr>
        <w:t xml:space="preserve"> הסתיימה </w:t>
      </w:r>
      <w:r w:rsidR="000A488E" w:rsidRPr="006079A8">
        <w:rPr>
          <w:rFonts w:asciiTheme="minorBidi" w:hAnsiTheme="minorBidi" w:cstheme="minorBidi"/>
          <w:rtl/>
        </w:rPr>
        <w:t>ההתקשרות.</w:t>
      </w:r>
    </w:p>
    <w:p w14:paraId="14103CE8" w14:textId="77777777" w:rsidR="002513A5" w:rsidRPr="006079A8" w:rsidRDefault="002513A5" w:rsidP="00121300">
      <w:pPr>
        <w:pStyle w:val="a8"/>
        <w:numPr>
          <w:ilvl w:val="1"/>
          <w:numId w:val="96"/>
        </w:numPr>
        <w:spacing w:line="276" w:lineRule="auto"/>
        <w:ind w:left="327" w:firstLine="0"/>
        <w:contextualSpacing/>
        <w:jc w:val="both"/>
        <w:rPr>
          <w:rFonts w:asciiTheme="minorBidi" w:hAnsiTheme="minorBidi" w:cstheme="minorBidi"/>
        </w:rPr>
      </w:pPr>
      <w:r w:rsidRPr="006079A8">
        <w:rPr>
          <w:rFonts w:asciiTheme="minorBidi" w:hAnsiTheme="minorBidi" w:cstheme="minorBidi"/>
          <w:rtl/>
        </w:rPr>
        <w:lastRenderedPageBreak/>
        <w:t>משרד החקירות יהיה ערוך לספק למשרד את חומר המקור או עותק נוסף מבדיקה שבוצעה (מתוך הארכיב) תוך 72 שעות (לכל היותר) וללא עלות נוספת.</w:t>
      </w:r>
    </w:p>
    <w:p w14:paraId="4DFD3F30" w14:textId="77777777" w:rsidR="002513A5" w:rsidRPr="006079A8" w:rsidRDefault="002513A5" w:rsidP="0014571B">
      <w:pPr>
        <w:pStyle w:val="a8"/>
        <w:spacing w:line="276" w:lineRule="auto"/>
        <w:ind w:left="459"/>
        <w:rPr>
          <w:rFonts w:asciiTheme="minorBidi" w:hAnsiTheme="minorBidi" w:cstheme="minorBidi"/>
        </w:rPr>
      </w:pPr>
    </w:p>
    <w:p w14:paraId="076DE30B" w14:textId="77777777" w:rsidR="002513A5" w:rsidRPr="006079A8" w:rsidRDefault="002513A5" w:rsidP="00121300">
      <w:pPr>
        <w:pStyle w:val="ad"/>
        <w:numPr>
          <w:ilvl w:val="0"/>
          <w:numId w:val="96"/>
        </w:numPr>
        <w:tabs>
          <w:tab w:val="left" w:pos="2160"/>
        </w:tabs>
        <w:spacing w:after="0"/>
        <w:contextualSpacing w:val="0"/>
        <w:rPr>
          <w:rFonts w:asciiTheme="minorBidi" w:hAnsiTheme="minorBidi"/>
          <w:sz w:val="26"/>
          <w:szCs w:val="26"/>
        </w:rPr>
      </w:pPr>
      <w:r w:rsidRPr="006079A8">
        <w:rPr>
          <w:rFonts w:asciiTheme="minorBidi" w:hAnsiTheme="minorBidi"/>
          <w:sz w:val="26"/>
          <w:szCs w:val="26"/>
          <w:rtl/>
        </w:rPr>
        <w:t>מערכת ממוחשבת</w:t>
      </w:r>
    </w:p>
    <w:p w14:paraId="1DABBEDE" w14:textId="77777777" w:rsidR="009E1970" w:rsidRPr="006079A8" w:rsidRDefault="009E1970" w:rsidP="009E1970">
      <w:pPr>
        <w:pStyle w:val="ad"/>
        <w:tabs>
          <w:tab w:val="left" w:pos="2160"/>
        </w:tabs>
        <w:spacing w:after="0"/>
        <w:ind w:left="360" w:firstLine="0"/>
        <w:contextualSpacing w:val="0"/>
        <w:rPr>
          <w:rFonts w:asciiTheme="minorBidi" w:hAnsiTheme="minorBidi"/>
          <w:sz w:val="26"/>
          <w:szCs w:val="26"/>
          <w:rtl/>
        </w:rPr>
      </w:pPr>
    </w:p>
    <w:p w14:paraId="60C60205" w14:textId="77777777" w:rsidR="002513A5" w:rsidRPr="006079A8" w:rsidRDefault="00CB6F17" w:rsidP="0014571B">
      <w:pPr>
        <w:pStyle w:val="ad"/>
        <w:tabs>
          <w:tab w:val="left" w:pos="459"/>
        </w:tabs>
        <w:ind w:left="459" w:hanging="425"/>
        <w:rPr>
          <w:rFonts w:asciiTheme="minorBidi" w:hAnsiTheme="minorBidi"/>
          <w:sz w:val="26"/>
          <w:szCs w:val="26"/>
          <w:rtl/>
        </w:rPr>
      </w:pPr>
      <w:r w:rsidRPr="006079A8">
        <w:rPr>
          <w:rFonts w:asciiTheme="minorBidi" w:hAnsiTheme="minorBidi"/>
          <w:sz w:val="26"/>
          <w:szCs w:val="26"/>
          <w:rtl/>
        </w:rPr>
        <w:t xml:space="preserve">6.1 </w:t>
      </w:r>
      <w:r w:rsidR="002513A5" w:rsidRPr="006079A8">
        <w:rPr>
          <w:rFonts w:asciiTheme="minorBidi" w:hAnsiTheme="minorBidi"/>
          <w:sz w:val="26"/>
          <w:szCs w:val="26"/>
          <w:rtl/>
        </w:rPr>
        <w:t xml:space="preserve"> משרד החקירות ינהל את פרטי ותוצאות החקירות על גבי מערכת ממוחשבת אשר תסופק ע"י המשרד. </w:t>
      </w:r>
    </w:p>
    <w:p w14:paraId="27485C93" w14:textId="77777777" w:rsidR="002513A5" w:rsidRPr="006079A8" w:rsidRDefault="002513A5" w:rsidP="0014571B">
      <w:pPr>
        <w:pStyle w:val="21"/>
        <w:tabs>
          <w:tab w:val="left" w:pos="459"/>
        </w:tabs>
        <w:spacing w:line="276" w:lineRule="auto"/>
        <w:ind w:left="459" w:firstLine="0"/>
        <w:rPr>
          <w:rFonts w:asciiTheme="minorBidi" w:hAnsiTheme="minorBidi" w:cstheme="minorBidi"/>
          <w:rtl/>
        </w:rPr>
      </w:pPr>
    </w:p>
    <w:p w14:paraId="1E143651" w14:textId="77777777" w:rsidR="002513A5" w:rsidRPr="006079A8" w:rsidRDefault="002513A5" w:rsidP="0014571B">
      <w:pPr>
        <w:pStyle w:val="21"/>
        <w:tabs>
          <w:tab w:val="left" w:pos="459"/>
        </w:tabs>
        <w:spacing w:line="276" w:lineRule="auto"/>
        <w:ind w:left="459" w:firstLine="0"/>
        <w:rPr>
          <w:rFonts w:asciiTheme="minorBidi" w:hAnsiTheme="minorBidi" w:cstheme="minorBidi"/>
          <w:rtl/>
        </w:rPr>
      </w:pPr>
      <w:r w:rsidRPr="006079A8">
        <w:rPr>
          <w:rFonts w:asciiTheme="minorBidi" w:hAnsiTheme="minorBidi" w:cstheme="minorBidi"/>
          <w:rtl/>
        </w:rPr>
        <w:t>המשרד נערך בימים אלו להקמת מערכת מחשוב חדשה, אשר פיתוחה יסתיים בעוד מספר חודשים.</w:t>
      </w:r>
    </w:p>
    <w:p w14:paraId="08747CC6" w14:textId="77777777" w:rsidR="002513A5" w:rsidRPr="006079A8" w:rsidRDefault="002513A5" w:rsidP="0014571B">
      <w:pPr>
        <w:pStyle w:val="21"/>
        <w:tabs>
          <w:tab w:val="left" w:pos="459"/>
        </w:tabs>
        <w:spacing w:line="276" w:lineRule="auto"/>
        <w:ind w:left="459" w:hanging="425"/>
        <w:rPr>
          <w:rFonts w:asciiTheme="minorBidi" w:hAnsiTheme="minorBidi" w:cstheme="minorBidi"/>
          <w:rtl/>
        </w:rPr>
      </w:pPr>
      <w:r w:rsidRPr="006079A8">
        <w:rPr>
          <w:rFonts w:asciiTheme="minorBidi" w:hAnsiTheme="minorBidi" w:cstheme="minorBidi"/>
          <w:rtl/>
        </w:rPr>
        <w:tab/>
        <w:t xml:space="preserve">בשלב הראשון יעבוד משרד החקירות עם המערכת הקיימת. </w:t>
      </w:r>
    </w:p>
    <w:p w14:paraId="77E36602" w14:textId="77777777" w:rsidR="002513A5" w:rsidRPr="006079A8" w:rsidRDefault="002513A5" w:rsidP="0014571B">
      <w:pPr>
        <w:pStyle w:val="ad"/>
        <w:tabs>
          <w:tab w:val="left" w:pos="459"/>
        </w:tabs>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t>בשלב השני יהיה עליו לעבור ולעשות שימוש במערכת החדשה.</w:t>
      </w:r>
    </w:p>
    <w:p w14:paraId="69CD4FC3" w14:textId="77777777" w:rsidR="002513A5" w:rsidRPr="006079A8" w:rsidRDefault="00CB6F17" w:rsidP="0014571B">
      <w:pPr>
        <w:pStyle w:val="ad"/>
        <w:ind w:left="459" w:hanging="425"/>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 xml:space="preserve">.2 </w:t>
      </w:r>
      <w:r w:rsidR="002513A5" w:rsidRPr="006079A8">
        <w:rPr>
          <w:rFonts w:asciiTheme="minorBidi" w:hAnsiTheme="minorBidi"/>
          <w:sz w:val="26"/>
          <w:szCs w:val="26"/>
          <w:rtl/>
        </w:rPr>
        <w:tab/>
        <w:t>תיאור מערכת המחשוב הקיימת:</w:t>
      </w:r>
    </w:p>
    <w:p w14:paraId="0479E18E" w14:textId="77777777" w:rsidR="002513A5" w:rsidRPr="006079A8" w:rsidRDefault="00374BAC" w:rsidP="0014571B">
      <w:pPr>
        <w:pStyle w:val="ad"/>
        <w:tabs>
          <w:tab w:val="left" w:pos="2160"/>
        </w:tabs>
        <w:ind w:left="1026" w:hanging="567"/>
        <w:rPr>
          <w:rFonts w:asciiTheme="minorBidi" w:hAnsiTheme="minorBidi"/>
          <w:sz w:val="26"/>
          <w:szCs w:val="26"/>
          <w:rtl/>
        </w:rPr>
      </w:pPr>
      <w:r w:rsidRPr="006079A8">
        <w:rPr>
          <w:rFonts w:asciiTheme="minorBidi" w:hAnsiTheme="minorBidi"/>
          <w:sz w:val="26"/>
          <w:szCs w:val="26"/>
          <w:rtl/>
        </w:rPr>
        <w:t xml:space="preserve">א. </w:t>
      </w:r>
      <w:r w:rsidR="002513A5" w:rsidRPr="006079A8">
        <w:rPr>
          <w:rFonts w:asciiTheme="minorBidi" w:hAnsiTheme="minorBidi"/>
          <w:sz w:val="26"/>
          <w:szCs w:val="26"/>
          <w:rtl/>
        </w:rPr>
        <w:t xml:space="preserve">משרד החקירות יתקין תוכנת מחשב לניהול ורישום בדיקות האימות. התוכנה הייעודית תסופק ע"י המשרד. מדובר במערכת קיימת המבוססת על </w:t>
      </w:r>
      <w:r w:rsidR="002513A5" w:rsidRPr="006079A8">
        <w:rPr>
          <w:rFonts w:asciiTheme="minorBidi" w:hAnsiTheme="minorBidi"/>
          <w:sz w:val="26"/>
          <w:szCs w:val="26"/>
        </w:rPr>
        <w:t>Microsoft Access</w:t>
      </w:r>
      <w:r w:rsidR="002513A5" w:rsidRPr="006079A8">
        <w:rPr>
          <w:rFonts w:asciiTheme="minorBidi" w:hAnsiTheme="minorBidi"/>
          <w:sz w:val="26"/>
          <w:szCs w:val="26"/>
          <w:rtl/>
        </w:rPr>
        <w:t>. משרד  החקירות יתאם עם המשרד התקנת התוכנה. התקנת התוכנה תיעשה באחריות המשרד. רק לאחר ביצוע ההתקנה תחל העבודה עם הזוכה.</w:t>
      </w:r>
    </w:p>
    <w:p w14:paraId="52CEC5C6" w14:textId="77777777" w:rsidR="002513A5" w:rsidRPr="006079A8" w:rsidRDefault="002513A5" w:rsidP="0014571B">
      <w:pPr>
        <w:pStyle w:val="21"/>
        <w:tabs>
          <w:tab w:val="left" w:pos="2160"/>
        </w:tabs>
        <w:spacing w:line="276" w:lineRule="auto"/>
        <w:ind w:left="1026" w:firstLine="0"/>
        <w:rPr>
          <w:rFonts w:asciiTheme="minorBidi" w:hAnsiTheme="minorBidi" w:cstheme="minorBidi"/>
          <w:rtl/>
        </w:rPr>
      </w:pPr>
      <w:r w:rsidRPr="006079A8">
        <w:rPr>
          <w:rFonts w:asciiTheme="minorBidi" w:hAnsiTheme="minorBidi" w:cstheme="minorBidi"/>
          <w:rtl/>
        </w:rPr>
        <w:t>חוקרי משרד החקירות יעבדו על המערכת המותקנת אצלם, ובהמשך ישדרו את הנתונים אל המשרד דרך קו תקשורת.</w:t>
      </w:r>
    </w:p>
    <w:p w14:paraId="618617D1" w14:textId="77777777" w:rsidR="002513A5" w:rsidRPr="006079A8" w:rsidRDefault="00374BAC" w:rsidP="0014571B">
      <w:pPr>
        <w:pStyle w:val="21"/>
        <w:tabs>
          <w:tab w:val="left" w:pos="2160"/>
        </w:tabs>
        <w:spacing w:line="276" w:lineRule="auto"/>
        <w:ind w:left="1026" w:hanging="567"/>
        <w:rPr>
          <w:rFonts w:asciiTheme="minorBidi" w:hAnsiTheme="minorBidi" w:cstheme="minorBidi"/>
          <w:rtl/>
        </w:rPr>
      </w:pPr>
      <w:r w:rsidRPr="006079A8">
        <w:rPr>
          <w:rFonts w:asciiTheme="minorBidi" w:hAnsiTheme="minorBidi" w:cstheme="minorBidi"/>
          <w:rtl/>
        </w:rPr>
        <w:t>ב.</w:t>
      </w:r>
      <w:r w:rsidR="002513A5" w:rsidRPr="006079A8">
        <w:rPr>
          <w:rFonts w:asciiTheme="minorBidi" w:hAnsiTheme="minorBidi" w:cstheme="minorBidi"/>
          <w:rtl/>
        </w:rPr>
        <w:t xml:space="preserve">  מסכי העבודה של התוכנה תואמים למבנה טפסי הבדיקה.</w:t>
      </w:r>
    </w:p>
    <w:p w14:paraId="704C936D" w14:textId="77777777" w:rsidR="002513A5" w:rsidRPr="006079A8" w:rsidRDefault="002513A5" w:rsidP="0014571B">
      <w:pPr>
        <w:pStyle w:val="21"/>
        <w:tabs>
          <w:tab w:val="left" w:pos="2160"/>
        </w:tabs>
        <w:spacing w:line="276" w:lineRule="auto"/>
        <w:rPr>
          <w:rFonts w:asciiTheme="minorBidi" w:hAnsiTheme="minorBidi" w:cstheme="minorBidi"/>
          <w:rtl/>
        </w:rPr>
      </w:pPr>
    </w:p>
    <w:p w14:paraId="44C0A905" w14:textId="77777777" w:rsidR="002513A5" w:rsidRPr="006079A8" w:rsidRDefault="002513A5" w:rsidP="00ED4237">
      <w:pPr>
        <w:pStyle w:val="ad"/>
        <w:numPr>
          <w:ilvl w:val="1"/>
          <w:numId w:val="114"/>
        </w:numPr>
        <w:rPr>
          <w:rFonts w:asciiTheme="minorBidi" w:hAnsiTheme="minorBidi"/>
          <w:sz w:val="26"/>
          <w:szCs w:val="26"/>
          <w:rtl/>
        </w:rPr>
      </w:pPr>
      <w:r w:rsidRPr="006079A8">
        <w:rPr>
          <w:rFonts w:asciiTheme="minorBidi" w:hAnsiTheme="minorBidi"/>
          <w:sz w:val="26"/>
          <w:szCs w:val="26"/>
          <w:rtl/>
        </w:rPr>
        <w:t>תיאור מערכת המחשוב החדשה-</w:t>
      </w:r>
    </w:p>
    <w:p w14:paraId="2E20F85D" w14:textId="77777777" w:rsidR="002513A5" w:rsidRPr="006079A8" w:rsidRDefault="009E1970" w:rsidP="0014571B">
      <w:pPr>
        <w:pStyle w:val="21"/>
        <w:spacing w:line="276" w:lineRule="auto"/>
        <w:ind w:left="1026" w:hanging="743"/>
        <w:rPr>
          <w:rFonts w:asciiTheme="minorBidi" w:hAnsiTheme="minorBidi" w:cstheme="minorBidi"/>
          <w:rtl/>
        </w:rPr>
      </w:pPr>
      <w:r w:rsidRPr="006079A8">
        <w:rPr>
          <w:rFonts w:asciiTheme="minorBidi" w:hAnsiTheme="minorBidi" w:cstheme="minorBidi"/>
          <w:rtl/>
        </w:rPr>
        <w:t>א.</w:t>
      </w:r>
      <w:r w:rsidR="002513A5" w:rsidRPr="006079A8">
        <w:rPr>
          <w:rFonts w:asciiTheme="minorBidi" w:hAnsiTheme="minorBidi" w:cstheme="minorBidi"/>
          <w:rtl/>
        </w:rPr>
        <w:t xml:space="preserve">  המשרד יקים מערכת לניהול פרטי ותוצאות בדיקות אימות בטכנולוגיית האינטרנט (</w:t>
      </w:r>
      <w:r w:rsidR="002513A5" w:rsidRPr="006079A8">
        <w:rPr>
          <w:rFonts w:asciiTheme="minorBidi" w:hAnsiTheme="minorBidi" w:cstheme="minorBidi"/>
        </w:rPr>
        <w:t>WEB</w:t>
      </w:r>
      <w:r w:rsidR="002513A5" w:rsidRPr="006079A8">
        <w:rPr>
          <w:rFonts w:asciiTheme="minorBidi" w:hAnsiTheme="minorBidi" w:cstheme="minorBidi"/>
          <w:rtl/>
        </w:rPr>
        <w:t>). בסיס הנתונים של המערכת יימצא במשרד.</w:t>
      </w:r>
    </w:p>
    <w:p w14:paraId="41E4CF91" w14:textId="77777777" w:rsidR="002513A5" w:rsidRPr="006079A8" w:rsidRDefault="002513A5" w:rsidP="0014571B">
      <w:pPr>
        <w:pStyle w:val="ad"/>
        <w:tabs>
          <w:tab w:val="left" w:pos="1026"/>
        </w:tabs>
        <w:ind w:left="1026" w:hanging="567"/>
        <w:rPr>
          <w:rFonts w:asciiTheme="minorBidi" w:hAnsiTheme="minorBidi"/>
          <w:sz w:val="26"/>
          <w:szCs w:val="26"/>
          <w:rtl/>
        </w:rPr>
      </w:pPr>
    </w:p>
    <w:p w14:paraId="01FBC7F8" w14:textId="77777777" w:rsidR="002513A5" w:rsidRPr="006079A8" w:rsidRDefault="004F3E4C" w:rsidP="0014571B">
      <w:pPr>
        <w:pStyle w:val="a8"/>
        <w:spacing w:line="276" w:lineRule="auto"/>
        <w:ind w:hanging="360"/>
        <w:rPr>
          <w:rFonts w:asciiTheme="minorBidi" w:hAnsiTheme="minorBidi" w:cstheme="minorBidi"/>
        </w:rPr>
      </w:pPr>
      <w:r w:rsidRPr="006079A8">
        <w:rPr>
          <w:rFonts w:asciiTheme="minorBidi" w:hAnsiTheme="minorBidi" w:cstheme="minorBidi"/>
          <w:rtl/>
        </w:rPr>
        <w:t xml:space="preserve">     </w:t>
      </w:r>
      <w:r w:rsidR="002513A5" w:rsidRPr="006079A8">
        <w:rPr>
          <w:rFonts w:asciiTheme="minorBidi" w:hAnsiTheme="minorBidi" w:cstheme="minorBidi"/>
          <w:rtl/>
        </w:rPr>
        <w:t xml:space="preserve">על מנת לגשת אל המערכת, יהיה על הזוכה לדאוג לקישור המחשבים שברשותו  אל האינטרנט. הגישה לאתר האינטרנט, תהא עם פס ברוחב של לפחות </w:t>
      </w:r>
      <w:r w:rsidR="002513A5" w:rsidRPr="006079A8">
        <w:rPr>
          <w:rFonts w:asciiTheme="minorBidi" w:hAnsiTheme="minorBidi" w:cstheme="minorBidi"/>
        </w:rPr>
        <w:t>2MB/400kb</w:t>
      </w:r>
      <w:r w:rsidR="002513A5" w:rsidRPr="006079A8">
        <w:rPr>
          <w:rFonts w:asciiTheme="minorBidi" w:hAnsiTheme="minorBidi" w:cstheme="minorBidi"/>
          <w:rtl/>
        </w:rPr>
        <w:t xml:space="preserve"> (</w:t>
      </w:r>
      <w:r w:rsidR="002513A5" w:rsidRPr="006079A8">
        <w:rPr>
          <w:rFonts w:asciiTheme="minorBidi" w:hAnsiTheme="minorBidi" w:cstheme="minorBidi"/>
        </w:rPr>
        <w:t>download/upload</w:t>
      </w:r>
      <w:r w:rsidR="002513A5" w:rsidRPr="006079A8">
        <w:rPr>
          <w:rFonts w:asciiTheme="minorBidi" w:hAnsiTheme="minorBidi" w:cstheme="minorBidi"/>
          <w:rtl/>
        </w:rPr>
        <w:t>)  פר כל 3 משתמשים.  במחשב יהא קורא כרטיס חכם + כרטיס לכל עובד (לאחר אישור עבודה מול תהיל"ה).</w:t>
      </w:r>
    </w:p>
    <w:p w14:paraId="333323DA" w14:textId="77777777" w:rsidR="002513A5" w:rsidRPr="006079A8" w:rsidRDefault="002513A5" w:rsidP="0014571B">
      <w:pPr>
        <w:pStyle w:val="21"/>
        <w:spacing w:line="276" w:lineRule="auto"/>
        <w:ind w:left="1026" w:firstLine="0"/>
        <w:rPr>
          <w:rFonts w:asciiTheme="minorBidi" w:hAnsiTheme="minorBidi" w:cstheme="minorBidi"/>
          <w:rtl/>
        </w:rPr>
      </w:pPr>
    </w:p>
    <w:p w14:paraId="4BF322DC" w14:textId="77777777" w:rsidR="002513A5" w:rsidRPr="006079A8" w:rsidRDefault="009E1970" w:rsidP="0014571B">
      <w:pPr>
        <w:pStyle w:val="21"/>
        <w:spacing w:line="276" w:lineRule="auto"/>
        <w:ind w:left="1026" w:hanging="743"/>
        <w:rPr>
          <w:rFonts w:asciiTheme="minorBidi" w:hAnsiTheme="minorBidi" w:cstheme="minorBidi"/>
          <w:rtl/>
        </w:rPr>
      </w:pPr>
      <w:r w:rsidRPr="006079A8">
        <w:rPr>
          <w:rFonts w:asciiTheme="minorBidi" w:hAnsiTheme="minorBidi" w:cstheme="minorBidi"/>
          <w:rtl/>
        </w:rPr>
        <w:t>ב.</w:t>
      </w:r>
      <w:r w:rsidR="002513A5" w:rsidRPr="006079A8">
        <w:rPr>
          <w:rFonts w:asciiTheme="minorBidi" w:hAnsiTheme="minorBidi" w:cstheme="minorBidi"/>
          <w:rtl/>
        </w:rPr>
        <w:tab/>
        <w:t>מסכי העבודה של התוכנה החדשה יהיו שונים ממבנה טפסי הבדיקה, אך יכללו את אותם הנתונים.</w:t>
      </w:r>
    </w:p>
    <w:p w14:paraId="498D3966" w14:textId="77777777" w:rsidR="002513A5" w:rsidRPr="006079A8" w:rsidRDefault="009E1970" w:rsidP="0014571B">
      <w:pPr>
        <w:pStyle w:val="ad"/>
        <w:ind w:left="1026" w:hanging="708"/>
        <w:rPr>
          <w:rFonts w:asciiTheme="minorBidi" w:hAnsiTheme="minorBidi"/>
          <w:sz w:val="26"/>
          <w:szCs w:val="26"/>
          <w:rtl/>
        </w:rPr>
      </w:pPr>
      <w:r w:rsidRPr="006079A8">
        <w:rPr>
          <w:rFonts w:asciiTheme="minorBidi" w:hAnsiTheme="minorBidi"/>
          <w:sz w:val="26"/>
          <w:szCs w:val="26"/>
          <w:rtl/>
        </w:rPr>
        <w:t>ג.</w:t>
      </w:r>
      <w:r w:rsidR="002513A5" w:rsidRPr="006079A8">
        <w:rPr>
          <w:rFonts w:asciiTheme="minorBidi" w:hAnsiTheme="minorBidi"/>
          <w:sz w:val="26"/>
          <w:szCs w:val="26"/>
          <w:rtl/>
        </w:rPr>
        <w:t xml:space="preserve"> </w:t>
      </w:r>
      <w:r w:rsidR="002513A5" w:rsidRPr="006079A8">
        <w:rPr>
          <w:rFonts w:asciiTheme="minorBidi" w:hAnsiTheme="minorBidi"/>
          <w:sz w:val="26"/>
          <w:szCs w:val="26"/>
          <w:rtl/>
        </w:rPr>
        <w:tab/>
        <w:t>אם למשרד החקירות יש מערכת ממחושבת משלו, והוא יהיה מעוניין להמשיך ולעבוד על תכנה זו, תוך שידור תוצאות  בדיקות האימות באמצעות טכנולוגיית ה-</w:t>
      </w:r>
      <w:r w:rsidR="002513A5" w:rsidRPr="006079A8">
        <w:rPr>
          <w:rFonts w:asciiTheme="minorBidi" w:hAnsiTheme="minorBidi"/>
          <w:sz w:val="26"/>
          <w:szCs w:val="26"/>
        </w:rPr>
        <w:t xml:space="preserve">Web Services </w:t>
      </w:r>
      <w:r w:rsidR="002513A5" w:rsidRPr="006079A8">
        <w:rPr>
          <w:rFonts w:asciiTheme="minorBidi" w:hAnsiTheme="minorBidi"/>
          <w:sz w:val="26"/>
          <w:szCs w:val="26"/>
          <w:rtl/>
        </w:rPr>
        <w:t xml:space="preserve">– יהא עליו להגיש בקשה מתאימה למשרד. </w:t>
      </w:r>
    </w:p>
    <w:p w14:paraId="49DFD1F9" w14:textId="77777777" w:rsidR="002513A5" w:rsidRPr="006079A8" w:rsidRDefault="002513A5" w:rsidP="0014571B">
      <w:pPr>
        <w:pStyle w:val="21"/>
        <w:spacing w:line="276" w:lineRule="auto"/>
        <w:ind w:left="1026" w:firstLine="0"/>
        <w:rPr>
          <w:rFonts w:asciiTheme="minorBidi" w:hAnsiTheme="minorBidi" w:cstheme="minorBidi"/>
          <w:rtl/>
        </w:rPr>
      </w:pPr>
      <w:r w:rsidRPr="006079A8">
        <w:rPr>
          <w:rFonts w:asciiTheme="minorBidi" w:hAnsiTheme="minorBidi" w:cstheme="minorBidi"/>
          <w:rtl/>
        </w:rPr>
        <w:lastRenderedPageBreak/>
        <w:t>המשרד ישקול את הבקשה וייתכן ויחליט לפתח שירותים מתאימים (</w:t>
      </w:r>
      <w:r w:rsidRPr="006079A8">
        <w:rPr>
          <w:rFonts w:asciiTheme="minorBidi" w:hAnsiTheme="minorBidi" w:cstheme="minorBidi"/>
        </w:rPr>
        <w:t>WS</w:t>
      </w:r>
      <w:r w:rsidRPr="006079A8">
        <w:rPr>
          <w:rFonts w:asciiTheme="minorBidi" w:hAnsiTheme="minorBidi" w:cstheme="minorBidi"/>
          <w:rtl/>
        </w:rPr>
        <w:t xml:space="preserve">) על מנת לאפשר לזוכה לקבל בדיקות אימות חדשות מהמשרד, ולהעביר את תוצאות בדיקות האימות אל המשרד. </w:t>
      </w:r>
    </w:p>
    <w:p w14:paraId="2A872815" w14:textId="77777777" w:rsidR="002513A5" w:rsidRPr="006079A8" w:rsidRDefault="002513A5" w:rsidP="0014571B">
      <w:pPr>
        <w:pStyle w:val="21"/>
        <w:spacing w:line="276" w:lineRule="auto"/>
        <w:ind w:left="1026" w:firstLine="0"/>
        <w:rPr>
          <w:rFonts w:asciiTheme="minorBidi" w:hAnsiTheme="minorBidi" w:cstheme="minorBidi"/>
          <w:rtl/>
        </w:rPr>
      </w:pPr>
      <w:r w:rsidRPr="006079A8">
        <w:rPr>
          <w:rFonts w:asciiTheme="minorBidi" w:hAnsiTheme="minorBidi" w:cstheme="minorBidi"/>
          <w:rtl/>
        </w:rPr>
        <w:t>מובהר בזאת שבמקרה זה, פיתוח השירותים בצד התכנה של משרד החקירות יבוצע על ידו ועל חשבונו.</w:t>
      </w:r>
    </w:p>
    <w:p w14:paraId="1E197351" w14:textId="77777777" w:rsidR="002513A5" w:rsidRPr="006079A8" w:rsidRDefault="002513A5" w:rsidP="0014571B">
      <w:pPr>
        <w:pStyle w:val="21"/>
        <w:spacing w:line="276" w:lineRule="auto"/>
        <w:ind w:left="1026" w:firstLine="0"/>
        <w:rPr>
          <w:rFonts w:asciiTheme="minorBidi" w:hAnsiTheme="minorBidi" w:cstheme="minorBidi"/>
          <w:rtl/>
        </w:rPr>
      </w:pPr>
      <w:r w:rsidRPr="006079A8">
        <w:rPr>
          <w:rFonts w:asciiTheme="minorBidi" w:hAnsiTheme="minorBidi" w:cstheme="minorBidi"/>
          <w:rtl/>
        </w:rPr>
        <w:t xml:space="preserve">ה- </w:t>
      </w:r>
      <w:r w:rsidRPr="006079A8">
        <w:rPr>
          <w:rFonts w:asciiTheme="minorBidi" w:hAnsiTheme="minorBidi" w:cstheme="minorBidi"/>
        </w:rPr>
        <w:t>WS</w:t>
      </w:r>
      <w:r w:rsidRPr="006079A8">
        <w:rPr>
          <w:rFonts w:asciiTheme="minorBidi" w:hAnsiTheme="minorBidi" w:cstheme="minorBidi"/>
          <w:rtl/>
        </w:rPr>
        <w:t xml:space="preserve"> יפותח בהתאם לסטנדרטים הנהוגים במשרד ובתהיל"ה. </w:t>
      </w:r>
    </w:p>
    <w:p w14:paraId="51699B0E" w14:textId="77777777" w:rsidR="002513A5" w:rsidRPr="006079A8" w:rsidRDefault="00CB6F17" w:rsidP="0014571B">
      <w:pPr>
        <w:pStyle w:val="ad"/>
        <w:ind w:left="720" w:hanging="720"/>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 xml:space="preserve">.4 </w:t>
      </w:r>
      <w:r w:rsidR="002513A5" w:rsidRPr="006079A8">
        <w:rPr>
          <w:rFonts w:asciiTheme="minorBidi" w:hAnsiTheme="minorBidi"/>
          <w:sz w:val="26"/>
          <w:szCs w:val="26"/>
          <w:rtl/>
        </w:rPr>
        <w:tab/>
        <w:t xml:space="preserve">מחשבים – התוכנות יעבדו על מחשב </w:t>
      </w:r>
      <w:r w:rsidR="002513A5" w:rsidRPr="006079A8">
        <w:rPr>
          <w:rFonts w:asciiTheme="minorBidi" w:hAnsiTheme="minorBidi"/>
          <w:sz w:val="26"/>
          <w:szCs w:val="26"/>
        </w:rPr>
        <w:t>PC</w:t>
      </w:r>
      <w:r w:rsidR="002513A5" w:rsidRPr="006079A8">
        <w:rPr>
          <w:rFonts w:asciiTheme="minorBidi" w:hAnsiTheme="minorBidi"/>
          <w:sz w:val="26"/>
          <w:szCs w:val="26"/>
          <w:rtl/>
        </w:rPr>
        <w:t xml:space="preserve"> הן במערכת הקיימת והן במערכת החדשה. </w:t>
      </w:r>
    </w:p>
    <w:p w14:paraId="5B6E3D81" w14:textId="77777777" w:rsidR="002513A5" w:rsidRPr="006079A8" w:rsidRDefault="002513A5" w:rsidP="0014571B">
      <w:pPr>
        <w:pStyle w:val="ad"/>
        <w:ind w:left="720" w:firstLine="0"/>
        <w:rPr>
          <w:rFonts w:asciiTheme="minorBidi" w:hAnsiTheme="minorBidi"/>
          <w:sz w:val="26"/>
          <w:szCs w:val="26"/>
          <w:rtl/>
        </w:rPr>
      </w:pPr>
      <w:r w:rsidRPr="006079A8">
        <w:rPr>
          <w:rFonts w:asciiTheme="minorBidi" w:hAnsiTheme="minorBidi"/>
          <w:sz w:val="26"/>
          <w:szCs w:val="26"/>
          <w:rtl/>
        </w:rPr>
        <w:t xml:space="preserve">למשרד החקירות צריך להיות, מחשב אישי ( </w:t>
      </w:r>
      <w:r w:rsidRPr="006079A8">
        <w:rPr>
          <w:rFonts w:asciiTheme="minorBidi" w:hAnsiTheme="minorBidi"/>
          <w:sz w:val="26"/>
          <w:szCs w:val="26"/>
        </w:rPr>
        <w:t>PC</w:t>
      </w:r>
      <w:r w:rsidRPr="006079A8">
        <w:rPr>
          <w:rFonts w:asciiTheme="minorBidi" w:hAnsiTheme="minorBidi"/>
          <w:sz w:val="26"/>
          <w:szCs w:val="26"/>
          <w:rtl/>
        </w:rPr>
        <w:t>) בעל סביבת העבודה הבאה:</w:t>
      </w:r>
    </w:p>
    <w:p w14:paraId="2F3A5A67" w14:textId="77777777" w:rsidR="002513A5" w:rsidRPr="006079A8" w:rsidRDefault="002513A5" w:rsidP="008C2BF5">
      <w:pPr>
        <w:pStyle w:val="a8"/>
        <w:numPr>
          <w:ilvl w:val="0"/>
          <w:numId w:val="33"/>
        </w:numPr>
        <w:spacing w:line="276" w:lineRule="auto"/>
        <w:contextualSpacing/>
        <w:jc w:val="both"/>
        <w:rPr>
          <w:rFonts w:asciiTheme="minorBidi" w:hAnsiTheme="minorBidi" w:cstheme="minorBidi"/>
        </w:rPr>
      </w:pPr>
      <w:r w:rsidRPr="006079A8">
        <w:rPr>
          <w:rFonts w:asciiTheme="minorBidi" w:hAnsiTheme="minorBidi" w:cstheme="minorBidi"/>
          <w:rtl/>
        </w:rPr>
        <w:t xml:space="preserve">דפדפן – </w:t>
      </w:r>
      <w:r w:rsidRPr="006079A8">
        <w:rPr>
          <w:rFonts w:asciiTheme="minorBidi" w:hAnsiTheme="minorBidi" w:cstheme="minorBidi"/>
        </w:rPr>
        <w:t>IE10</w:t>
      </w:r>
      <w:r w:rsidRPr="006079A8">
        <w:rPr>
          <w:rFonts w:asciiTheme="minorBidi" w:hAnsiTheme="minorBidi" w:cstheme="minorBidi"/>
          <w:rtl/>
        </w:rPr>
        <w:t xml:space="preserve"> ומעלה, או גרסא עדכנית של </w:t>
      </w:r>
      <w:r w:rsidRPr="006079A8">
        <w:rPr>
          <w:rFonts w:asciiTheme="minorBidi" w:hAnsiTheme="minorBidi" w:cstheme="minorBidi"/>
        </w:rPr>
        <w:t>Chrome</w:t>
      </w:r>
      <w:r w:rsidRPr="006079A8">
        <w:rPr>
          <w:rFonts w:asciiTheme="minorBidi" w:hAnsiTheme="minorBidi" w:cstheme="minorBidi"/>
          <w:rtl/>
        </w:rPr>
        <w:t xml:space="preserve">. </w:t>
      </w:r>
    </w:p>
    <w:p w14:paraId="6CAAE168" w14:textId="77777777" w:rsidR="002513A5" w:rsidRPr="006079A8" w:rsidRDefault="002513A5" w:rsidP="008C2BF5">
      <w:pPr>
        <w:pStyle w:val="a8"/>
        <w:numPr>
          <w:ilvl w:val="0"/>
          <w:numId w:val="33"/>
        </w:numPr>
        <w:spacing w:line="276" w:lineRule="auto"/>
        <w:contextualSpacing/>
        <w:jc w:val="both"/>
        <w:rPr>
          <w:rFonts w:asciiTheme="minorBidi" w:hAnsiTheme="minorBidi" w:cstheme="minorBidi"/>
        </w:rPr>
      </w:pPr>
      <w:r w:rsidRPr="006079A8">
        <w:rPr>
          <w:rFonts w:asciiTheme="minorBidi" w:hAnsiTheme="minorBidi" w:cstheme="minorBidi"/>
          <w:rtl/>
        </w:rPr>
        <w:t xml:space="preserve">איפשור לתוסף לדפדפן של </w:t>
      </w:r>
      <w:r w:rsidRPr="006079A8">
        <w:rPr>
          <w:rFonts w:asciiTheme="minorBidi" w:hAnsiTheme="minorBidi" w:cstheme="minorBidi"/>
        </w:rPr>
        <w:t>silverlight</w:t>
      </w:r>
    </w:p>
    <w:p w14:paraId="72963143" w14:textId="77777777" w:rsidR="002513A5" w:rsidRPr="006079A8" w:rsidRDefault="002513A5" w:rsidP="008C2BF5">
      <w:pPr>
        <w:pStyle w:val="a8"/>
        <w:numPr>
          <w:ilvl w:val="0"/>
          <w:numId w:val="33"/>
        </w:numPr>
        <w:spacing w:line="276" w:lineRule="auto"/>
        <w:contextualSpacing/>
        <w:jc w:val="both"/>
        <w:rPr>
          <w:rFonts w:asciiTheme="minorBidi" w:hAnsiTheme="minorBidi" w:cstheme="minorBidi"/>
        </w:rPr>
      </w:pPr>
      <w:r w:rsidRPr="006079A8">
        <w:rPr>
          <w:rFonts w:asciiTheme="minorBidi" w:hAnsiTheme="minorBidi" w:cstheme="minorBidi"/>
          <w:rtl/>
        </w:rPr>
        <w:t>קורא כרטיס חכם + כרטיס לכל עובד (לאחר אישור עבודה מול תהיל"ה).</w:t>
      </w:r>
    </w:p>
    <w:p w14:paraId="06ECD97E" w14:textId="77777777" w:rsidR="002513A5" w:rsidRPr="006079A8" w:rsidRDefault="002513A5" w:rsidP="008C2BF5">
      <w:pPr>
        <w:pStyle w:val="21"/>
        <w:numPr>
          <w:ilvl w:val="0"/>
          <w:numId w:val="33"/>
        </w:numPr>
        <w:spacing w:line="276" w:lineRule="auto"/>
        <w:contextualSpacing w:val="0"/>
        <w:jc w:val="both"/>
        <w:rPr>
          <w:rFonts w:asciiTheme="minorBidi" w:hAnsiTheme="minorBidi" w:cstheme="minorBidi"/>
          <w:rtl/>
        </w:rPr>
      </w:pPr>
      <w:r w:rsidRPr="006079A8">
        <w:rPr>
          <w:rFonts w:asciiTheme="minorBidi" w:hAnsiTheme="minorBidi" w:cstheme="minorBidi"/>
          <w:rtl/>
        </w:rPr>
        <w:t>מדפסת.</w:t>
      </w:r>
    </w:p>
    <w:p w14:paraId="47607DE1" w14:textId="77777777" w:rsidR="002513A5" w:rsidRPr="006079A8" w:rsidRDefault="002513A5" w:rsidP="008C2BF5">
      <w:pPr>
        <w:pStyle w:val="21"/>
        <w:numPr>
          <w:ilvl w:val="0"/>
          <w:numId w:val="33"/>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סורק (לא סורק רשת, וכזה שעובד עם </w:t>
      </w:r>
      <w:r w:rsidRPr="006079A8">
        <w:rPr>
          <w:rFonts w:asciiTheme="minorBidi" w:hAnsiTheme="minorBidi" w:cstheme="minorBidi"/>
        </w:rPr>
        <w:t>TWAIN</w:t>
      </w:r>
      <w:r w:rsidRPr="006079A8">
        <w:rPr>
          <w:rFonts w:asciiTheme="minorBidi" w:hAnsiTheme="minorBidi" w:cstheme="minorBidi"/>
          <w:rtl/>
        </w:rPr>
        <w:t>)קו תקשורת.</w:t>
      </w:r>
    </w:p>
    <w:p w14:paraId="5BCA0909" w14:textId="77777777" w:rsidR="002513A5" w:rsidRPr="006079A8" w:rsidRDefault="002513A5" w:rsidP="0014571B">
      <w:pPr>
        <w:pStyle w:val="21"/>
        <w:spacing w:line="276" w:lineRule="auto"/>
        <w:ind w:left="2160" w:firstLine="0"/>
        <w:rPr>
          <w:rFonts w:asciiTheme="minorBidi" w:hAnsiTheme="minorBidi" w:cstheme="minorBidi"/>
          <w:rtl/>
        </w:rPr>
      </w:pPr>
    </w:p>
    <w:p w14:paraId="70C9987A" w14:textId="77777777" w:rsidR="002513A5" w:rsidRPr="006079A8" w:rsidRDefault="00CB6F17" w:rsidP="0014571B">
      <w:pPr>
        <w:pStyle w:val="ad"/>
        <w:tabs>
          <w:tab w:val="left" w:pos="1026"/>
        </w:tabs>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 xml:space="preserve">.5  כאמור, מערכת התוכנה הייעודית תסופק ע"י משרד הבינוי   . השימוש </w:t>
      </w:r>
    </w:p>
    <w:p w14:paraId="00EB63FB" w14:textId="77777777" w:rsidR="002513A5" w:rsidRPr="006079A8" w:rsidRDefault="002513A5" w:rsidP="0014571B">
      <w:pPr>
        <w:pStyle w:val="ad"/>
        <w:tabs>
          <w:tab w:val="left" w:pos="1026"/>
        </w:tabs>
        <w:ind w:left="466"/>
        <w:rPr>
          <w:rFonts w:asciiTheme="minorBidi" w:hAnsiTheme="minorBidi"/>
          <w:sz w:val="26"/>
          <w:szCs w:val="26"/>
          <w:rtl/>
        </w:rPr>
      </w:pPr>
      <w:r w:rsidRPr="006079A8">
        <w:rPr>
          <w:rFonts w:asciiTheme="minorBidi" w:hAnsiTheme="minorBidi"/>
          <w:sz w:val="26"/>
          <w:szCs w:val="26"/>
          <w:rtl/>
        </w:rPr>
        <w:tab/>
        <w:t xml:space="preserve">בתכנת </w:t>
      </w:r>
      <w:r w:rsidRPr="006079A8">
        <w:rPr>
          <w:rFonts w:asciiTheme="minorBidi" w:hAnsiTheme="minorBidi"/>
          <w:sz w:val="26"/>
          <w:szCs w:val="26"/>
        </w:rPr>
        <w:t>Access</w:t>
      </w:r>
      <w:r w:rsidRPr="006079A8">
        <w:rPr>
          <w:rFonts w:asciiTheme="minorBidi" w:hAnsiTheme="minorBidi"/>
          <w:sz w:val="26"/>
          <w:szCs w:val="26"/>
          <w:rtl/>
        </w:rPr>
        <w:t xml:space="preserve"> יהיה רק בשלב הראשון, עד להפעלת המערכת החדשה.</w:t>
      </w:r>
      <w:r w:rsidRPr="006079A8">
        <w:rPr>
          <w:rFonts w:asciiTheme="minorBidi" w:hAnsiTheme="minorBidi"/>
          <w:sz w:val="26"/>
          <w:szCs w:val="26"/>
          <w:rtl/>
        </w:rPr>
        <w:br/>
        <w:t>היכולת להפעיל את התוכנה מהווה תנאי לתחילת ההפעלה של משרד החקירות בביצוע בדיקות האימות. משרד הבינוי    יספק תמיכה לתוכנה באמצעות מרכז תמיכה זמני שיופעל על ידו במהלך שלושה החודשים הראשונים להתקשרות עם משרד החקירות.</w:t>
      </w:r>
    </w:p>
    <w:p w14:paraId="616737C6" w14:textId="77777777" w:rsidR="009E1970" w:rsidRPr="006079A8" w:rsidRDefault="009E1970" w:rsidP="0014571B">
      <w:pPr>
        <w:pStyle w:val="ad"/>
        <w:tabs>
          <w:tab w:val="left" w:pos="1026"/>
        </w:tabs>
        <w:ind w:left="466"/>
        <w:rPr>
          <w:rFonts w:asciiTheme="minorBidi" w:hAnsiTheme="minorBidi"/>
          <w:sz w:val="26"/>
          <w:szCs w:val="26"/>
          <w:rtl/>
        </w:rPr>
      </w:pPr>
    </w:p>
    <w:p w14:paraId="4FD38B7C" w14:textId="77777777" w:rsidR="002513A5" w:rsidRPr="006079A8" w:rsidRDefault="00CB6F17" w:rsidP="0014571B">
      <w:pPr>
        <w:pStyle w:val="ad"/>
        <w:spacing w:before="120"/>
        <w:ind w:left="750" w:hanging="708"/>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.6 אם בכוונת משרד החקירות להשתמש ביותר ממחשב אחד, יהא עליו להקים רשת חיבור בין המחשבים.</w:t>
      </w:r>
    </w:p>
    <w:p w14:paraId="019AF036" w14:textId="77777777" w:rsidR="00302507" w:rsidRPr="006079A8" w:rsidRDefault="00302507" w:rsidP="0014571B">
      <w:pPr>
        <w:pStyle w:val="ad"/>
        <w:spacing w:before="120"/>
        <w:ind w:left="750" w:hanging="708"/>
        <w:rPr>
          <w:rFonts w:asciiTheme="minorBidi" w:hAnsiTheme="minorBidi"/>
          <w:sz w:val="26"/>
          <w:szCs w:val="26"/>
          <w:rtl/>
        </w:rPr>
      </w:pPr>
    </w:p>
    <w:p w14:paraId="2FFE0B21" w14:textId="77777777" w:rsidR="00302507" w:rsidRPr="006079A8" w:rsidRDefault="00302507" w:rsidP="0014571B">
      <w:pPr>
        <w:pStyle w:val="ad"/>
        <w:spacing w:before="120"/>
        <w:ind w:left="750" w:hanging="708"/>
        <w:rPr>
          <w:rFonts w:asciiTheme="minorBidi" w:hAnsiTheme="minorBidi"/>
          <w:sz w:val="26"/>
          <w:szCs w:val="26"/>
          <w:rtl/>
        </w:rPr>
      </w:pPr>
    </w:p>
    <w:p w14:paraId="3FFDBDB7" w14:textId="77777777" w:rsidR="00302507" w:rsidRPr="006079A8" w:rsidRDefault="00302507" w:rsidP="0014571B">
      <w:pPr>
        <w:pStyle w:val="ad"/>
        <w:spacing w:before="120"/>
        <w:ind w:left="750" w:hanging="708"/>
        <w:rPr>
          <w:rFonts w:asciiTheme="minorBidi" w:hAnsiTheme="minorBidi"/>
          <w:sz w:val="26"/>
          <w:szCs w:val="26"/>
          <w:rtl/>
        </w:rPr>
      </w:pPr>
    </w:p>
    <w:p w14:paraId="0463FAD3" w14:textId="77777777" w:rsidR="00302507" w:rsidRPr="006079A8" w:rsidRDefault="00302507" w:rsidP="0014571B">
      <w:pPr>
        <w:pStyle w:val="ad"/>
        <w:spacing w:before="120"/>
        <w:ind w:left="750" w:hanging="708"/>
        <w:rPr>
          <w:rFonts w:asciiTheme="minorBidi" w:hAnsiTheme="minorBidi"/>
          <w:sz w:val="26"/>
          <w:szCs w:val="26"/>
          <w:rtl/>
        </w:rPr>
      </w:pPr>
    </w:p>
    <w:p w14:paraId="0A9A2AA7" w14:textId="77777777" w:rsidR="00302507" w:rsidRPr="006079A8" w:rsidRDefault="00302507" w:rsidP="0014571B">
      <w:pPr>
        <w:pStyle w:val="ad"/>
        <w:spacing w:before="120"/>
        <w:ind w:left="750" w:hanging="708"/>
        <w:rPr>
          <w:rFonts w:asciiTheme="minorBidi" w:hAnsiTheme="minorBidi"/>
          <w:sz w:val="26"/>
          <w:szCs w:val="26"/>
          <w:rtl/>
        </w:rPr>
      </w:pPr>
    </w:p>
    <w:p w14:paraId="5762EC68" w14:textId="77777777" w:rsidR="004F3E4C" w:rsidRPr="006079A8" w:rsidRDefault="004F3E4C" w:rsidP="0014571B">
      <w:pPr>
        <w:pStyle w:val="21"/>
        <w:spacing w:line="276" w:lineRule="auto"/>
        <w:ind w:left="1440" w:firstLine="720"/>
        <w:rPr>
          <w:rFonts w:asciiTheme="minorBidi" w:hAnsiTheme="minorBidi" w:cstheme="minorBidi"/>
          <w:b/>
          <w:bCs/>
          <w:sz w:val="32"/>
          <w:szCs w:val="32"/>
          <w:u w:val="single"/>
          <w:rtl/>
        </w:rPr>
      </w:pPr>
    </w:p>
    <w:p w14:paraId="09144446" w14:textId="77777777" w:rsidR="0011467C" w:rsidRPr="006079A8" w:rsidRDefault="0011467C" w:rsidP="0014571B">
      <w:pPr>
        <w:pStyle w:val="21"/>
        <w:spacing w:line="276" w:lineRule="auto"/>
        <w:ind w:left="1440" w:firstLine="720"/>
        <w:rPr>
          <w:rFonts w:asciiTheme="minorBidi" w:hAnsiTheme="minorBidi" w:cstheme="minorBidi"/>
          <w:b/>
          <w:bCs/>
          <w:sz w:val="32"/>
          <w:szCs w:val="32"/>
          <w:u w:val="single"/>
          <w:rtl/>
        </w:rPr>
      </w:pPr>
    </w:p>
    <w:p w14:paraId="698BF9E2"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39FE45BE"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6AC6606A"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576DACE8"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258F176D" w14:textId="77777777" w:rsidR="00D827B1" w:rsidRPr="006079A8" w:rsidRDefault="00D827B1" w:rsidP="0014571B">
      <w:pPr>
        <w:pStyle w:val="21"/>
        <w:spacing w:line="276" w:lineRule="auto"/>
        <w:ind w:left="1440" w:firstLine="720"/>
        <w:rPr>
          <w:rFonts w:asciiTheme="minorBidi" w:hAnsiTheme="minorBidi" w:cstheme="minorBidi"/>
          <w:b/>
          <w:bCs/>
          <w:sz w:val="32"/>
          <w:szCs w:val="32"/>
          <w:u w:val="single"/>
          <w:rtl/>
        </w:rPr>
      </w:pPr>
    </w:p>
    <w:p w14:paraId="7D826D96" w14:textId="77777777" w:rsidR="00D827B1" w:rsidRPr="006079A8" w:rsidRDefault="00D827B1" w:rsidP="009E1970">
      <w:pPr>
        <w:pStyle w:val="21"/>
        <w:spacing w:line="276" w:lineRule="auto"/>
        <w:rPr>
          <w:rFonts w:asciiTheme="minorBidi" w:hAnsiTheme="minorBidi" w:cstheme="minorBidi"/>
          <w:b/>
          <w:bCs/>
          <w:sz w:val="32"/>
          <w:szCs w:val="32"/>
          <w:u w:val="single"/>
          <w:rtl/>
        </w:rPr>
      </w:pPr>
    </w:p>
    <w:p w14:paraId="0FB30E27" w14:textId="77777777" w:rsidR="00CB6F17" w:rsidRPr="006079A8" w:rsidRDefault="00CB6F17" w:rsidP="009E1970">
      <w:pPr>
        <w:pStyle w:val="21"/>
        <w:spacing w:line="276" w:lineRule="auto"/>
        <w:rPr>
          <w:rFonts w:asciiTheme="minorBidi" w:hAnsiTheme="minorBidi" w:cstheme="minorBidi"/>
          <w:b/>
          <w:bCs/>
          <w:sz w:val="32"/>
          <w:szCs w:val="32"/>
          <w:u w:val="single"/>
          <w:rtl/>
        </w:rPr>
      </w:pPr>
    </w:p>
    <w:p w14:paraId="6332AEFB" w14:textId="77777777" w:rsidR="00A53B70" w:rsidRPr="006079A8" w:rsidRDefault="00A53B70" w:rsidP="0014571B">
      <w:pPr>
        <w:pStyle w:val="21"/>
        <w:spacing w:line="276" w:lineRule="auto"/>
        <w:ind w:left="1440" w:firstLine="720"/>
        <w:rPr>
          <w:rFonts w:asciiTheme="minorBidi" w:hAnsiTheme="minorBidi" w:cstheme="minorBidi"/>
          <w:b/>
          <w:bCs/>
          <w:sz w:val="32"/>
          <w:szCs w:val="32"/>
          <w:u w:val="single"/>
          <w:rtl/>
        </w:rPr>
      </w:pPr>
      <w:r w:rsidRPr="006079A8">
        <w:rPr>
          <w:rFonts w:asciiTheme="minorBidi" w:hAnsiTheme="minorBidi" w:cstheme="minorBidi"/>
          <w:b/>
          <w:bCs/>
          <w:sz w:val="32"/>
          <w:szCs w:val="32"/>
          <w:u w:val="single"/>
          <w:rtl/>
        </w:rPr>
        <w:t xml:space="preserve">נספח </w:t>
      </w:r>
      <w:r w:rsidR="009B1B69" w:rsidRPr="006079A8">
        <w:rPr>
          <w:rFonts w:asciiTheme="minorBidi" w:hAnsiTheme="minorBidi" w:cstheme="minorBidi"/>
          <w:b/>
          <w:bCs/>
          <w:sz w:val="32"/>
          <w:szCs w:val="32"/>
          <w:u w:val="single"/>
          <w:rtl/>
        </w:rPr>
        <w:t>ה'</w:t>
      </w:r>
      <w:r w:rsidRPr="006079A8">
        <w:rPr>
          <w:rFonts w:asciiTheme="minorBidi" w:hAnsiTheme="minorBidi" w:cstheme="minorBidi"/>
          <w:b/>
          <w:bCs/>
          <w:sz w:val="32"/>
          <w:szCs w:val="32"/>
          <w:u w:val="single"/>
          <w:rtl/>
        </w:rPr>
        <w:t xml:space="preserve"> - הוראות ביצוע</w:t>
      </w:r>
    </w:p>
    <w:p w14:paraId="2A6FB198" w14:textId="77777777" w:rsidR="00A53B70" w:rsidRPr="006079A8" w:rsidRDefault="00A53B70" w:rsidP="0014571B">
      <w:pPr>
        <w:pStyle w:val="21"/>
        <w:spacing w:line="276" w:lineRule="auto"/>
        <w:rPr>
          <w:rFonts w:asciiTheme="minorBidi" w:hAnsiTheme="minorBidi" w:cstheme="minorBidi"/>
          <w:rtl/>
        </w:rPr>
      </w:pPr>
    </w:p>
    <w:p w14:paraId="19FCE8F7" w14:textId="77777777" w:rsidR="00A53B70" w:rsidRPr="006079A8" w:rsidRDefault="00743D6B" w:rsidP="00743D6B">
      <w:pPr>
        <w:pStyle w:val="21"/>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 xml:space="preserve">א. </w:t>
      </w:r>
      <w:r w:rsidR="00A53B70" w:rsidRPr="006079A8">
        <w:rPr>
          <w:rFonts w:asciiTheme="minorBidi" w:hAnsiTheme="minorBidi" w:cstheme="minorBidi"/>
          <w:b/>
          <w:bCs/>
          <w:sz w:val="28"/>
          <w:szCs w:val="28"/>
          <w:rtl/>
        </w:rPr>
        <w:t>מבוא</w:t>
      </w:r>
    </w:p>
    <w:p w14:paraId="16820FEB" w14:textId="77777777" w:rsidR="00A53B70" w:rsidRPr="006079A8" w:rsidRDefault="00A53B70" w:rsidP="0014571B">
      <w:pPr>
        <w:pStyle w:val="21"/>
        <w:spacing w:line="276" w:lineRule="auto"/>
        <w:rPr>
          <w:rFonts w:asciiTheme="minorBidi" w:hAnsiTheme="minorBidi" w:cstheme="minorBidi"/>
          <w:rtl/>
        </w:rPr>
      </w:pPr>
    </w:p>
    <w:p w14:paraId="16A96917" w14:textId="77777777" w:rsidR="00A53B70" w:rsidRPr="006079A8" w:rsidRDefault="00C50BC2" w:rsidP="00C50BC2">
      <w:pPr>
        <w:pStyle w:val="21"/>
        <w:spacing w:line="276" w:lineRule="auto"/>
        <w:ind w:left="283" w:firstLine="0"/>
        <w:contextualSpacing w:val="0"/>
        <w:jc w:val="both"/>
        <w:rPr>
          <w:rFonts w:asciiTheme="minorBidi" w:hAnsiTheme="minorBidi" w:cstheme="minorBidi"/>
          <w:rtl/>
        </w:rPr>
      </w:pPr>
      <w:r w:rsidRPr="006079A8">
        <w:rPr>
          <w:rFonts w:asciiTheme="minorBidi" w:hAnsiTheme="minorBidi" w:cstheme="minorBidi"/>
          <w:rtl/>
        </w:rPr>
        <w:t>-</w:t>
      </w:r>
      <w:r w:rsidR="00A53B70" w:rsidRPr="006079A8">
        <w:rPr>
          <w:rFonts w:asciiTheme="minorBidi" w:hAnsiTheme="minorBidi" w:cstheme="minorBidi"/>
          <w:rtl/>
        </w:rPr>
        <w:t>מטרת נספח זה לפרט את תפקידי החוקר ותהליכי עבודתו ולהציג את טפסי הדיווח אותם הוא נדרש למלא.</w:t>
      </w:r>
    </w:p>
    <w:p w14:paraId="7C314C1A" w14:textId="77777777" w:rsidR="00A53B70" w:rsidRPr="006079A8" w:rsidRDefault="00A53B70" w:rsidP="0014571B">
      <w:pPr>
        <w:pStyle w:val="21"/>
        <w:spacing w:line="276" w:lineRule="auto"/>
        <w:ind w:left="0" w:firstLine="0"/>
        <w:rPr>
          <w:rFonts w:asciiTheme="minorBidi" w:hAnsiTheme="minorBidi" w:cstheme="minorBidi"/>
          <w:rtl/>
        </w:rPr>
      </w:pPr>
    </w:p>
    <w:p w14:paraId="0A417CDB" w14:textId="77777777" w:rsidR="00A53B70" w:rsidRPr="006079A8" w:rsidRDefault="00C50BC2" w:rsidP="00C50BC2">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נספח זה אינו בא להחליף את נהלי בדיקות האימות של המשרד אשר ימסרו לזוכה במכרז זה, לקראת תחילת עבודתו.</w:t>
      </w:r>
    </w:p>
    <w:p w14:paraId="0D5F9755" w14:textId="77777777" w:rsidR="00A53B70" w:rsidRPr="006079A8" w:rsidRDefault="00A53B70" w:rsidP="0014571B">
      <w:pPr>
        <w:pStyle w:val="21"/>
        <w:spacing w:line="276" w:lineRule="auto"/>
        <w:ind w:left="720" w:hanging="720"/>
        <w:rPr>
          <w:rFonts w:asciiTheme="minorBidi" w:hAnsiTheme="minorBidi" w:cstheme="minorBidi"/>
          <w:rtl/>
        </w:rPr>
      </w:pPr>
    </w:p>
    <w:p w14:paraId="273D4D14" w14:textId="77777777" w:rsidR="00A53B70" w:rsidRPr="006079A8" w:rsidRDefault="00743D6B" w:rsidP="00C50BC2">
      <w:pPr>
        <w:pStyle w:val="21"/>
        <w:spacing w:line="276" w:lineRule="auto"/>
        <w:contextualSpacing w:val="0"/>
        <w:jc w:val="both"/>
        <w:rPr>
          <w:rFonts w:asciiTheme="minorBidi" w:hAnsiTheme="minorBidi" w:cstheme="minorBidi"/>
          <w:b/>
          <w:bCs/>
          <w:sz w:val="28"/>
          <w:szCs w:val="28"/>
          <w:rtl/>
        </w:rPr>
      </w:pPr>
      <w:r w:rsidRPr="006079A8">
        <w:rPr>
          <w:rFonts w:asciiTheme="minorBidi" w:hAnsiTheme="minorBidi" w:cstheme="minorBidi"/>
          <w:b/>
          <w:bCs/>
          <w:sz w:val="28"/>
          <w:szCs w:val="28"/>
          <w:rtl/>
        </w:rPr>
        <w:t>ב.</w:t>
      </w:r>
      <w:r w:rsidR="00C50BC2" w:rsidRPr="006079A8">
        <w:rPr>
          <w:rFonts w:asciiTheme="minorBidi" w:hAnsiTheme="minorBidi" w:cstheme="minorBidi"/>
          <w:b/>
          <w:bCs/>
          <w:sz w:val="28"/>
          <w:szCs w:val="28"/>
          <w:rtl/>
        </w:rPr>
        <w:t>-</w:t>
      </w:r>
      <w:r w:rsidR="00A53B70" w:rsidRPr="006079A8">
        <w:rPr>
          <w:rFonts w:asciiTheme="minorBidi" w:hAnsiTheme="minorBidi" w:cstheme="minorBidi"/>
          <w:b/>
          <w:bCs/>
          <w:sz w:val="28"/>
          <w:szCs w:val="28"/>
          <w:rtl/>
        </w:rPr>
        <w:t>שמירה על כללי אתיקה בביצוע בדיקת אימות</w:t>
      </w:r>
      <w:r w:rsidR="00C50BC2" w:rsidRPr="006079A8">
        <w:rPr>
          <w:rFonts w:asciiTheme="minorBidi" w:hAnsiTheme="minorBidi" w:cstheme="minorBidi"/>
          <w:b/>
          <w:bCs/>
          <w:sz w:val="28"/>
          <w:szCs w:val="28"/>
          <w:rtl/>
        </w:rPr>
        <w:t>:</w:t>
      </w:r>
    </w:p>
    <w:p w14:paraId="75C2D0C1" w14:textId="77777777" w:rsidR="00743D6B" w:rsidRPr="006079A8" w:rsidRDefault="00743D6B" w:rsidP="00C50BC2">
      <w:pPr>
        <w:pStyle w:val="21"/>
        <w:spacing w:line="276" w:lineRule="auto"/>
        <w:contextualSpacing w:val="0"/>
        <w:jc w:val="both"/>
        <w:rPr>
          <w:rFonts w:asciiTheme="minorBidi" w:hAnsiTheme="minorBidi" w:cstheme="minorBidi"/>
          <w:b/>
          <w:bCs/>
          <w:sz w:val="28"/>
          <w:szCs w:val="28"/>
          <w:rtl/>
        </w:rPr>
      </w:pPr>
    </w:p>
    <w:p w14:paraId="4DCF69CF" w14:textId="77777777" w:rsidR="00A53B70" w:rsidRPr="006079A8" w:rsidRDefault="00F74093" w:rsidP="009E1970">
      <w:pPr>
        <w:pStyle w:val="aff4"/>
        <w:spacing w:line="276" w:lineRule="auto"/>
        <w:rPr>
          <w:rFonts w:asciiTheme="minorBidi" w:hAnsiTheme="minorBidi" w:cstheme="minorBidi"/>
          <w:rtl/>
        </w:rPr>
      </w:pPr>
      <w:r w:rsidRPr="006079A8">
        <w:rPr>
          <w:rFonts w:asciiTheme="minorBidi" w:hAnsiTheme="minorBidi" w:cstheme="minorBidi"/>
          <w:rtl/>
        </w:rPr>
        <w:t>1.</w:t>
      </w:r>
      <w:r w:rsidR="00A53B70" w:rsidRPr="006079A8">
        <w:rPr>
          <w:rFonts w:asciiTheme="minorBidi" w:hAnsiTheme="minorBidi" w:cstheme="minorBidi"/>
          <w:rtl/>
        </w:rPr>
        <w:t>החוקר יזדהה בפניי הנבדק ויציג את תעודת החוקר והזמנת המשרד לביצוע בדיקת אימות בנוגע אליו ( לא כולל הערות המזמין הרשומות ע"ג ההזמנה).</w:t>
      </w:r>
    </w:p>
    <w:p w14:paraId="291B010B" w14:textId="77777777" w:rsidR="00A53B70" w:rsidRPr="006079A8" w:rsidRDefault="00F74093" w:rsidP="009E1970">
      <w:pPr>
        <w:spacing w:after="0"/>
        <w:jc w:val="both"/>
        <w:rPr>
          <w:rFonts w:asciiTheme="minorBidi" w:hAnsiTheme="minorBidi"/>
          <w:sz w:val="26"/>
          <w:szCs w:val="26"/>
          <w:rtl/>
        </w:rPr>
      </w:pPr>
      <w:r w:rsidRPr="006079A8">
        <w:rPr>
          <w:rFonts w:asciiTheme="minorBidi" w:hAnsiTheme="minorBidi"/>
          <w:sz w:val="26"/>
          <w:szCs w:val="26"/>
          <w:rtl/>
        </w:rPr>
        <w:t xml:space="preserve">2. </w:t>
      </w:r>
      <w:r w:rsidR="00A53B70" w:rsidRPr="006079A8">
        <w:rPr>
          <w:rFonts w:asciiTheme="minorBidi" w:hAnsiTheme="minorBidi"/>
          <w:sz w:val="26"/>
          <w:szCs w:val="26"/>
          <w:rtl/>
        </w:rPr>
        <w:t>אין לחקור ילדים מתחת לגיל 18 לצורך קבלת מידע.</w:t>
      </w:r>
    </w:p>
    <w:p w14:paraId="0C03CA7B" w14:textId="77777777" w:rsidR="00A53B70" w:rsidRPr="006079A8" w:rsidRDefault="00A53B70" w:rsidP="009E1970">
      <w:pPr>
        <w:spacing w:after="0"/>
        <w:jc w:val="both"/>
        <w:rPr>
          <w:rFonts w:asciiTheme="minorBidi" w:hAnsiTheme="minorBidi"/>
          <w:sz w:val="26"/>
          <w:szCs w:val="26"/>
          <w:rtl/>
        </w:rPr>
      </w:pPr>
      <w:r w:rsidRPr="006079A8">
        <w:rPr>
          <w:rFonts w:asciiTheme="minorBidi" w:hAnsiTheme="minorBidi"/>
          <w:sz w:val="26"/>
          <w:szCs w:val="26"/>
          <w:rtl/>
        </w:rPr>
        <w:t xml:space="preserve">שעות העבודה בהם יתבצעו  בדיקות האימות </w:t>
      </w:r>
      <w:r w:rsidR="009E1970" w:rsidRPr="006079A8">
        <w:rPr>
          <w:rFonts w:asciiTheme="minorBidi" w:hAnsiTheme="minorBidi"/>
          <w:sz w:val="26"/>
          <w:szCs w:val="26"/>
          <w:rtl/>
        </w:rPr>
        <w:t xml:space="preserve">יהיו: </w:t>
      </w:r>
      <w:r w:rsidRPr="006079A8">
        <w:rPr>
          <w:rFonts w:asciiTheme="minorBidi" w:hAnsiTheme="minorBidi"/>
          <w:sz w:val="26"/>
          <w:szCs w:val="26"/>
          <w:rtl/>
        </w:rPr>
        <w:t xml:space="preserve">בין השעות 7:00 – 20:00. </w:t>
      </w:r>
    </w:p>
    <w:p w14:paraId="087B8F1A" w14:textId="77777777" w:rsidR="00A53B70" w:rsidRPr="006079A8" w:rsidRDefault="00A53B70" w:rsidP="00686D57">
      <w:pPr>
        <w:pStyle w:val="a8"/>
        <w:numPr>
          <w:ilvl w:val="0"/>
          <w:numId w:val="5"/>
        </w:numPr>
        <w:spacing w:line="276" w:lineRule="auto"/>
        <w:jc w:val="both"/>
        <w:rPr>
          <w:rFonts w:asciiTheme="minorBidi" w:hAnsiTheme="minorBidi" w:cstheme="minorBidi"/>
          <w:rtl/>
        </w:rPr>
      </w:pPr>
      <w:r w:rsidRPr="006079A8">
        <w:rPr>
          <w:rFonts w:asciiTheme="minorBidi" w:hAnsiTheme="minorBidi" w:cstheme="minorBidi"/>
          <w:rtl/>
        </w:rPr>
        <w:t xml:space="preserve"> במגזר היהודי, בימי שישי/ערבי חג משעה לפני כניסת השבת  ועד שעה לאחר צאת השבת</w:t>
      </w:r>
      <w:r w:rsidR="00686D57">
        <w:rPr>
          <w:rFonts w:asciiTheme="minorBidi" w:hAnsiTheme="minorBidi" w:cstheme="minorBidi" w:hint="cs"/>
          <w:rtl/>
        </w:rPr>
        <w:t xml:space="preserve"> </w:t>
      </w:r>
      <w:r w:rsidRPr="006079A8">
        <w:rPr>
          <w:rFonts w:asciiTheme="minorBidi" w:hAnsiTheme="minorBidi" w:cstheme="minorBidi"/>
          <w:rtl/>
        </w:rPr>
        <w:t>- לא תבוצענה בדיקות.</w:t>
      </w:r>
    </w:p>
    <w:p w14:paraId="072D97B0"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 xml:space="preserve">במגזר המיעוטים –  לא תבוצענה בדיקות  </w:t>
      </w:r>
      <w:r w:rsidR="00302507" w:rsidRPr="006079A8">
        <w:rPr>
          <w:rFonts w:asciiTheme="minorBidi" w:hAnsiTheme="minorBidi"/>
          <w:sz w:val="26"/>
          <w:szCs w:val="26"/>
          <w:rtl/>
        </w:rPr>
        <w:t>ב</w:t>
      </w:r>
      <w:r w:rsidRPr="006079A8">
        <w:rPr>
          <w:rFonts w:asciiTheme="minorBidi" w:hAnsiTheme="minorBidi"/>
          <w:sz w:val="26"/>
          <w:szCs w:val="26"/>
          <w:rtl/>
        </w:rPr>
        <w:t>ימי המנוחה ולא בימי שישי או ראשון.</w:t>
      </w:r>
    </w:p>
    <w:p w14:paraId="7B20FA19"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 xml:space="preserve"> הבדיקות תבוצענה  בימי חול בלבד (כולל ימי חול המועד).</w:t>
      </w:r>
    </w:p>
    <w:p w14:paraId="3B279601"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להקפיד על התנהגות ואופן דיבור מנומסים ואדיבים.</w:t>
      </w:r>
    </w:p>
    <w:p w14:paraId="78B28731"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כל פעולה הנוגעת לבדיקות האימות תבוצע ע"י החוקרים המורשים בלבד וללא צירוף מתווכים או כל אדם אחר שאינו מועסק ע"י משרד החקירות.</w:t>
      </w:r>
    </w:p>
    <w:p w14:paraId="73F9530A"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נבדקים לא יופנו לחברות שכר דירה, לבנקים למשכנתאות או למתווכים.</w:t>
      </w:r>
    </w:p>
    <w:p w14:paraId="3EF3AABB" w14:textId="77777777" w:rsidR="00C50BC2" w:rsidRPr="006079A8" w:rsidRDefault="00A53B70" w:rsidP="009E1970">
      <w:pPr>
        <w:numPr>
          <w:ilvl w:val="0"/>
          <w:numId w:val="5"/>
        </w:numPr>
        <w:spacing w:after="0"/>
        <w:jc w:val="both"/>
        <w:rPr>
          <w:rFonts w:asciiTheme="minorBidi" w:hAnsiTheme="minorBidi"/>
          <w:sz w:val="26"/>
          <w:szCs w:val="26"/>
        </w:rPr>
      </w:pPr>
      <w:r w:rsidRPr="006079A8">
        <w:rPr>
          <w:rFonts w:asciiTheme="minorBidi" w:hAnsiTheme="minorBidi"/>
          <w:sz w:val="26"/>
          <w:szCs w:val="26"/>
          <w:rtl/>
        </w:rPr>
        <w:t>לא תתקבל כל תמורה מכל גוף או חברה הנוגעים לבדיקות  האימות.</w:t>
      </w:r>
    </w:p>
    <w:p w14:paraId="24E9AAC4" w14:textId="77777777" w:rsidR="00D827B1" w:rsidRPr="006079A8" w:rsidRDefault="00A53B70" w:rsidP="009E1970">
      <w:pPr>
        <w:pStyle w:val="21"/>
        <w:numPr>
          <w:ilvl w:val="0"/>
          <w:numId w:val="5"/>
        </w:numPr>
        <w:spacing w:line="276" w:lineRule="auto"/>
        <w:rPr>
          <w:rFonts w:asciiTheme="minorBidi" w:hAnsiTheme="minorBidi" w:cstheme="minorBidi"/>
        </w:rPr>
      </w:pPr>
      <w:r w:rsidRPr="006079A8">
        <w:rPr>
          <w:rFonts w:asciiTheme="minorBidi" w:hAnsiTheme="minorBidi" w:cstheme="minorBidi"/>
          <w:rtl/>
        </w:rPr>
        <w:t xml:space="preserve">החוקר יבצע את בדיקות האימות במלואן ובשלמותן ע"פ נהלי המשרד </w:t>
      </w:r>
      <w:r w:rsidR="00743D6B" w:rsidRPr="006079A8">
        <w:rPr>
          <w:rFonts w:asciiTheme="minorBidi" w:hAnsiTheme="minorBidi" w:cstheme="minorBidi"/>
          <w:rtl/>
        </w:rPr>
        <w:t xml:space="preserve">  </w:t>
      </w:r>
      <w:r w:rsidR="00D827B1" w:rsidRPr="006079A8">
        <w:rPr>
          <w:rFonts w:asciiTheme="minorBidi" w:hAnsiTheme="minorBidi" w:cstheme="minorBidi"/>
          <w:rtl/>
        </w:rPr>
        <w:t>ובהתאמה לאמות המידה המקצועיות המקובלות.</w:t>
      </w:r>
    </w:p>
    <w:p w14:paraId="3348EB15" w14:textId="77777777" w:rsidR="00A53B70" w:rsidRPr="006079A8" w:rsidRDefault="00A53B70" w:rsidP="00F74093">
      <w:pPr>
        <w:pStyle w:val="21"/>
        <w:spacing w:line="276" w:lineRule="auto"/>
        <w:rPr>
          <w:rFonts w:asciiTheme="minorBidi" w:hAnsiTheme="minorBidi" w:cstheme="minorBidi"/>
          <w:rtl/>
        </w:rPr>
      </w:pPr>
    </w:p>
    <w:p w14:paraId="0F6F6238" w14:textId="77777777" w:rsidR="00A53B70" w:rsidRPr="006079A8" w:rsidRDefault="00A53B70" w:rsidP="009E1970">
      <w:pPr>
        <w:pStyle w:val="21"/>
        <w:numPr>
          <w:ilvl w:val="0"/>
          <w:numId w:val="5"/>
        </w:numPr>
        <w:spacing w:line="276" w:lineRule="auto"/>
        <w:contextualSpacing w:val="0"/>
        <w:jc w:val="both"/>
        <w:rPr>
          <w:rFonts w:asciiTheme="minorBidi" w:hAnsiTheme="minorBidi" w:cstheme="minorBidi"/>
          <w:rtl/>
        </w:rPr>
      </w:pPr>
      <w:r w:rsidRPr="006079A8">
        <w:rPr>
          <w:rFonts w:asciiTheme="minorBidi" w:hAnsiTheme="minorBidi" w:cstheme="minorBidi"/>
          <w:rtl/>
        </w:rPr>
        <w:t>לקראת ביצוע הבדיקות יתאם החוקר עם הנבדקים את מועד ביצוע הבדיקה. החוקר ינחה את הנבדק לגבי מסמכים ואישורים אותם הוא נדרש להכין לקראת הבדיקה. במידה והחוקר מתכוון לקחת עימו מסמכים שיוצגו ע"י הנבדק, עליו להודיע זאת לנבדק מראש.</w:t>
      </w:r>
    </w:p>
    <w:p w14:paraId="3F17ACCD" w14:textId="77777777" w:rsidR="00A53B70" w:rsidRPr="006079A8" w:rsidRDefault="00A53B70" w:rsidP="0014571B">
      <w:pPr>
        <w:ind w:firstLine="720"/>
        <w:rPr>
          <w:rFonts w:asciiTheme="minorBidi" w:hAnsiTheme="minorBidi"/>
          <w:sz w:val="26"/>
          <w:szCs w:val="26"/>
          <w:rtl/>
        </w:rPr>
      </w:pPr>
    </w:p>
    <w:p w14:paraId="0A4CFFA1" w14:textId="77777777" w:rsidR="00A53B70" w:rsidRPr="006079A8" w:rsidRDefault="00027EA6" w:rsidP="00027EA6">
      <w:pPr>
        <w:pStyle w:val="21"/>
        <w:spacing w:line="276" w:lineRule="auto"/>
        <w:ind w:left="327"/>
        <w:contextualSpacing w:val="0"/>
        <w:jc w:val="both"/>
        <w:rPr>
          <w:rFonts w:asciiTheme="minorBidi" w:hAnsiTheme="minorBidi" w:cstheme="minorBidi"/>
          <w:rtl/>
        </w:rPr>
      </w:pPr>
      <w:r w:rsidRPr="006079A8">
        <w:rPr>
          <w:rFonts w:asciiTheme="minorBidi" w:hAnsiTheme="minorBidi" w:cstheme="minorBidi"/>
          <w:rtl/>
        </w:rPr>
        <w:t xml:space="preserve">12. </w:t>
      </w:r>
      <w:r w:rsidR="00A53B70" w:rsidRPr="006079A8">
        <w:rPr>
          <w:rFonts w:asciiTheme="minorBidi" w:hAnsiTheme="minorBidi" w:cstheme="minorBidi"/>
          <w:rtl/>
        </w:rPr>
        <w:t>עם הגעתו לבית הנבדק יאמת החוקר את זהות הנבדק והמתגוררים בדירה באמצעות תעודת זהות.</w:t>
      </w:r>
    </w:p>
    <w:p w14:paraId="46F77E15" w14:textId="77777777" w:rsidR="00A53B70" w:rsidRPr="006079A8" w:rsidRDefault="00A53B70" w:rsidP="0014571B">
      <w:pPr>
        <w:pStyle w:val="21"/>
        <w:spacing w:line="276" w:lineRule="auto"/>
        <w:rPr>
          <w:rFonts w:asciiTheme="minorBidi" w:hAnsiTheme="minorBidi" w:cstheme="minorBidi"/>
          <w:rtl/>
        </w:rPr>
      </w:pPr>
      <w:r w:rsidRPr="006079A8">
        <w:rPr>
          <w:rFonts w:asciiTheme="minorBidi" w:hAnsiTheme="minorBidi" w:cstheme="minorBidi"/>
          <w:rtl/>
        </w:rPr>
        <w:tab/>
      </w:r>
    </w:p>
    <w:p w14:paraId="1FACC71E" w14:textId="77777777" w:rsidR="009E1970" w:rsidRPr="006079A8" w:rsidRDefault="00A53B70" w:rsidP="009E1970">
      <w:pPr>
        <w:pStyle w:val="21"/>
        <w:numPr>
          <w:ilvl w:val="0"/>
          <w:numId w:val="5"/>
        </w:numPr>
        <w:spacing w:line="276" w:lineRule="auto"/>
        <w:contextualSpacing w:val="0"/>
        <w:jc w:val="both"/>
        <w:rPr>
          <w:rFonts w:asciiTheme="minorBidi" w:hAnsiTheme="minorBidi" w:cstheme="minorBidi"/>
          <w:rtl/>
        </w:rPr>
      </w:pPr>
      <w:r w:rsidRPr="006079A8">
        <w:rPr>
          <w:rFonts w:asciiTheme="minorBidi" w:hAnsiTheme="minorBidi" w:cstheme="minorBidi"/>
          <w:rtl/>
        </w:rPr>
        <w:lastRenderedPageBreak/>
        <w:t>הבדיקה תבוצע בהתאמה למטרותיה, כמ</w:t>
      </w:r>
      <w:r w:rsidR="009E1970" w:rsidRPr="006079A8">
        <w:rPr>
          <w:rFonts w:asciiTheme="minorBidi" w:hAnsiTheme="minorBidi" w:cstheme="minorBidi"/>
          <w:rtl/>
        </w:rPr>
        <w:t>פורט בהוראות הבדיקה ועל פי</w:t>
      </w:r>
    </w:p>
    <w:p w14:paraId="425F9B6C" w14:textId="77777777" w:rsidR="00A53B70" w:rsidRPr="006079A8" w:rsidRDefault="00A53B70" w:rsidP="009E1970">
      <w:pPr>
        <w:pStyle w:val="21"/>
        <w:spacing w:line="276" w:lineRule="auto"/>
        <w:ind w:left="510" w:firstLine="0"/>
        <w:contextualSpacing w:val="0"/>
        <w:jc w:val="both"/>
        <w:rPr>
          <w:rFonts w:asciiTheme="minorBidi" w:hAnsiTheme="minorBidi" w:cstheme="minorBidi"/>
          <w:rtl/>
        </w:rPr>
      </w:pPr>
      <w:r w:rsidRPr="006079A8">
        <w:rPr>
          <w:rFonts w:asciiTheme="minorBidi" w:hAnsiTheme="minorBidi" w:cstheme="minorBidi"/>
          <w:rtl/>
        </w:rPr>
        <w:t xml:space="preserve">הנדרש </w:t>
      </w:r>
      <w:r w:rsidR="009E1970" w:rsidRPr="006079A8">
        <w:rPr>
          <w:rFonts w:asciiTheme="minorBidi" w:hAnsiTheme="minorBidi" w:cstheme="minorBidi"/>
          <w:rtl/>
        </w:rPr>
        <w:t xml:space="preserve">  </w:t>
      </w:r>
      <w:r w:rsidRPr="006079A8">
        <w:rPr>
          <w:rFonts w:asciiTheme="minorBidi" w:hAnsiTheme="minorBidi" w:cstheme="minorBidi"/>
          <w:rtl/>
        </w:rPr>
        <w:t>למילוי בטופס המיועד לה.</w:t>
      </w:r>
    </w:p>
    <w:p w14:paraId="68DA49AF" w14:textId="77777777" w:rsidR="00A53B70" w:rsidRPr="006079A8" w:rsidRDefault="00027EA6" w:rsidP="00C50BC2">
      <w:pPr>
        <w:pStyle w:val="ad"/>
        <w:spacing w:after="0"/>
        <w:contextualSpacing w:val="0"/>
        <w:jc w:val="both"/>
        <w:rPr>
          <w:rFonts w:asciiTheme="minorBidi" w:hAnsiTheme="minorBidi"/>
          <w:sz w:val="26"/>
          <w:szCs w:val="26"/>
          <w:rtl/>
        </w:rPr>
      </w:pPr>
      <w:r w:rsidRPr="006079A8">
        <w:rPr>
          <w:rFonts w:asciiTheme="minorBidi" w:hAnsiTheme="minorBidi"/>
          <w:sz w:val="26"/>
          <w:szCs w:val="26"/>
          <w:rtl/>
        </w:rPr>
        <w:t xml:space="preserve">14. </w:t>
      </w:r>
      <w:r w:rsidR="00A53B70" w:rsidRPr="006079A8">
        <w:rPr>
          <w:rFonts w:asciiTheme="minorBidi" w:hAnsiTheme="minorBidi"/>
          <w:sz w:val="26"/>
          <w:szCs w:val="26"/>
          <w:rtl/>
        </w:rPr>
        <w:t xml:space="preserve">איסוף המידע, יעשה בעיקרון, באמצעות תשאול, בירור ובחינה ובהתאם לסוג </w:t>
      </w:r>
      <w:r w:rsidR="009E1970" w:rsidRPr="006079A8">
        <w:rPr>
          <w:rFonts w:asciiTheme="minorBidi" w:hAnsiTheme="minorBidi"/>
          <w:sz w:val="26"/>
          <w:szCs w:val="26"/>
          <w:rtl/>
        </w:rPr>
        <w:t xml:space="preserve">  </w:t>
      </w:r>
      <w:r w:rsidR="00A53B70" w:rsidRPr="006079A8">
        <w:rPr>
          <w:rFonts w:asciiTheme="minorBidi" w:hAnsiTheme="minorBidi"/>
          <w:sz w:val="26"/>
          <w:szCs w:val="26"/>
          <w:rtl/>
        </w:rPr>
        <w:t>הבדיקה ויעדיה.  החוקר יקפיד כי כל פעולותיו יעשו על פי כל דין, לרבות חוק חוקרים פרטיים ושירותי שמירה, התשל"ב-1972 והתקנות שהותקנו מכוח חוק זה, וכן חוק הגנת הפרטיות, התשמ"א-1981.</w:t>
      </w:r>
    </w:p>
    <w:p w14:paraId="1949BB68" w14:textId="77777777" w:rsidR="00A53B70" w:rsidRPr="006079A8" w:rsidRDefault="00F74093" w:rsidP="00F74093">
      <w:pPr>
        <w:pStyle w:val="21"/>
        <w:spacing w:line="276" w:lineRule="auto"/>
        <w:ind w:left="327"/>
        <w:rPr>
          <w:rFonts w:asciiTheme="minorBidi" w:hAnsiTheme="minorBidi" w:cstheme="minorBidi"/>
        </w:rPr>
      </w:pPr>
      <w:r w:rsidRPr="006079A8">
        <w:rPr>
          <w:rFonts w:asciiTheme="minorBidi" w:hAnsiTheme="minorBidi" w:cstheme="minorBidi"/>
          <w:rtl/>
        </w:rPr>
        <w:t xml:space="preserve">15. </w:t>
      </w:r>
      <w:r w:rsidR="00A53B70" w:rsidRPr="006079A8">
        <w:rPr>
          <w:rFonts w:asciiTheme="minorBidi" w:hAnsiTheme="minorBidi" w:cstheme="minorBidi"/>
          <w:rtl/>
        </w:rPr>
        <w:t>מקורות המידע שישמשו את החוקר, בהתאם לצורך הינם:</w:t>
      </w:r>
    </w:p>
    <w:p w14:paraId="3CA74FC9" w14:textId="77777777" w:rsidR="00A53B70" w:rsidRPr="006079A8" w:rsidRDefault="00A53B70" w:rsidP="00121300">
      <w:pPr>
        <w:pStyle w:val="21"/>
        <w:numPr>
          <w:ilvl w:val="0"/>
          <w:numId w:val="34"/>
        </w:numPr>
        <w:spacing w:line="276" w:lineRule="auto"/>
        <w:contextualSpacing w:val="0"/>
        <w:rPr>
          <w:rFonts w:asciiTheme="minorBidi" w:hAnsiTheme="minorBidi" w:cstheme="minorBidi"/>
          <w:rtl/>
        </w:rPr>
      </w:pPr>
      <w:r w:rsidRPr="006079A8">
        <w:rPr>
          <w:rFonts w:asciiTheme="minorBidi" w:hAnsiTheme="minorBidi" w:cstheme="minorBidi"/>
          <w:rtl/>
        </w:rPr>
        <w:t>הנבדקים והמתגוררים עימם בדירה.</w:t>
      </w:r>
    </w:p>
    <w:p w14:paraId="79ACA509"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tl/>
        </w:rPr>
      </w:pPr>
      <w:r w:rsidRPr="006079A8">
        <w:rPr>
          <w:rFonts w:asciiTheme="minorBidi" w:hAnsiTheme="minorBidi" w:cstheme="minorBidi"/>
          <w:rtl/>
        </w:rPr>
        <w:t>שכנים.</w:t>
      </w:r>
    </w:p>
    <w:p w14:paraId="6F44545C"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ועד הבית.</w:t>
      </w:r>
    </w:p>
    <w:p w14:paraId="2B6544A2"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קרובי משפחה.</w:t>
      </w:r>
    </w:p>
    <w:p w14:paraId="6706D464"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מקום העבודה של מבקש הסיוע כולל מקומות עבודה קודמים במידת הצורך.</w:t>
      </w:r>
    </w:p>
    <w:p w14:paraId="0C0EDC7E"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תעודות, מסמכים, אישורים ותלושי שכר.</w:t>
      </w:r>
    </w:p>
    <w:p w14:paraId="312D9149"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מוסדות שהמבקש וילדיו בקשר עימם.</w:t>
      </w:r>
    </w:p>
    <w:p w14:paraId="3C2B6A3F"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רשות מקומית.</w:t>
      </w:r>
    </w:p>
    <w:p w14:paraId="6897CCB9" w14:textId="77777777" w:rsidR="00A53B70" w:rsidRPr="006079A8" w:rsidRDefault="00A53B70" w:rsidP="00121300">
      <w:pPr>
        <w:pStyle w:val="ad"/>
        <w:numPr>
          <w:ilvl w:val="0"/>
          <w:numId w:val="34"/>
        </w:numPr>
        <w:spacing w:after="0"/>
        <w:contextualSpacing w:val="0"/>
        <w:jc w:val="both"/>
        <w:rPr>
          <w:rFonts w:asciiTheme="minorBidi" w:hAnsiTheme="minorBidi"/>
          <w:sz w:val="26"/>
          <w:szCs w:val="26"/>
        </w:rPr>
      </w:pPr>
      <w:r w:rsidRPr="006079A8">
        <w:rPr>
          <w:rFonts w:asciiTheme="minorBidi" w:hAnsiTheme="minorBidi"/>
          <w:sz w:val="26"/>
          <w:szCs w:val="26"/>
          <w:rtl/>
        </w:rPr>
        <w:t>מרשמים רשמיים/ציבוריים בכפוף לזכות לעיין לפי כל דין.</w:t>
      </w:r>
    </w:p>
    <w:p w14:paraId="2295CD3F"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גורמים ומקורות נוספים שהחוקר מוצא לנכון.</w:t>
      </w:r>
    </w:p>
    <w:p w14:paraId="67EF9CE9" w14:textId="77777777" w:rsidR="00A53B70" w:rsidRPr="006079A8" w:rsidRDefault="00A53B70" w:rsidP="00121300">
      <w:pPr>
        <w:pStyle w:val="21"/>
        <w:numPr>
          <w:ilvl w:val="0"/>
          <w:numId w:val="34"/>
        </w:numPr>
        <w:spacing w:line="276" w:lineRule="auto"/>
        <w:ind w:left="43" w:firstLine="0"/>
        <w:contextualSpacing w:val="0"/>
        <w:jc w:val="both"/>
        <w:rPr>
          <w:rFonts w:asciiTheme="minorBidi" w:hAnsiTheme="minorBidi" w:cstheme="minorBidi"/>
        </w:rPr>
      </w:pPr>
      <w:r w:rsidRPr="006079A8">
        <w:rPr>
          <w:rFonts w:asciiTheme="minorBidi" w:hAnsiTheme="minorBidi" w:cstheme="minorBidi"/>
          <w:rtl/>
        </w:rPr>
        <w:t>טופס הפניה לוועדה לתכנון ובנייה.</w:t>
      </w:r>
    </w:p>
    <w:p w14:paraId="6E638B3B" w14:textId="77777777" w:rsidR="00A53B70" w:rsidRPr="006079A8" w:rsidRDefault="00A53B70" w:rsidP="0014571B">
      <w:pPr>
        <w:pStyle w:val="21"/>
        <w:spacing w:line="276" w:lineRule="auto"/>
        <w:ind w:left="540" w:firstLine="0"/>
        <w:rPr>
          <w:rFonts w:asciiTheme="minorBidi" w:hAnsiTheme="minorBidi" w:cstheme="minorBidi"/>
        </w:rPr>
      </w:pPr>
    </w:p>
    <w:p w14:paraId="7BE1488C" w14:textId="77777777" w:rsidR="00A53B70" w:rsidRPr="006079A8" w:rsidRDefault="00F74093" w:rsidP="009E1970">
      <w:pPr>
        <w:pStyle w:val="21"/>
        <w:spacing w:line="276" w:lineRule="auto"/>
        <w:ind w:left="43" w:hanging="142"/>
        <w:contextualSpacing w:val="0"/>
        <w:rPr>
          <w:rFonts w:asciiTheme="minorBidi" w:hAnsiTheme="minorBidi" w:cstheme="minorBidi"/>
        </w:rPr>
      </w:pPr>
      <w:r w:rsidRPr="006079A8">
        <w:rPr>
          <w:rFonts w:asciiTheme="minorBidi" w:hAnsiTheme="minorBidi" w:cstheme="minorBidi"/>
          <w:rtl/>
        </w:rPr>
        <w:t xml:space="preserve">16. </w:t>
      </w:r>
      <w:r w:rsidR="00A53B70" w:rsidRPr="006079A8">
        <w:rPr>
          <w:rFonts w:asciiTheme="minorBidi" w:hAnsiTheme="minorBidi" w:cstheme="minorBidi"/>
          <w:rtl/>
        </w:rPr>
        <w:t>חלק מהבדיקות מחייב מקורות מידע ייעודיים כגון: מידע מרשות המסים. במקרים אלו יפעל החוקר לקבלת המידע כנדרש מהבדיקה, והכל בכפוף לכל דין.</w:t>
      </w:r>
    </w:p>
    <w:p w14:paraId="0CA91547" w14:textId="77777777" w:rsidR="00A53B70" w:rsidRPr="006079A8" w:rsidRDefault="00A53B70" w:rsidP="0014571B">
      <w:pPr>
        <w:pStyle w:val="21"/>
        <w:spacing w:line="276" w:lineRule="auto"/>
        <w:ind w:left="0" w:firstLine="0"/>
        <w:rPr>
          <w:rFonts w:asciiTheme="minorBidi" w:hAnsiTheme="minorBidi" w:cstheme="minorBidi"/>
        </w:rPr>
      </w:pPr>
    </w:p>
    <w:p w14:paraId="4DA2065B" w14:textId="77777777" w:rsidR="00A53B70" w:rsidRPr="006079A8" w:rsidRDefault="00F74093" w:rsidP="009E1970">
      <w:pPr>
        <w:pStyle w:val="21"/>
        <w:spacing w:line="276" w:lineRule="auto"/>
        <w:ind w:left="185"/>
        <w:contextualSpacing w:val="0"/>
        <w:jc w:val="both"/>
        <w:rPr>
          <w:rFonts w:asciiTheme="minorBidi" w:hAnsiTheme="minorBidi" w:cstheme="minorBidi"/>
        </w:rPr>
      </w:pPr>
      <w:r w:rsidRPr="006079A8">
        <w:rPr>
          <w:rFonts w:asciiTheme="minorBidi" w:hAnsiTheme="minorBidi" w:cstheme="minorBidi"/>
          <w:rtl/>
        </w:rPr>
        <w:t xml:space="preserve">17. </w:t>
      </w:r>
      <w:r w:rsidR="00A53B70" w:rsidRPr="006079A8">
        <w:rPr>
          <w:rFonts w:asciiTheme="minorBidi" w:hAnsiTheme="minorBidi" w:cstheme="minorBidi"/>
          <w:rtl/>
        </w:rPr>
        <w:t>הנבדק מחויב לשתף פעולה עם החוקר. אי שיתוף פעולה עם החוקר עלול לגרום להפסקת הליך בחינת הזכאות ו/או הפסקת הסיוע. אי לכך, החוקר נדרש, לפעול ככל הניתן, להשגת שיתוף פעולה מהנבדק, ולהציג בפניו באדיבות ובאופן מנומס את המשמעויות של אי שיתוף פעולה מצידו.</w:t>
      </w:r>
    </w:p>
    <w:p w14:paraId="5BDAA86C" w14:textId="77777777" w:rsidR="00A53B70" w:rsidRPr="006079A8" w:rsidRDefault="00A53B70" w:rsidP="0014571B">
      <w:pPr>
        <w:pStyle w:val="21"/>
        <w:spacing w:line="276" w:lineRule="auto"/>
        <w:ind w:left="0" w:firstLine="0"/>
        <w:rPr>
          <w:rFonts w:asciiTheme="minorBidi" w:hAnsiTheme="minorBidi" w:cstheme="minorBidi"/>
          <w:rtl/>
        </w:rPr>
      </w:pPr>
    </w:p>
    <w:p w14:paraId="6E7C2F7E" w14:textId="77777777" w:rsidR="00A53B70" w:rsidRPr="006079A8" w:rsidRDefault="00A53B70" w:rsidP="00121300">
      <w:pPr>
        <w:pStyle w:val="21"/>
        <w:numPr>
          <w:ilvl w:val="0"/>
          <w:numId w:val="77"/>
        </w:numPr>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תהליך העבודה:</w:t>
      </w:r>
    </w:p>
    <w:p w14:paraId="2D36E312" w14:textId="77777777" w:rsidR="00A53B70" w:rsidRPr="006079A8" w:rsidRDefault="00A53B70" w:rsidP="0014571B">
      <w:pPr>
        <w:pStyle w:val="21"/>
        <w:spacing w:line="276" w:lineRule="auto"/>
        <w:ind w:left="0" w:firstLine="0"/>
        <w:rPr>
          <w:rFonts w:asciiTheme="minorBidi" w:hAnsiTheme="minorBidi" w:cstheme="minorBidi"/>
          <w:rtl/>
        </w:rPr>
      </w:pPr>
    </w:p>
    <w:p w14:paraId="2DB1EB67" w14:textId="77777777" w:rsidR="00A53B70" w:rsidRPr="006079A8" w:rsidRDefault="00027EA6" w:rsidP="00027EA6">
      <w:pPr>
        <w:pStyle w:val="21"/>
        <w:spacing w:line="276" w:lineRule="auto"/>
        <w:contextualSpacing w:val="0"/>
        <w:jc w:val="both"/>
        <w:rPr>
          <w:rFonts w:asciiTheme="minorBidi" w:hAnsiTheme="minorBidi" w:cstheme="minorBidi"/>
        </w:rPr>
      </w:pPr>
      <w:r w:rsidRPr="006079A8">
        <w:rPr>
          <w:rFonts w:asciiTheme="minorBidi" w:hAnsiTheme="minorBidi" w:cstheme="minorBidi"/>
          <w:rtl/>
        </w:rPr>
        <w:t xml:space="preserve">1. </w:t>
      </w:r>
      <w:r w:rsidR="00A53B70" w:rsidRPr="006079A8">
        <w:rPr>
          <w:rFonts w:asciiTheme="minorBidi" w:hAnsiTheme="minorBidi" w:cstheme="minorBidi"/>
          <w:rtl/>
        </w:rPr>
        <w:t>החוקר יגיע למקום מגורי הנבדק במועד שתואם ביניהם ובכתובת המצוינת בטופס ההזמנה.</w:t>
      </w:r>
    </w:p>
    <w:p w14:paraId="1DA09B4C" w14:textId="77777777" w:rsidR="00A53B70" w:rsidRPr="006079A8" w:rsidRDefault="00A53B70" w:rsidP="0014571B">
      <w:pPr>
        <w:pStyle w:val="21"/>
        <w:spacing w:line="276" w:lineRule="auto"/>
        <w:ind w:left="0" w:firstLine="0"/>
        <w:rPr>
          <w:rFonts w:asciiTheme="minorBidi" w:hAnsiTheme="minorBidi" w:cstheme="minorBidi"/>
          <w:rtl/>
        </w:rPr>
      </w:pPr>
    </w:p>
    <w:p w14:paraId="35727406" w14:textId="77777777" w:rsidR="00A53B70" w:rsidRPr="006079A8" w:rsidRDefault="00027EA6" w:rsidP="00AB6BC1">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2. </w:t>
      </w:r>
      <w:r w:rsidR="00A53B70" w:rsidRPr="006079A8">
        <w:rPr>
          <w:rFonts w:asciiTheme="minorBidi" w:hAnsiTheme="minorBidi" w:cstheme="minorBidi"/>
          <w:rtl/>
        </w:rPr>
        <w:t xml:space="preserve">קבע החוקר עם הנבדק מועד לביצוע הבדיקה וכשהגיע החוקר, הנבדק לא נמצא, יקבע החוקר עם הנבדק מועד פגישה חדש. (החוקר יתריע בפני הנבדק כי במידה והנבדק לא יהיה נוכח בדירה גם בפעם השנייה, זה ידווח כאי שיתוף פעולה על כל המשמעויות שבדבר – </w:t>
      </w:r>
      <w:r w:rsidR="00D827B1" w:rsidRPr="006079A8">
        <w:rPr>
          <w:rFonts w:asciiTheme="minorBidi" w:hAnsiTheme="minorBidi" w:cstheme="minorBidi"/>
          <w:rtl/>
        </w:rPr>
        <w:t>כאמור</w:t>
      </w:r>
      <w:r w:rsidR="00A53B70" w:rsidRPr="006079A8">
        <w:rPr>
          <w:rFonts w:asciiTheme="minorBidi" w:hAnsiTheme="minorBidi" w:cstheme="minorBidi"/>
          <w:rtl/>
        </w:rPr>
        <w:t xml:space="preserve"> לעיל)</w:t>
      </w:r>
      <w:r w:rsidR="00AB6BC1" w:rsidRPr="006079A8">
        <w:rPr>
          <w:rFonts w:asciiTheme="minorBidi" w:hAnsiTheme="minorBidi" w:cstheme="minorBidi"/>
          <w:rtl/>
        </w:rPr>
        <w:t>.</w:t>
      </w:r>
      <w:r w:rsidR="00A53B70" w:rsidRPr="006079A8">
        <w:rPr>
          <w:rFonts w:asciiTheme="minorBidi" w:hAnsiTheme="minorBidi" w:cstheme="minorBidi"/>
          <w:rtl/>
        </w:rPr>
        <w:t xml:space="preserve"> נעדר הנבדק גם בפגישה השנייה יציין זאת החוקר בטופס הבדיקה. מודגש בזה כי החוקר מחויב לשני ניסיונות פגישה ובמרווח זמן סביר על מנת לאפשר לנבדק להיערך בהתאם.</w:t>
      </w:r>
    </w:p>
    <w:p w14:paraId="02D9D39D" w14:textId="77777777" w:rsidR="00A53B70" w:rsidRPr="006079A8" w:rsidRDefault="00A53B70" w:rsidP="0014571B">
      <w:pPr>
        <w:pStyle w:val="21"/>
        <w:spacing w:line="276" w:lineRule="auto"/>
        <w:ind w:left="720" w:hanging="720"/>
        <w:rPr>
          <w:rFonts w:asciiTheme="minorBidi" w:hAnsiTheme="minorBidi" w:cstheme="minorBidi"/>
          <w:rtl/>
        </w:rPr>
      </w:pPr>
      <w:r w:rsidRPr="006079A8">
        <w:rPr>
          <w:rFonts w:asciiTheme="minorBidi" w:hAnsiTheme="minorBidi" w:cstheme="minorBidi"/>
          <w:rtl/>
        </w:rPr>
        <w:tab/>
      </w:r>
    </w:p>
    <w:p w14:paraId="7997E1CF" w14:textId="77777777" w:rsidR="00374BAC" w:rsidRPr="006079A8" w:rsidRDefault="00F74093" w:rsidP="00374BAC">
      <w:pPr>
        <w:pStyle w:val="21"/>
        <w:spacing w:line="276" w:lineRule="auto"/>
        <w:ind w:left="327" w:firstLine="0"/>
        <w:contextualSpacing w:val="0"/>
        <w:rPr>
          <w:rFonts w:asciiTheme="minorBidi" w:hAnsiTheme="minorBidi" w:cstheme="minorBidi"/>
          <w:rtl/>
        </w:rPr>
      </w:pPr>
      <w:r w:rsidRPr="006079A8">
        <w:rPr>
          <w:rFonts w:asciiTheme="minorBidi" w:hAnsiTheme="minorBidi" w:cstheme="minorBidi"/>
          <w:rtl/>
        </w:rPr>
        <w:t>3</w:t>
      </w:r>
      <w:r w:rsidR="00374BAC" w:rsidRPr="006079A8">
        <w:rPr>
          <w:rFonts w:asciiTheme="minorBidi" w:hAnsiTheme="minorBidi" w:cstheme="minorBidi"/>
          <w:rtl/>
        </w:rPr>
        <w:t xml:space="preserve">. </w:t>
      </w:r>
      <w:r w:rsidR="00A53B70" w:rsidRPr="006079A8">
        <w:rPr>
          <w:rFonts w:asciiTheme="minorBidi" w:hAnsiTheme="minorBidi" w:cstheme="minorBidi"/>
          <w:rtl/>
        </w:rPr>
        <w:t xml:space="preserve">קבע החוקר עם הנבדק מועד לביצוע הבדיקה וכשהגיע לבצעה </w:t>
      </w:r>
    </w:p>
    <w:p w14:paraId="52BEAFBF" w14:textId="77777777" w:rsidR="00374BAC" w:rsidRPr="006079A8" w:rsidRDefault="00A53B70" w:rsidP="00374BAC">
      <w:pPr>
        <w:pStyle w:val="21"/>
        <w:spacing w:line="276" w:lineRule="auto"/>
        <w:ind w:left="327" w:firstLine="0"/>
        <w:contextualSpacing w:val="0"/>
        <w:rPr>
          <w:rFonts w:asciiTheme="minorBidi" w:hAnsiTheme="minorBidi" w:cstheme="minorBidi"/>
          <w:rtl/>
        </w:rPr>
      </w:pPr>
      <w:r w:rsidRPr="006079A8">
        <w:rPr>
          <w:rFonts w:asciiTheme="minorBidi" w:hAnsiTheme="minorBidi" w:cstheme="minorBidi"/>
          <w:rtl/>
        </w:rPr>
        <w:lastRenderedPageBreak/>
        <w:t xml:space="preserve">לא הצליח </w:t>
      </w:r>
      <w:r w:rsidR="00374BAC" w:rsidRPr="006079A8">
        <w:rPr>
          <w:rFonts w:asciiTheme="minorBidi" w:hAnsiTheme="minorBidi" w:cstheme="minorBidi"/>
          <w:rtl/>
        </w:rPr>
        <w:t xml:space="preserve">    </w:t>
      </w:r>
      <w:r w:rsidRPr="006079A8">
        <w:rPr>
          <w:rFonts w:asciiTheme="minorBidi" w:hAnsiTheme="minorBidi" w:cstheme="minorBidi"/>
          <w:rtl/>
        </w:rPr>
        <w:t xml:space="preserve">בשום דרך לאתר את כתובת הנבדק, יציין זאת החוקר </w:t>
      </w:r>
      <w:r w:rsidR="00374BAC" w:rsidRPr="006079A8">
        <w:rPr>
          <w:rFonts w:asciiTheme="minorBidi" w:hAnsiTheme="minorBidi" w:cstheme="minorBidi"/>
          <w:rtl/>
        </w:rPr>
        <w:t xml:space="preserve"> </w:t>
      </w:r>
    </w:p>
    <w:p w14:paraId="7869125E" w14:textId="77777777" w:rsidR="00A53B70" w:rsidRPr="006079A8" w:rsidRDefault="00A53B70" w:rsidP="00374BAC">
      <w:pPr>
        <w:pStyle w:val="21"/>
        <w:spacing w:line="276" w:lineRule="auto"/>
        <w:ind w:left="327" w:firstLine="0"/>
        <w:contextualSpacing w:val="0"/>
        <w:rPr>
          <w:rFonts w:asciiTheme="minorBidi" w:hAnsiTheme="minorBidi" w:cstheme="minorBidi"/>
          <w:rtl/>
        </w:rPr>
      </w:pPr>
      <w:r w:rsidRPr="006079A8">
        <w:rPr>
          <w:rFonts w:asciiTheme="minorBidi" w:hAnsiTheme="minorBidi" w:cstheme="minorBidi"/>
          <w:rtl/>
        </w:rPr>
        <w:t xml:space="preserve">בטופס </w:t>
      </w:r>
      <w:r w:rsidR="00374BAC" w:rsidRPr="006079A8">
        <w:rPr>
          <w:rFonts w:asciiTheme="minorBidi" w:hAnsiTheme="minorBidi" w:cstheme="minorBidi"/>
          <w:rtl/>
        </w:rPr>
        <w:t xml:space="preserve">  </w:t>
      </w:r>
      <w:r w:rsidRPr="006079A8">
        <w:rPr>
          <w:rFonts w:asciiTheme="minorBidi" w:hAnsiTheme="minorBidi" w:cstheme="minorBidi"/>
          <w:rtl/>
        </w:rPr>
        <w:t>הבדיקה.</w:t>
      </w:r>
    </w:p>
    <w:p w14:paraId="71F29422" w14:textId="77777777" w:rsidR="00F74093" w:rsidRPr="006079A8" w:rsidRDefault="00374BAC" w:rsidP="00374BAC">
      <w:pPr>
        <w:pStyle w:val="21"/>
        <w:spacing w:line="276" w:lineRule="auto"/>
        <w:ind w:left="327" w:hanging="98"/>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במידה ובפרטי הזמנת הבדיקה צו</w:t>
      </w:r>
      <w:r w:rsidR="00F74093" w:rsidRPr="006079A8">
        <w:rPr>
          <w:rFonts w:asciiTheme="minorBidi" w:hAnsiTheme="minorBidi" w:cstheme="minorBidi"/>
          <w:rtl/>
        </w:rPr>
        <w:t>ינו גם דרכי התקשרות עם איש קשר,</w:t>
      </w:r>
    </w:p>
    <w:p w14:paraId="0229E374" w14:textId="77777777" w:rsidR="00F74093" w:rsidRPr="006079A8" w:rsidRDefault="00A53B70" w:rsidP="00374BAC">
      <w:pPr>
        <w:pStyle w:val="21"/>
        <w:spacing w:line="276" w:lineRule="auto"/>
        <w:ind w:left="327" w:firstLine="0"/>
        <w:rPr>
          <w:rFonts w:asciiTheme="minorBidi" w:hAnsiTheme="minorBidi" w:cstheme="minorBidi"/>
          <w:rtl/>
        </w:rPr>
      </w:pPr>
      <w:r w:rsidRPr="006079A8">
        <w:rPr>
          <w:rFonts w:asciiTheme="minorBidi" w:hAnsiTheme="minorBidi" w:cstheme="minorBidi"/>
          <w:rtl/>
        </w:rPr>
        <w:t xml:space="preserve">חובה על </w:t>
      </w:r>
      <w:r w:rsidR="00F74093" w:rsidRPr="006079A8">
        <w:rPr>
          <w:rFonts w:asciiTheme="minorBidi" w:hAnsiTheme="minorBidi" w:cstheme="minorBidi"/>
          <w:rtl/>
        </w:rPr>
        <w:t xml:space="preserve">החוקר ליצור קשר גם עם איש הקשר ולעדכן אותו בדבר </w:t>
      </w:r>
    </w:p>
    <w:p w14:paraId="1C077970" w14:textId="77777777" w:rsidR="00F74093" w:rsidRPr="006079A8" w:rsidRDefault="00F74093" w:rsidP="00374BAC">
      <w:pPr>
        <w:pStyle w:val="21"/>
        <w:spacing w:line="276" w:lineRule="auto"/>
        <w:ind w:left="327" w:firstLine="0"/>
        <w:rPr>
          <w:rFonts w:asciiTheme="minorBidi" w:hAnsiTheme="minorBidi" w:cstheme="minorBidi"/>
          <w:rtl/>
        </w:rPr>
      </w:pPr>
      <w:r w:rsidRPr="006079A8">
        <w:rPr>
          <w:rFonts w:asciiTheme="minorBidi" w:hAnsiTheme="minorBidi" w:cstheme="minorBidi"/>
          <w:rtl/>
        </w:rPr>
        <w:t>הבדיקה, המסמכים הדרושים ומועדה.</w:t>
      </w:r>
    </w:p>
    <w:p w14:paraId="65CA7C2E" w14:textId="77777777" w:rsidR="00F74093" w:rsidRPr="006079A8" w:rsidRDefault="00F74093" w:rsidP="00374BAC">
      <w:pPr>
        <w:pStyle w:val="21"/>
        <w:spacing w:line="276" w:lineRule="auto"/>
        <w:rPr>
          <w:rFonts w:asciiTheme="minorBidi" w:hAnsiTheme="minorBidi" w:cstheme="minorBidi"/>
          <w:rtl/>
        </w:rPr>
      </w:pPr>
    </w:p>
    <w:p w14:paraId="240ACDEC" w14:textId="77777777" w:rsidR="00A53B70" w:rsidRPr="006079A8" w:rsidRDefault="00A53B70" w:rsidP="00F74093">
      <w:pPr>
        <w:pStyle w:val="21"/>
        <w:spacing w:line="276" w:lineRule="auto"/>
        <w:rPr>
          <w:rFonts w:asciiTheme="minorBidi" w:hAnsiTheme="minorBidi" w:cstheme="minorBidi"/>
          <w:rtl/>
        </w:rPr>
      </w:pPr>
    </w:p>
    <w:p w14:paraId="4D8AAF13" w14:textId="77777777" w:rsidR="00A53B70" w:rsidRPr="006079A8" w:rsidRDefault="00F74093" w:rsidP="00F74093">
      <w:pPr>
        <w:pStyle w:val="21"/>
        <w:spacing w:line="276" w:lineRule="auto"/>
        <w:ind w:left="283" w:firstLine="0"/>
        <w:contextualSpacing w:val="0"/>
        <w:jc w:val="both"/>
        <w:rPr>
          <w:rFonts w:asciiTheme="minorBidi" w:hAnsiTheme="minorBidi" w:cstheme="minorBidi"/>
        </w:rPr>
      </w:pPr>
      <w:r w:rsidRPr="006079A8">
        <w:rPr>
          <w:rFonts w:asciiTheme="minorBidi" w:hAnsiTheme="minorBidi" w:cstheme="minorBidi"/>
          <w:rtl/>
        </w:rPr>
        <w:t>4</w:t>
      </w:r>
      <w:r w:rsidR="00374BAC" w:rsidRPr="006079A8">
        <w:rPr>
          <w:rFonts w:asciiTheme="minorBidi" w:hAnsiTheme="minorBidi" w:cstheme="minorBidi"/>
          <w:rtl/>
        </w:rPr>
        <w:t xml:space="preserve"> </w:t>
      </w:r>
      <w:r w:rsidRPr="006079A8">
        <w:rPr>
          <w:rFonts w:asciiTheme="minorBidi" w:hAnsiTheme="minorBidi" w:cstheme="minorBidi"/>
          <w:rtl/>
        </w:rPr>
        <w:t>.</w:t>
      </w:r>
      <w:r w:rsidR="00A53B70" w:rsidRPr="006079A8">
        <w:rPr>
          <w:rFonts w:asciiTheme="minorBidi" w:hAnsiTheme="minorBidi" w:cstheme="minorBidi"/>
          <w:rtl/>
        </w:rPr>
        <w:t xml:space="preserve">קבע החוקר עם הנבדק מועד לביצוע הבדיקה וכשהגיע מצא כי הדירה משמשת  למגורים של אחרים וכי הנבדק כלל לא גר בה, יציין זאת החוקר בטופס הבדיקה. </w:t>
      </w:r>
    </w:p>
    <w:p w14:paraId="5C6B4BA9" w14:textId="77777777" w:rsidR="00A53B70" w:rsidRPr="006079A8" w:rsidRDefault="00A53B70" w:rsidP="0014571B">
      <w:pPr>
        <w:pStyle w:val="21"/>
        <w:spacing w:line="276" w:lineRule="auto"/>
        <w:ind w:left="176" w:firstLine="107"/>
        <w:rPr>
          <w:rFonts w:asciiTheme="minorBidi" w:hAnsiTheme="minorBidi" w:cstheme="minorBidi"/>
          <w:rtl/>
        </w:rPr>
      </w:pPr>
    </w:p>
    <w:p w14:paraId="1B42717B" w14:textId="77777777" w:rsidR="00A53B70" w:rsidRPr="006079A8" w:rsidRDefault="00F74093" w:rsidP="00F74093">
      <w:pPr>
        <w:pStyle w:val="21"/>
        <w:spacing w:line="276" w:lineRule="auto"/>
        <w:contextualSpacing w:val="0"/>
        <w:jc w:val="both"/>
        <w:rPr>
          <w:rFonts w:asciiTheme="minorBidi" w:hAnsiTheme="minorBidi" w:cstheme="minorBidi"/>
        </w:rPr>
      </w:pPr>
      <w:r w:rsidRPr="006079A8">
        <w:rPr>
          <w:rFonts w:asciiTheme="minorBidi" w:hAnsiTheme="minorBidi" w:cstheme="minorBidi"/>
          <w:rtl/>
        </w:rPr>
        <w:t xml:space="preserve">5. </w:t>
      </w:r>
      <w:r w:rsidR="00A53B70" w:rsidRPr="006079A8">
        <w:rPr>
          <w:rFonts w:asciiTheme="minorBidi" w:hAnsiTheme="minorBidi" w:cstheme="minorBidi"/>
          <w:rtl/>
        </w:rPr>
        <w:t>לא שיתף הנבדק פעולה עם החוקר בכך שלא מסר לידו את כל המידע הדרוש לו, לא המציא את כל המסמכים הנדרשים להשלמת הבדיקה (ואף לא שלח לו אותם עד למועד שסוכם ביניהם), יציין זאת החוקר על טופס הבדיקה.</w:t>
      </w:r>
    </w:p>
    <w:p w14:paraId="5F08426A" w14:textId="77777777" w:rsidR="00A53B70" w:rsidRPr="006079A8" w:rsidRDefault="00A53B70" w:rsidP="0014571B">
      <w:pPr>
        <w:pStyle w:val="21"/>
        <w:spacing w:line="276" w:lineRule="auto"/>
        <w:ind w:left="360" w:firstLine="360"/>
        <w:rPr>
          <w:rFonts w:asciiTheme="minorBidi" w:hAnsiTheme="minorBidi" w:cstheme="minorBidi"/>
          <w:rtl/>
        </w:rPr>
      </w:pPr>
    </w:p>
    <w:p w14:paraId="5AE8C854" w14:textId="77777777" w:rsidR="00F74093" w:rsidRPr="006079A8" w:rsidRDefault="00F74093" w:rsidP="00F74093">
      <w:pPr>
        <w:pStyle w:val="21"/>
        <w:spacing w:line="276" w:lineRule="auto"/>
        <w:ind w:left="0" w:firstLine="0"/>
        <w:contextualSpacing w:val="0"/>
        <w:jc w:val="both"/>
        <w:rPr>
          <w:rFonts w:asciiTheme="minorBidi" w:hAnsiTheme="minorBidi" w:cstheme="minorBidi"/>
          <w:rtl/>
        </w:rPr>
      </w:pPr>
      <w:r w:rsidRPr="006079A8">
        <w:rPr>
          <w:rFonts w:asciiTheme="minorBidi" w:hAnsiTheme="minorBidi" w:cstheme="minorBidi"/>
          <w:rtl/>
        </w:rPr>
        <w:t xml:space="preserve">   6. </w:t>
      </w:r>
      <w:r w:rsidR="00A53B70" w:rsidRPr="006079A8">
        <w:rPr>
          <w:rFonts w:asciiTheme="minorBidi" w:hAnsiTheme="minorBidi" w:cstheme="minorBidi"/>
          <w:rtl/>
        </w:rPr>
        <w:t xml:space="preserve">חוקר יתשאל את הנבדק, יברר ויאמת מידע ממקורות נוספים, כמפורט </w:t>
      </w:r>
    </w:p>
    <w:p w14:paraId="2F5A26F8" w14:textId="77777777" w:rsidR="00A53B70" w:rsidRPr="006079A8" w:rsidRDefault="00822F8D" w:rsidP="00F74093">
      <w:pPr>
        <w:pStyle w:val="21"/>
        <w:spacing w:line="276" w:lineRule="auto"/>
        <w:ind w:left="360" w:firstLine="0"/>
        <w:contextualSpacing w:val="0"/>
        <w:jc w:val="both"/>
        <w:rPr>
          <w:rFonts w:asciiTheme="minorBidi" w:hAnsiTheme="minorBidi" w:cstheme="minorBidi"/>
          <w:rtl/>
        </w:rPr>
      </w:pPr>
      <w:r w:rsidRPr="006079A8">
        <w:rPr>
          <w:rFonts w:asciiTheme="minorBidi" w:hAnsiTheme="minorBidi" w:cstheme="minorBidi"/>
          <w:rtl/>
        </w:rPr>
        <w:t>בסעיף</w:t>
      </w:r>
      <w:r w:rsidR="00A53B70" w:rsidRPr="006079A8">
        <w:rPr>
          <w:rFonts w:asciiTheme="minorBidi" w:hAnsiTheme="minorBidi" w:cstheme="minorBidi"/>
          <w:rtl/>
        </w:rPr>
        <w:t xml:space="preserve"> </w:t>
      </w:r>
      <w:r w:rsidRPr="006079A8">
        <w:rPr>
          <w:rFonts w:asciiTheme="minorBidi" w:hAnsiTheme="minorBidi" w:cstheme="minorBidi"/>
          <w:rtl/>
        </w:rPr>
        <w:t>10</w:t>
      </w:r>
      <w:r w:rsidR="00A53B70" w:rsidRPr="006079A8">
        <w:rPr>
          <w:rFonts w:asciiTheme="minorBidi" w:hAnsiTheme="minorBidi" w:cstheme="minorBidi"/>
          <w:rtl/>
        </w:rPr>
        <w:t xml:space="preserve"> לעיל, יבחן אישורים, תעודות ומסמכים ויתרשם באופן אישי, הכל בהתאם לסוג הבדיקה.</w:t>
      </w:r>
    </w:p>
    <w:p w14:paraId="3095B383" w14:textId="77777777" w:rsidR="00A53B70" w:rsidRPr="006079A8" w:rsidRDefault="00A53B70" w:rsidP="0014571B">
      <w:pPr>
        <w:pStyle w:val="21"/>
        <w:spacing w:line="276" w:lineRule="auto"/>
        <w:ind w:firstLine="154"/>
        <w:rPr>
          <w:rFonts w:asciiTheme="minorBidi" w:hAnsiTheme="minorBidi" w:cstheme="minorBidi"/>
          <w:rtl/>
        </w:rPr>
      </w:pPr>
    </w:p>
    <w:p w14:paraId="7A148400" w14:textId="77777777" w:rsidR="00A53B70" w:rsidRPr="006079A8" w:rsidRDefault="00F74093" w:rsidP="00F74093">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7. </w:t>
      </w:r>
      <w:r w:rsidR="00A53B70" w:rsidRPr="006079A8">
        <w:rPr>
          <w:rFonts w:asciiTheme="minorBidi" w:hAnsiTheme="minorBidi" w:cstheme="minorBidi"/>
          <w:rtl/>
        </w:rPr>
        <w:t>החוקר ימלא את טופס הבדיקה יוודא שכל הפרטים הנדרשים מן הנבדק למילוי בטופס שלמים, מלאים ונכונים.</w:t>
      </w:r>
    </w:p>
    <w:p w14:paraId="0018E4EC" w14:textId="77777777" w:rsidR="00A53B70" w:rsidRPr="006079A8" w:rsidRDefault="00A53B70" w:rsidP="0014571B">
      <w:pPr>
        <w:pStyle w:val="21"/>
        <w:spacing w:line="276" w:lineRule="auto"/>
        <w:ind w:left="360" w:firstLine="0"/>
        <w:rPr>
          <w:rFonts w:asciiTheme="minorBidi" w:hAnsiTheme="minorBidi" w:cstheme="minorBidi"/>
        </w:rPr>
      </w:pPr>
    </w:p>
    <w:p w14:paraId="5612DB05" w14:textId="77777777" w:rsidR="00A53B70" w:rsidRPr="006079A8" w:rsidRDefault="00F74093" w:rsidP="00F74093">
      <w:pPr>
        <w:pStyle w:val="21"/>
        <w:spacing w:line="276" w:lineRule="auto"/>
        <w:ind w:left="360" w:firstLine="0"/>
        <w:contextualSpacing w:val="0"/>
        <w:jc w:val="both"/>
        <w:rPr>
          <w:rFonts w:asciiTheme="minorBidi" w:hAnsiTheme="minorBidi" w:cstheme="minorBidi"/>
        </w:rPr>
      </w:pPr>
      <w:r w:rsidRPr="006079A8">
        <w:rPr>
          <w:rFonts w:asciiTheme="minorBidi" w:hAnsiTheme="minorBidi" w:cstheme="minorBidi"/>
          <w:rtl/>
        </w:rPr>
        <w:t>8.</w:t>
      </w:r>
      <w:r w:rsidR="00A53B70" w:rsidRPr="006079A8">
        <w:rPr>
          <w:rFonts w:asciiTheme="minorBidi" w:hAnsiTheme="minorBidi" w:cstheme="minorBidi"/>
          <w:rtl/>
        </w:rPr>
        <w:t>החוקר יסמן  את התשובות התואמות את הממצאים כפי שעלו מהבדיקה.</w:t>
      </w:r>
    </w:p>
    <w:p w14:paraId="2C692BE1" w14:textId="77777777" w:rsidR="00A53B70" w:rsidRPr="006079A8" w:rsidRDefault="00A53B70" w:rsidP="0014571B">
      <w:pPr>
        <w:pStyle w:val="21"/>
        <w:spacing w:line="276" w:lineRule="auto"/>
        <w:ind w:left="0" w:firstLine="0"/>
        <w:rPr>
          <w:rFonts w:asciiTheme="minorBidi" w:hAnsiTheme="minorBidi" w:cstheme="minorBidi"/>
          <w:rtl/>
        </w:rPr>
      </w:pPr>
    </w:p>
    <w:p w14:paraId="59C52EC7" w14:textId="77777777" w:rsidR="00A53B70" w:rsidRPr="006079A8" w:rsidRDefault="00A53B70" w:rsidP="00F74093">
      <w:pPr>
        <w:pStyle w:val="21"/>
        <w:numPr>
          <w:ilvl w:val="5"/>
          <w:numId w:val="3"/>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החוקר יחתים את הנבדק על ביצוע הבדיקה למעט אם אין שיתוף פעולה. </w:t>
      </w:r>
    </w:p>
    <w:p w14:paraId="7CA0728A" w14:textId="77777777" w:rsidR="00A53B70" w:rsidRPr="006079A8" w:rsidRDefault="00A53B70" w:rsidP="0014571B">
      <w:pPr>
        <w:pStyle w:val="21"/>
        <w:spacing w:line="276" w:lineRule="auto"/>
        <w:ind w:left="0" w:firstLine="0"/>
        <w:rPr>
          <w:rFonts w:asciiTheme="minorBidi" w:hAnsiTheme="minorBidi" w:cstheme="minorBidi"/>
          <w:rtl/>
        </w:rPr>
      </w:pPr>
      <w:r w:rsidRPr="006079A8">
        <w:rPr>
          <w:rFonts w:asciiTheme="minorBidi" w:hAnsiTheme="minorBidi" w:cstheme="minorBidi"/>
          <w:rtl/>
        </w:rPr>
        <w:tab/>
      </w:r>
    </w:p>
    <w:p w14:paraId="325707B4" w14:textId="77777777" w:rsidR="00A53B70" w:rsidRPr="006079A8" w:rsidRDefault="00F74093" w:rsidP="00F74093">
      <w:pPr>
        <w:pStyle w:val="21"/>
        <w:spacing w:line="276" w:lineRule="auto"/>
        <w:ind w:left="283" w:firstLine="0"/>
        <w:contextualSpacing w:val="0"/>
        <w:jc w:val="both"/>
        <w:rPr>
          <w:rFonts w:asciiTheme="minorBidi" w:hAnsiTheme="minorBidi" w:cstheme="minorBidi"/>
          <w:noProof/>
          <w:rtl/>
        </w:rPr>
      </w:pPr>
      <w:r w:rsidRPr="006079A8">
        <w:rPr>
          <w:rFonts w:asciiTheme="minorBidi" w:hAnsiTheme="minorBidi" w:cstheme="minorBidi"/>
          <w:noProof/>
          <w:rtl/>
        </w:rPr>
        <w:t>10.</w:t>
      </w:r>
      <w:r w:rsidR="00A53B70" w:rsidRPr="006079A8">
        <w:rPr>
          <w:rFonts w:asciiTheme="minorBidi" w:hAnsiTheme="minorBidi" w:cstheme="minorBidi"/>
          <w:noProof/>
          <w:rtl/>
        </w:rPr>
        <w:t>למען הסר ספק, מודגש בזה כי לא יינתן כל תשלום עבור בדיקה שבוצעה טלפונית, או טלפון מנותק או שגוי, למעט בדיקה שמהותה בדיקת רמת השרות הטלפוני בחברות המספקות סיוע בשכר דירה.</w:t>
      </w:r>
    </w:p>
    <w:p w14:paraId="4FCF49B3" w14:textId="77777777" w:rsidR="00A53B70" w:rsidRPr="006079A8" w:rsidRDefault="00A53B70" w:rsidP="0014571B">
      <w:pPr>
        <w:pStyle w:val="21"/>
        <w:spacing w:line="276" w:lineRule="auto"/>
        <w:ind w:left="0" w:firstLine="0"/>
        <w:rPr>
          <w:rFonts w:asciiTheme="minorBidi" w:hAnsiTheme="minorBidi" w:cstheme="minorBidi"/>
          <w:rtl/>
        </w:rPr>
      </w:pPr>
    </w:p>
    <w:p w14:paraId="5E4B328A" w14:textId="77777777" w:rsidR="00A53B70" w:rsidRPr="006079A8" w:rsidRDefault="00F74093" w:rsidP="00F74093">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11.</w:t>
      </w:r>
      <w:r w:rsidR="00A53B70" w:rsidRPr="006079A8">
        <w:rPr>
          <w:rFonts w:asciiTheme="minorBidi" w:hAnsiTheme="minorBidi" w:cstheme="minorBidi"/>
          <w:noProof/>
          <w:rtl/>
        </w:rPr>
        <w:t>החוקר יבצע בדיקות וחישובים כנדרש בהוראות ובטפסי הבדיקה, יוודא את שלמות הבדיקה ויחתום באופן אישי על ממצאיה.</w:t>
      </w:r>
    </w:p>
    <w:p w14:paraId="05DEC229" w14:textId="77777777" w:rsidR="00A53B70" w:rsidRPr="006079A8" w:rsidRDefault="00A53B70" w:rsidP="0014571B">
      <w:pPr>
        <w:pStyle w:val="21"/>
        <w:spacing w:line="276" w:lineRule="auto"/>
        <w:ind w:left="720" w:hanging="720"/>
        <w:rPr>
          <w:rFonts w:asciiTheme="minorBidi" w:hAnsiTheme="minorBidi" w:cstheme="minorBidi"/>
          <w:rtl/>
        </w:rPr>
      </w:pPr>
    </w:p>
    <w:p w14:paraId="4DCB5332" w14:textId="77777777" w:rsidR="00A53B70" w:rsidRPr="006079A8" w:rsidRDefault="00F74093" w:rsidP="00374BAC">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12</w:t>
      </w:r>
      <w:r w:rsidR="00374BAC" w:rsidRPr="006079A8">
        <w:rPr>
          <w:rFonts w:asciiTheme="minorBidi" w:hAnsiTheme="minorBidi" w:cstheme="minorBidi"/>
          <w:noProof/>
          <w:rtl/>
        </w:rPr>
        <w:t>.</w:t>
      </w:r>
      <w:r w:rsidR="00A53B70" w:rsidRPr="006079A8">
        <w:rPr>
          <w:rFonts w:asciiTheme="minorBidi" w:hAnsiTheme="minorBidi" w:cstheme="minorBidi"/>
          <w:noProof/>
          <w:rtl/>
        </w:rPr>
        <w:t>החוקר יעביר את טופס הבדיקה למשרד החקירות המפעיל אותו. המשרד יקלוט את הטופס במערכת המיחשובית ויוודא התאמה מלאה בין הטופס הידני לקליטה במחשב. מודגש בזה כי למשרד החקירות אחריות מלאה על ההתאמה שבין המידע שבטופס הנתונים למידע הנקלט במערכת הממוחשבת שלו.</w:t>
      </w:r>
    </w:p>
    <w:p w14:paraId="0C4376C4" w14:textId="77777777" w:rsidR="00A53B70" w:rsidRPr="006079A8" w:rsidRDefault="00A53B70" w:rsidP="0014571B">
      <w:pPr>
        <w:pStyle w:val="21"/>
        <w:spacing w:line="276" w:lineRule="auto"/>
        <w:ind w:left="720" w:hanging="720"/>
        <w:rPr>
          <w:rFonts w:asciiTheme="minorBidi" w:hAnsiTheme="minorBidi" w:cstheme="minorBidi"/>
          <w:rtl/>
        </w:rPr>
      </w:pPr>
    </w:p>
    <w:p w14:paraId="132FE944" w14:textId="77777777" w:rsidR="00A53B70" w:rsidRPr="006079A8" w:rsidRDefault="00A53B70" w:rsidP="0014571B">
      <w:pPr>
        <w:pStyle w:val="21"/>
        <w:spacing w:line="276" w:lineRule="auto"/>
        <w:ind w:left="720" w:hanging="720"/>
        <w:rPr>
          <w:rFonts w:asciiTheme="minorBidi" w:hAnsiTheme="minorBidi" w:cstheme="minorBidi"/>
          <w:rtl/>
        </w:rPr>
      </w:pPr>
    </w:p>
    <w:p w14:paraId="301481B0" w14:textId="77777777" w:rsidR="00F74093" w:rsidRPr="006079A8" w:rsidRDefault="00F74093" w:rsidP="0014571B">
      <w:pPr>
        <w:pStyle w:val="21"/>
        <w:spacing w:line="276" w:lineRule="auto"/>
        <w:ind w:left="720" w:hanging="720"/>
        <w:rPr>
          <w:rFonts w:asciiTheme="minorBidi" w:hAnsiTheme="minorBidi" w:cstheme="minorBidi"/>
          <w:rtl/>
        </w:rPr>
      </w:pPr>
    </w:p>
    <w:p w14:paraId="1DC00851" w14:textId="77777777" w:rsidR="00F74093" w:rsidRPr="006079A8" w:rsidRDefault="00F74093" w:rsidP="0014571B">
      <w:pPr>
        <w:pStyle w:val="21"/>
        <w:spacing w:line="276" w:lineRule="auto"/>
        <w:ind w:left="720" w:hanging="720"/>
        <w:rPr>
          <w:rFonts w:asciiTheme="minorBidi" w:hAnsiTheme="minorBidi" w:cstheme="minorBidi"/>
          <w:rtl/>
        </w:rPr>
      </w:pPr>
    </w:p>
    <w:p w14:paraId="6B0BDAEC" w14:textId="77777777" w:rsidR="00A53B70" w:rsidRPr="006079A8" w:rsidRDefault="00A53B70" w:rsidP="00121300">
      <w:pPr>
        <w:pStyle w:val="21"/>
        <w:numPr>
          <w:ilvl w:val="0"/>
          <w:numId w:val="77"/>
        </w:numPr>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lastRenderedPageBreak/>
        <w:t>טפסי הבדיקה:</w:t>
      </w:r>
    </w:p>
    <w:p w14:paraId="40DA8539" w14:textId="77777777" w:rsidR="00A53B70" w:rsidRPr="006079A8" w:rsidRDefault="00A53B70" w:rsidP="0014571B">
      <w:pPr>
        <w:pStyle w:val="21"/>
        <w:spacing w:line="276" w:lineRule="auto"/>
        <w:ind w:left="0" w:firstLine="0"/>
        <w:rPr>
          <w:rFonts w:asciiTheme="minorBidi" w:hAnsiTheme="minorBidi" w:cstheme="minorBidi"/>
          <w:rtl/>
        </w:rPr>
      </w:pPr>
    </w:p>
    <w:p w14:paraId="1A35AE5B" w14:textId="77777777" w:rsidR="00A53B70" w:rsidRPr="006079A8" w:rsidRDefault="00374BAC" w:rsidP="00B802D1">
      <w:pPr>
        <w:pStyle w:val="21"/>
        <w:spacing w:line="276" w:lineRule="auto"/>
        <w:ind w:left="327" w:hanging="142"/>
        <w:contextualSpacing w:val="0"/>
        <w:jc w:val="both"/>
        <w:rPr>
          <w:rFonts w:asciiTheme="minorBidi" w:hAnsiTheme="minorBidi" w:cstheme="minorBidi"/>
          <w:noProof/>
          <w:rtl/>
        </w:rPr>
      </w:pPr>
      <w:r w:rsidRPr="006079A8">
        <w:rPr>
          <w:rFonts w:asciiTheme="minorBidi" w:hAnsiTheme="minorBidi" w:cstheme="minorBidi"/>
          <w:noProof/>
          <w:rtl/>
        </w:rPr>
        <w:t xml:space="preserve"> </w:t>
      </w:r>
      <w:r w:rsidR="00027EA6" w:rsidRPr="006079A8">
        <w:rPr>
          <w:rFonts w:asciiTheme="minorBidi" w:hAnsiTheme="minorBidi" w:cstheme="minorBidi"/>
          <w:noProof/>
          <w:rtl/>
        </w:rPr>
        <w:t>1.</w:t>
      </w:r>
      <w:r w:rsidRPr="006079A8">
        <w:rPr>
          <w:rFonts w:asciiTheme="minorBidi" w:hAnsiTheme="minorBidi" w:cstheme="minorBidi"/>
          <w:noProof/>
          <w:rtl/>
        </w:rPr>
        <w:t xml:space="preserve"> </w:t>
      </w:r>
      <w:r w:rsidR="00A53B70" w:rsidRPr="006079A8">
        <w:rPr>
          <w:rFonts w:asciiTheme="minorBidi" w:hAnsiTheme="minorBidi" w:cstheme="minorBidi"/>
          <w:noProof/>
          <w:rtl/>
        </w:rPr>
        <w:t>כאמור, ממצאי הבדיקה ירשמו ע"י החוקר על גבי טופס ייעודי לכל סוג בדיקה.</w:t>
      </w:r>
    </w:p>
    <w:p w14:paraId="186E99F3" w14:textId="77777777" w:rsidR="00A53B70" w:rsidRPr="006079A8" w:rsidRDefault="00A53B70" w:rsidP="0014571B">
      <w:pPr>
        <w:pStyle w:val="21"/>
        <w:spacing w:line="276" w:lineRule="auto"/>
        <w:ind w:left="0" w:firstLine="0"/>
        <w:rPr>
          <w:rFonts w:asciiTheme="minorBidi" w:hAnsiTheme="minorBidi" w:cstheme="minorBidi"/>
          <w:rtl/>
        </w:rPr>
      </w:pPr>
    </w:p>
    <w:p w14:paraId="6614BE4A" w14:textId="77777777" w:rsidR="00A53B70" w:rsidRPr="006079A8" w:rsidRDefault="00027EA6" w:rsidP="00374BAC">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2</w:t>
      </w:r>
      <w:r w:rsidR="00374BAC" w:rsidRPr="006079A8">
        <w:rPr>
          <w:rFonts w:asciiTheme="minorBidi" w:hAnsiTheme="minorBidi" w:cstheme="minorBidi"/>
          <w:noProof/>
          <w:rtl/>
        </w:rPr>
        <w:t xml:space="preserve">. </w:t>
      </w:r>
      <w:r w:rsidR="00A53B70" w:rsidRPr="006079A8">
        <w:rPr>
          <w:rFonts w:asciiTheme="minorBidi" w:hAnsiTheme="minorBidi" w:cstheme="minorBidi"/>
          <w:noProof/>
          <w:rtl/>
        </w:rPr>
        <w:t>בהמשך מובאים הטפסים השונים של הבדיקות.</w:t>
      </w:r>
    </w:p>
    <w:p w14:paraId="44D513DE" w14:textId="77777777" w:rsidR="00A53B70" w:rsidRPr="006079A8" w:rsidRDefault="00A53B70" w:rsidP="0014571B">
      <w:pPr>
        <w:pStyle w:val="21"/>
        <w:spacing w:line="276" w:lineRule="auto"/>
        <w:ind w:left="0" w:firstLine="0"/>
        <w:rPr>
          <w:rFonts w:asciiTheme="minorBidi" w:hAnsiTheme="minorBidi" w:cstheme="minorBidi"/>
          <w:rtl/>
        </w:rPr>
      </w:pPr>
    </w:p>
    <w:p w14:paraId="3D681692" w14:textId="77777777" w:rsidR="00A53B70" w:rsidRPr="006079A8" w:rsidRDefault="005656A6" w:rsidP="00B802D1">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3</w:t>
      </w:r>
      <w:r w:rsidR="00374BAC" w:rsidRPr="006079A8">
        <w:rPr>
          <w:rFonts w:asciiTheme="minorBidi" w:hAnsiTheme="minorBidi" w:cstheme="minorBidi"/>
          <w:noProof/>
          <w:rtl/>
        </w:rPr>
        <w:t>.</w:t>
      </w:r>
      <w:r w:rsidR="00B802D1" w:rsidRPr="006079A8">
        <w:rPr>
          <w:rFonts w:asciiTheme="minorBidi" w:hAnsiTheme="minorBidi" w:cstheme="minorBidi"/>
          <w:noProof/>
          <w:rtl/>
        </w:rPr>
        <w:t xml:space="preserve"> </w:t>
      </w:r>
      <w:r w:rsidR="00A53B70" w:rsidRPr="006079A8">
        <w:rPr>
          <w:rFonts w:asciiTheme="minorBidi" w:hAnsiTheme="minorBidi" w:cstheme="minorBidi"/>
          <w:noProof/>
          <w:rtl/>
        </w:rPr>
        <w:t>קיימים 2 סוגי טפסים כדלקמן:</w:t>
      </w:r>
    </w:p>
    <w:p w14:paraId="5D36C098" w14:textId="77777777" w:rsidR="00A53B70" w:rsidRPr="006079A8" w:rsidRDefault="00A53B70" w:rsidP="005656A6">
      <w:pPr>
        <w:pStyle w:val="21"/>
        <w:numPr>
          <w:ilvl w:val="1"/>
          <w:numId w:val="23"/>
        </w:numPr>
        <w:spacing w:line="276" w:lineRule="auto"/>
        <w:contextualSpacing w:val="0"/>
        <w:jc w:val="both"/>
        <w:rPr>
          <w:rFonts w:asciiTheme="minorBidi" w:hAnsiTheme="minorBidi" w:cstheme="minorBidi"/>
          <w:rtl/>
        </w:rPr>
      </w:pPr>
      <w:r w:rsidRPr="006079A8">
        <w:rPr>
          <w:rFonts w:asciiTheme="minorBidi" w:hAnsiTheme="minorBidi" w:cstheme="minorBidi"/>
          <w:u w:val="single"/>
          <w:rtl/>
        </w:rPr>
        <w:t>טופס משולב</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טופס המורכב משני מודולים כדלקמן:</w:t>
      </w:r>
    </w:p>
    <w:p w14:paraId="18877418" w14:textId="77777777" w:rsidR="00A53B70" w:rsidRPr="006079A8" w:rsidRDefault="00A53B70" w:rsidP="00027EA6">
      <w:pPr>
        <w:pStyle w:val="21"/>
        <w:spacing w:line="276" w:lineRule="auto"/>
        <w:ind w:left="1980" w:firstLine="0"/>
        <w:contextualSpacing w:val="0"/>
        <w:jc w:val="both"/>
        <w:rPr>
          <w:rFonts w:asciiTheme="minorBidi" w:hAnsiTheme="minorBidi" w:cstheme="minorBidi"/>
          <w:rtl/>
        </w:rPr>
      </w:pPr>
      <w:r w:rsidRPr="006079A8">
        <w:rPr>
          <w:rFonts w:asciiTheme="minorBidi" w:hAnsiTheme="minorBidi" w:cstheme="minorBidi"/>
          <w:u w:val="single"/>
          <w:rtl/>
        </w:rPr>
        <w:t>מודול בסיסי</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המשותף לכל הבדיקות שבאותה קבוצה וסימנו א</w:t>
      </w:r>
      <w:r w:rsidR="00B802D1" w:rsidRPr="006079A8">
        <w:rPr>
          <w:rFonts w:asciiTheme="minorBidi" w:hAnsiTheme="minorBidi" w:cstheme="minorBidi"/>
          <w:rtl/>
        </w:rPr>
        <w:t>'</w:t>
      </w:r>
      <w:r w:rsidRPr="006079A8">
        <w:rPr>
          <w:rFonts w:asciiTheme="minorBidi" w:hAnsiTheme="minorBidi" w:cstheme="minorBidi"/>
        </w:rPr>
        <w:t>-</w:t>
      </w:r>
      <w:r w:rsidRPr="006079A8">
        <w:rPr>
          <w:rFonts w:asciiTheme="minorBidi" w:hAnsiTheme="minorBidi" w:cstheme="minorBidi"/>
          <w:rtl/>
        </w:rPr>
        <w:t>0.</w:t>
      </w:r>
    </w:p>
    <w:p w14:paraId="1F7D6D46" w14:textId="77777777" w:rsidR="00A53B70" w:rsidRPr="006079A8" w:rsidRDefault="00A53B70" w:rsidP="00027EA6">
      <w:pPr>
        <w:pStyle w:val="21"/>
        <w:spacing w:line="276" w:lineRule="auto"/>
        <w:ind w:left="1980" w:firstLine="0"/>
        <w:contextualSpacing w:val="0"/>
        <w:jc w:val="both"/>
        <w:rPr>
          <w:rFonts w:asciiTheme="minorBidi" w:hAnsiTheme="minorBidi" w:cstheme="minorBidi"/>
        </w:rPr>
      </w:pPr>
      <w:r w:rsidRPr="006079A8">
        <w:rPr>
          <w:rFonts w:asciiTheme="minorBidi" w:hAnsiTheme="minorBidi" w:cstheme="minorBidi"/>
          <w:u w:val="single"/>
          <w:rtl/>
        </w:rPr>
        <w:t>מודול ייעודי</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לסוג הבדיקה המבוצע המשתלב במודול הבסיסי ויחד מהווה את טופס הבדיקה (סימנו א1 ועד א</w:t>
      </w:r>
      <w:r w:rsidR="00B802D1" w:rsidRPr="006079A8">
        <w:rPr>
          <w:rFonts w:asciiTheme="minorBidi" w:hAnsiTheme="minorBidi" w:cstheme="minorBidi"/>
          <w:rtl/>
        </w:rPr>
        <w:t>'</w:t>
      </w:r>
      <w:r w:rsidRPr="006079A8">
        <w:rPr>
          <w:rFonts w:asciiTheme="minorBidi" w:hAnsiTheme="minorBidi" w:cstheme="minorBidi"/>
          <w:rtl/>
        </w:rPr>
        <w:t xml:space="preserve"> 8).</w:t>
      </w:r>
    </w:p>
    <w:p w14:paraId="29D5E4E2" w14:textId="77777777" w:rsidR="00A53B70" w:rsidRPr="006079A8" w:rsidRDefault="00A53B70" w:rsidP="0014571B">
      <w:pPr>
        <w:pStyle w:val="21"/>
        <w:spacing w:line="276" w:lineRule="auto"/>
        <w:ind w:left="283" w:firstLine="0"/>
        <w:rPr>
          <w:rFonts w:asciiTheme="minorBidi" w:hAnsiTheme="minorBidi" w:cstheme="minorBidi"/>
        </w:rPr>
      </w:pPr>
    </w:p>
    <w:p w14:paraId="0DBA6C66" w14:textId="77777777" w:rsidR="00A53B70" w:rsidRPr="006079A8" w:rsidRDefault="00A53B70" w:rsidP="005656A6">
      <w:pPr>
        <w:pStyle w:val="21"/>
        <w:numPr>
          <w:ilvl w:val="1"/>
          <w:numId w:val="23"/>
        </w:numPr>
        <w:spacing w:line="276" w:lineRule="auto"/>
        <w:contextualSpacing w:val="0"/>
        <w:jc w:val="both"/>
        <w:rPr>
          <w:rFonts w:asciiTheme="minorBidi" w:hAnsiTheme="minorBidi" w:cstheme="minorBidi"/>
          <w:u w:val="single"/>
          <w:rtl/>
        </w:rPr>
      </w:pPr>
      <w:r w:rsidRPr="006079A8">
        <w:rPr>
          <w:rFonts w:asciiTheme="minorBidi" w:hAnsiTheme="minorBidi" w:cstheme="minorBidi"/>
          <w:u w:val="single"/>
          <w:rtl/>
        </w:rPr>
        <w:t>טופס מאוחד</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המשמש בדיקות אימות שהמידע הנדרש בהם הינו מועט. טופס זה מסומן עם מקדם ב' (ב'1 </w:t>
      </w:r>
      <w:r w:rsidRPr="006079A8">
        <w:rPr>
          <w:rFonts w:asciiTheme="minorBidi" w:hAnsiTheme="minorBidi" w:cstheme="minorBidi"/>
        </w:rPr>
        <w:t>–</w:t>
      </w:r>
      <w:r w:rsidRPr="006079A8">
        <w:rPr>
          <w:rFonts w:asciiTheme="minorBidi" w:hAnsiTheme="minorBidi" w:cstheme="minorBidi"/>
          <w:rtl/>
        </w:rPr>
        <w:t xml:space="preserve"> ב'6).</w:t>
      </w:r>
    </w:p>
    <w:p w14:paraId="43DD44AB" w14:textId="77777777" w:rsidR="00027EA6" w:rsidRPr="006079A8" w:rsidRDefault="00027EA6" w:rsidP="00027EA6">
      <w:pPr>
        <w:pStyle w:val="21"/>
        <w:spacing w:line="276" w:lineRule="auto"/>
        <w:ind w:left="1980" w:firstLine="0"/>
        <w:contextualSpacing w:val="0"/>
        <w:jc w:val="both"/>
        <w:rPr>
          <w:rFonts w:asciiTheme="minorBidi" w:hAnsiTheme="minorBidi" w:cstheme="minorBidi"/>
          <w:rtl/>
        </w:rPr>
      </w:pPr>
    </w:p>
    <w:p w14:paraId="1AA03621" w14:textId="77777777" w:rsidR="00A53B70" w:rsidRPr="006079A8" w:rsidRDefault="005656A6" w:rsidP="00374BAC">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4</w:t>
      </w:r>
      <w:r w:rsidR="00374BAC" w:rsidRPr="006079A8">
        <w:rPr>
          <w:rFonts w:asciiTheme="minorBidi" w:hAnsiTheme="minorBidi" w:cstheme="minorBidi"/>
          <w:rtl/>
        </w:rPr>
        <w:t xml:space="preserve">. </w:t>
      </w:r>
      <w:r w:rsidR="00A53B70" w:rsidRPr="006079A8">
        <w:rPr>
          <w:rFonts w:asciiTheme="minorBidi" w:hAnsiTheme="minorBidi" w:cstheme="minorBidi"/>
          <w:rtl/>
        </w:rPr>
        <w:t>בדיקה כלכלית -  מורכבת ממודול בסיסי (א</w:t>
      </w:r>
      <w:r w:rsidR="00B802D1" w:rsidRPr="006079A8">
        <w:rPr>
          <w:rFonts w:asciiTheme="minorBidi" w:hAnsiTheme="minorBidi" w:cstheme="minorBidi"/>
          <w:rtl/>
        </w:rPr>
        <w:t>'</w:t>
      </w:r>
      <w:r w:rsidR="00A53B70" w:rsidRPr="006079A8">
        <w:rPr>
          <w:rFonts w:asciiTheme="minorBidi" w:hAnsiTheme="minorBidi" w:cstheme="minorBidi"/>
          <w:rtl/>
        </w:rPr>
        <w:t xml:space="preserve"> 0) ומשני מודולים ייעודיים (א</w:t>
      </w:r>
      <w:r w:rsidR="00B802D1" w:rsidRPr="006079A8">
        <w:rPr>
          <w:rFonts w:asciiTheme="minorBidi" w:hAnsiTheme="minorBidi" w:cstheme="minorBidi"/>
          <w:rtl/>
        </w:rPr>
        <w:t>'</w:t>
      </w:r>
      <w:r w:rsidR="00A53B70" w:rsidRPr="006079A8">
        <w:rPr>
          <w:rFonts w:asciiTheme="minorBidi" w:hAnsiTheme="minorBidi" w:cstheme="minorBidi"/>
          <w:rtl/>
        </w:rPr>
        <w:t>4+א</w:t>
      </w:r>
      <w:r w:rsidR="00B802D1" w:rsidRPr="006079A8">
        <w:rPr>
          <w:rFonts w:asciiTheme="minorBidi" w:hAnsiTheme="minorBidi" w:cstheme="minorBidi"/>
          <w:rtl/>
        </w:rPr>
        <w:t>'</w:t>
      </w:r>
      <w:r w:rsidR="00A53B70" w:rsidRPr="006079A8">
        <w:rPr>
          <w:rFonts w:asciiTheme="minorBidi" w:hAnsiTheme="minorBidi" w:cstheme="minorBidi"/>
          <w:rtl/>
        </w:rPr>
        <w:t>5).</w:t>
      </w:r>
    </w:p>
    <w:p w14:paraId="0F4959F2" w14:textId="77777777" w:rsidR="00A53B70" w:rsidRPr="006079A8" w:rsidRDefault="005656A6" w:rsidP="005656A6">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5. </w:t>
      </w:r>
      <w:r w:rsidR="00A53B70" w:rsidRPr="006079A8">
        <w:rPr>
          <w:rFonts w:asciiTheme="minorBidi" w:hAnsiTheme="minorBidi" w:cstheme="minorBidi"/>
          <w:rtl/>
        </w:rPr>
        <w:t xml:space="preserve">ניתן להזמין בדיקות המורכבות מ </w:t>
      </w:r>
      <w:r w:rsidR="00A53B70" w:rsidRPr="006079A8">
        <w:rPr>
          <w:rFonts w:asciiTheme="minorBidi" w:hAnsiTheme="minorBidi" w:cstheme="minorBidi"/>
        </w:rPr>
        <w:t>–</w:t>
      </w:r>
      <w:r w:rsidR="00A53B70" w:rsidRPr="006079A8">
        <w:rPr>
          <w:rFonts w:asciiTheme="minorBidi" w:hAnsiTheme="minorBidi" w:cstheme="minorBidi"/>
          <w:rtl/>
        </w:rPr>
        <w:t xml:space="preserve"> 2 או יותר מודולים ובתנאי שהבדיקה כוללת מודול בסיסי או טופס מאוחד (אחד מהם).</w:t>
      </w:r>
    </w:p>
    <w:p w14:paraId="0C0C571C" w14:textId="77777777" w:rsidR="00A53B70" w:rsidRPr="006079A8" w:rsidRDefault="00A53B70" w:rsidP="0014571B">
      <w:pPr>
        <w:pStyle w:val="21"/>
        <w:spacing w:line="276" w:lineRule="auto"/>
        <w:ind w:left="1440" w:hanging="720"/>
        <w:rPr>
          <w:rFonts w:asciiTheme="minorBidi" w:hAnsiTheme="minorBidi" w:cstheme="minorBidi"/>
          <w:rtl/>
        </w:rPr>
      </w:pPr>
    </w:p>
    <w:p w14:paraId="50767781" w14:textId="77777777" w:rsidR="00A53B70" w:rsidRPr="006079A8" w:rsidRDefault="005656A6" w:rsidP="00374BAC">
      <w:pPr>
        <w:pStyle w:val="21"/>
        <w:spacing w:line="276" w:lineRule="auto"/>
        <w:contextualSpacing w:val="0"/>
        <w:jc w:val="both"/>
        <w:rPr>
          <w:rFonts w:asciiTheme="minorBidi" w:hAnsiTheme="minorBidi" w:cstheme="minorBidi"/>
          <w:rtl/>
        </w:rPr>
      </w:pPr>
      <w:r w:rsidRPr="006079A8">
        <w:rPr>
          <w:rFonts w:asciiTheme="minorBidi" w:hAnsiTheme="minorBidi" w:cstheme="minorBidi"/>
          <w:noProof/>
          <w:rtl/>
        </w:rPr>
        <w:t>6</w:t>
      </w:r>
      <w:r w:rsidR="00374BAC" w:rsidRPr="006079A8">
        <w:rPr>
          <w:rFonts w:asciiTheme="minorBidi" w:hAnsiTheme="minorBidi" w:cstheme="minorBidi"/>
          <w:noProof/>
          <w:rtl/>
        </w:rPr>
        <w:t xml:space="preserve">. </w:t>
      </w:r>
      <w:r w:rsidR="00A53B70" w:rsidRPr="006079A8">
        <w:rPr>
          <w:rFonts w:asciiTheme="minorBidi" w:hAnsiTheme="minorBidi" w:cstheme="minorBidi"/>
          <w:noProof/>
          <w:rtl/>
        </w:rPr>
        <w:t>הסבר</w:t>
      </w:r>
      <w:r w:rsidR="00A53B70" w:rsidRPr="006079A8">
        <w:rPr>
          <w:rFonts w:asciiTheme="minorBidi" w:hAnsiTheme="minorBidi" w:cstheme="minorBidi"/>
          <w:rtl/>
        </w:rPr>
        <w:t xml:space="preserve"> על הבדיקות השונות והטפסים המשמשים אותם מובא בהמשך.</w:t>
      </w:r>
    </w:p>
    <w:p w14:paraId="6BD381C0" w14:textId="77777777" w:rsidR="00A53B70" w:rsidRPr="006079A8" w:rsidRDefault="00A53B70" w:rsidP="0014571B">
      <w:pPr>
        <w:pStyle w:val="21"/>
        <w:spacing w:line="276" w:lineRule="auto"/>
        <w:ind w:left="0" w:firstLine="0"/>
        <w:rPr>
          <w:rFonts w:asciiTheme="minorBidi" w:hAnsiTheme="minorBidi" w:cstheme="minorBidi"/>
          <w:rtl/>
        </w:rPr>
      </w:pPr>
    </w:p>
    <w:p w14:paraId="2C25A68D" w14:textId="77777777" w:rsidR="00A53B70" w:rsidRPr="006079A8" w:rsidRDefault="00A53B70" w:rsidP="0014571B">
      <w:pPr>
        <w:pStyle w:val="21"/>
        <w:spacing w:line="276" w:lineRule="auto"/>
        <w:ind w:left="0" w:firstLine="0"/>
        <w:rPr>
          <w:rFonts w:asciiTheme="minorBidi" w:hAnsiTheme="minorBidi" w:cstheme="minorBidi"/>
          <w:rtl/>
        </w:rPr>
      </w:pPr>
    </w:p>
    <w:p w14:paraId="3B73362E" w14:textId="77777777" w:rsidR="00A53B70" w:rsidRPr="006079A8" w:rsidRDefault="00A53B70" w:rsidP="0014571B">
      <w:pPr>
        <w:pStyle w:val="21"/>
        <w:spacing w:line="276" w:lineRule="auto"/>
        <w:ind w:left="0" w:firstLine="0"/>
        <w:rPr>
          <w:rFonts w:asciiTheme="minorBidi" w:hAnsiTheme="minorBidi" w:cstheme="minorBidi"/>
          <w:rtl/>
        </w:rPr>
      </w:pPr>
    </w:p>
    <w:p w14:paraId="4DF25D13" w14:textId="77777777" w:rsidR="00A53B70" w:rsidRPr="006079A8" w:rsidRDefault="005656A6" w:rsidP="00374BAC">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7</w:t>
      </w:r>
      <w:r w:rsidR="00374BAC" w:rsidRPr="006079A8">
        <w:rPr>
          <w:rFonts w:asciiTheme="minorBidi" w:hAnsiTheme="minorBidi" w:cstheme="minorBidi"/>
          <w:noProof/>
          <w:rtl/>
        </w:rPr>
        <w:t xml:space="preserve">. </w:t>
      </w:r>
      <w:r w:rsidR="00A53B70" w:rsidRPr="006079A8">
        <w:rPr>
          <w:rFonts w:asciiTheme="minorBidi" w:hAnsiTheme="minorBidi" w:cstheme="minorBidi"/>
          <w:noProof/>
          <w:rtl/>
        </w:rPr>
        <w:t>להלן טבלה המפרטת את סוגי הבדיקות ואת הטפסים המשמשים אותן:</w:t>
      </w:r>
    </w:p>
    <w:p w14:paraId="65E97DFD" w14:textId="77777777" w:rsidR="00A53B70" w:rsidRPr="006079A8" w:rsidRDefault="00A53B70" w:rsidP="0014571B">
      <w:pPr>
        <w:pStyle w:val="21"/>
        <w:spacing w:line="276" w:lineRule="auto"/>
        <w:ind w:left="0" w:firstLine="0"/>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r>
    </w:p>
    <w:tbl>
      <w:tblPr>
        <w:bidiVisual/>
        <w:tblW w:w="762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5244"/>
        <w:gridCol w:w="2376"/>
      </w:tblGrid>
      <w:tr w:rsidR="00A53B70" w:rsidRPr="006079A8" w14:paraId="04F47C66" w14:textId="77777777" w:rsidTr="003E40A1">
        <w:tc>
          <w:tcPr>
            <w:tcW w:w="5245" w:type="dxa"/>
            <w:tcBorders>
              <w:top w:val="double" w:sz="6" w:space="0" w:color="000000"/>
              <w:left w:val="double" w:sz="6" w:space="0" w:color="000000"/>
              <w:bottom w:val="single" w:sz="6" w:space="0" w:color="000000"/>
              <w:right w:val="single" w:sz="6" w:space="0" w:color="000000"/>
            </w:tcBorders>
            <w:shd w:val="pct20" w:color="auto" w:fill="FFFFFF"/>
            <w:hideMark/>
          </w:tcPr>
          <w:p w14:paraId="499335D1" w14:textId="77777777" w:rsidR="00A53B70" w:rsidRPr="006079A8" w:rsidRDefault="00A53B70" w:rsidP="0014571B">
            <w:pPr>
              <w:pStyle w:val="21"/>
              <w:spacing w:line="276" w:lineRule="auto"/>
              <w:ind w:left="0" w:firstLine="0"/>
              <w:jc w:val="center"/>
              <w:rPr>
                <w:rFonts w:asciiTheme="minorBidi" w:hAnsiTheme="minorBidi" w:cstheme="minorBidi"/>
                <w:caps/>
              </w:rPr>
            </w:pPr>
            <w:r w:rsidRPr="006079A8">
              <w:rPr>
                <w:rFonts w:asciiTheme="minorBidi" w:hAnsiTheme="minorBidi" w:cstheme="minorBidi"/>
                <w:caps/>
                <w:rtl/>
              </w:rPr>
              <w:t>סוג הבדיקה</w:t>
            </w:r>
          </w:p>
        </w:tc>
        <w:tc>
          <w:tcPr>
            <w:tcW w:w="2376" w:type="dxa"/>
            <w:tcBorders>
              <w:top w:val="double" w:sz="6" w:space="0" w:color="000000"/>
              <w:left w:val="single" w:sz="6" w:space="0" w:color="000000"/>
              <w:bottom w:val="single" w:sz="6" w:space="0" w:color="000000"/>
              <w:right w:val="double" w:sz="6" w:space="0" w:color="000000"/>
            </w:tcBorders>
            <w:shd w:val="pct20" w:color="auto" w:fill="FFFFFF"/>
            <w:hideMark/>
          </w:tcPr>
          <w:p w14:paraId="2F8463C6" w14:textId="77777777" w:rsidR="00A53B70" w:rsidRPr="006079A8" w:rsidRDefault="00A53B70" w:rsidP="0014571B">
            <w:pPr>
              <w:pStyle w:val="21"/>
              <w:spacing w:line="276" w:lineRule="auto"/>
              <w:ind w:left="0" w:firstLine="0"/>
              <w:jc w:val="center"/>
              <w:rPr>
                <w:rFonts w:asciiTheme="minorBidi" w:hAnsiTheme="minorBidi" w:cstheme="minorBidi"/>
                <w:caps/>
              </w:rPr>
            </w:pPr>
            <w:r w:rsidRPr="006079A8">
              <w:rPr>
                <w:rFonts w:asciiTheme="minorBidi" w:hAnsiTheme="minorBidi" w:cstheme="minorBidi"/>
                <w:caps/>
                <w:rtl/>
              </w:rPr>
              <w:t>הטפסים</w:t>
            </w:r>
          </w:p>
        </w:tc>
      </w:tr>
      <w:tr w:rsidR="00A53B70" w:rsidRPr="006079A8" w14:paraId="724F026E"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25503E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ידוע/ה בציבור</w:t>
            </w:r>
          </w:p>
        </w:tc>
        <w:tc>
          <w:tcPr>
            <w:tcW w:w="2376" w:type="dxa"/>
            <w:tcBorders>
              <w:top w:val="single" w:sz="6" w:space="0" w:color="000000"/>
              <w:left w:val="single" w:sz="6" w:space="0" w:color="000000"/>
              <w:bottom w:val="single" w:sz="6" w:space="0" w:color="000000"/>
              <w:right w:val="double" w:sz="6" w:space="0" w:color="000000"/>
            </w:tcBorders>
            <w:hideMark/>
          </w:tcPr>
          <w:p w14:paraId="0282E31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א'1</w:t>
            </w:r>
          </w:p>
        </w:tc>
      </w:tr>
      <w:tr w:rsidR="00A53B70" w:rsidRPr="006079A8" w14:paraId="3779DEE1"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5C1D39B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אחים/אחיות</w:t>
            </w:r>
          </w:p>
        </w:tc>
        <w:tc>
          <w:tcPr>
            <w:tcW w:w="2376" w:type="dxa"/>
            <w:tcBorders>
              <w:top w:val="single" w:sz="6" w:space="0" w:color="000000"/>
              <w:left w:val="single" w:sz="6" w:space="0" w:color="000000"/>
              <w:bottom w:val="single" w:sz="6" w:space="0" w:color="000000"/>
              <w:right w:val="double" w:sz="6" w:space="0" w:color="000000"/>
            </w:tcBorders>
            <w:hideMark/>
          </w:tcPr>
          <w:p w14:paraId="683AEBE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2</w:t>
            </w:r>
          </w:p>
        </w:tc>
      </w:tr>
      <w:tr w:rsidR="00A53B70" w:rsidRPr="006079A8" w14:paraId="57035824"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59683A46"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פרטי מגורים ותפקוד רפואי</w:t>
            </w:r>
          </w:p>
        </w:tc>
        <w:tc>
          <w:tcPr>
            <w:tcW w:w="2376" w:type="dxa"/>
            <w:tcBorders>
              <w:top w:val="single" w:sz="6" w:space="0" w:color="000000"/>
              <w:left w:val="single" w:sz="6" w:space="0" w:color="000000"/>
              <w:bottom w:val="single" w:sz="6" w:space="0" w:color="000000"/>
              <w:right w:val="double" w:sz="6" w:space="0" w:color="000000"/>
            </w:tcBorders>
            <w:hideMark/>
          </w:tcPr>
          <w:p w14:paraId="0E9075C9"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3</w:t>
            </w:r>
          </w:p>
        </w:tc>
      </w:tr>
      <w:tr w:rsidR="00A53B70" w:rsidRPr="006079A8" w14:paraId="34A181A7"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65938CB"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הכנסות</w:t>
            </w:r>
          </w:p>
        </w:tc>
        <w:tc>
          <w:tcPr>
            <w:tcW w:w="2376" w:type="dxa"/>
            <w:tcBorders>
              <w:top w:val="single" w:sz="6" w:space="0" w:color="000000"/>
              <w:left w:val="single" w:sz="6" w:space="0" w:color="000000"/>
              <w:bottom w:val="single" w:sz="6" w:space="0" w:color="000000"/>
              <w:right w:val="double" w:sz="6" w:space="0" w:color="000000"/>
            </w:tcBorders>
            <w:hideMark/>
          </w:tcPr>
          <w:p w14:paraId="17E483D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4</w:t>
            </w:r>
          </w:p>
        </w:tc>
      </w:tr>
      <w:tr w:rsidR="00A53B70" w:rsidRPr="006079A8" w14:paraId="42FEE939"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2F7BB4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 xml:space="preserve">בדיקת כלכלית </w:t>
            </w:r>
          </w:p>
        </w:tc>
        <w:tc>
          <w:tcPr>
            <w:tcW w:w="2376" w:type="dxa"/>
            <w:tcBorders>
              <w:top w:val="single" w:sz="6" w:space="0" w:color="000000"/>
              <w:left w:val="single" w:sz="6" w:space="0" w:color="000000"/>
              <w:bottom w:val="single" w:sz="6" w:space="0" w:color="000000"/>
              <w:right w:val="double" w:sz="6" w:space="0" w:color="000000"/>
            </w:tcBorders>
            <w:hideMark/>
          </w:tcPr>
          <w:p w14:paraId="64D7B9C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4 + א' 5</w:t>
            </w:r>
          </w:p>
        </w:tc>
      </w:tr>
      <w:tr w:rsidR="00A53B70" w:rsidRPr="006079A8" w14:paraId="5042072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4846190E"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דמי מפתח</w:t>
            </w:r>
          </w:p>
        </w:tc>
        <w:tc>
          <w:tcPr>
            <w:tcW w:w="2376" w:type="dxa"/>
            <w:tcBorders>
              <w:top w:val="single" w:sz="6" w:space="0" w:color="000000"/>
              <w:left w:val="single" w:sz="6" w:space="0" w:color="000000"/>
              <w:bottom w:val="single" w:sz="6" w:space="0" w:color="000000"/>
              <w:right w:val="double" w:sz="6" w:space="0" w:color="000000"/>
            </w:tcBorders>
            <w:hideMark/>
          </w:tcPr>
          <w:p w14:paraId="443C16C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6</w:t>
            </w:r>
          </w:p>
        </w:tc>
      </w:tr>
      <w:tr w:rsidR="00A53B70" w:rsidRPr="006079A8" w14:paraId="490DB53F"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1019A54F"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שכר דירה מדורג</w:t>
            </w:r>
          </w:p>
        </w:tc>
        <w:tc>
          <w:tcPr>
            <w:tcW w:w="2376" w:type="dxa"/>
            <w:tcBorders>
              <w:top w:val="single" w:sz="6" w:space="0" w:color="000000"/>
              <w:left w:val="single" w:sz="6" w:space="0" w:color="000000"/>
              <w:bottom w:val="single" w:sz="6" w:space="0" w:color="000000"/>
              <w:right w:val="double" w:sz="6" w:space="0" w:color="000000"/>
            </w:tcBorders>
            <w:hideMark/>
          </w:tcPr>
          <w:p w14:paraId="42E7936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7</w:t>
            </w:r>
          </w:p>
        </w:tc>
      </w:tr>
      <w:tr w:rsidR="00A53B70" w:rsidRPr="006079A8" w14:paraId="72EEB59E" w14:textId="77777777" w:rsidTr="003E40A1">
        <w:tc>
          <w:tcPr>
            <w:tcW w:w="5245" w:type="dxa"/>
            <w:tcBorders>
              <w:top w:val="nil"/>
              <w:left w:val="double" w:sz="6" w:space="0" w:color="000000"/>
              <w:bottom w:val="single" w:sz="6" w:space="0" w:color="000000"/>
              <w:right w:val="single" w:sz="6" w:space="0" w:color="000000"/>
            </w:tcBorders>
            <w:hideMark/>
          </w:tcPr>
          <w:p w14:paraId="2DEF16E4"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פנויים</w:t>
            </w:r>
          </w:p>
        </w:tc>
        <w:tc>
          <w:tcPr>
            <w:tcW w:w="2376" w:type="dxa"/>
            <w:tcBorders>
              <w:top w:val="nil"/>
              <w:left w:val="single" w:sz="6" w:space="0" w:color="000000"/>
              <w:bottom w:val="single" w:sz="6" w:space="0" w:color="000000"/>
              <w:right w:val="double" w:sz="6" w:space="0" w:color="000000"/>
            </w:tcBorders>
            <w:hideMark/>
          </w:tcPr>
          <w:p w14:paraId="484DFCF9"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8</w:t>
            </w:r>
          </w:p>
        </w:tc>
      </w:tr>
      <w:tr w:rsidR="00A53B70" w:rsidRPr="006079A8" w14:paraId="463A3921" w14:textId="77777777" w:rsidTr="003E40A1">
        <w:tc>
          <w:tcPr>
            <w:tcW w:w="5245" w:type="dxa"/>
            <w:tcBorders>
              <w:top w:val="nil"/>
              <w:left w:val="double" w:sz="6" w:space="0" w:color="000000"/>
              <w:bottom w:val="single" w:sz="6" w:space="0" w:color="000000"/>
              <w:right w:val="single" w:sz="6" w:space="0" w:color="000000"/>
            </w:tcBorders>
            <w:hideMark/>
          </w:tcPr>
          <w:p w14:paraId="4ABA747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מגורים של ממשי סיוע לשכ"ד</w:t>
            </w:r>
          </w:p>
        </w:tc>
        <w:tc>
          <w:tcPr>
            <w:tcW w:w="2376" w:type="dxa"/>
            <w:tcBorders>
              <w:top w:val="nil"/>
              <w:left w:val="single" w:sz="6" w:space="0" w:color="000000"/>
              <w:bottom w:val="single" w:sz="6" w:space="0" w:color="000000"/>
              <w:right w:val="double" w:sz="6" w:space="0" w:color="000000"/>
            </w:tcBorders>
            <w:hideMark/>
          </w:tcPr>
          <w:p w14:paraId="6E12119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1</w:t>
            </w:r>
          </w:p>
        </w:tc>
      </w:tr>
      <w:tr w:rsidR="00A53B70" w:rsidRPr="006079A8" w14:paraId="51A2ABA5"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42AE8E5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זמינות דירה למגורים</w:t>
            </w:r>
          </w:p>
        </w:tc>
        <w:tc>
          <w:tcPr>
            <w:tcW w:w="2376" w:type="dxa"/>
            <w:tcBorders>
              <w:top w:val="single" w:sz="6" w:space="0" w:color="000000"/>
              <w:left w:val="single" w:sz="6" w:space="0" w:color="000000"/>
              <w:bottom w:val="single" w:sz="6" w:space="0" w:color="000000"/>
              <w:right w:val="double" w:sz="6" w:space="0" w:color="000000"/>
            </w:tcBorders>
            <w:hideMark/>
          </w:tcPr>
          <w:p w14:paraId="3D967F69"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1 א'</w:t>
            </w:r>
          </w:p>
        </w:tc>
      </w:tr>
      <w:tr w:rsidR="00A53B70" w:rsidRPr="006079A8" w14:paraId="0B83F46F"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89FC43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 xml:space="preserve">בדיקת מגורים בפועל בדירה שנרכשה במסגרת </w:t>
            </w:r>
            <w:r w:rsidRPr="006079A8">
              <w:rPr>
                <w:rFonts w:asciiTheme="minorBidi" w:hAnsiTheme="minorBidi" w:cstheme="minorBidi"/>
                <w:rtl/>
              </w:rPr>
              <w:lastRenderedPageBreak/>
              <w:t>מעבר משכירות לרכישה (מבצעי מכר דירות בשיכון הציבורי)/ מחיר למשתכן</w:t>
            </w:r>
          </w:p>
        </w:tc>
        <w:tc>
          <w:tcPr>
            <w:tcW w:w="2376" w:type="dxa"/>
            <w:tcBorders>
              <w:top w:val="single" w:sz="6" w:space="0" w:color="000000"/>
              <w:left w:val="single" w:sz="6" w:space="0" w:color="000000"/>
              <w:bottom w:val="single" w:sz="6" w:space="0" w:color="000000"/>
              <w:right w:val="double" w:sz="6" w:space="0" w:color="000000"/>
            </w:tcBorders>
            <w:hideMark/>
          </w:tcPr>
          <w:p w14:paraId="5438363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lastRenderedPageBreak/>
              <w:t xml:space="preserve">ב' 1 ב' </w:t>
            </w:r>
          </w:p>
        </w:tc>
      </w:tr>
      <w:tr w:rsidR="00A53B70" w:rsidRPr="006079A8" w14:paraId="31823D5D"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044F8C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lastRenderedPageBreak/>
              <w:t xml:space="preserve">בדיקת מגורים של ממשי סיוע לשכ"ד </w:t>
            </w:r>
            <w:r w:rsidRPr="006079A8">
              <w:rPr>
                <w:rFonts w:asciiTheme="minorBidi" w:hAnsiTheme="minorBidi" w:cstheme="minorBidi"/>
              </w:rPr>
              <w:t>–</w:t>
            </w:r>
            <w:r w:rsidRPr="006079A8">
              <w:rPr>
                <w:rFonts w:asciiTheme="minorBidi" w:hAnsiTheme="minorBidi" w:cstheme="minorBidi"/>
                <w:rtl/>
              </w:rPr>
              <w:t xml:space="preserve"> קשישים</w:t>
            </w:r>
          </w:p>
        </w:tc>
        <w:tc>
          <w:tcPr>
            <w:tcW w:w="2376" w:type="dxa"/>
            <w:tcBorders>
              <w:top w:val="single" w:sz="6" w:space="0" w:color="000000"/>
              <w:left w:val="single" w:sz="6" w:space="0" w:color="000000"/>
              <w:bottom w:val="single" w:sz="6" w:space="0" w:color="000000"/>
              <w:right w:val="double" w:sz="6" w:space="0" w:color="000000"/>
            </w:tcBorders>
            <w:hideMark/>
          </w:tcPr>
          <w:p w14:paraId="5107C0F4"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2</w:t>
            </w:r>
          </w:p>
        </w:tc>
      </w:tr>
      <w:tr w:rsidR="00A53B70" w:rsidRPr="006079A8" w14:paraId="05681B2E"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C78E1C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מגורי הילד/ים עם מבקש הסיוע</w:t>
            </w:r>
          </w:p>
        </w:tc>
        <w:tc>
          <w:tcPr>
            <w:tcW w:w="2376" w:type="dxa"/>
            <w:tcBorders>
              <w:top w:val="single" w:sz="6" w:space="0" w:color="000000"/>
              <w:left w:val="single" w:sz="6" w:space="0" w:color="000000"/>
              <w:bottom w:val="single" w:sz="6" w:space="0" w:color="000000"/>
              <w:right w:val="double" w:sz="6" w:space="0" w:color="000000"/>
            </w:tcBorders>
            <w:hideMark/>
          </w:tcPr>
          <w:p w14:paraId="7479F2E4"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3</w:t>
            </w:r>
          </w:p>
        </w:tc>
      </w:tr>
      <w:tr w:rsidR="00A53B70" w:rsidRPr="006079A8" w14:paraId="73F3FF45"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05E75B0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זכויות בבעלות – מגזר כפרי</w:t>
            </w:r>
          </w:p>
        </w:tc>
        <w:tc>
          <w:tcPr>
            <w:tcW w:w="2376" w:type="dxa"/>
            <w:tcBorders>
              <w:top w:val="single" w:sz="6" w:space="0" w:color="000000"/>
              <w:left w:val="single" w:sz="6" w:space="0" w:color="000000"/>
              <w:bottom w:val="single" w:sz="6" w:space="0" w:color="000000"/>
              <w:right w:val="double" w:sz="6" w:space="0" w:color="000000"/>
            </w:tcBorders>
            <w:hideMark/>
          </w:tcPr>
          <w:p w14:paraId="179CC31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4</w:t>
            </w:r>
          </w:p>
        </w:tc>
      </w:tr>
      <w:tr w:rsidR="00A53B70" w:rsidRPr="006079A8" w14:paraId="464D256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7294FEB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זכויות בעלות</w:t>
            </w:r>
          </w:p>
        </w:tc>
        <w:tc>
          <w:tcPr>
            <w:tcW w:w="2376" w:type="dxa"/>
            <w:tcBorders>
              <w:top w:val="single" w:sz="6" w:space="0" w:color="000000"/>
              <w:left w:val="single" w:sz="6" w:space="0" w:color="000000"/>
              <w:bottom w:val="single" w:sz="6" w:space="0" w:color="000000"/>
              <w:right w:val="double" w:sz="6" w:space="0" w:color="000000"/>
            </w:tcBorders>
            <w:hideMark/>
          </w:tcPr>
          <w:p w14:paraId="58FB934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5</w:t>
            </w:r>
          </w:p>
        </w:tc>
      </w:tr>
      <w:tr w:rsidR="00A53B70" w:rsidRPr="006079A8" w14:paraId="3917BD4E"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18A1369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שטח דירה לקביעת זכאות</w:t>
            </w:r>
          </w:p>
        </w:tc>
        <w:tc>
          <w:tcPr>
            <w:tcW w:w="2376" w:type="dxa"/>
            <w:tcBorders>
              <w:top w:val="single" w:sz="6" w:space="0" w:color="000000"/>
              <w:left w:val="single" w:sz="6" w:space="0" w:color="000000"/>
              <w:bottom w:val="single" w:sz="6" w:space="0" w:color="000000"/>
              <w:right w:val="double" w:sz="6" w:space="0" w:color="000000"/>
            </w:tcBorders>
            <w:hideMark/>
          </w:tcPr>
          <w:p w14:paraId="7BB71118"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6</w:t>
            </w:r>
          </w:p>
        </w:tc>
      </w:tr>
      <w:tr w:rsidR="00A53B70" w:rsidRPr="006079A8" w14:paraId="3C8071E4"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5EC62F4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ידוע בציבור – זכויות בעלות</w:t>
            </w:r>
          </w:p>
        </w:tc>
        <w:tc>
          <w:tcPr>
            <w:tcW w:w="2376" w:type="dxa"/>
            <w:tcBorders>
              <w:top w:val="single" w:sz="6" w:space="0" w:color="000000"/>
              <w:left w:val="single" w:sz="6" w:space="0" w:color="000000"/>
              <w:bottom w:val="single" w:sz="6" w:space="0" w:color="000000"/>
              <w:right w:val="double" w:sz="6" w:space="0" w:color="000000"/>
            </w:tcBorders>
            <w:hideMark/>
          </w:tcPr>
          <w:p w14:paraId="74109DBE"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ד' 1 = א'1 + ב'5</w:t>
            </w:r>
          </w:p>
        </w:tc>
      </w:tr>
      <w:tr w:rsidR="00A53B70" w:rsidRPr="006079A8" w14:paraId="1785346C"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69E190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רמת השרות בסניפי שכר דירה</w:t>
            </w:r>
          </w:p>
        </w:tc>
        <w:tc>
          <w:tcPr>
            <w:tcW w:w="2376" w:type="dxa"/>
            <w:tcBorders>
              <w:top w:val="single" w:sz="6" w:space="0" w:color="000000"/>
              <w:left w:val="single" w:sz="6" w:space="0" w:color="000000"/>
              <w:bottom w:val="single" w:sz="6" w:space="0" w:color="000000"/>
              <w:right w:val="double" w:sz="6" w:space="0" w:color="000000"/>
            </w:tcBorders>
            <w:hideMark/>
          </w:tcPr>
          <w:p w14:paraId="1A32521F"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ה</w:t>
            </w:r>
          </w:p>
        </w:tc>
      </w:tr>
      <w:tr w:rsidR="00A53B70" w:rsidRPr="006079A8" w14:paraId="570B8138"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C38DFCF"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רמת השרות הטלפוני של חברות שכר דירה</w:t>
            </w:r>
          </w:p>
        </w:tc>
        <w:tc>
          <w:tcPr>
            <w:tcW w:w="2376" w:type="dxa"/>
            <w:tcBorders>
              <w:top w:val="single" w:sz="6" w:space="0" w:color="000000"/>
              <w:left w:val="single" w:sz="6" w:space="0" w:color="000000"/>
              <w:bottom w:val="single" w:sz="6" w:space="0" w:color="000000"/>
              <w:right w:val="double" w:sz="6" w:space="0" w:color="000000"/>
            </w:tcBorders>
            <w:hideMark/>
          </w:tcPr>
          <w:p w14:paraId="5CEEFA7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ו</w:t>
            </w:r>
          </w:p>
        </w:tc>
      </w:tr>
      <w:tr w:rsidR="00A53B70" w:rsidRPr="006079A8" w14:paraId="46AB716F"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F6920F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החתמת המבקש בביתו/במוסד רפואי</w:t>
            </w:r>
          </w:p>
        </w:tc>
        <w:tc>
          <w:tcPr>
            <w:tcW w:w="2376" w:type="dxa"/>
            <w:tcBorders>
              <w:top w:val="single" w:sz="6" w:space="0" w:color="000000"/>
              <w:left w:val="single" w:sz="6" w:space="0" w:color="000000"/>
              <w:bottom w:val="single" w:sz="6" w:space="0" w:color="000000"/>
              <w:right w:val="double" w:sz="6" w:space="0" w:color="000000"/>
            </w:tcBorders>
            <w:hideMark/>
          </w:tcPr>
          <w:p w14:paraId="2F2201C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ז</w:t>
            </w:r>
          </w:p>
        </w:tc>
      </w:tr>
      <w:tr w:rsidR="00A53B70" w:rsidRPr="006079A8" w14:paraId="64A11383" w14:textId="77777777" w:rsidTr="003E40A1">
        <w:tc>
          <w:tcPr>
            <w:tcW w:w="5245" w:type="dxa"/>
            <w:tcBorders>
              <w:top w:val="single" w:sz="6" w:space="0" w:color="000000"/>
              <w:left w:val="double" w:sz="6" w:space="0" w:color="000000"/>
              <w:bottom w:val="double" w:sz="6" w:space="0" w:color="000000"/>
              <w:right w:val="single" w:sz="6" w:space="0" w:color="000000"/>
            </w:tcBorders>
            <w:hideMark/>
          </w:tcPr>
          <w:p w14:paraId="3A2B7B0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בדיקה כלכלית עבור הוועדה להקלה בהחזרי משכנתא</w:t>
            </w:r>
          </w:p>
        </w:tc>
        <w:tc>
          <w:tcPr>
            <w:tcW w:w="2376" w:type="dxa"/>
            <w:tcBorders>
              <w:top w:val="single" w:sz="6" w:space="0" w:color="000000"/>
              <w:left w:val="single" w:sz="6" w:space="0" w:color="000000"/>
              <w:bottom w:val="double" w:sz="6" w:space="0" w:color="000000"/>
              <w:right w:val="double" w:sz="6" w:space="0" w:color="000000"/>
            </w:tcBorders>
            <w:hideMark/>
          </w:tcPr>
          <w:p w14:paraId="311A9A6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ח</w:t>
            </w:r>
          </w:p>
        </w:tc>
      </w:tr>
    </w:tbl>
    <w:p w14:paraId="1276831A" w14:textId="77777777" w:rsidR="00A53B70" w:rsidRPr="006079A8" w:rsidRDefault="00A53B70" w:rsidP="0014571B">
      <w:pPr>
        <w:pStyle w:val="21"/>
        <w:spacing w:line="276" w:lineRule="auto"/>
        <w:ind w:left="0" w:firstLine="0"/>
        <w:rPr>
          <w:rFonts w:asciiTheme="minorBidi" w:hAnsiTheme="minorBidi" w:cstheme="minorBidi"/>
          <w:rtl/>
        </w:rPr>
      </w:pPr>
    </w:p>
    <w:p w14:paraId="67902F3F" w14:textId="77777777" w:rsidR="00A53B70" w:rsidRPr="006079A8" w:rsidRDefault="005656A6" w:rsidP="00374BAC">
      <w:pPr>
        <w:pStyle w:val="21"/>
        <w:spacing w:line="276" w:lineRule="auto"/>
        <w:ind w:left="360" w:firstLine="0"/>
        <w:contextualSpacing w:val="0"/>
        <w:jc w:val="both"/>
        <w:rPr>
          <w:rFonts w:asciiTheme="minorBidi" w:hAnsiTheme="minorBidi" w:cstheme="minorBidi"/>
          <w:rtl/>
        </w:rPr>
      </w:pPr>
      <w:r w:rsidRPr="006079A8">
        <w:rPr>
          <w:rFonts w:asciiTheme="minorBidi" w:hAnsiTheme="minorBidi" w:cstheme="minorBidi"/>
          <w:rtl/>
        </w:rPr>
        <w:t>8</w:t>
      </w:r>
      <w:r w:rsidR="00374BAC" w:rsidRPr="006079A8">
        <w:rPr>
          <w:rFonts w:asciiTheme="minorBidi" w:hAnsiTheme="minorBidi" w:cstheme="minorBidi"/>
          <w:rtl/>
        </w:rPr>
        <w:t xml:space="preserve">. </w:t>
      </w:r>
      <w:r w:rsidR="00A53B70" w:rsidRPr="006079A8">
        <w:rPr>
          <w:rFonts w:asciiTheme="minorBidi" w:hAnsiTheme="minorBidi" w:cstheme="minorBidi"/>
          <w:rtl/>
        </w:rPr>
        <w:t>סקרים ומטלות נוספות</w:t>
      </w:r>
    </w:p>
    <w:p w14:paraId="21716393" w14:textId="77777777" w:rsidR="00A53B70" w:rsidRPr="006079A8" w:rsidRDefault="00A53B70" w:rsidP="0014571B">
      <w:pPr>
        <w:pStyle w:val="21"/>
        <w:spacing w:line="276" w:lineRule="auto"/>
        <w:ind w:left="0" w:firstLine="0"/>
        <w:rPr>
          <w:rFonts w:asciiTheme="minorBidi" w:hAnsiTheme="minorBidi" w:cstheme="minorBidi"/>
          <w:rtl/>
        </w:rPr>
      </w:pPr>
    </w:p>
    <w:p w14:paraId="1605B028" w14:textId="77777777" w:rsidR="00A53B70" w:rsidRPr="006079A8" w:rsidRDefault="00374BAC" w:rsidP="00374BAC">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א. </w:t>
      </w:r>
      <w:r w:rsidR="00A53B70" w:rsidRPr="006079A8">
        <w:rPr>
          <w:rFonts w:asciiTheme="minorBidi" w:hAnsiTheme="minorBidi" w:cstheme="minorBidi"/>
          <w:rtl/>
        </w:rPr>
        <w:t>המינהל  שומר לעצמו הזכות לבצע סקרים, בקרב זכאי סיוע בדיור, באמצעות משרד החקירות, לצורך בדיקת טיב השירותים הניתנים ע"י המשרד או מי מטעמו ו/או לצורך בדיקת צרכי הזכאים ותכנון פעולותיו. שאלוני הסקר ינוסחו ע"י המינהל וחלקו הגדול יבוסס על שאלות סגורות עליהן יתבקש הזכאי לענות. לביצוע משימה זו נדרש החוקר להגיע לדירת הזכאי, להציג בפניו את מטרות הסקר, לדאוג שהזכאי ממלא את השאלון ולהבהיר את השאלות במידת הצורך.</w:t>
      </w:r>
    </w:p>
    <w:p w14:paraId="7343B962" w14:textId="77777777" w:rsidR="00A53B70" w:rsidRPr="006079A8" w:rsidRDefault="00A53B70" w:rsidP="00374BAC">
      <w:pPr>
        <w:pStyle w:val="21"/>
        <w:spacing w:line="276" w:lineRule="auto"/>
        <w:ind w:left="1080" w:firstLine="0"/>
        <w:rPr>
          <w:rFonts w:asciiTheme="minorBidi" w:hAnsiTheme="minorBidi" w:cstheme="minorBidi"/>
        </w:rPr>
      </w:pPr>
    </w:p>
    <w:p w14:paraId="082BD00D" w14:textId="77777777" w:rsidR="00A53B70" w:rsidRPr="006079A8" w:rsidRDefault="00374BAC" w:rsidP="00374BAC">
      <w:pPr>
        <w:pStyle w:val="21"/>
        <w:spacing w:line="276" w:lineRule="auto"/>
        <w:contextualSpacing w:val="0"/>
        <w:jc w:val="both"/>
        <w:rPr>
          <w:rFonts w:asciiTheme="minorBidi" w:hAnsiTheme="minorBidi" w:cstheme="minorBidi"/>
        </w:rPr>
      </w:pPr>
      <w:r w:rsidRPr="006079A8">
        <w:rPr>
          <w:rFonts w:asciiTheme="minorBidi" w:hAnsiTheme="minorBidi" w:cstheme="minorBidi"/>
          <w:rtl/>
        </w:rPr>
        <w:t xml:space="preserve">ב. </w:t>
      </w:r>
      <w:r w:rsidR="00A53B70" w:rsidRPr="006079A8">
        <w:rPr>
          <w:rFonts w:asciiTheme="minorBidi" w:hAnsiTheme="minorBidi" w:cstheme="minorBidi"/>
          <w:rtl/>
        </w:rPr>
        <w:t xml:space="preserve">המנהל או חשב המשרד או סגנו, רשאים לבקש מעת לעת, ממשרד החקירות לבצע בדיקה ו/או משימה חריגה (להלן: "מטלה") שאינה כלולה בסוגי הבדיקות המפורטות בטבלה </w:t>
      </w:r>
      <w:r w:rsidR="005656A6" w:rsidRPr="006079A8">
        <w:rPr>
          <w:rFonts w:asciiTheme="minorBidi" w:hAnsiTheme="minorBidi" w:cstheme="minorBidi"/>
          <w:rtl/>
        </w:rPr>
        <w:t>בסעיף 7 לעיל ו</w:t>
      </w:r>
      <w:r w:rsidR="00A53B70" w:rsidRPr="006079A8">
        <w:rPr>
          <w:rFonts w:asciiTheme="minorBidi" w:hAnsiTheme="minorBidi" w:cstheme="minorBidi"/>
          <w:rtl/>
        </w:rPr>
        <w:t>בסעיף 2</w:t>
      </w:r>
      <w:r w:rsidR="001B7296" w:rsidRPr="006079A8">
        <w:rPr>
          <w:rFonts w:asciiTheme="minorBidi" w:hAnsiTheme="minorBidi" w:cstheme="minorBidi"/>
          <w:rtl/>
        </w:rPr>
        <w:t xml:space="preserve"> </w:t>
      </w:r>
      <w:r w:rsidR="00C618E6" w:rsidRPr="006079A8">
        <w:rPr>
          <w:rFonts w:asciiTheme="minorBidi" w:hAnsiTheme="minorBidi" w:cstheme="minorBidi"/>
          <w:rtl/>
        </w:rPr>
        <w:t>בנספח ד' בהסכם שלעיל</w:t>
      </w:r>
      <w:r w:rsidR="00A53B70" w:rsidRPr="006079A8">
        <w:rPr>
          <w:rFonts w:asciiTheme="minorBidi" w:hAnsiTheme="minorBidi" w:cstheme="minorBidi"/>
          <w:rtl/>
        </w:rPr>
        <w:t>. המנהל יסווג את המטלה שנדרשה לצורך תשלום ויקבע עבורה את משך הביצוע, לפי הקושי הכרוך בביצועה, בהתאם לשיקול דעתו, כאשר לספק לא תהיה כל טענה בנוגע להחלטתו. משרד החקירות מתחייב לבצע המטלה בהתאם לאמור לעיל, ולא תהיה לו כל טענה או השגה בכל הנוגע למטלה האמורה או לתשלום ולכל הכרוך והנובע מכך.</w:t>
      </w:r>
    </w:p>
    <w:p w14:paraId="13D9487C" w14:textId="77777777" w:rsidR="00A53B70" w:rsidRPr="006079A8" w:rsidRDefault="00A53B70" w:rsidP="0014571B">
      <w:pPr>
        <w:pStyle w:val="21"/>
        <w:spacing w:line="276" w:lineRule="auto"/>
        <w:ind w:left="720" w:hanging="720"/>
        <w:rPr>
          <w:rFonts w:asciiTheme="minorBidi" w:hAnsiTheme="minorBidi" w:cstheme="minorBidi"/>
          <w:rtl/>
        </w:rPr>
      </w:pPr>
    </w:p>
    <w:p w14:paraId="11BE74A6" w14:textId="77777777" w:rsidR="005656A6" w:rsidRPr="006079A8" w:rsidRDefault="005656A6" w:rsidP="0014571B">
      <w:pPr>
        <w:pStyle w:val="21"/>
        <w:spacing w:line="276" w:lineRule="auto"/>
        <w:ind w:left="720" w:hanging="720"/>
        <w:rPr>
          <w:rFonts w:asciiTheme="minorBidi" w:hAnsiTheme="minorBidi" w:cstheme="minorBidi"/>
          <w:rtl/>
        </w:rPr>
      </w:pPr>
    </w:p>
    <w:p w14:paraId="528DAF3D" w14:textId="77777777" w:rsidR="005656A6" w:rsidRPr="006079A8" w:rsidRDefault="005656A6" w:rsidP="0014571B">
      <w:pPr>
        <w:pStyle w:val="21"/>
        <w:spacing w:line="276" w:lineRule="auto"/>
        <w:ind w:left="720" w:hanging="720"/>
        <w:rPr>
          <w:rFonts w:asciiTheme="minorBidi" w:hAnsiTheme="minorBidi" w:cstheme="minorBidi"/>
          <w:rtl/>
        </w:rPr>
      </w:pPr>
    </w:p>
    <w:p w14:paraId="20889413" w14:textId="77777777" w:rsidR="005656A6" w:rsidRPr="006079A8" w:rsidRDefault="005656A6" w:rsidP="0014571B">
      <w:pPr>
        <w:pStyle w:val="21"/>
        <w:spacing w:line="276" w:lineRule="auto"/>
        <w:ind w:left="720" w:hanging="720"/>
        <w:rPr>
          <w:rFonts w:asciiTheme="minorBidi" w:hAnsiTheme="minorBidi" w:cstheme="minorBidi"/>
          <w:rtl/>
        </w:rPr>
      </w:pPr>
    </w:p>
    <w:p w14:paraId="32A5595F" w14:textId="77777777" w:rsidR="005656A6" w:rsidRPr="006079A8" w:rsidRDefault="005656A6" w:rsidP="0014571B">
      <w:pPr>
        <w:pStyle w:val="21"/>
        <w:spacing w:line="276" w:lineRule="auto"/>
        <w:ind w:left="720" w:hanging="720"/>
        <w:rPr>
          <w:rFonts w:asciiTheme="minorBidi" w:hAnsiTheme="minorBidi" w:cstheme="minorBidi"/>
          <w:rtl/>
        </w:rPr>
      </w:pPr>
    </w:p>
    <w:p w14:paraId="0C625B65" w14:textId="77777777" w:rsidR="00A53B70" w:rsidRPr="006079A8" w:rsidRDefault="005656A6" w:rsidP="005656A6">
      <w:pPr>
        <w:pStyle w:val="21"/>
        <w:spacing w:line="276" w:lineRule="auto"/>
        <w:ind w:left="360" w:firstLine="0"/>
        <w:rPr>
          <w:rFonts w:asciiTheme="minorBidi" w:hAnsiTheme="minorBidi" w:cstheme="minorBidi"/>
          <w:rtl/>
        </w:rPr>
      </w:pPr>
      <w:r w:rsidRPr="006079A8">
        <w:rPr>
          <w:rFonts w:asciiTheme="minorBidi" w:hAnsiTheme="minorBidi" w:cstheme="minorBidi"/>
          <w:rtl/>
        </w:rPr>
        <w:t>9.</w:t>
      </w:r>
      <w:r w:rsidR="00A53B70" w:rsidRPr="006079A8">
        <w:rPr>
          <w:rFonts w:asciiTheme="minorBidi" w:hAnsiTheme="minorBidi" w:cstheme="minorBidi"/>
          <w:rtl/>
        </w:rPr>
        <w:t>בדיקת רמת השרות בסניפי שכר דירה</w:t>
      </w:r>
    </w:p>
    <w:p w14:paraId="3458E8EA" w14:textId="77777777" w:rsidR="00A53B70" w:rsidRPr="006079A8" w:rsidRDefault="00A53B70" w:rsidP="0014571B">
      <w:pPr>
        <w:pStyle w:val="21"/>
        <w:spacing w:line="276" w:lineRule="auto"/>
        <w:ind w:left="720" w:hanging="720"/>
        <w:rPr>
          <w:rFonts w:asciiTheme="minorBidi" w:hAnsiTheme="minorBidi" w:cstheme="minorBidi"/>
          <w:rtl/>
        </w:rPr>
      </w:pPr>
    </w:p>
    <w:p w14:paraId="51EC2DD3" w14:textId="77777777" w:rsidR="00A53B70" w:rsidRPr="006079A8" w:rsidRDefault="00A53B70" w:rsidP="00B802D1">
      <w:pPr>
        <w:pStyle w:val="21"/>
        <w:spacing w:line="276" w:lineRule="auto"/>
        <w:ind w:left="610" w:firstLine="0"/>
        <w:contextualSpacing w:val="0"/>
        <w:jc w:val="both"/>
        <w:rPr>
          <w:rFonts w:asciiTheme="minorBidi" w:hAnsiTheme="minorBidi" w:cstheme="minorBidi"/>
          <w:rtl/>
        </w:rPr>
      </w:pPr>
      <w:r w:rsidRPr="006079A8">
        <w:rPr>
          <w:rFonts w:asciiTheme="minorBidi" w:hAnsiTheme="minorBidi" w:cstheme="minorBidi"/>
          <w:rtl/>
        </w:rPr>
        <w:t xml:space="preserve">חלק מהשירותים למבקשי הסיוע בדיור, ניתנים על ידי חברות פרטיות שזכו במכרז ייעודי של משרד הבינוי . במכרז ישנן דרישות המגדירות את רמת </w:t>
      </w:r>
      <w:r w:rsidRPr="006079A8">
        <w:rPr>
          <w:rFonts w:asciiTheme="minorBidi" w:hAnsiTheme="minorBidi" w:cstheme="minorBidi"/>
          <w:rtl/>
        </w:rPr>
        <w:lastRenderedPageBreak/>
        <w:t xml:space="preserve">השרות שעל הזכיינית לספק למבקשי הסיוע בסניפים, כגון: משך המתנה לקבלת שרות, נגישות השירותים לנכים על כיסא גלגלים, שטח מקום ההמתנה של הקהל וכדו'. המינהל  שומר לעצמו הזכות לבצע באמצעות משרד החקירות בדיקות האם חברות אלו ממלאות את חובותיה כלפי המשרד. </w:t>
      </w:r>
    </w:p>
    <w:p w14:paraId="6CA6E92B" w14:textId="77777777" w:rsidR="00A53B70" w:rsidRPr="006079A8" w:rsidRDefault="00A53B70" w:rsidP="00B802D1">
      <w:pPr>
        <w:pStyle w:val="21"/>
        <w:spacing w:line="276" w:lineRule="auto"/>
        <w:ind w:left="610" w:hanging="720"/>
        <w:rPr>
          <w:rFonts w:asciiTheme="minorBidi" w:hAnsiTheme="minorBidi" w:cstheme="minorBidi"/>
          <w:rtl/>
        </w:rPr>
      </w:pPr>
    </w:p>
    <w:p w14:paraId="5A4BF794" w14:textId="77777777" w:rsidR="002858B4" w:rsidRPr="006079A8" w:rsidRDefault="002858B4" w:rsidP="0014571B">
      <w:pPr>
        <w:pStyle w:val="21"/>
        <w:spacing w:line="276" w:lineRule="auto"/>
        <w:ind w:left="720" w:hanging="720"/>
        <w:rPr>
          <w:rFonts w:asciiTheme="minorBidi" w:hAnsiTheme="minorBidi" w:cstheme="minorBidi"/>
          <w:rtl/>
        </w:rPr>
      </w:pPr>
    </w:p>
    <w:p w14:paraId="2F65C467" w14:textId="77777777" w:rsidR="00A53B70" w:rsidRPr="006079A8" w:rsidRDefault="00A53B70" w:rsidP="0011467C">
      <w:pPr>
        <w:pStyle w:val="21"/>
        <w:spacing w:line="276" w:lineRule="auto"/>
        <w:rPr>
          <w:rFonts w:asciiTheme="minorBidi" w:hAnsiTheme="minorBidi" w:cstheme="minorBidi"/>
          <w:rtl/>
        </w:rPr>
      </w:pPr>
      <w:r w:rsidRPr="006079A8">
        <w:rPr>
          <w:rFonts w:asciiTheme="minorBidi" w:hAnsiTheme="minorBidi" w:cstheme="minorBidi"/>
          <w:rtl/>
        </w:rPr>
        <w:t>להלן רשימת פריסת הסניפים הנוכחית:</w:t>
      </w:r>
    </w:p>
    <w:p w14:paraId="6E2C82E0" w14:textId="77777777" w:rsidR="00A53B70" w:rsidRPr="006079A8" w:rsidRDefault="00A53B70" w:rsidP="0014571B">
      <w:pPr>
        <w:pStyle w:val="21"/>
        <w:spacing w:line="276" w:lineRule="auto"/>
        <w:ind w:left="720" w:hanging="720"/>
        <w:rPr>
          <w:rFonts w:asciiTheme="minorBidi" w:hAnsiTheme="minorBidi" w:cstheme="minorBidi"/>
          <w:rtl/>
        </w:rPr>
      </w:pPr>
      <w:r w:rsidRPr="006079A8">
        <w:rPr>
          <w:rFonts w:asciiTheme="minorBidi" w:hAnsiTheme="minorBidi" w:cstheme="minorBidi"/>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2141"/>
        <w:gridCol w:w="2305"/>
        <w:gridCol w:w="2303"/>
      </w:tblGrid>
      <w:tr w:rsidR="00A53B70" w:rsidRPr="006079A8" w14:paraId="26A64D4B" w14:textId="77777777" w:rsidTr="004F3E4C">
        <w:tc>
          <w:tcPr>
            <w:tcW w:w="1021" w:type="pct"/>
          </w:tcPr>
          <w:p w14:paraId="3CA5B4F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ישוב</w:t>
            </w:r>
          </w:p>
        </w:tc>
        <w:tc>
          <w:tcPr>
            <w:tcW w:w="1262" w:type="pct"/>
          </w:tcPr>
          <w:p w14:paraId="3C1BA59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חברת מ.ג.ע.ר</w:t>
            </w:r>
          </w:p>
        </w:tc>
        <w:tc>
          <w:tcPr>
            <w:tcW w:w="1359" w:type="pct"/>
          </w:tcPr>
          <w:p w14:paraId="0BAB9CF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חברת מילגם</w:t>
            </w:r>
          </w:p>
        </w:tc>
        <w:tc>
          <w:tcPr>
            <w:tcW w:w="1359" w:type="pct"/>
          </w:tcPr>
          <w:p w14:paraId="51B1A22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חברת עמידר</w:t>
            </w:r>
          </w:p>
        </w:tc>
      </w:tr>
      <w:tr w:rsidR="00A53B70" w:rsidRPr="006079A8" w14:paraId="69604A2A" w14:textId="77777777" w:rsidTr="004F3E4C">
        <w:tc>
          <w:tcPr>
            <w:tcW w:w="1021" w:type="pct"/>
            <w:vAlign w:val="center"/>
          </w:tcPr>
          <w:p w14:paraId="54F006A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מוקד ארצי</w:t>
            </w:r>
          </w:p>
        </w:tc>
        <w:tc>
          <w:tcPr>
            <w:tcW w:w="1262" w:type="pct"/>
            <w:vAlign w:val="center"/>
          </w:tcPr>
          <w:p w14:paraId="173BBDF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טלפון: 1599-500-301</w:t>
            </w:r>
          </w:p>
        </w:tc>
        <w:tc>
          <w:tcPr>
            <w:tcW w:w="1359" w:type="pct"/>
            <w:vAlign w:val="center"/>
          </w:tcPr>
          <w:p w14:paraId="69F34DE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טלפון:1599-563-007</w:t>
            </w:r>
          </w:p>
        </w:tc>
        <w:tc>
          <w:tcPr>
            <w:tcW w:w="1359" w:type="pct"/>
            <w:vAlign w:val="center"/>
          </w:tcPr>
          <w:p w14:paraId="3601427B"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טלפון -  6266*</w:t>
            </w:r>
          </w:p>
        </w:tc>
      </w:tr>
      <w:tr w:rsidR="00A53B70" w:rsidRPr="006079A8" w14:paraId="7B4F3A13" w14:textId="77777777" w:rsidTr="004F3E4C">
        <w:tc>
          <w:tcPr>
            <w:tcW w:w="1021" w:type="pct"/>
          </w:tcPr>
          <w:p w14:paraId="2E0A1329"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אילת  </w:t>
            </w:r>
          </w:p>
        </w:tc>
        <w:tc>
          <w:tcPr>
            <w:tcW w:w="1262" w:type="pct"/>
          </w:tcPr>
          <w:p w14:paraId="538DE6EE"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05E12CE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בניין  פורומים שער העיר, בית הדקל קומה 2</w:t>
            </w:r>
          </w:p>
          <w:p w14:paraId="2A8457BC"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32269B8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0E28F717"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549BE28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B03EE9D" w14:textId="77777777" w:rsidTr="004F3E4C">
        <w:tc>
          <w:tcPr>
            <w:tcW w:w="1021" w:type="pct"/>
          </w:tcPr>
          <w:p w14:paraId="2973D899"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אשדוד</w:t>
            </w:r>
          </w:p>
        </w:tc>
        <w:tc>
          <w:tcPr>
            <w:tcW w:w="1262" w:type="pct"/>
          </w:tcPr>
          <w:p w14:paraId="5C493C6C"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009FE91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הרצל 1</w:t>
            </w:r>
          </w:p>
        </w:tc>
        <w:tc>
          <w:tcPr>
            <w:tcW w:w="1359" w:type="pct"/>
          </w:tcPr>
          <w:p w14:paraId="11BD890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רוגוזין 21, אזור א'</w:t>
            </w:r>
          </w:p>
        </w:tc>
        <w:tc>
          <w:tcPr>
            <w:tcW w:w="1359" w:type="pct"/>
          </w:tcPr>
          <w:p w14:paraId="2F3F509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57F28A7" w14:textId="77777777" w:rsidTr="004F3E4C">
        <w:tc>
          <w:tcPr>
            <w:tcW w:w="1021" w:type="pct"/>
          </w:tcPr>
          <w:p w14:paraId="50E5C3E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אשקלון </w:t>
            </w:r>
          </w:p>
        </w:tc>
        <w:tc>
          <w:tcPr>
            <w:tcW w:w="1262" w:type="pct"/>
          </w:tcPr>
          <w:p w14:paraId="199871D5"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0853C78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יורם ורון 2</w:t>
            </w:r>
          </w:p>
        </w:tc>
        <w:tc>
          <w:tcPr>
            <w:tcW w:w="1359" w:type="pct"/>
          </w:tcPr>
          <w:p w14:paraId="1119728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הרצל 29 "בית פרנק " חנות מס' 10</w:t>
            </w:r>
          </w:p>
        </w:tc>
        <w:tc>
          <w:tcPr>
            <w:tcW w:w="1359" w:type="pct"/>
          </w:tcPr>
          <w:p w14:paraId="184ACC7B"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089349B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4B20F3ED" w14:textId="77777777" w:rsidTr="004F3E4C">
        <w:tc>
          <w:tcPr>
            <w:tcW w:w="1021" w:type="pct"/>
          </w:tcPr>
          <w:p w14:paraId="4A47533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באר שבע</w:t>
            </w:r>
          </w:p>
        </w:tc>
        <w:tc>
          <w:tcPr>
            <w:tcW w:w="1262" w:type="pct"/>
          </w:tcPr>
          <w:p w14:paraId="2D50B9A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יאיר 38 קומה 2</w:t>
            </w:r>
          </w:p>
          <w:p w14:paraId="0CEE1C00"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עיר העתיקה ליד אולם פפה מישל</w:t>
            </w:r>
          </w:p>
        </w:tc>
        <w:tc>
          <w:tcPr>
            <w:tcW w:w="1359" w:type="pct"/>
          </w:tcPr>
          <w:p w14:paraId="25B4DC8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267E020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הדסה 90 בבית אוזן קומה 3</w:t>
            </w:r>
          </w:p>
        </w:tc>
      </w:tr>
      <w:tr w:rsidR="00A53B70" w:rsidRPr="006079A8" w14:paraId="02A2FDC8" w14:textId="77777777" w:rsidTr="004F3E4C">
        <w:tc>
          <w:tcPr>
            <w:tcW w:w="1021" w:type="pct"/>
          </w:tcPr>
          <w:p w14:paraId="4A3AB11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בית שמש</w:t>
            </w:r>
          </w:p>
        </w:tc>
        <w:tc>
          <w:tcPr>
            <w:tcW w:w="1262" w:type="pct"/>
          </w:tcPr>
          <w:p w14:paraId="48A807E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קניון נעימי, , דרך יצחק רבין 2</w:t>
            </w:r>
          </w:p>
          <w:p w14:paraId="71443F99"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6248B52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1A59D09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ADF50D3" w14:textId="77777777" w:rsidTr="004F3E4C">
        <w:tc>
          <w:tcPr>
            <w:tcW w:w="1021" w:type="pct"/>
          </w:tcPr>
          <w:p w14:paraId="41EE907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בת ים</w:t>
            </w:r>
          </w:p>
        </w:tc>
        <w:tc>
          <w:tcPr>
            <w:tcW w:w="1262" w:type="pct"/>
          </w:tcPr>
          <w:p w14:paraId="7829D30A"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ניסובאום 33</w:t>
            </w:r>
          </w:p>
        </w:tc>
        <w:tc>
          <w:tcPr>
            <w:tcW w:w="1359" w:type="pct"/>
          </w:tcPr>
          <w:p w14:paraId="77923059"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רוטשילד 29, מגדל רוטשילד (קומה 4)</w:t>
            </w:r>
          </w:p>
        </w:tc>
        <w:tc>
          <w:tcPr>
            <w:tcW w:w="1359" w:type="pct"/>
          </w:tcPr>
          <w:p w14:paraId="3E55C12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5D893D0" w14:textId="77777777" w:rsidTr="004F3E4C">
        <w:tc>
          <w:tcPr>
            <w:tcW w:w="1021" w:type="pct"/>
          </w:tcPr>
          <w:p w14:paraId="642CAB2E"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בני ברק</w:t>
            </w:r>
          </w:p>
        </w:tc>
        <w:tc>
          <w:tcPr>
            <w:tcW w:w="1262" w:type="pct"/>
          </w:tcPr>
          <w:p w14:paraId="20AFFFB8"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אהרונוביץ 19</w:t>
            </w:r>
          </w:p>
        </w:tc>
        <w:tc>
          <w:tcPr>
            <w:tcW w:w="1359" w:type="pct"/>
          </w:tcPr>
          <w:p w14:paraId="1AF200E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511A37B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r>
      <w:tr w:rsidR="00A53B70" w:rsidRPr="006079A8" w14:paraId="615EB630" w14:textId="77777777" w:rsidTr="004F3E4C">
        <w:tc>
          <w:tcPr>
            <w:tcW w:w="1021" w:type="pct"/>
          </w:tcPr>
          <w:p w14:paraId="10AB8A1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lastRenderedPageBreak/>
              <w:t>דימונה</w:t>
            </w:r>
          </w:p>
        </w:tc>
        <w:tc>
          <w:tcPr>
            <w:tcW w:w="1262" w:type="pct"/>
          </w:tcPr>
          <w:p w14:paraId="1FDCC9F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743C615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B6E4BC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עזרא ונחמיה 21</w:t>
            </w:r>
          </w:p>
        </w:tc>
      </w:tr>
      <w:tr w:rsidR="00A53B70" w:rsidRPr="006079A8" w14:paraId="2B61A104" w14:textId="77777777" w:rsidTr="004F3E4C">
        <w:tc>
          <w:tcPr>
            <w:tcW w:w="1021" w:type="pct"/>
          </w:tcPr>
          <w:p w14:paraId="09802A8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חדרה</w:t>
            </w:r>
          </w:p>
        </w:tc>
        <w:tc>
          <w:tcPr>
            <w:tcW w:w="1262" w:type="pct"/>
          </w:tcPr>
          <w:p w14:paraId="14ED384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רוטשילד 19, פינת פלטרין קומה 2</w:t>
            </w:r>
          </w:p>
        </w:tc>
        <w:tc>
          <w:tcPr>
            <w:tcW w:w="1359" w:type="pct"/>
          </w:tcPr>
          <w:p w14:paraId="6B9468C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3783D56F"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p w14:paraId="579FE002"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42084737" w14:textId="77777777" w:rsidTr="004F3E4C">
        <w:tc>
          <w:tcPr>
            <w:tcW w:w="1021" w:type="pct"/>
          </w:tcPr>
          <w:p w14:paraId="5B6AECB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חולון </w:t>
            </w:r>
          </w:p>
        </w:tc>
        <w:tc>
          <w:tcPr>
            <w:tcW w:w="1262" w:type="pct"/>
          </w:tcPr>
          <w:p w14:paraId="30074520"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הלוחמים 1 , מרכז מסחרי "גלרי פאלאס" קומת כניסה</w:t>
            </w:r>
          </w:p>
        </w:tc>
        <w:tc>
          <w:tcPr>
            <w:tcW w:w="1359" w:type="pct"/>
          </w:tcPr>
          <w:p w14:paraId="21F3BC0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1E807B56"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1A199D9" w14:textId="77777777" w:rsidTr="004F3E4C">
        <w:tc>
          <w:tcPr>
            <w:tcW w:w="1021" w:type="pct"/>
          </w:tcPr>
          <w:p w14:paraId="52A0F2E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חיפה</w:t>
            </w:r>
          </w:p>
        </w:tc>
        <w:tc>
          <w:tcPr>
            <w:tcW w:w="1262" w:type="pct"/>
          </w:tcPr>
          <w:p w14:paraId="0394682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שער פלמר 1, קומה 6</w:t>
            </w:r>
          </w:p>
          <w:p w14:paraId="6F6C9C3F"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חדר 602</w:t>
            </w:r>
          </w:p>
        </w:tc>
        <w:tc>
          <w:tcPr>
            <w:tcW w:w="1359" w:type="pct"/>
          </w:tcPr>
          <w:p w14:paraId="34B3154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אחד העם 15</w:t>
            </w:r>
          </w:p>
        </w:tc>
        <w:tc>
          <w:tcPr>
            <w:tcW w:w="1359" w:type="pct"/>
          </w:tcPr>
          <w:p w14:paraId="5544DA8D"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הנביאים 26, הדר</w:t>
            </w:r>
          </w:p>
          <w:p w14:paraId="4D813A2C"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7E8CC9D6" w14:textId="77777777" w:rsidTr="004F3E4C">
        <w:tc>
          <w:tcPr>
            <w:tcW w:w="1021" w:type="pct"/>
          </w:tcPr>
          <w:p w14:paraId="5F98214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טבריה</w:t>
            </w:r>
          </w:p>
        </w:tc>
        <w:tc>
          <w:tcPr>
            <w:tcW w:w="1262" w:type="pct"/>
          </w:tcPr>
          <w:p w14:paraId="6A42706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11DEC25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הגליל 52 קניון "גליל סנטר " (קומה 1)</w:t>
            </w:r>
          </w:p>
        </w:tc>
        <w:tc>
          <w:tcPr>
            <w:tcW w:w="1359" w:type="pct"/>
          </w:tcPr>
          <w:p w14:paraId="29D2297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0F72DD7" w14:textId="77777777" w:rsidTr="004F3E4C">
        <w:tc>
          <w:tcPr>
            <w:tcW w:w="1021" w:type="pct"/>
          </w:tcPr>
          <w:p w14:paraId="7A28054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ירושלים</w:t>
            </w:r>
          </w:p>
        </w:tc>
        <w:tc>
          <w:tcPr>
            <w:tcW w:w="1262" w:type="pct"/>
          </w:tcPr>
          <w:p w14:paraId="6C5EB22E"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קינג גו'רג' 3 בנין הפעמון</w:t>
            </w:r>
          </w:p>
          <w:p w14:paraId="07E67CA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קומה 2</w:t>
            </w:r>
          </w:p>
          <w:p w14:paraId="30481850"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58D9772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רח' יפו 97, מרכז "כלל" (קומה </w:t>
            </w:r>
            <w:r w:rsidRPr="006079A8">
              <w:rPr>
                <w:rFonts w:asciiTheme="minorBidi" w:hAnsiTheme="minorBidi"/>
                <w:sz w:val="26"/>
                <w:szCs w:val="26"/>
              </w:rPr>
              <w:t>c2</w:t>
            </w:r>
            <w:r w:rsidRPr="006079A8">
              <w:rPr>
                <w:rFonts w:asciiTheme="minorBidi" w:hAnsiTheme="minorBidi"/>
                <w:sz w:val="26"/>
                <w:szCs w:val="26"/>
                <w:rtl/>
              </w:rPr>
              <w:t>)</w:t>
            </w:r>
          </w:p>
        </w:tc>
        <w:tc>
          <w:tcPr>
            <w:tcW w:w="1359" w:type="pct"/>
          </w:tcPr>
          <w:p w14:paraId="29BCCE9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יפו 17</w:t>
            </w:r>
          </w:p>
          <w:p w14:paraId="4B4E2BE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(מול בניין העירייה)</w:t>
            </w:r>
          </w:p>
        </w:tc>
      </w:tr>
      <w:tr w:rsidR="00A53B70" w:rsidRPr="006079A8" w14:paraId="49FD67AE" w14:textId="77777777" w:rsidTr="004F3E4C">
        <w:tc>
          <w:tcPr>
            <w:tcW w:w="1021" w:type="pct"/>
          </w:tcPr>
          <w:p w14:paraId="75A63A5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כפר סבא</w:t>
            </w:r>
          </w:p>
        </w:tc>
        <w:tc>
          <w:tcPr>
            <w:tcW w:w="1262" w:type="pct"/>
          </w:tcPr>
          <w:p w14:paraId="05180B8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מרכז אהרוני , ,וייצמן 83, קניון</w:t>
            </w:r>
          </w:p>
        </w:tc>
        <w:tc>
          <w:tcPr>
            <w:tcW w:w="1359" w:type="pct"/>
          </w:tcPr>
          <w:p w14:paraId="067EBBE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6FBEE9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23383E5" w14:textId="77777777" w:rsidTr="004F3E4C">
        <w:tc>
          <w:tcPr>
            <w:tcW w:w="1021" w:type="pct"/>
          </w:tcPr>
          <w:p w14:paraId="197F60F8"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כרמיאל</w:t>
            </w:r>
          </w:p>
          <w:p w14:paraId="46B7CD01" w14:textId="77777777" w:rsidR="00A53B70" w:rsidRPr="006079A8" w:rsidRDefault="00A53B70" w:rsidP="004F3E4C">
            <w:pPr>
              <w:tabs>
                <w:tab w:val="center" w:pos="4153"/>
                <w:tab w:val="right" w:pos="8306"/>
              </w:tabs>
              <w:ind w:left="4"/>
              <w:jc w:val="both"/>
              <w:rPr>
                <w:rFonts w:asciiTheme="minorBidi" w:hAnsiTheme="minorBidi"/>
                <w:sz w:val="26"/>
                <w:szCs w:val="26"/>
              </w:rPr>
            </w:pPr>
          </w:p>
        </w:tc>
        <w:tc>
          <w:tcPr>
            <w:tcW w:w="1262" w:type="pct"/>
          </w:tcPr>
          <w:p w14:paraId="1440811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ההגנה (בקראוון מול בית מס' 5)</w:t>
            </w:r>
          </w:p>
          <w:p w14:paraId="09A463FD"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029C893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A491EE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3873E76A" w14:textId="77777777" w:rsidTr="004F3E4C">
        <w:tc>
          <w:tcPr>
            <w:tcW w:w="1021" w:type="pct"/>
          </w:tcPr>
          <w:p w14:paraId="3D57E25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לוד</w:t>
            </w:r>
          </w:p>
        </w:tc>
        <w:tc>
          <w:tcPr>
            <w:tcW w:w="1262" w:type="pct"/>
          </w:tcPr>
          <w:p w14:paraId="6F9266FC"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שד' הציונות 1,ביקור רופא</w:t>
            </w:r>
          </w:p>
        </w:tc>
        <w:tc>
          <w:tcPr>
            <w:tcW w:w="1359" w:type="pct"/>
          </w:tcPr>
          <w:p w14:paraId="5E85D3C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F1A211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r>
      <w:tr w:rsidR="00A53B70" w:rsidRPr="006079A8" w14:paraId="0B1FAE75" w14:textId="77777777" w:rsidTr="004F3E4C">
        <w:tc>
          <w:tcPr>
            <w:tcW w:w="1021" w:type="pct"/>
          </w:tcPr>
          <w:p w14:paraId="51819D9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מעלות</w:t>
            </w:r>
          </w:p>
          <w:p w14:paraId="748823D0" w14:textId="77777777" w:rsidR="00A53B70" w:rsidRPr="006079A8" w:rsidRDefault="00A53B70" w:rsidP="004F3E4C">
            <w:pPr>
              <w:tabs>
                <w:tab w:val="center" w:pos="4153"/>
                <w:tab w:val="right" w:pos="8306"/>
              </w:tabs>
              <w:ind w:left="4"/>
              <w:jc w:val="both"/>
              <w:rPr>
                <w:rFonts w:asciiTheme="minorBidi" w:hAnsiTheme="minorBidi"/>
                <w:sz w:val="26"/>
                <w:szCs w:val="26"/>
              </w:rPr>
            </w:pPr>
          </w:p>
        </w:tc>
        <w:tc>
          <w:tcPr>
            <w:tcW w:w="1262" w:type="pct"/>
          </w:tcPr>
          <w:p w14:paraId="25D2E0F8"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260D4E0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67783F4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המעפילים 32</w:t>
            </w:r>
          </w:p>
        </w:tc>
      </w:tr>
      <w:tr w:rsidR="00A53B70" w:rsidRPr="006079A8" w14:paraId="0DEC08A4" w14:textId="77777777" w:rsidTr="004F3E4C">
        <w:tc>
          <w:tcPr>
            <w:tcW w:w="1021" w:type="pct"/>
          </w:tcPr>
          <w:p w14:paraId="59746C0F"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מצפה רמון</w:t>
            </w:r>
          </w:p>
          <w:p w14:paraId="62626612" w14:textId="77777777" w:rsidR="00A53B70" w:rsidRPr="006079A8" w:rsidRDefault="00A53B70" w:rsidP="004F3E4C">
            <w:pPr>
              <w:tabs>
                <w:tab w:val="center" w:pos="4153"/>
                <w:tab w:val="right" w:pos="8306"/>
              </w:tabs>
              <w:ind w:left="4"/>
              <w:jc w:val="both"/>
              <w:rPr>
                <w:rFonts w:asciiTheme="minorBidi" w:hAnsiTheme="minorBidi"/>
                <w:sz w:val="26"/>
                <w:szCs w:val="26"/>
              </w:rPr>
            </w:pPr>
          </w:p>
        </w:tc>
        <w:tc>
          <w:tcPr>
            <w:tcW w:w="1262" w:type="pct"/>
          </w:tcPr>
          <w:p w14:paraId="73F2AC9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lastRenderedPageBreak/>
              <w:t>*************</w:t>
            </w:r>
          </w:p>
        </w:tc>
        <w:tc>
          <w:tcPr>
            <w:tcW w:w="1359" w:type="pct"/>
          </w:tcPr>
          <w:p w14:paraId="3FD3CD7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3B7EE38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FDB1290" w14:textId="77777777" w:rsidTr="004F3E4C">
        <w:tc>
          <w:tcPr>
            <w:tcW w:w="1021" w:type="pct"/>
          </w:tcPr>
          <w:p w14:paraId="3314377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lastRenderedPageBreak/>
              <w:t>נצרת</w:t>
            </w:r>
          </w:p>
        </w:tc>
        <w:tc>
          <w:tcPr>
            <w:tcW w:w="1262" w:type="pct"/>
          </w:tcPr>
          <w:p w14:paraId="299FEF46"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77AB289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הצליינים 26, נצרת (כיכר המעיין )</w:t>
            </w:r>
          </w:p>
        </w:tc>
        <w:tc>
          <w:tcPr>
            <w:tcW w:w="1359" w:type="pct"/>
          </w:tcPr>
          <w:p w14:paraId="7C422D94"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11DB947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5D348D78" w14:textId="77777777" w:rsidTr="004F3E4C">
        <w:tc>
          <w:tcPr>
            <w:tcW w:w="1021" w:type="pct"/>
          </w:tcPr>
          <w:p w14:paraId="0263F1C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נצרת עלית </w:t>
            </w:r>
          </w:p>
        </w:tc>
        <w:tc>
          <w:tcPr>
            <w:tcW w:w="1262" w:type="pct"/>
          </w:tcPr>
          <w:p w14:paraId="4F3F6CD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מעלה יצחק 19</w:t>
            </w:r>
          </w:p>
        </w:tc>
        <w:tc>
          <w:tcPr>
            <w:tcW w:w="1359" w:type="pct"/>
          </w:tcPr>
          <w:p w14:paraId="4F3F05CA"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3FCE022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r>
      <w:tr w:rsidR="00A53B70" w:rsidRPr="006079A8" w14:paraId="7418E9B4" w14:textId="77777777" w:rsidTr="004F3E4C">
        <w:tc>
          <w:tcPr>
            <w:tcW w:w="1021" w:type="pct"/>
          </w:tcPr>
          <w:p w14:paraId="44241A7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נס ציונה</w:t>
            </w:r>
          </w:p>
        </w:tc>
        <w:tc>
          <w:tcPr>
            <w:tcW w:w="1262" w:type="pct"/>
          </w:tcPr>
          <w:p w14:paraId="3819552D"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החרש 16</w:t>
            </w:r>
          </w:p>
        </w:tc>
        <w:tc>
          <w:tcPr>
            <w:tcW w:w="1359" w:type="pct"/>
          </w:tcPr>
          <w:p w14:paraId="3EE56D6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02A3AC6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p w14:paraId="5C1A32BA"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7FC88DB9" w14:textId="77777777" w:rsidTr="004F3E4C">
        <w:tc>
          <w:tcPr>
            <w:tcW w:w="1021" w:type="pct"/>
          </w:tcPr>
          <w:p w14:paraId="7ACA90F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נתיבות</w:t>
            </w:r>
          </w:p>
        </w:tc>
        <w:tc>
          <w:tcPr>
            <w:tcW w:w="1262" w:type="pct"/>
          </w:tcPr>
          <w:p w14:paraId="4827D68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3B5CE21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מרכז מסחרי ישן 145</w:t>
            </w:r>
          </w:p>
        </w:tc>
        <w:tc>
          <w:tcPr>
            <w:tcW w:w="1359" w:type="pct"/>
          </w:tcPr>
          <w:p w14:paraId="7559596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0D4A047C" w14:textId="77777777" w:rsidTr="004F3E4C">
        <w:tc>
          <w:tcPr>
            <w:tcW w:w="1021" w:type="pct"/>
          </w:tcPr>
          <w:p w14:paraId="4BF1FE66"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נתניה</w:t>
            </w:r>
          </w:p>
        </w:tc>
        <w:tc>
          <w:tcPr>
            <w:tcW w:w="1262" w:type="pct"/>
          </w:tcPr>
          <w:p w14:paraId="1DB9633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שטמפפר 9</w:t>
            </w:r>
          </w:p>
        </w:tc>
        <w:tc>
          <w:tcPr>
            <w:tcW w:w="1359" w:type="pct"/>
          </w:tcPr>
          <w:p w14:paraId="6C1F74B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0DCC89FD"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ברקת  2</w:t>
            </w:r>
          </w:p>
          <w:p w14:paraId="7AD660BC"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24E6644C" w14:textId="77777777" w:rsidTr="004F3E4C">
        <w:tc>
          <w:tcPr>
            <w:tcW w:w="1021" w:type="pct"/>
          </w:tcPr>
          <w:p w14:paraId="6B9ACA0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עכו </w:t>
            </w:r>
          </w:p>
        </w:tc>
        <w:tc>
          <w:tcPr>
            <w:tcW w:w="1262" w:type="pct"/>
          </w:tcPr>
          <w:p w14:paraId="2C449B1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קניון עכו,החרושת 2</w:t>
            </w:r>
          </w:p>
        </w:tc>
        <w:tc>
          <w:tcPr>
            <w:tcW w:w="1359" w:type="pct"/>
          </w:tcPr>
          <w:p w14:paraId="5EFDF48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F9BBE7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3989119A" w14:textId="77777777" w:rsidTr="004F3E4C">
        <w:tc>
          <w:tcPr>
            <w:tcW w:w="1021" w:type="pct"/>
          </w:tcPr>
          <w:p w14:paraId="35A290A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עפולה</w:t>
            </w:r>
          </w:p>
        </w:tc>
        <w:tc>
          <w:tcPr>
            <w:tcW w:w="1262" w:type="pct"/>
          </w:tcPr>
          <w:p w14:paraId="38931BDF"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הרב לוין 13 קומה א'</w:t>
            </w:r>
          </w:p>
        </w:tc>
        <w:tc>
          <w:tcPr>
            <w:tcW w:w="1359" w:type="pct"/>
          </w:tcPr>
          <w:p w14:paraId="7EA11A5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057D789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4011B82" w14:textId="77777777" w:rsidTr="004F3E4C">
        <w:tc>
          <w:tcPr>
            <w:tcW w:w="1021" w:type="pct"/>
          </w:tcPr>
          <w:p w14:paraId="5A75105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ערד</w:t>
            </w:r>
          </w:p>
        </w:tc>
        <w:tc>
          <w:tcPr>
            <w:tcW w:w="1262" w:type="pct"/>
          </w:tcPr>
          <w:p w14:paraId="5801D4A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קניון ערד, הקנאים 27 חנות 77</w:t>
            </w:r>
          </w:p>
        </w:tc>
        <w:tc>
          <w:tcPr>
            <w:tcW w:w="1359" w:type="pct"/>
          </w:tcPr>
          <w:p w14:paraId="59487AE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C9F3D5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673EBABC" w14:textId="77777777" w:rsidTr="004F3E4C">
        <w:tc>
          <w:tcPr>
            <w:tcW w:w="1021" w:type="pct"/>
          </w:tcPr>
          <w:p w14:paraId="0989091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פתח תקוה</w:t>
            </w:r>
          </w:p>
        </w:tc>
        <w:tc>
          <w:tcPr>
            <w:tcW w:w="1262" w:type="pct"/>
          </w:tcPr>
          <w:p w14:paraId="692EA06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חובבי ציון 46 קניון לב העיר</w:t>
            </w:r>
          </w:p>
        </w:tc>
        <w:tc>
          <w:tcPr>
            <w:tcW w:w="1359" w:type="pct"/>
          </w:tcPr>
          <w:p w14:paraId="3CCC829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ההסתדרות 19</w:t>
            </w:r>
          </w:p>
        </w:tc>
        <w:tc>
          <w:tcPr>
            <w:tcW w:w="1359" w:type="pct"/>
          </w:tcPr>
          <w:p w14:paraId="0CBA6EF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728E7B9" w14:textId="77777777" w:rsidTr="004F3E4C">
        <w:tc>
          <w:tcPr>
            <w:tcW w:w="1021" w:type="pct"/>
          </w:tcPr>
          <w:p w14:paraId="6C8EBE6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צפת </w:t>
            </w:r>
          </w:p>
        </w:tc>
        <w:tc>
          <w:tcPr>
            <w:tcW w:w="1262" w:type="pct"/>
          </w:tcPr>
          <w:p w14:paraId="3B2C264D"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27C6358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הפלמ"ח 87</w:t>
            </w:r>
          </w:p>
        </w:tc>
        <w:tc>
          <w:tcPr>
            <w:tcW w:w="1359" w:type="pct"/>
          </w:tcPr>
          <w:p w14:paraId="7A0183C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3792BD09" w14:textId="77777777" w:rsidTr="004F3E4C">
        <w:tc>
          <w:tcPr>
            <w:tcW w:w="1021" w:type="pct"/>
          </w:tcPr>
          <w:p w14:paraId="674E5EE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קרית ביאליק</w:t>
            </w:r>
          </w:p>
        </w:tc>
        <w:tc>
          <w:tcPr>
            <w:tcW w:w="1262" w:type="pct"/>
          </w:tcPr>
          <w:p w14:paraId="449A99D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ביאליק סיטי קומת ביניים </w:t>
            </w:r>
            <w:r w:rsidRPr="006079A8">
              <w:rPr>
                <w:rFonts w:asciiTheme="minorBidi" w:hAnsiTheme="minorBidi"/>
                <w:sz w:val="26"/>
                <w:szCs w:val="26"/>
              </w:rPr>
              <w:t>A</w:t>
            </w:r>
          </w:p>
          <w:p w14:paraId="7A0C4DC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דרך עכו 192</w:t>
            </w:r>
          </w:p>
        </w:tc>
        <w:tc>
          <w:tcPr>
            <w:tcW w:w="1359" w:type="pct"/>
          </w:tcPr>
          <w:p w14:paraId="4510BD7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דרך עכו 194,קריון (קומה </w:t>
            </w:r>
            <w:r w:rsidRPr="006079A8">
              <w:rPr>
                <w:rFonts w:asciiTheme="minorBidi" w:hAnsiTheme="minorBidi"/>
                <w:sz w:val="26"/>
                <w:szCs w:val="26"/>
              </w:rPr>
              <w:t>1a</w:t>
            </w:r>
            <w:r w:rsidRPr="006079A8">
              <w:rPr>
                <w:rFonts w:asciiTheme="minorBidi" w:hAnsiTheme="minorBidi"/>
                <w:sz w:val="26"/>
                <w:szCs w:val="26"/>
                <w:rtl/>
              </w:rPr>
              <w:t xml:space="preserve"> )</w:t>
            </w:r>
          </w:p>
        </w:tc>
        <w:tc>
          <w:tcPr>
            <w:tcW w:w="1359" w:type="pct"/>
          </w:tcPr>
          <w:p w14:paraId="2E4210F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529BF33" w14:textId="77777777" w:rsidTr="004F3E4C">
        <w:tc>
          <w:tcPr>
            <w:tcW w:w="1021" w:type="pct"/>
          </w:tcPr>
          <w:p w14:paraId="136AD72B"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קרית גת </w:t>
            </w:r>
          </w:p>
        </w:tc>
        <w:tc>
          <w:tcPr>
            <w:tcW w:w="1262" w:type="pct"/>
          </w:tcPr>
          <w:p w14:paraId="04CD386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הגפן  5בניין גת סנטר</w:t>
            </w:r>
          </w:p>
        </w:tc>
        <w:tc>
          <w:tcPr>
            <w:tcW w:w="1359" w:type="pct"/>
          </w:tcPr>
          <w:p w14:paraId="4FF8BE1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14A0BAC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385B6F9" w14:textId="77777777" w:rsidTr="004F3E4C">
        <w:tc>
          <w:tcPr>
            <w:tcW w:w="1021" w:type="pct"/>
          </w:tcPr>
          <w:p w14:paraId="5D990B1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קרית שמונה </w:t>
            </w:r>
          </w:p>
        </w:tc>
        <w:tc>
          <w:tcPr>
            <w:tcW w:w="1262" w:type="pct"/>
          </w:tcPr>
          <w:p w14:paraId="534BBCC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1B964AC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שד' תל חי  77(בנין סלקום ) קומת קרקע</w:t>
            </w:r>
          </w:p>
        </w:tc>
        <w:tc>
          <w:tcPr>
            <w:tcW w:w="1359" w:type="pct"/>
          </w:tcPr>
          <w:p w14:paraId="6FBF936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06A8ADA9" w14:textId="77777777" w:rsidTr="004F3E4C">
        <w:tc>
          <w:tcPr>
            <w:tcW w:w="1021" w:type="pct"/>
          </w:tcPr>
          <w:p w14:paraId="5BC933E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ראשון לציון</w:t>
            </w:r>
          </w:p>
        </w:tc>
        <w:tc>
          <w:tcPr>
            <w:tcW w:w="1262" w:type="pct"/>
          </w:tcPr>
          <w:p w14:paraId="50D9807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הרצל  63 בית רוטמן, קומה 4</w:t>
            </w:r>
          </w:p>
        </w:tc>
        <w:tc>
          <w:tcPr>
            <w:tcW w:w="1359" w:type="pct"/>
          </w:tcPr>
          <w:p w14:paraId="4321EA4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רוטשילד 55, "בית אלברט" (קומה 6)</w:t>
            </w:r>
          </w:p>
        </w:tc>
        <w:tc>
          <w:tcPr>
            <w:tcW w:w="1359" w:type="pct"/>
          </w:tcPr>
          <w:p w14:paraId="0725CDF0"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505A1461"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2ACC9CD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lastRenderedPageBreak/>
              <w:t>*************</w:t>
            </w:r>
          </w:p>
        </w:tc>
      </w:tr>
      <w:tr w:rsidR="00A53B70" w:rsidRPr="006079A8" w14:paraId="048E5E1C" w14:textId="77777777" w:rsidTr="004F3E4C">
        <w:tc>
          <w:tcPr>
            <w:tcW w:w="1021" w:type="pct"/>
          </w:tcPr>
          <w:p w14:paraId="101AD48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lastRenderedPageBreak/>
              <w:t>תל אביב</w:t>
            </w:r>
          </w:p>
        </w:tc>
        <w:tc>
          <w:tcPr>
            <w:tcW w:w="1262" w:type="pct"/>
          </w:tcPr>
          <w:p w14:paraId="7059333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סעדיה גאון 24</w:t>
            </w:r>
          </w:p>
          <w:p w14:paraId="290E807A"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בית </w:t>
            </w:r>
            <w:r w:rsidRPr="006079A8">
              <w:rPr>
                <w:rFonts w:asciiTheme="minorBidi" w:hAnsiTheme="minorBidi"/>
                <w:sz w:val="26"/>
                <w:szCs w:val="26"/>
              </w:rPr>
              <w:t>S</w:t>
            </w:r>
            <w:r w:rsidRPr="006079A8">
              <w:rPr>
                <w:rFonts w:asciiTheme="minorBidi" w:hAnsiTheme="minorBidi"/>
                <w:sz w:val="26"/>
                <w:szCs w:val="26"/>
                <w:rtl/>
              </w:rPr>
              <w:t xml:space="preserve"> .</w:t>
            </w:r>
            <w:r w:rsidRPr="006079A8">
              <w:rPr>
                <w:rFonts w:asciiTheme="minorBidi" w:hAnsiTheme="minorBidi"/>
                <w:sz w:val="26"/>
                <w:szCs w:val="26"/>
              </w:rPr>
              <w:t>B</w:t>
            </w:r>
            <w:r w:rsidRPr="006079A8">
              <w:rPr>
                <w:rFonts w:asciiTheme="minorBidi" w:hAnsiTheme="minorBidi"/>
                <w:sz w:val="26"/>
                <w:szCs w:val="26"/>
                <w:rtl/>
              </w:rPr>
              <w:t xml:space="preserve"> קומה  1</w:t>
            </w:r>
            <w:r w:rsidRPr="006079A8">
              <w:rPr>
                <w:rFonts w:asciiTheme="minorBidi" w:hAnsiTheme="minorBidi"/>
                <w:sz w:val="26"/>
                <w:szCs w:val="26"/>
              </w:rPr>
              <w:t>-</w:t>
            </w:r>
          </w:p>
        </w:tc>
        <w:tc>
          <w:tcPr>
            <w:tcW w:w="1359" w:type="pct"/>
          </w:tcPr>
          <w:p w14:paraId="2C63847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שאול המלך 39 בית הדר דפנה (קומת רחוב)</w:t>
            </w:r>
          </w:p>
        </w:tc>
        <w:tc>
          <w:tcPr>
            <w:tcW w:w="1359" w:type="pct"/>
          </w:tcPr>
          <w:p w14:paraId="00DE83C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השרון 17</w:t>
            </w:r>
          </w:p>
          <w:p w14:paraId="7372575C"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bl>
    <w:p w14:paraId="64BD1696" w14:textId="77777777" w:rsidR="00A53B70" w:rsidRPr="006079A8" w:rsidRDefault="00A53B70" w:rsidP="0014571B">
      <w:pPr>
        <w:pStyle w:val="21"/>
        <w:spacing w:line="276" w:lineRule="auto"/>
        <w:ind w:left="720" w:hanging="720"/>
        <w:rPr>
          <w:rFonts w:asciiTheme="minorBidi" w:hAnsiTheme="minorBidi" w:cstheme="minorBidi"/>
          <w:rtl/>
        </w:rPr>
      </w:pPr>
    </w:p>
    <w:p w14:paraId="45185E18" w14:textId="77777777" w:rsidR="00A53B70" w:rsidRPr="006079A8" w:rsidRDefault="00A53B70" w:rsidP="0014571B">
      <w:pPr>
        <w:pStyle w:val="21"/>
        <w:spacing w:line="276" w:lineRule="auto"/>
        <w:ind w:left="283" w:firstLine="0"/>
        <w:rPr>
          <w:rFonts w:asciiTheme="minorBidi" w:hAnsiTheme="minorBidi" w:cstheme="minorBidi"/>
          <w:rtl/>
        </w:rPr>
      </w:pPr>
      <w:r w:rsidRPr="006079A8">
        <w:rPr>
          <w:rFonts w:asciiTheme="minorBidi" w:hAnsiTheme="minorBidi" w:cstheme="minorBidi"/>
          <w:rtl/>
        </w:rPr>
        <w:t>למען הסר ספק, המשרד שומר לעצמו הזכות לעדכן את הרשימה אם ע"י הוספה ו/או הסרה ו/או פריסה גיאוגרפית שונה בתיאום עם החברות או בכפוף לחתימה על הסכמים חדשים ועל משרד החקירות לבצע הבדיקות בהתאם לשינויים, במידת הצורך ולא תהיה לתמורה נוספת  כלשהי בגין זאת.</w:t>
      </w:r>
    </w:p>
    <w:p w14:paraId="52DEA43F" w14:textId="77777777" w:rsidR="00A53B70" w:rsidRPr="006079A8" w:rsidRDefault="00A53B70" w:rsidP="0014571B">
      <w:pPr>
        <w:pStyle w:val="21"/>
        <w:spacing w:line="276" w:lineRule="auto"/>
        <w:ind w:left="0" w:firstLine="0"/>
        <w:rPr>
          <w:rFonts w:asciiTheme="minorBidi" w:hAnsiTheme="minorBidi" w:cstheme="minorBidi"/>
          <w:rtl/>
        </w:rPr>
      </w:pPr>
    </w:p>
    <w:p w14:paraId="424FE372" w14:textId="77777777" w:rsidR="00A53B70" w:rsidRPr="006079A8" w:rsidRDefault="00D64A19" w:rsidP="00D64A19">
      <w:pPr>
        <w:pStyle w:val="21"/>
        <w:spacing w:line="276" w:lineRule="auto"/>
        <w:rPr>
          <w:rFonts w:asciiTheme="minorBidi" w:hAnsiTheme="minorBidi" w:cstheme="minorBidi"/>
          <w:rtl/>
        </w:rPr>
      </w:pPr>
      <w:r w:rsidRPr="006079A8">
        <w:rPr>
          <w:rFonts w:asciiTheme="minorBidi" w:hAnsiTheme="minorBidi" w:cstheme="minorBidi"/>
          <w:rtl/>
        </w:rPr>
        <w:t>10 .</w:t>
      </w:r>
      <w:r w:rsidR="00A53B70" w:rsidRPr="006079A8">
        <w:rPr>
          <w:rFonts w:asciiTheme="minorBidi" w:hAnsiTheme="minorBidi" w:cstheme="minorBidi"/>
          <w:rtl/>
        </w:rPr>
        <w:t>בדיקת רמת השרות הטלפוני בחברות/סניפי שכר דירה</w:t>
      </w:r>
    </w:p>
    <w:p w14:paraId="0DD56F19" w14:textId="77777777" w:rsidR="00A53B70" w:rsidRPr="006079A8" w:rsidRDefault="00A53B70" w:rsidP="0014571B">
      <w:pPr>
        <w:pStyle w:val="21"/>
        <w:spacing w:line="276" w:lineRule="auto"/>
        <w:ind w:left="0" w:firstLine="0"/>
        <w:rPr>
          <w:rFonts w:asciiTheme="minorBidi" w:hAnsiTheme="minorBidi" w:cstheme="minorBidi"/>
          <w:rtl/>
        </w:rPr>
      </w:pPr>
    </w:p>
    <w:p w14:paraId="5013CE06" w14:textId="77777777" w:rsidR="00A53B70" w:rsidRPr="006079A8" w:rsidRDefault="00905D33" w:rsidP="005656A6">
      <w:pPr>
        <w:pStyle w:val="21"/>
        <w:spacing w:line="276" w:lineRule="auto"/>
        <w:ind w:left="327" w:firstLine="0"/>
        <w:contextualSpacing w:val="0"/>
        <w:jc w:val="both"/>
        <w:rPr>
          <w:rFonts w:asciiTheme="minorBidi" w:hAnsiTheme="minorBidi" w:cstheme="minorBidi"/>
          <w:rtl/>
        </w:rPr>
      </w:pPr>
      <w:r w:rsidRPr="006079A8">
        <w:rPr>
          <w:rFonts w:asciiTheme="minorBidi" w:hAnsiTheme="minorBidi" w:cstheme="minorBidi"/>
          <w:rtl/>
        </w:rPr>
        <w:t xml:space="preserve">א. </w:t>
      </w:r>
      <w:r w:rsidR="00A53B70" w:rsidRPr="006079A8">
        <w:rPr>
          <w:rFonts w:asciiTheme="minorBidi" w:hAnsiTheme="minorBidi" w:cstheme="minorBidi"/>
          <w:rtl/>
        </w:rPr>
        <w:t xml:space="preserve">החברות המספקות שירותי סיוע בשכר דירה עבור המשרד (כאמור </w:t>
      </w:r>
      <w:r w:rsidR="00C618E6" w:rsidRPr="006079A8">
        <w:rPr>
          <w:rFonts w:asciiTheme="minorBidi" w:hAnsiTheme="minorBidi" w:cstheme="minorBidi"/>
          <w:rtl/>
        </w:rPr>
        <w:t>בטבלה שלעיל</w:t>
      </w:r>
      <w:r w:rsidR="00A53B70" w:rsidRPr="006079A8">
        <w:rPr>
          <w:rFonts w:asciiTheme="minorBidi" w:hAnsiTheme="minorBidi" w:cstheme="minorBidi"/>
          <w:rtl/>
        </w:rPr>
        <w:t>) והמחויבות בין השאר לספק שרות למי שפונה אליהם באמצעות הטלפון אם ע"י מתן מענה תוך פרק זמן שמוגדר בחוזה בין המשרד לבין החברה הזכיינית ואם ע"י מתן אפשרות לפונה להשאיר הודעה במענה קולי ויצירת קשר טלפוני עם הפונה תוך פרק זמן המוגדר גם הוא בחוזה. המינהל שומר לעצמו הזכות לבצע באמצעות משרד החקירות בדיקות האם חברות אלו ממלאות את חובותיהן כלפי המשרד.</w:t>
      </w:r>
    </w:p>
    <w:p w14:paraId="22D3A202" w14:textId="77777777" w:rsidR="00A53B70" w:rsidRPr="006079A8" w:rsidRDefault="00A53B70" w:rsidP="0014571B">
      <w:pPr>
        <w:pStyle w:val="21"/>
        <w:spacing w:line="276" w:lineRule="auto"/>
        <w:ind w:left="0" w:firstLine="0"/>
        <w:rPr>
          <w:rFonts w:asciiTheme="minorBidi" w:hAnsiTheme="minorBidi" w:cstheme="minorBidi"/>
          <w:rtl/>
        </w:rPr>
      </w:pPr>
    </w:p>
    <w:p w14:paraId="2BFAFACC" w14:textId="77777777" w:rsidR="00A53B70" w:rsidRPr="006079A8" w:rsidRDefault="00905D33" w:rsidP="005656A6">
      <w:pPr>
        <w:pStyle w:val="21"/>
        <w:spacing w:line="276" w:lineRule="auto"/>
        <w:ind w:left="327" w:hanging="44"/>
        <w:contextualSpacing w:val="0"/>
        <w:jc w:val="both"/>
        <w:rPr>
          <w:rFonts w:asciiTheme="minorBidi" w:hAnsiTheme="minorBidi" w:cstheme="minorBidi"/>
          <w:rtl/>
        </w:rPr>
      </w:pPr>
      <w:r w:rsidRPr="006079A8">
        <w:rPr>
          <w:rFonts w:asciiTheme="minorBidi" w:hAnsiTheme="minorBidi" w:cstheme="minorBidi"/>
          <w:rtl/>
        </w:rPr>
        <w:t xml:space="preserve">ב. </w:t>
      </w:r>
      <w:r w:rsidR="00A53B70" w:rsidRPr="006079A8">
        <w:rPr>
          <w:rFonts w:asciiTheme="minorBidi" w:hAnsiTheme="minorBidi" w:cstheme="minorBidi"/>
          <w:rtl/>
        </w:rPr>
        <w:t>על מבצע הבדיקות לבצע עד 3 ניסיונות כדי להשיג את נותן השירותים במספר הטלפון שפרסמה החברה הזכיינית. אם ייענה הבודק באחד משלושת הניסיונות יגדיר הבודק את הבדיקה כתקינה. ואם לא יענה יגדיר הבודק את הבדיקה כלא תקינה. במקרה שינותב הבודק לתא קולי תושאר הודעה עם מספר טלפון לחזרה ואם נציג החברה יצור קשר עם הבודק תוך פרק הזמן שהוגדר מראש תוגדר הבדיקה כתקינה ואם נציג החברה יצור קשר לאחר פרק הזמן שהוגדר מראש תוגדר הבדיקה כלא תקינה.</w:t>
      </w:r>
    </w:p>
    <w:p w14:paraId="5674364E" w14:textId="77777777" w:rsidR="005656A6" w:rsidRPr="006079A8" w:rsidRDefault="005656A6" w:rsidP="005656A6">
      <w:pPr>
        <w:pStyle w:val="21"/>
        <w:spacing w:line="276" w:lineRule="auto"/>
        <w:ind w:left="327" w:hanging="44"/>
        <w:contextualSpacing w:val="0"/>
        <w:jc w:val="both"/>
        <w:rPr>
          <w:rFonts w:asciiTheme="minorBidi" w:hAnsiTheme="minorBidi" w:cstheme="minorBidi"/>
          <w:rtl/>
        </w:rPr>
      </w:pPr>
    </w:p>
    <w:p w14:paraId="43543224" w14:textId="77777777" w:rsidR="00905D33" w:rsidRPr="006079A8" w:rsidRDefault="00905D33" w:rsidP="00905D33">
      <w:pPr>
        <w:pStyle w:val="21"/>
        <w:spacing w:line="276" w:lineRule="auto"/>
        <w:ind w:left="720" w:firstLine="0"/>
        <w:contextualSpacing w:val="0"/>
        <w:jc w:val="both"/>
        <w:rPr>
          <w:rFonts w:asciiTheme="minorBidi" w:hAnsiTheme="minorBidi" w:cstheme="minorBidi"/>
          <w:rtl/>
        </w:rPr>
      </w:pPr>
    </w:p>
    <w:p w14:paraId="101466D3" w14:textId="77777777" w:rsidR="00A53B70" w:rsidRPr="006079A8" w:rsidRDefault="00D64A19" w:rsidP="00D64A19">
      <w:pPr>
        <w:pStyle w:val="21"/>
        <w:spacing w:line="276" w:lineRule="auto"/>
        <w:ind w:left="283" w:firstLine="0"/>
        <w:contextualSpacing w:val="0"/>
        <w:jc w:val="both"/>
        <w:rPr>
          <w:rFonts w:asciiTheme="minorBidi" w:hAnsiTheme="minorBidi" w:cstheme="minorBidi"/>
          <w:rtl/>
        </w:rPr>
      </w:pPr>
      <w:r w:rsidRPr="006079A8">
        <w:rPr>
          <w:rFonts w:asciiTheme="minorBidi" w:hAnsiTheme="minorBidi" w:cstheme="minorBidi"/>
          <w:rtl/>
        </w:rPr>
        <w:t xml:space="preserve">11. </w:t>
      </w:r>
      <w:r w:rsidR="00A53B70" w:rsidRPr="006079A8">
        <w:rPr>
          <w:rFonts w:asciiTheme="minorBidi" w:hAnsiTheme="minorBidi" w:cstheme="minorBidi"/>
          <w:rtl/>
        </w:rPr>
        <w:t>למען הס</w:t>
      </w:r>
      <w:r w:rsidR="00237784" w:rsidRPr="006079A8">
        <w:rPr>
          <w:rFonts w:asciiTheme="minorBidi" w:hAnsiTheme="minorBidi" w:cstheme="minorBidi"/>
          <w:rtl/>
        </w:rPr>
        <w:t xml:space="preserve">ר ספק המחיר שיפורט בהצעת המחיר - </w:t>
      </w:r>
      <w:r w:rsidR="00A53B70" w:rsidRPr="006079A8">
        <w:rPr>
          <w:rFonts w:asciiTheme="minorBidi" w:hAnsiTheme="minorBidi" w:cstheme="minorBidi"/>
          <w:rtl/>
        </w:rPr>
        <w:t xml:space="preserve">נספח </w:t>
      </w:r>
      <w:r w:rsidR="00237784" w:rsidRPr="006079A8">
        <w:rPr>
          <w:rFonts w:asciiTheme="minorBidi" w:hAnsiTheme="minorBidi" w:cstheme="minorBidi"/>
          <w:rtl/>
        </w:rPr>
        <w:t>ה למכרז</w:t>
      </w:r>
      <w:r w:rsidR="00A53B70" w:rsidRPr="006079A8">
        <w:rPr>
          <w:rFonts w:asciiTheme="minorBidi" w:hAnsiTheme="minorBidi" w:cstheme="minorBidi"/>
          <w:rtl/>
        </w:rPr>
        <w:t>, יכלול את האפשרויות המפורטות לעיל.</w:t>
      </w:r>
    </w:p>
    <w:p w14:paraId="79B954A9" w14:textId="77777777" w:rsidR="00A53B70" w:rsidRPr="006079A8" w:rsidRDefault="00A53B70" w:rsidP="009A394F">
      <w:pPr>
        <w:pStyle w:val="21"/>
        <w:spacing w:line="276" w:lineRule="auto"/>
        <w:ind w:left="720" w:firstLine="0"/>
        <w:contextualSpacing w:val="0"/>
        <w:jc w:val="both"/>
        <w:rPr>
          <w:rFonts w:asciiTheme="minorBidi" w:hAnsiTheme="minorBidi" w:cstheme="minorBidi"/>
          <w:rtl/>
        </w:rPr>
      </w:pPr>
    </w:p>
    <w:p w14:paraId="55F1D772" w14:textId="77777777" w:rsidR="00A53B70" w:rsidRPr="006079A8" w:rsidRDefault="00A53B70" w:rsidP="0014571B">
      <w:pPr>
        <w:pStyle w:val="21"/>
        <w:spacing w:line="276" w:lineRule="auto"/>
        <w:ind w:left="0" w:firstLine="0"/>
        <w:rPr>
          <w:rFonts w:asciiTheme="minorBidi" w:hAnsiTheme="minorBidi" w:cstheme="minorBidi"/>
          <w:rtl/>
        </w:rPr>
      </w:pPr>
    </w:p>
    <w:p w14:paraId="39E31A97" w14:textId="77777777" w:rsidR="00905D33" w:rsidRPr="006079A8" w:rsidRDefault="00905D33" w:rsidP="0014571B">
      <w:pPr>
        <w:pStyle w:val="21"/>
        <w:spacing w:line="276" w:lineRule="auto"/>
        <w:ind w:left="0" w:firstLine="0"/>
        <w:rPr>
          <w:rFonts w:asciiTheme="minorBidi" w:hAnsiTheme="minorBidi" w:cstheme="minorBidi"/>
          <w:rtl/>
        </w:rPr>
      </w:pPr>
    </w:p>
    <w:p w14:paraId="587FD517" w14:textId="77777777" w:rsidR="00B802D1" w:rsidRPr="006079A8" w:rsidRDefault="00B802D1" w:rsidP="0014571B">
      <w:pPr>
        <w:pStyle w:val="21"/>
        <w:spacing w:line="276" w:lineRule="auto"/>
        <w:ind w:left="0" w:firstLine="0"/>
        <w:rPr>
          <w:rFonts w:asciiTheme="minorBidi" w:hAnsiTheme="minorBidi" w:cstheme="minorBidi"/>
          <w:rtl/>
        </w:rPr>
      </w:pPr>
    </w:p>
    <w:p w14:paraId="3B1EC313" w14:textId="77777777" w:rsidR="00905D33" w:rsidRPr="006079A8" w:rsidRDefault="00905D33" w:rsidP="0014571B">
      <w:pPr>
        <w:pStyle w:val="21"/>
        <w:spacing w:line="276" w:lineRule="auto"/>
        <w:ind w:left="0" w:firstLine="0"/>
        <w:rPr>
          <w:rFonts w:asciiTheme="minorBidi" w:hAnsiTheme="minorBidi" w:cstheme="minorBidi"/>
          <w:rtl/>
        </w:rPr>
      </w:pPr>
    </w:p>
    <w:p w14:paraId="262E8313" w14:textId="77777777" w:rsidR="00A53B70" w:rsidRPr="006079A8" w:rsidRDefault="00D64A19" w:rsidP="00425D72">
      <w:pPr>
        <w:pStyle w:val="21"/>
        <w:spacing w:line="276" w:lineRule="auto"/>
        <w:rPr>
          <w:rFonts w:asciiTheme="minorBidi" w:hAnsiTheme="minorBidi" w:cstheme="minorBidi"/>
          <w:rtl/>
        </w:rPr>
      </w:pPr>
      <w:r w:rsidRPr="006079A8">
        <w:rPr>
          <w:rFonts w:asciiTheme="minorBidi" w:hAnsiTheme="minorBidi" w:cstheme="minorBidi"/>
          <w:rtl/>
        </w:rPr>
        <w:t>12</w:t>
      </w:r>
      <w:r w:rsidR="00425D72" w:rsidRPr="006079A8">
        <w:rPr>
          <w:rFonts w:asciiTheme="minorBidi" w:hAnsiTheme="minorBidi" w:cstheme="minorBidi"/>
          <w:rtl/>
        </w:rPr>
        <w:t xml:space="preserve">. </w:t>
      </w:r>
      <w:r w:rsidR="00A53B70" w:rsidRPr="006079A8">
        <w:rPr>
          <w:rFonts w:asciiTheme="minorBidi" w:hAnsiTheme="minorBidi" w:cstheme="minorBidi"/>
          <w:rtl/>
        </w:rPr>
        <w:t>הנחיות כלליות למילוי טפסים</w:t>
      </w:r>
    </w:p>
    <w:p w14:paraId="61673B34" w14:textId="77777777" w:rsidR="00A53B70" w:rsidRPr="006079A8" w:rsidRDefault="00A53B70" w:rsidP="0014571B">
      <w:pPr>
        <w:pStyle w:val="21"/>
        <w:spacing w:line="276" w:lineRule="auto"/>
        <w:ind w:left="0" w:firstLine="0"/>
        <w:rPr>
          <w:rFonts w:asciiTheme="minorBidi" w:hAnsiTheme="minorBidi" w:cstheme="minorBidi"/>
          <w:rtl/>
        </w:rPr>
      </w:pPr>
    </w:p>
    <w:p w14:paraId="505728C9" w14:textId="77777777" w:rsidR="00A53B70" w:rsidRPr="006079A8" w:rsidRDefault="005656A6" w:rsidP="005656A6">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lastRenderedPageBreak/>
        <w:t xml:space="preserve">הן </w:t>
      </w:r>
      <w:r w:rsidR="00A53B70" w:rsidRPr="006079A8">
        <w:rPr>
          <w:rFonts w:asciiTheme="minorBidi" w:hAnsiTheme="minorBidi" w:cstheme="minorBidi"/>
          <w:rtl/>
        </w:rPr>
        <w:t xml:space="preserve">הטופס המאוחד (ב1 </w:t>
      </w:r>
      <w:r w:rsidR="00A53B70" w:rsidRPr="006079A8">
        <w:rPr>
          <w:rFonts w:asciiTheme="minorBidi" w:hAnsiTheme="minorBidi" w:cstheme="minorBidi"/>
        </w:rPr>
        <w:t>–</w:t>
      </w:r>
      <w:r w:rsidR="00A53B70" w:rsidRPr="006079A8">
        <w:rPr>
          <w:rFonts w:asciiTheme="minorBidi" w:hAnsiTheme="minorBidi" w:cstheme="minorBidi"/>
          <w:rtl/>
        </w:rPr>
        <w:t xml:space="preserve"> ב6) והן הטופס המשולב (א0 ו- א1 </w:t>
      </w:r>
      <w:r w:rsidR="00A53B70" w:rsidRPr="006079A8">
        <w:rPr>
          <w:rFonts w:asciiTheme="minorBidi" w:hAnsiTheme="minorBidi" w:cstheme="minorBidi"/>
        </w:rPr>
        <w:t>–</w:t>
      </w:r>
      <w:r w:rsidR="00A53B70" w:rsidRPr="006079A8">
        <w:rPr>
          <w:rFonts w:asciiTheme="minorBidi" w:hAnsiTheme="minorBidi" w:cstheme="minorBidi"/>
          <w:rtl/>
        </w:rPr>
        <w:t xml:space="preserve"> א8) כוללים 5 מרכיבים:</w:t>
      </w:r>
    </w:p>
    <w:p w14:paraId="3AC47A44"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פרטי הזמנת הבדיקה.</w:t>
      </w:r>
    </w:p>
    <w:p w14:paraId="1E9354FA"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פרטי איתור.</w:t>
      </w:r>
    </w:p>
    <w:p w14:paraId="152FBF3C"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ממצאי הבדיקה ומקורות המידע לממצאים.</w:t>
      </w:r>
    </w:p>
    <w:p w14:paraId="63C80E0D"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הסיבה לאי ביצוע הבדיקה.</w:t>
      </w:r>
    </w:p>
    <w:p w14:paraId="0CCFFDD7"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אישור ביצוע הבדיקה.</w:t>
      </w:r>
    </w:p>
    <w:p w14:paraId="2249D0E9" w14:textId="77777777" w:rsidR="00A53B70" w:rsidRPr="006079A8" w:rsidRDefault="00A53B70" w:rsidP="0014571B">
      <w:pPr>
        <w:pStyle w:val="21"/>
        <w:spacing w:line="276" w:lineRule="auto"/>
        <w:ind w:left="0" w:firstLine="0"/>
        <w:rPr>
          <w:rFonts w:asciiTheme="minorBidi" w:hAnsiTheme="minorBidi" w:cstheme="minorBidi"/>
          <w:rtl/>
        </w:rPr>
      </w:pPr>
    </w:p>
    <w:p w14:paraId="04E05024"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פרטי הזמנת הבדיקה:</w:t>
      </w:r>
    </w:p>
    <w:p w14:paraId="2C6F3239" w14:textId="77777777" w:rsidR="00A53B70" w:rsidRPr="006079A8" w:rsidRDefault="00A53B70" w:rsidP="0014571B">
      <w:pPr>
        <w:pStyle w:val="21"/>
        <w:spacing w:line="276" w:lineRule="auto"/>
        <w:ind w:left="0" w:firstLine="0"/>
        <w:rPr>
          <w:rFonts w:asciiTheme="minorBidi" w:hAnsiTheme="minorBidi" w:cstheme="minorBidi"/>
          <w:rtl/>
        </w:rPr>
      </w:pPr>
    </w:p>
    <w:p w14:paraId="40E67093"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63799642"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4A866088"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2032133B"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3C187F66"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12DC320A"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24787623"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3C58E1A6"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38D57B57"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70E990DE"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משרד החקירות</w:t>
      </w:r>
      <w:r w:rsidR="000A488E" w:rsidRPr="006079A8">
        <w:rPr>
          <w:rFonts w:asciiTheme="minorBidi" w:hAnsiTheme="minorBidi" w:cstheme="minorBidi"/>
          <w:rtl/>
        </w:rPr>
        <w:t xml:space="preserve"> יקלוט את פרטי ההזמנה במערכת הממו</w:t>
      </w:r>
      <w:r w:rsidRPr="006079A8">
        <w:rPr>
          <w:rFonts w:asciiTheme="minorBidi" w:hAnsiTheme="minorBidi" w:cstheme="minorBidi"/>
          <w:rtl/>
        </w:rPr>
        <w:t>חש</w:t>
      </w:r>
      <w:r w:rsidR="000A488E" w:rsidRPr="006079A8">
        <w:rPr>
          <w:rFonts w:asciiTheme="minorBidi" w:hAnsiTheme="minorBidi" w:cstheme="minorBidi"/>
          <w:rtl/>
        </w:rPr>
        <w:t>ב</w:t>
      </w:r>
      <w:r w:rsidRPr="006079A8">
        <w:rPr>
          <w:rFonts w:asciiTheme="minorBidi" w:hAnsiTheme="minorBidi" w:cstheme="minorBidi"/>
          <w:rtl/>
        </w:rPr>
        <w:t>ת מתוך טופס הזמנת הבדיקה. הקליטה תהייה מדויקת ושלמה שכן פרטים אלו משמשים את המשרד בחישובי התשלום בגין הבדיקה. המשרד יאמת את הפרטים המוזנים עם טופסי הזמנת הבדיקה המקוריים.</w:t>
      </w:r>
    </w:p>
    <w:p w14:paraId="4B6793CD" w14:textId="77777777" w:rsidR="00A53B70" w:rsidRPr="006079A8" w:rsidRDefault="00A53B70" w:rsidP="0014571B">
      <w:pPr>
        <w:pStyle w:val="21"/>
        <w:spacing w:line="276" w:lineRule="auto"/>
        <w:ind w:left="0" w:firstLine="0"/>
        <w:rPr>
          <w:rFonts w:asciiTheme="minorBidi" w:hAnsiTheme="minorBidi" w:cstheme="minorBidi"/>
          <w:rtl/>
        </w:rPr>
      </w:pPr>
    </w:p>
    <w:p w14:paraId="5F9E02C0"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משרד החקירות יקלוט ויבצע בדיקת אימות רק במקרים בהם מזמין הבדיקה הינו מורשה לכך מטעם המשרד ומיקום הבדיקה הינו ביישוב הנכלל במרחב הגיאוגרפי לגביו התקשר המשרד עם משרד החקירות למתן שירותים לביצוע בדיקות אימות (ראה נספח </w:t>
      </w:r>
      <w:r w:rsidR="00237784" w:rsidRPr="006079A8">
        <w:rPr>
          <w:rFonts w:asciiTheme="minorBidi" w:hAnsiTheme="minorBidi" w:cstheme="minorBidi"/>
          <w:rtl/>
        </w:rPr>
        <w:t>ז</w:t>
      </w:r>
      <w:r w:rsidRPr="006079A8">
        <w:rPr>
          <w:rFonts w:asciiTheme="minorBidi" w:hAnsiTheme="minorBidi" w:cstheme="minorBidi"/>
          <w:rtl/>
        </w:rPr>
        <w:t>').</w:t>
      </w:r>
    </w:p>
    <w:p w14:paraId="4BDC7370" w14:textId="77777777" w:rsidR="00A53B70" w:rsidRPr="006079A8" w:rsidRDefault="00A53B70" w:rsidP="0014571B">
      <w:pPr>
        <w:pStyle w:val="21"/>
        <w:spacing w:line="276" w:lineRule="auto"/>
        <w:ind w:left="0" w:firstLine="0"/>
        <w:rPr>
          <w:rFonts w:asciiTheme="minorBidi" w:hAnsiTheme="minorBidi" w:cstheme="minorBidi"/>
          <w:rtl/>
        </w:rPr>
      </w:pPr>
    </w:p>
    <w:p w14:paraId="63457AE8" w14:textId="77777777" w:rsidR="00B312F3" w:rsidRPr="006079A8" w:rsidRDefault="00B312F3" w:rsidP="0014571B">
      <w:pPr>
        <w:pStyle w:val="21"/>
        <w:spacing w:line="276" w:lineRule="auto"/>
        <w:ind w:left="0" w:firstLine="0"/>
        <w:rPr>
          <w:rFonts w:asciiTheme="minorBidi" w:hAnsiTheme="minorBidi" w:cstheme="minorBidi"/>
          <w:rtl/>
        </w:rPr>
      </w:pPr>
    </w:p>
    <w:p w14:paraId="7B8913B5"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Pr>
      </w:pPr>
      <w:r w:rsidRPr="006079A8">
        <w:rPr>
          <w:rFonts w:asciiTheme="minorBidi" w:hAnsiTheme="minorBidi" w:cstheme="minorBidi"/>
          <w:rtl/>
        </w:rPr>
        <w:t>עם השלמת הזנת פרטי הזמנת הבדיקה, יפיק משרד החקירות טופס בדיקה הכולל את הפרטים שהוזנו (מודפסים). טופס הבדיקה יימסר לחוקר המבצע לביצוע הבדיקה. הפרטים הנדרשים בטופס ימולאו ע"י החוקר במהלך הבדיקה או בהשלמות והחישובים שיבצע במסגרתה.</w:t>
      </w:r>
    </w:p>
    <w:p w14:paraId="54C60981" w14:textId="77777777" w:rsidR="00A53B70" w:rsidRPr="006079A8" w:rsidRDefault="00A53B70" w:rsidP="0014571B">
      <w:pPr>
        <w:pStyle w:val="21"/>
        <w:spacing w:line="276" w:lineRule="auto"/>
        <w:ind w:left="0" w:firstLine="0"/>
        <w:rPr>
          <w:rFonts w:asciiTheme="minorBidi" w:hAnsiTheme="minorBidi" w:cstheme="minorBidi"/>
          <w:rtl/>
        </w:rPr>
      </w:pPr>
    </w:p>
    <w:p w14:paraId="4C67725A"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Pr>
      </w:pPr>
      <w:r w:rsidRPr="006079A8">
        <w:rPr>
          <w:rFonts w:asciiTheme="minorBidi" w:hAnsiTheme="minorBidi" w:cstheme="minorBidi"/>
          <w:rtl/>
        </w:rPr>
        <w:t>פרטי איתור:</w:t>
      </w:r>
    </w:p>
    <w:p w14:paraId="379AD464" w14:textId="77777777" w:rsidR="00A53B70" w:rsidRPr="006079A8" w:rsidRDefault="00A53B70" w:rsidP="0014571B">
      <w:pPr>
        <w:pStyle w:val="21"/>
        <w:spacing w:line="276" w:lineRule="auto"/>
        <w:ind w:left="720" w:firstLine="0"/>
        <w:rPr>
          <w:rFonts w:asciiTheme="minorBidi" w:hAnsiTheme="minorBidi" w:cstheme="minorBidi"/>
          <w:rtl/>
        </w:rPr>
      </w:pPr>
      <w:r w:rsidRPr="006079A8">
        <w:rPr>
          <w:rFonts w:asciiTheme="minorBidi" w:hAnsiTheme="minorBidi" w:cstheme="minorBidi"/>
          <w:rtl/>
        </w:rPr>
        <w:t xml:space="preserve">בהגיעו לביצוע הבדיקה יזהה החוקר בוודאות את המבקשים ע"פ תעודה מזהה אשר הונפקה ע"י אחת מרשויות המדינה.              </w:t>
      </w:r>
    </w:p>
    <w:p w14:paraId="49D2D72B" w14:textId="77777777" w:rsidR="00A53B70" w:rsidRPr="006079A8" w:rsidRDefault="00A53B70" w:rsidP="0014571B">
      <w:pPr>
        <w:pStyle w:val="21"/>
        <w:spacing w:line="276" w:lineRule="auto"/>
        <w:ind w:left="720" w:firstLine="0"/>
        <w:rPr>
          <w:rFonts w:asciiTheme="minorBidi" w:hAnsiTheme="minorBidi" w:cstheme="minorBidi"/>
        </w:rPr>
      </w:pPr>
      <w:r w:rsidRPr="006079A8">
        <w:rPr>
          <w:rFonts w:asciiTheme="minorBidi" w:hAnsiTheme="minorBidi" w:cstheme="minorBidi"/>
          <w:rtl/>
        </w:rPr>
        <w:t xml:space="preserve">החוקר ירשום את פרטי המבקשים והמתגוררים עימם בדירה דרך קבע כמפורט בטופס. </w:t>
      </w:r>
    </w:p>
    <w:p w14:paraId="38957A77" w14:textId="77777777" w:rsidR="00A53B70" w:rsidRPr="006079A8" w:rsidRDefault="00A53B70" w:rsidP="0014571B">
      <w:pPr>
        <w:pStyle w:val="21"/>
        <w:spacing w:line="276" w:lineRule="auto"/>
        <w:ind w:left="0" w:firstLine="0"/>
        <w:rPr>
          <w:rFonts w:asciiTheme="minorBidi" w:hAnsiTheme="minorBidi" w:cstheme="minorBidi"/>
          <w:rtl/>
        </w:rPr>
      </w:pPr>
    </w:p>
    <w:p w14:paraId="59880C02"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ממצאי הבדיקה ומקורות המידע לממצאים:</w:t>
      </w:r>
    </w:p>
    <w:p w14:paraId="53418E54" w14:textId="77777777" w:rsidR="00A53B70" w:rsidRPr="006079A8" w:rsidRDefault="00A53B70" w:rsidP="0014571B">
      <w:pPr>
        <w:pStyle w:val="21"/>
        <w:spacing w:line="276" w:lineRule="auto"/>
        <w:ind w:left="0" w:firstLine="0"/>
        <w:rPr>
          <w:rFonts w:asciiTheme="minorBidi" w:hAnsiTheme="minorBidi" w:cstheme="minorBidi"/>
          <w:rtl/>
        </w:rPr>
      </w:pPr>
    </w:p>
    <w:p w14:paraId="14FE120C"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72070E8E"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13C64045"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החוקר יפרט את הממצאים מהבדיקה במקומות המתאימים בטפסים. </w:t>
      </w:r>
    </w:p>
    <w:p w14:paraId="379C5316" w14:textId="77777777" w:rsidR="00A53B70" w:rsidRPr="006079A8" w:rsidRDefault="00A53B70" w:rsidP="0014571B">
      <w:pPr>
        <w:pStyle w:val="21"/>
        <w:spacing w:line="276" w:lineRule="auto"/>
        <w:ind w:left="1110" w:firstLine="0"/>
        <w:rPr>
          <w:rFonts w:asciiTheme="minorBidi" w:hAnsiTheme="minorBidi" w:cstheme="minorBidi"/>
        </w:rPr>
      </w:pPr>
      <w:r w:rsidRPr="006079A8">
        <w:rPr>
          <w:rFonts w:asciiTheme="minorBidi" w:hAnsiTheme="minorBidi" w:cstheme="minorBidi"/>
          <w:rtl/>
        </w:rPr>
        <w:t xml:space="preserve">בטופס המשולב יופיעו הממצאים הן במודול הבסיס והן במודול הייעודי. </w:t>
      </w:r>
    </w:p>
    <w:p w14:paraId="032C396E" w14:textId="77777777" w:rsidR="00A53B70" w:rsidRPr="006079A8" w:rsidRDefault="00A53B70" w:rsidP="0014571B">
      <w:pPr>
        <w:pStyle w:val="21"/>
        <w:spacing w:line="276" w:lineRule="auto"/>
        <w:ind w:left="0" w:firstLine="0"/>
        <w:rPr>
          <w:rFonts w:asciiTheme="minorBidi" w:hAnsiTheme="minorBidi" w:cstheme="minorBidi"/>
          <w:rtl/>
        </w:rPr>
      </w:pPr>
    </w:p>
    <w:p w14:paraId="52A3DA8C"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במקרה שהמבקשת  המתגוררת בדירה נמצאת בשלבי היריון יפרט זאת החוקר בטופס תוך ציון חודש ההיריון במועד הבדיקה.</w:t>
      </w:r>
    </w:p>
    <w:p w14:paraId="7303FF6E" w14:textId="77777777" w:rsidR="00A53B70" w:rsidRPr="006079A8" w:rsidRDefault="00A53B70" w:rsidP="0014571B">
      <w:pPr>
        <w:pStyle w:val="21"/>
        <w:spacing w:line="276" w:lineRule="auto"/>
        <w:ind w:left="0" w:firstLine="0"/>
        <w:rPr>
          <w:rFonts w:asciiTheme="minorBidi" w:hAnsiTheme="minorBidi" w:cstheme="minorBidi"/>
          <w:rtl/>
        </w:rPr>
      </w:pPr>
    </w:p>
    <w:p w14:paraId="7B6B163E"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lastRenderedPageBreak/>
        <w:t xml:space="preserve">מקורות מידע </w:t>
      </w:r>
      <w:r w:rsidRPr="006079A8">
        <w:rPr>
          <w:rFonts w:asciiTheme="minorBidi" w:hAnsiTheme="minorBidi" w:cstheme="minorBidi"/>
        </w:rPr>
        <w:t>–</w:t>
      </w:r>
      <w:r w:rsidRPr="006079A8">
        <w:rPr>
          <w:rFonts w:asciiTheme="minorBidi" w:hAnsiTheme="minorBidi" w:cstheme="minorBidi"/>
          <w:rtl/>
        </w:rPr>
        <w:t xml:space="preserve"> החוקר יפרט בטופס את המקורות ששימשו אותו לביצוע בדיקת האימות כמפורט בסעיף</w:t>
      </w:r>
      <w:r w:rsidR="005656A6" w:rsidRPr="006079A8">
        <w:rPr>
          <w:rFonts w:asciiTheme="minorBidi" w:hAnsiTheme="minorBidi" w:cstheme="minorBidi"/>
          <w:rtl/>
        </w:rPr>
        <w:t xml:space="preserve"> ב'</w:t>
      </w:r>
      <w:r w:rsidRPr="006079A8">
        <w:rPr>
          <w:rFonts w:asciiTheme="minorBidi" w:hAnsiTheme="minorBidi" w:cstheme="minorBidi"/>
          <w:rtl/>
        </w:rPr>
        <w:t xml:space="preserve"> </w:t>
      </w:r>
      <w:r w:rsidR="00C618E6" w:rsidRPr="006079A8">
        <w:rPr>
          <w:rFonts w:asciiTheme="minorBidi" w:hAnsiTheme="minorBidi" w:cstheme="minorBidi"/>
          <w:rtl/>
        </w:rPr>
        <w:t>1</w:t>
      </w:r>
      <w:r w:rsidR="005656A6" w:rsidRPr="006079A8">
        <w:rPr>
          <w:rFonts w:asciiTheme="minorBidi" w:hAnsiTheme="minorBidi" w:cstheme="minorBidi"/>
          <w:rtl/>
        </w:rPr>
        <w:t>5</w:t>
      </w:r>
      <w:r w:rsidRPr="006079A8">
        <w:rPr>
          <w:rFonts w:asciiTheme="minorBidi" w:hAnsiTheme="minorBidi" w:cstheme="minorBidi"/>
          <w:rtl/>
        </w:rPr>
        <w:t xml:space="preserve"> לנספח זה.</w:t>
      </w:r>
    </w:p>
    <w:p w14:paraId="56414F52" w14:textId="77777777" w:rsidR="00A53B70" w:rsidRPr="006079A8" w:rsidRDefault="00A53B70" w:rsidP="0014571B">
      <w:pPr>
        <w:pStyle w:val="21"/>
        <w:spacing w:line="276" w:lineRule="auto"/>
        <w:ind w:left="0" w:firstLine="0"/>
        <w:rPr>
          <w:rFonts w:asciiTheme="minorBidi" w:hAnsiTheme="minorBidi" w:cstheme="minorBidi"/>
          <w:rtl/>
        </w:rPr>
      </w:pPr>
    </w:p>
    <w:p w14:paraId="228CCDF0"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אי ביצוע הבדיקה:</w:t>
      </w:r>
    </w:p>
    <w:p w14:paraId="0EC53F2A" w14:textId="77777777" w:rsidR="00A53B70" w:rsidRPr="006079A8" w:rsidRDefault="00A53B70" w:rsidP="0014571B">
      <w:pPr>
        <w:pStyle w:val="21"/>
        <w:spacing w:line="276" w:lineRule="auto"/>
        <w:ind w:left="0" w:firstLine="0"/>
        <w:rPr>
          <w:rFonts w:asciiTheme="minorBidi" w:hAnsiTheme="minorBidi" w:cstheme="minorBidi"/>
          <w:rtl/>
        </w:rPr>
      </w:pPr>
    </w:p>
    <w:p w14:paraId="4014F2F8" w14:textId="77777777" w:rsidR="00A53B70" w:rsidRPr="006079A8" w:rsidRDefault="00A53B70" w:rsidP="008D5424">
      <w:pPr>
        <w:pStyle w:val="21"/>
        <w:spacing w:line="276" w:lineRule="auto"/>
        <w:ind w:left="720" w:hanging="360"/>
        <w:rPr>
          <w:rFonts w:asciiTheme="minorBidi" w:hAnsiTheme="minorBidi" w:cstheme="minorBidi"/>
          <w:rtl/>
        </w:rPr>
      </w:pPr>
      <w:r w:rsidRPr="006079A8">
        <w:rPr>
          <w:rFonts w:asciiTheme="minorBidi" w:hAnsiTheme="minorBidi" w:cstheme="minorBidi"/>
          <w:rtl/>
        </w:rPr>
        <w:tab/>
        <w:t>לא בוצעה הבדיקה או שלא הושלמה שלא באשמת החוקר וע"פ המפורט בסעי</w:t>
      </w:r>
      <w:r w:rsidR="008D5424" w:rsidRPr="006079A8">
        <w:rPr>
          <w:rFonts w:asciiTheme="minorBidi" w:hAnsiTheme="minorBidi" w:cstheme="minorBidi"/>
          <w:rtl/>
        </w:rPr>
        <w:t xml:space="preserve">ף ג' </w:t>
      </w:r>
      <w:r w:rsidRPr="006079A8">
        <w:rPr>
          <w:rFonts w:asciiTheme="minorBidi" w:hAnsiTheme="minorBidi" w:cstheme="minorBidi"/>
          <w:rtl/>
        </w:rPr>
        <w:t>שבנספח זה, יציין זאת החוקר בחלק זה של הטופס.</w:t>
      </w:r>
    </w:p>
    <w:p w14:paraId="7EB9DD38" w14:textId="77777777" w:rsidR="00A53B70" w:rsidRPr="006079A8" w:rsidRDefault="00A53B70" w:rsidP="0014571B">
      <w:pPr>
        <w:pStyle w:val="21"/>
        <w:spacing w:line="276" w:lineRule="auto"/>
        <w:ind w:left="0" w:firstLine="0"/>
        <w:rPr>
          <w:rFonts w:asciiTheme="minorBidi" w:hAnsiTheme="minorBidi" w:cstheme="minorBidi"/>
          <w:rtl/>
        </w:rPr>
      </w:pPr>
    </w:p>
    <w:p w14:paraId="3B68B856"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אישור ביצוע הבדיקה:</w:t>
      </w:r>
    </w:p>
    <w:p w14:paraId="3B7492FC" w14:textId="77777777" w:rsidR="00A53B70" w:rsidRPr="006079A8" w:rsidRDefault="00A53B70" w:rsidP="0014571B">
      <w:pPr>
        <w:pStyle w:val="21"/>
        <w:spacing w:line="276" w:lineRule="auto"/>
        <w:ind w:left="0" w:firstLine="0"/>
        <w:rPr>
          <w:rFonts w:asciiTheme="minorBidi" w:hAnsiTheme="minorBidi" w:cstheme="minorBidi"/>
          <w:rtl/>
        </w:rPr>
      </w:pPr>
    </w:p>
    <w:p w14:paraId="02379BED"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2A65866D"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13E2C757"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לאחר מילוי הטופס יש למלא את החלק העוסק באישור ביצוע הבדיקה. חלק זה מופיע בטופס המשולב לאחר המודול הייעודי ובטופס המאוחד בסוף הטופס וכולל את המרכיבים הבאים:</w:t>
      </w:r>
    </w:p>
    <w:p w14:paraId="7E060083" w14:textId="77777777" w:rsidR="00A53B70" w:rsidRPr="006079A8" w:rsidRDefault="00A53B70" w:rsidP="0014571B">
      <w:pPr>
        <w:pStyle w:val="21"/>
        <w:spacing w:line="276" w:lineRule="auto"/>
        <w:ind w:left="1440" w:hanging="720"/>
        <w:rPr>
          <w:rFonts w:asciiTheme="minorBidi" w:hAnsiTheme="minorBidi" w:cstheme="minorBidi"/>
          <w:rtl/>
        </w:rPr>
      </w:pPr>
    </w:p>
    <w:p w14:paraId="474E8C5D"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B6B9F7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5AD20766"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672CC7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D1AC719"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754EA11"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1FA45BCE"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F62A834"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6DBBFD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75B52C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583748F"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5F1B6ABD"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9DAB7DE"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16CC8602"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F3DC3B5"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F89CD72"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49B6E5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9E42CCE"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197E60E"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B616D71"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63B07764"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3E1348A"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1A93340"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3200308"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E210938"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546B95D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E604A9F"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F1B96B9"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071EC55"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1D844A6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7271CDE"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28B6D7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9F3D2D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9EC3CB4"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6E17A84"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5325EB79"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0C772C5"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2E8AEC66"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229BD036"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4E8F6236"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6DB78D1A" w14:textId="77777777" w:rsidR="00A53B70" w:rsidRPr="006079A8" w:rsidRDefault="00A53B70" w:rsidP="00121300">
      <w:pPr>
        <w:pStyle w:val="21"/>
        <w:numPr>
          <w:ilvl w:val="2"/>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אישור ביצוע הבדיקה </w:t>
      </w:r>
      <w:r w:rsidRPr="006079A8">
        <w:rPr>
          <w:rFonts w:asciiTheme="minorBidi" w:hAnsiTheme="minorBidi" w:cstheme="minorBidi"/>
        </w:rPr>
        <w:t>–</w:t>
      </w:r>
      <w:r w:rsidRPr="006079A8">
        <w:rPr>
          <w:rFonts w:asciiTheme="minorBidi" w:hAnsiTheme="minorBidi" w:cstheme="minorBidi"/>
          <w:rtl/>
        </w:rPr>
        <w:t xml:space="preserve"> בו הנבדק מאשר שהחוקר ביקר בביתו בתאריך ביצוע הבדיקה.</w:t>
      </w:r>
    </w:p>
    <w:p w14:paraId="35AD1655" w14:textId="77777777" w:rsidR="00A53B70" w:rsidRPr="006079A8" w:rsidRDefault="00A53B70" w:rsidP="00121300">
      <w:pPr>
        <w:pStyle w:val="21"/>
        <w:numPr>
          <w:ilvl w:val="2"/>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אישור ממצאי הבדיקה </w:t>
      </w:r>
      <w:r w:rsidRPr="006079A8">
        <w:rPr>
          <w:rFonts w:asciiTheme="minorBidi" w:hAnsiTheme="minorBidi" w:cstheme="minorBidi"/>
        </w:rPr>
        <w:t>–</w:t>
      </w:r>
      <w:r w:rsidRPr="006079A8">
        <w:rPr>
          <w:rFonts w:asciiTheme="minorBidi" w:hAnsiTheme="minorBidi" w:cstheme="minorBidi"/>
          <w:rtl/>
        </w:rPr>
        <w:t xml:space="preserve"> בו מצהיר החוקר על אמינות הממצאים המובאים בטופס הבדיקה.</w:t>
      </w:r>
    </w:p>
    <w:p w14:paraId="4C3E8655" w14:textId="77777777" w:rsidR="00A53B70" w:rsidRPr="006079A8" w:rsidRDefault="00A53B70" w:rsidP="0014571B">
      <w:pPr>
        <w:pStyle w:val="21"/>
        <w:spacing w:line="276" w:lineRule="auto"/>
        <w:ind w:left="0" w:firstLine="0"/>
        <w:rPr>
          <w:rFonts w:asciiTheme="minorBidi" w:hAnsiTheme="minorBidi" w:cstheme="minorBidi"/>
          <w:rtl/>
        </w:rPr>
      </w:pPr>
    </w:p>
    <w:p w14:paraId="15B44159"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בטופס המאוחד מופיעים חמשת המרכיבים הנ"ל בטופס אחד. בטופס המשולב מתחלקים המרכיבים בין שני המודולים המרכיבים אותו (בסיסי וייעודי).</w:t>
      </w:r>
    </w:p>
    <w:p w14:paraId="3F3BBE56" w14:textId="77777777" w:rsidR="00A53B70" w:rsidRPr="006079A8" w:rsidRDefault="00A53B70" w:rsidP="0014571B">
      <w:pPr>
        <w:pStyle w:val="21"/>
        <w:spacing w:line="276" w:lineRule="auto"/>
        <w:ind w:left="0" w:firstLine="0"/>
        <w:rPr>
          <w:rFonts w:asciiTheme="minorBidi" w:hAnsiTheme="minorBidi" w:cstheme="minorBidi"/>
          <w:rtl/>
        </w:rPr>
      </w:pPr>
    </w:p>
    <w:p w14:paraId="7201BC43" w14:textId="77777777" w:rsidR="00A53B70" w:rsidRPr="006079A8" w:rsidRDefault="00A53B70" w:rsidP="0014571B">
      <w:pPr>
        <w:pStyle w:val="21"/>
        <w:spacing w:line="276" w:lineRule="auto"/>
        <w:ind w:left="0" w:firstLine="0"/>
        <w:rPr>
          <w:rFonts w:asciiTheme="minorBidi" w:hAnsiTheme="minorBidi" w:cstheme="minorBidi"/>
          <w:rtl/>
        </w:rPr>
      </w:pPr>
    </w:p>
    <w:p w14:paraId="47A03A12" w14:textId="77777777" w:rsidR="00A53B70" w:rsidRPr="006079A8" w:rsidRDefault="00B26B85" w:rsidP="00B26B85">
      <w:pPr>
        <w:pStyle w:val="21"/>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 xml:space="preserve">ה. </w:t>
      </w:r>
      <w:r w:rsidR="00A53B70" w:rsidRPr="006079A8">
        <w:rPr>
          <w:rFonts w:asciiTheme="minorBidi" w:hAnsiTheme="minorBidi" w:cstheme="minorBidi"/>
          <w:b/>
          <w:bCs/>
          <w:sz w:val="28"/>
          <w:szCs w:val="28"/>
          <w:rtl/>
        </w:rPr>
        <w:t xml:space="preserve">הנחיות </w:t>
      </w:r>
      <w:r w:rsidRPr="006079A8">
        <w:rPr>
          <w:rFonts w:asciiTheme="minorBidi" w:hAnsiTheme="minorBidi" w:cstheme="minorBidi"/>
          <w:b/>
          <w:bCs/>
          <w:sz w:val="28"/>
          <w:szCs w:val="28"/>
          <w:rtl/>
        </w:rPr>
        <w:t xml:space="preserve">מפורטות </w:t>
      </w:r>
      <w:r w:rsidR="00A53B70" w:rsidRPr="006079A8">
        <w:rPr>
          <w:rFonts w:asciiTheme="minorBidi" w:hAnsiTheme="minorBidi" w:cstheme="minorBidi"/>
          <w:b/>
          <w:bCs/>
          <w:sz w:val="28"/>
          <w:szCs w:val="28"/>
          <w:rtl/>
        </w:rPr>
        <w:t>למילוי הטפסים</w:t>
      </w:r>
      <w:r w:rsidR="005656A6" w:rsidRPr="006079A8">
        <w:rPr>
          <w:rFonts w:asciiTheme="minorBidi" w:hAnsiTheme="minorBidi" w:cstheme="minorBidi"/>
          <w:b/>
          <w:bCs/>
          <w:sz w:val="28"/>
          <w:szCs w:val="28"/>
          <w:rtl/>
        </w:rPr>
        <w:t>:</w:t>
      </w:r>
    </w:p>
    <w:p w14:paraId="68E09562" w14:textId="77777777" w:rsidR="00291EC1" w:rsidRPr="006079A8" w:rsidRDefault="00291EC1" w:rsidP="0014571B">
      <w:pPr>
        <w:pStyle w:val="21"/>
        <w:spacing w:line="276" w:lineRule="auto"/>
        <w:ind w:left="0" w:firstLine="0"/>
        <w:rPr>
          <w:rFonts w:asciiTheme="minorBidi" w:hAnsiTheme="minorBidi" w:cstheme="minorBidi"/>
          <w:rtl/>
        </w:rPr>
      </w:pPr>
    </w:p>
    <w:p w14:paraId="0ACFD06F" w14:textId="77777777" w:rsidR="00A53B70" w:rsidRPr="006079A8" w:rsidRDefault="00A53B70" w:rsidP="005656A6">
      <w:pPr>
        <w:pStyle w:val="21"/>
        <w:spacing w:line="276" w:lineRule="auto"/>
        <w:ind w:left="360" w:firstLine="0"/>
        <w:contextualSpacing w:val="0"/>
        <w:jc w:val="both"/>
        <w:rPr>
          <w:rFonts w:asciiTheme="minorBidi" w:hAnsiTheme="minorBidi" w:cstheme="minorBidi"/>
          <w:b/>
          <w:bCs/>
          <w:rtl/>
        </w:rPr>
      </w:pPr>
      <w:r w:rsidRPr="006079A8">
        <w:rPr>
          <w:rFonts w:asciiTheme="minorBidi" w:hAnsiTheme="minorBidi" w:cstheme="minorBidi"/>
          <w:b/>
          <w:bCs/>
          <w:rtl/>
        </w:rPr>
        <w:t>המודול הבסיסי (א' 0)</w:t>
      </w:r>
    </w:p>
    <w:p w14:paraId="617BE127"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68798329"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הינו (כאמור) מרכיב בטופס המשולב המכיל מידע הנדרש עבור כל בדיקות האימות שמספרן א'1 </w:t>
      </w:r>
      <w:r w:rsidRPr="006079A8">
        <w:rPr>
          <w:rFonts w:asciiTheme="minorBidi" w:hAnsiTheme="minorBidi" w:cstheme="minorBidi"/>
        </w:rPr>
        <w:t>–</w:t>
      </w:r>
      <w:r w:rsidRPr="006079A8">
        <w:rPr>
          <w:rFonts w:asciiTheme="minorBidi" w:hAnsiTheme="minorBidi" w:cstheme="minorBidi"/>
          <w:rtl/>
        </w:rPr>
        <w:t xml:space="preserve"> א'8. </w:t>
      </w:r>
    </w:p>
    <w:p w14:paraId="18A9AE9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(א' 0 ) כולל </w:t>
      </w:r>
      <w:r w:rsidRPr="006079A8">
        <w:rPr>
          <w:rFonts w:asciiTheme="minorBidi" w:hAnsiTheme="minorBidi" w:cstheme="minorBidi"/>
        </w:rPr>
        <w:t xml:space="preserve"> </w:t>
      </w:r>
      <w:r w:rsidRPr="006079A8">
        <w:rPr>
          <w:rFonts w:asciiTheme="minorBidi" w:hAnsiTheme="minorBidi" w:cstheme="minorBidi"/>
          <w:rtl/>
        </w:rPr>
        <w:t>את המרכיבים הבאים:</w:t>
      </w:r>
    </w:p>
    <w:p w14:paraId="409C7408"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 xml:space="preserve">א. </w:t>
      </w:r>
      <w:r w:rsidRPr="006079A8">
        <w:rPr>
          <w:rFonts w:asciiTheme="minorBidi" w:hAnsiTheme="minorBidi" w:cstheme="minorBidi"/>
          <w:rtl/>
        </w:rPr>
        <w:tab/>
        <w:t>פרטי הזמנת הבדיקה.</w:t>
      </w:r>
    </w:p>
    <w:p w14:paraId="4D1C3D2F"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ב.</w:t>
      </w:r>
      <w:r w:rsidRPr="006079A8">
        <w:rPr>
          <w:rFonts w:asciiTheme="minorBidi" w:hAnsiTheme="minorBidi" w:cstheme="minorBidi"/>
          <w:rtl/>
        </w:rPr>
        <w:tab/>
        <w:t>פרטי איתור.</w:t>
      </w:r>
    </w:p>
    <w:p w14:paraId="4F640B97"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ג.</w:t>
      </w:r>
      <w:r w:rsidRPr="006079A8">
        <w:rPr>
          <w:rFonts w:asciiTheme="minorBidi" w:hAnsiTheme="minorBidi" w:cstheme="minorBidi"/>
          <w:rtl/>
        </w:rPr>
        <w:tab/>
        <w:t>פרטי מידע בסיסי הנדרש בבדיקה.</w:t>
      </w:r>
    </w:p>
    <w:p w14:paraId="4C1D7FB0"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ד.</w:t>
      </w:r>
      <w:r w:rsidRPr="006079A8">
        <w:rPr>
          <w:rFonts w:asciiTheme="minorBidi" w:hAnsiTheme="minorBidi" w:cstheme="minorBidi"/>
          <w:rtl/>
        </w:rPr>
        <w:tab/>
        <w:t>מקורות המידע לכלל הממצאים שנאספו בבדיקה.</w:t>
      </w:r>
    </w:p>
    <w:p w14:paraId="22B868FE"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ה.</w:t>
      </w:r>
      <w:r w:rsidRPr="006079A8">
        <w:rPr>
          <w:rFonts w:asciiTheme="minorBidi" w:hAnsiTheme="minorBidi" w:cstheme="minorBidi"/>
          <w:rtl/>
        </w:rPr>
        <w:tab/>
        <w:t>סיבת אי ביצוע הבדיקה (במקרה בו לא בוצעה).</w:t>
      </w:r>
    </w:p>
    <w:p w14:paraId="17A09AE3" w14:textId="77777777" w:rsidR="00A53B70" w:rsidRPr="006079A8" w:rsidRDefault="00A53B70" w:rsidP="0014571B">
      <w:pPr>
        <w:pStyle w:val="21"/>
        <w:spacing w:line="276" w:lineRule="auto"/>
        <w:ind w:left="720" w:firstLine="720"/>
        <w:rPr>
          <w:rFonts w:asciiTheme="minorBidi" w:hAnsiTheme="minorBidi" w:cstheme="minorBidi"/>
          <w:rtl/>
        </w:rPr>
      </w:pPr>
    </w:p>
    <w:p w14:paraId="0762BC4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ימולא בהתאמה להנחיות הכלליות למילוי טפסים. </w:t>
      </w:r>
    </w:p>
    <w:p w14:paraId="71DE9489" w14:textId="77777777" w:rsidR="00A53B70" w:rsidRPr="006079A8" w:rsidRDefault="00A53B70" w:rsidP="0014571B">
      <w:pPr>
        <w:pStyle w:val="21"/>
        <w:spacing w:line="276" w:lineRule="auto"/>
        <w:ind w:left="0" w:firstLine="0"/>
        <w:rPr>
          <w:rFonts w:asciiTheme="minorBidi" w:hAnsiTheme="minorBidi" w:cstheme="minorBidi"/>
          <w:rtl/>
        </w:rPr>
      </w:pPr>
    </w:p>
    <w:p w14:paraId="02F53F50"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lastRenderedPageBreak/>
        <w:t xml:space="preserve">המודול הבסיסי והמודול הייעודי מהווים כטופס בדיקה אחד. במידה והבדיקה לא בוצעה מסיבה כלשהי יצרף החוקר את המודול הייעודי הריק למודול הבסיסי. </w:t>
      </w:r>
    </w:p>
    <w:p w14:paraId="158A9723" w14:textId="77777777" w:rsidR="00A53B70" w:rsidRPr="006079A8" w:rsidRDefault="00A53B70" w:rsidP="0014571B">
      <w:pPr>
        <w:pStyle w:val="21"/>
        <w:spacing w:line="276" w:lineRule="auto"/>
        <w:ind w:left="720" w:firstLine="0"/>
        <w:rPr>
          <w:rFonts w:asciiTheme="minorBidi" w:hAnsiTheme="minorBidi" w:cstheme="minorBidi"/>
          <w:rtl/>
        </w:rPr>
      </w:pPr>
    </w:p>
    <w:p w14:paraId="00D4E09B"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ידוע/ה בציבור (א' 1)</w:t>
      </w:r>
    </w:p>
    <w:p w14:paraId="01B937FC" w14:textId="77777777" w:rsidR="00A53B70" w:rsidRPr="006079A8" w:rsidRDefault="00A53B70" w:rsidP="0014571B">
      <w:pPr>
        <w:pStyle w:val="21"/>
        <w:spacing w:line="276" w:lineRule="auto"/>
        <w:ind w:left="0" w:firstLine="0"/>
        <w:rPr>
          <w:rFonts w:asciiTheme="minorBidi" w:hAnsiTheme="minorBidi" w:cstheme="minorBidi"/>
          <w:rtl/>
        </w:rPr>
      </w:pPr>
    </w:p>
    <w:p w14:paraId="39A56F54"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1AACB202"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מודול זה מורכב ממלל חופשי ומשאלות סגורות.</w:t>
      </w:r>
    </w:p>
    <w:p w14:paraId="6E35C2B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במלל החופשי יתייחס החוקר לפרטים ומידע הנובעים ממידע כללי, ממידע המתקבל מסביבת הנחקר (בני בית, שכנים וכד') וממידע המתקבל מהמבקש עצמו.</w:t>
      </w:r>
    </w:p>
    <w:p w14:paraId="1F7B5446" w14:textId="77777777" w:rsidR="00A53B70" w:rsidRPr="006079A8" w:rsidRDefault="00A53B70" w:rsidP="0014571B">
      <w:pPr>
        <w:pStyle w:val="21"/>
        <w:spacing w:line="276" w:lineRule="auto"/>
        <w:ind w:left="1440" w:hanging="720"/>
        <w:rPr>
          <w:rFonts w:asciiTheme="minorBidi" w:hAnsiTheme="minorBidi" w:cstheme="minorBidi"/>
          <w:rtl/>
        </w:rPr>
      </w:pPr>
    </w:p>
    <w:p w14:paraId="595CD606"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בשאלות הסגורות נדרש החוקר להעריך, לגבי סדרה של תבחינים. על פי מיטב שיקולו ושיפוטו ובהסתמך על מסמכים, אישורים, והמציאות המשתקפת מהביקור אצל הנבדק. בסיום נדרש החוקר להעריך בהתאם לממצאי הבדיקה האם יש או אין ידוע/ה בציבור. הערכות החוקר הינן סגורות (כן/לא) ואינן מאפשרות לו להימנע מהערכה.</w:t>
      </w:r>
    </w:p>
    <w:p w14:paraId="598B80CA" w14:textId="77777777" w:rsidR="00A53B70" w:rsidRPr="006079A8" w:rsidRDefault="00A53B70" w:rsidP="0014571B">
      <w:pPr>
        <w:pStyle w:val="21"/>
        <w:spacing w:line="276" w:lineRule="auto"/>
        <w:ind w:left="0" w:firstLine="0"/>
        <w:rPr>
          <w:rFonts w:asciiTheme="minorBidi" w:hAnsiTheme="minorBidi" w:cstheme="minorBidi"/>
          <w:rtl/>
        </w:rPr>
      </w:pPr>
    </w:p>
    <w:p w14:paraId="57D8B2B4" w14:textId="77777777" w:rsidR="00A53B70" w:rsidRPr="006079A8" w:rsidRDefault="00A53B70" w:rsidP="0014571B">
      <w:pPr>
        <w:pStyle w:val="21"/>
        <w:spacing w:line="276" w:lineRule="auto"/>
        <w:ind w:left="0" w:firstLine="0"/>
        <w:rPr>
          <w:rFonts w:asciiTheme="minorBidi" w:hAnsiTheme="minorBidi" w:cstheme="minorBidi"/>
          <w:rtl/>
        </w:rPr>
      </w:pPr>
    </w:p>
    <w:p w14:paraId="2F4C7DC1"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אחים/אחיות (א' 2)</w:t>
      </w:r>
    </w:p>
    <w:p w14:paraId="24813134" w14:textId="77777777" w:rsidR="00A53B70" w:rsidRPr="006079A8" w:rsidRDefault="00A53B70" w:rsidP="0014571B">
      <w:pPr>
        <w:pStyle w:val="21"/>
        <w:spacing w:line="276" w:lineRule="auto"/>
        <w:ind w:left="0" w:firstLine="0"/>
        <w:rPr>
          <w:rFonts w:asciiTheme="minorBidi" w:hAnsiTheme="minorBidi" w:cstheme="minorBidi"/>
          <w:rtl/>
        </w:rPr>
      </w:pPr>
    </w:p>
    <w:p w14:paraId="0B495470"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1738F72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יבדוק את מספר האחים והאחיות של מבקש/י הסיוע ואת פרטיהם על פי הנתונים הנדרשים בטופס.</w:t>
      </w:r>
    </w:p>
    <w:p w14:paraId="7F6F2C72" w14:textId="77777777" w:rsidR="00A53B70" w:rsidRPr="006079A8" w:rsidRDefault="00A53B70" w:rsidP="0014571B">
      <w:pPr>
        <w:pStyle w:val="21"/>
        <w:spacing w:line="276" w:lineRule="auto"/>
        <w:ind w:left="0" w:firstLine="0"/>
        <w:rPr>
          <w:rFonts w:asciiTheme="minorBidi" w:hAnsiTheme="minorBidi" w:cstheme="minorBidi"/>
          <w:rtl/>
        </w:rPr>
      </w:pPr>
    </w:p>
    <w:p w14:paraId="67090CF8"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הפרטים על סמך עיון במסמכים רשמיים (תעודת לידה או מסמכי בית משפט) ויערוך בירור עם הורי המבקשים.</w:t>
      </w:r>
    </w:p>
    <w:p w14:paraId="61437429" w14:textId="77777777" w:rsidR="00A53B70" w:rsidRPr="006079A8" w:rsidRDefault="00A53B70" w:rsidP="0014571B">
      <w:pPr>
        <w:pStyle w:val="21"/>
        <w:spacing w:line="276" w:lineRule="auto"/>
        <w:ind w:left="0" w:firstLine="0"/>
        <w:rPr>
          <w:rFonts w:asciiTheme="minorBidi" w:hAnsiTheme="minorBidi" w:cstheme="minorBidi"/>
          <w:rtl/>
        </w:rPr>
      </w:pPr>
    </w:p>
    <w:p w14:paraId="73CC4293"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פרטי מגורים ותפקוד רפואי (א' 3)</w:t>
      </w:r>
    </w:p>
    <w:p w14:paraId="7E230100" w14:textId="77777777" w:rsidR="00A53B70" w:rsidRPr="006079A8" w:rsidRDefault="00A53B70" w:rsidP="0014571B">
      <w:pPr>
        <w:pStyle w:val="21"/>
        <w:spacing w:line="276" w:lineRule="auto"/>
        <w:ind w:left="0" w:firstLine="0"/>
        <w:rPr>
          <w:rFonts w:asciiTheme="minorBidi" w:hAnsiTheme="minorBidi" w:cstheme="minorBidi"/>
          <w:rtl/>
        </w:rPr>
      </w:pPr>
    </w:p>
    <w:p w14:paraId="1FEA6A18"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7EF4CF6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מודול זה מורכב מ - 2 חלקים: פרטי מגורים והערכת מצב תפקודי של המבקש.</w:t>
      </w:r>
    </w:p>
    <w:p w14:paraId="10C523C5" w14:textId="77777777" w:rsidR="00A53B70" w:rsidRPr="006079A8" w:rsidRDefault="00A53B70" w:rsidP="0014571B">
      <w:pPr>
        <w:pStyle w:val="21"/>
        <w:spacing w:line="276" w:lineRule="auto"/>
        <w:ind w:left="0" w:firstLine="0"/>
        <w:rPr>
          <w:rFonts w:asciiTheme="minorBidi" w:hAnsiTheme="minorBidi" w:cstheme="minorBidi"/>
          <w:rtl/>
        </w:rPr>
      </w:pPr>
    </w:p>
    <w:p w14:paraId="75F9FA87"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בפרטי מגורים יתייחס החוקר לתנאי המבנה ודרכי הגישה אליו. החוקר יסייר בדירה ויבצע את המדידות הנדרשות בהתאם לפרטים המצוינים בטופס.</w:t>
      </w:r>
    </w:p>
    <w:p w14:paraId="120D1591" w14:textId="77777777" w:rsidR="00A53B70" w:rsidRPr="006079A8" w:rsidRDefault="00A53B70" w:rsidP="0014571B">
      <w:pPr>
        <w:pStyle w:val="21"/>
        <w:spacing w:line="276" w:lineRule="auto"/>
        <w:ind w:left="0" w:firstLine="0"/>
        <w:rPr>
          <w:rFonts w:asciiTheme="minorBidi" w:hAnsiTheme="minorBidi" w:cstheme="minorBidi"/>
          <w:rtl/>
        </w:rPr>
      </w:pPr>
    </w:p>
    <w:p w14:paraId="1B010D5B"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בהערכת המצב התפקודי של החולה יעריך החוקר את מגבלות התנועה של המבקש ע"י בחינת המציאות המשתקפת מהביקור אצל הנבדק ומתשאול המבקש וסביבתו (בני בית, שכנים וכד'), ותאורה התמציתי יפורט בדו"ח החקירה.</w:t>
      </w:r>
    </w:p>
    <w:p w14:paraId="126A1FF2" w14:textId="77777777" w:rsidR="00A53B70" w:rsidRPr="006079A8" w:rsidRDefault="00A53B70" w:rsidP="0014571B">
      <w:pPr>
        <w:pStyle w:val="21"/>
        <w:spacing w:line="276" w:lineRule="auto"/>
        <w:ind w:left="0" w:firstLine="0"/>
        <w:rPr>
          <w:rFonts w:asciiTheme="minorBidi" w:hAnsiTheme="minorBidi" w:cstheme="minorBidi"/>
          <w:rtl/>
        </w:rPr>
      </w:pPr>
    </w:p>
    <w:p w14:paraId="0C58501F"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Pr>
      </w:pPr>
      <w:r w:rsidRPr="006079A8">
        <w:rPr>
          <w:rFonts w:asciiTheme="minorBidi" w:hAnsiTheme="minorBidi" w:cstheme="minorBidi"/>
          <w:b/>
          <w:bCs/>
          <w:rtl/>
        </w:rPr>
        <w:lastRenderedPageBreak/>
        <w:t>מודול הכנסות (א' 4)</w:t>
      </w:r>
    </w:p>
    <w:p w14:paraId="33067A7F" w14:textId="77777777" w:rsidR="00A53B70" w:rsidRPr="006079A8" w:rsidRDefault="00A53B70" w:rsidP="0014571B">
      <w:pPr>
        <w:pStyle w:val="21"/>
        <w:spacing w:line="276" w:lineRule="auto"/>
        <w:ind w:left="0" w:firstLine="0"/>
        <w:rPr>
          <w:rFonts w:asciiTheme="minorBidi" w:hAnsiTheme="minorBidi" w:cstheme="minorBidi"/>
          <w:rtl/>
        </w:rPr>
      </w:pPr>
    </w:p>
    <w:p w14:paraId="1A962DAF"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0E635A5C"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בטבלה יפורטו כל בני המשפחה המתגוררים בדירה ותעסוקתם, בציון שם, מס' תעודת זהות, סוג ההעסקה, תאריך התחלת העבודה, היקף משרה, קירבה למעסיק והכנסה חודשית ברוטו. </w:t>
      </w:r>
    </w:p>
    <w:p w14:paraId="148E2F5A"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ידרוש מהנחקר להציג דפי עו"ש של 4 החודשים האחרונים. בכל מקרה שמזהה החוקר הפקדה שסכומה עולה על 250 ₪ יש לדרוש מהנחקר הסבר ולציין זאת בדו"ח.</w:t>
      </w:r>
    </w:p>
    <w:p w14:paraId="2DBB3E7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במידה ואחד מבני המשפחה מועסק במספר מקומות עבודה / מתקיים מכמה מקורות הכנסה יפרט החוקר את כל מקומות העבודה / מקורות ההכנסה ואת כל ההכנסות ברוטו בהתאם. בטור "הכנסה" יפורטו ההכנסות לכל מקום עבודה / מקור הכנסה. צורת חישוב ההכנסות תפורט בהמשך. </w:t>
      </w:r>
    </w:p>
    <w:p w14:paraId="0357A8CF" w14:textId="77777777" w:rsidR="00A53B70" w:rsidRPr="006079A8" w:rsidRDefault="00A53B70" w:rsidP="0014571B">
      <w:pPr>
        <w:rPr>
          <w:rFonts w:asciiTheme="minorBidi" w:hAnsiTheme="minorBidi"/>
          <w:sz w:val="26"/>
          <w:szCs w:val="26"/>
          <w:rtl/>
        </w:rPr>
      </w:pPr>
    </w:p>
    <w:p w14:paraId="54F3B74F"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יפרט את כל האישורים לקצבאות ביטוח לאומי, משרד האוצר, משרד הביטחון שהציגו הדייר ובני משפחתו לששת האחרונים בציון אחוז הקצבה והכנסה ברוטו מקצבה זו כמפורט בטופס.</w:t>
      </w:r>
    </w:p>
    <w:p w14:paraId="24CC2EB0" w14:textId="77777777" w:rsidR="00A53B70" w:rsidRPr="006079A8" w:rsidRDefault="00A53B70" w:rsidP="0014571B">
      <w:pPr>
        <w:rPr>
          <w:rFonts w:asciiTheme="minorBidi" w:hAnsiTheme="minorBidi"/>
          <w:sz w:val="26"/>
          <w:szCs w:val="26"/>
          <w:rtl/>
        </w:rPr>
      </w:pPr>
    </w:p>
    <w:p w14:paraId="4827D95F"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בשורה סה"כ הכנסה ברוטו חודשית ממוצעת תירשם ההכנסה המחושבת לפי הכללים הבאים:</w:t>
      </w:r>
    </w:p>
    <w:p w14:paraId="3BCAFDA2" w14:textId="77777777" w:rsidR="00A53B70" w:rsidRPr="006079A8" w:rsidRDefault="00A53B70" w:rsidP="0014571B">
      <w:pPr>
        <w:rPr>
          <w:rFonts w:asciiTheme="minorBidi" w:hAnsiTheme="minorBidi"/>
          <w:sz w:val="26"/>
          <w:szCs w:val="26"/>
          <w:rtl/>
        </w:rPr>
      </w:pPr>
    </w:p>
    <w:p w14:paraId="75710DCF" w14:textId="77777777" w:rsidR="00A53B70" w:rsidRPr="006079A8" w:rsidRDefault="00A53B70" w:rsidP="00121300">
      <w:pPr>
        <w:numPr>
          <w:ilvl w:val="0"/>
          <w:numId w:val="37"/>
        </w:numPr>
        <w:spacing w:after="0"/>
        <w:ind w:left="1800"/>
        <w:jc w:val="both"/>
        <w:rPr>
          <w:rFonts w:asciiTheme="minorBidi" w:hAnsiTheme="minorBidi"/>
          <w:sz w:val="26"/>
          <w:szCs w:val="26"/>
          <w:rtl/>
        </w:rPr>
      </w:pPr>
      <w:r w:rsidRPr="006079A8">
        <w:rPr>
          <w:rFonts w:asciiTheme="minorBidi" w:hAnsiTheme="minorBidi"/>
          <w:sz w:val="26"/>
          <w:szCs w:val="26"/>
          <w:rtl/>
        </w:rPr>
        <w:t>החוקר יאמת את זכאות הדייר לקצבאות מול אישורי המוסד לביטוח לאומי, משרד האוצר ומשרד הביטחון בהתאם לסוג הקצבה.</w:t>
      </w:r>
    </w:p>
    <w:p w14:paraId="0D2BB5DD" w14:textId="77777777" w:rsidR="00A53B70" w:rsidRPr="006079A8" w:rsidRDefault="00A53B70" w:rsidP="00121300">
      <w:pPr>
        <w:numPr>
          <w:ilvl w:val="0"/>
          <w:numId w:val="37"/>
        </w:numPr>
        <w:spacing w:after="0"/>
        <w:ind w:left="1800"/>
        <w:jc w:val="both"/>
        <w:rPr>
          <w:rFonts w:asciiTheme="minorBidi" w:hAnsiTheme="minorBidi"/>
          <w:sz w:val="26"/>
          <w:szCs w:val="26"/>
        </w:rPr>
      </w:pPr>
      <w:r w:rsidRPr="006079A8">
        <w:rPr>
          <w:rFonts w:asciiTheme="minorBidi" w:hAnsiTheme="minorBidi"/>
          <w:sz w:val="26"/>
          <w:szCs w:val="26"/>
          <w:rtl/>
        </w:rPr>
        <w:t>החוקר יבדוק שההכנסה נטו בתלוש ההכנסה תואמת את המצוין בתדפיס עו"ש. במידה ואין התאמה יש לדרוש הסבר מהנבדק. כן יוודא החוקר כי כל קצבאות הביטוח הלאומי מופיעות בתדפיסי העו"ש, אם אינן מופיעות יש לדרוש הסבר לכך.</w:t>
      </w:r>
    </w:p>
    <w:p w14:paraId="60EC95E8" w14:textId="77777777" w:rsidR="00A53B70" w:rsidRPr="006079A8" w:rsidRDefault="00A53B70" w:rsidP="00121300">
      <w:pPr>
        <w:numPr>
          <w:ilvl w:val="0"/>
          <w:numId w:val="37"/>
        </w:numPr>
        <w:spacing w:after="0"/>
        <w:ind w:left="1800"/>
        <w:jc w:val="both"/>
        <w:rPr>
          <w:rFonts w:asciiTheme="minorBidi" w:hAnsiTheme="minorBidi"/>
          <w:sz w:val="26"/>
          <w:szCs w:val="26"/>
          <w:rtl/>
        </w:rPr>
      </w:pPr>
      <w:r w:rsidRPr="006079A8">
        <w:rPr>
          <w:rFonts w:asciiTheme="minorBidi" w:hAnsiTheme="minorBidi"/>
          <w:sz w:val="26"/>
          <w:szCs w:val="26"/>
          <w:rtl/>
        </w:rPr>
        <w:t>ההכנסות בכל אחד מששת החודשים האחרונים יסוכמו עבור כל אחד מהמפרנסים בדירה. סכום זה יחולק בשש על מנת לקבל את הממוצע החודשי. קרי ההכנסה ברוטו החודשית הממוצעת.</w:t>
      </w:r>
    </w:p>
    <w:p w14:paraId="6F3FCF14" w14:textId="77777777" w:rsidR="00A53B70" w:rsidRPr="006079A8" w:rsidRDefault="00A53B70" w:rsidP="00121300">
      <w:pPr>
        <w:numPr>
          <w:ilvl w:val="0"/>
          <w:numId w:val="37"/>
        </w:numPr>
        <w:spacing w:after="0"/>
        <w:ind w:left="1800"/>
        <w:jc w:val="both"/>
        <w:rPr>
          <w:rFonts w:asciiTheme="minorBidi" w:hAnsiTheme="minorBidi"/>
          <w:sz w:val="26"/>
          <w:szCs w:val="26"/>
        </w:rPr>
      </w:pPr>
      <w:r w:rsidRPr="006079A8">
        <w:rPr>
          <w:rFonts w:asciiTheme="minorBidi" w:hAnsiTheme="minorBidi"/>
          <w:sz w:val="26"/>
          <w:szCs w:val="26"/>
          <w:rtl/>
        </w:rPr>
        <w:t>להלן טבלאות המפרטות את רשימת מקורות ההכנסה הנכללים ושאינם נכללים בחישוב ההכנסה הקובעת.</w:t>
      </w:r>
    </w:p>
    <w:p w14:paraId="7DF81E62" w14:textId="77777777" w:rsidR="00541C0C" w:rsidRPr="006079A8" w:rsidRDefault="00541C0C" w:rsidP="00541C0C">
      <w:pPr>
        <w:spacing w:after="0"/>
        <w:jc w:val="both"/>
        <w:rPr>
          <w:rFonts w:asciiTheme="minorBidi" w:hAnsiTheme="minorBidi"/>
          <w:sz w:val="26"/>
          <w:szCs w:val="26"/>
          <w:rtl/>
        </w:rPr>
      </w:pPr>
    </w:p>
    <w:p w14:paraId="32B29A00" w14:textId="77777777" w:rsidR="00541C0C" w:rsidRPr="006079A8" w:rsidRDefault="00541C0C" w:rsidP="00541C0C">
      <w:pPr>
        <w:spacing w:after="0"/>
        <w:jc w:val="both"/>
        <w:rPr>
          <w:rFonts w:asciiTheme="minorBidi" w:hAnsiTheme="minorBidi"/>
          <w:sz w:val="26"/>
          <w:szCs w:val="26"/>
          <w:rtl/>
        </w:rPr>
      </w:pPr>
    </w:p>
    <w:p w14:paraId="08CACA58" w14:textId="77777777" w:rsidR="00541C0C" w:rsidRPr="006079A8" w:rsidRDefault="00541C0C" w:rsidP="00541C0C">
      <w:pPr>
        <w:spacing w:after="0"/>
        <w:jc w:val="both"/>
        <w:rPr>
          <w:rFonts w:asciiTheme="minorBidi" w:hAnsiTheme="minorBidi"/>
          <w:sz w:val="26"/>
          <w:szCs w:val="26"/>
          <w:rtl/>
        </w:rPr>
      </w:pPr>
    </w:p>
    <w:p w14:paraId="66C14B5D" w14:textId="77777777" w:rsidR="00541C0C" w:rsidRPr="006079A8" w:rsidRDefault="00541C0C" w:rsidP="00541C0C">
      <w:pPr>
        <w:spacing w:after="0"/>
        <w:jc w:val="both"/>
        <w:rPr>
          <w:rFonts w:asciiTheme="minorBidi" w:hAnsiTheme="minorBidi"/>
          <w:sz w:val="26"/>
          <w:szCs w:val="26"/>
          <w:rtl/>
        </w:rPr>
      </w:pPr>
    </w:p>
    <w:p w14:paraId="20750DDF" w14:textId="77777777" w:rsidR="00A53B70" w:rsidRPr="006079A8" w:rsidRDefault="00C2545F" w:rsidP="0014571B">
      <w:pPr>
        <w:pStyle w:val="af1"/>
        <w:spacing w:line="276" w:lineRule="auto"/>
        <w:ind w:left="720"/>
        <w:jc w:val="center"/>
        <w:rPr>
          <w:rFonts w:asciiTheme="minorBidi" w:hAnsiTheme="minorBidi" w:cstheme="minorBidi"/>
          <w:b/>
          <w:bCs/>
          <w:rtl/>
        </w:rPr>
      </w:pPr>
      <w:r w:rsidRPr="006079A8">
        <w:rPr>
          <w:rFonts w:asciiTheme="minorBidi" w:hAnsiTheme="minorBidi" w:cstheme="minorBidi"/>
          <w:b/>
          <w:bCs/>
          <w:rtl/>
        </w:rPr>
        <w:t xml:space="preserve">להלן </w:t>
      </w:r>
      <w:r w:rsidR="00A53B70" w:rsidRPr="006079A8">
        <w:rPr>
          <w:rFonts w:asciiTheme="minorBidi" w:hAnsiTheme="minorBidi" w:cstheme="minorBidi"/>
          <w:b/>
          <w:bCs/>
          <w:rtl/>
        </w:rPr>
        <w:t>רשימת מקורות הכנסה אשר אינם נכללים בחישוב ההכנסה הקובעת:</w:t>
      </w:r>
    </w:p>
    <w:p w14:paraId="45A1EABE" w14:textId="77777777" w:rsidR="00A53B70" w:rsidRPr="006079A8" w:rsidRDefault="00A53B70" w:rsidP="0014571B">
      <w:pPr>
        <w:ind w:left="720"/>
        <w:jc w:val="center"/>
        <w:rPr>
          <w:rFonts w:asciiTheme="minorBidi" w:hAnsiTheme="minorBidi"/>
          <w:sz w:val="26"/>
          <w:szCs w:val="26"/>
          <w:rtl/>
        </w:rPr>
      </w:pPr>
    </w:p>
    <w:tbl>
      <w:tblPr>
        <w:bidiVisual/>
        <w:tblW w:w="0" w:type="auto"/>
        <w:tblInd w:w="75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5103"/>
        <w:gridCol w:w="1935"/>
      </w:tblGrid>
      <w:tr w:rsidR="00A53B70" w:rsidRPr="006079A8" w14:paraId="6A539D4D" w14:textId="77777777" w:rsidTr="003E40A1">
        <w:tc>
          <w:tcPr>
            <w:tcW w:w="5103" w:type="dxa"/>
            <w:tcBorders>
              <w:top w:val="double" w:sz="6" w:space="0" w:color="000000"/>
              <w:left w:val="double" w:sz="6" w:space="0" w:color="000000"/>
              <w:bottom w:val="single" w:sz="6" w:space="0" w:color="000000"/>
              <w:right w:val="single" w:sz="6" w:space="0" w:color="000000"/>
            </w:tcBorders>
            <w:shd w:val="pct25" w:color="auto" w:fill="FFFFFF"/>
            <w:hideMark/>
          </w:tcPr>
          <w:p w14:paraId="6FB766D8" w14:textId="77777777" w:rsidR="00A53B70" w:rsidRPr="006079A8" w:rsidRDefault="00A53B70" w:rsidP="0014571B">
            <w:pPr>
              <w:jc w:val="center"/>
              <w:rPr>
                <w:rFonts w:asciiTheme="minorBidi" w:hAnsiTheme="minorBidi"/>
                <w:caps/>
                <w:sz w:val="26"/>
                <w:szCs w:val="26"/>
              </w:rPr>
            </w:pPr>
            <w:r w:rsidRPr="006079A8">
              <w:rPr>
                <w:rFonts w:asciiTheme="minorBidi" w:hAnsiTheme="minorBidi"/>
                <w:caps/>
                <w:sz w:val="26"/>
                <w:szCs w:val="26"/>
                <w:rtl/>
              </w:rPr>
              <w:t>ההכנסה</w:t>
            </w:r>
          </w:p>
        </w:tc>
        <w:tc>
          <w:tcPr>
            <w:tcW w:w="1935" w:type="dxa"/>
            <w:tcBorders>
              <w:top w:val="double" w:sz="6" w:space="0" w:color="000000"/>
              <w:left w:val="single" w:sz="6" w:space="0" w:color="000000"/>
              <w:bottom w:val="single" w:sz="6" w:space="0" w:color="000000"/>
              <w:right w:val="double" w:sz="6" w:space="0" w:color="000000"/>
            </w:tcBorders>
            <w:shd w:val="pct25" w:color="auto" w:fill="FFFFFF"/>
            <w:hideMark/>
          </w:tcPr>
          <w:p w14:paraId="69F154EB" w14:textId="77777777" w:rsidR="00A53B70" w:rsidRPr="006079A8" w:rsidRDefault="00A53B70" w:rsidP="0014571B">
            <w:pPr>
              <w:jc w:val="center"/>
              <w:rPr>
                <w:rFonts w:asciiTheme="minorBidi" w:hAnsiTheme="minorBidi"/>
                <w:caps/>
                <w:sz w:val="26"/>
                <w:szCs w:val="26"/>
              </w:rPr>
            </w:pPr>
            <w:r w:rsidRPr="006079A8">
              <w:rPr>
                <w:rFonts w:asciiTheme="minorBidi" w:hAnsiTheme="minorBidi"/>
                <w:caps/>
                <w:sz w:val="26"/>
                <w:szCs w:val="26"/>
                <w:rtl/>
              </w:rPr>
              <w:t>אישור/תיעוד</w:t>
            </w:r>
          </w:p>
        </w:tc>
      </w:tr>
      <w:tr w:rsidR="00A53B70" w:rsidRPr="006079A8" w14:paraId="1E152B8E" w14:textId="77777777" w:rsidTr="003E40A1">
        <w:tc>
          <w:tcPr>
            <w:tcW w:w="5103" w:type="dxa"/>
            <w:tcBorders>
              <w:top w:val="nil"/>
              <w:left w:val="double" w:sz="6" w:space="0" w:color="000000"/>
              <w:bottom w:val="single" w:sz="6" w:space="0" w:color="000000"/>
              <w:right w:val="single" w:sz="6" w:space="0" w:color="000000"/>
            </w:tcBorders>
            <w:hideMark/>
          </w:tcPr>
          <w:p w14:paraId="24C67C53"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ילדים עד גיל 18</w:t>
            </w:r>
          </w:p>
        </w:tc>
        <w:tc>
          <w:tcPr>
            <w:tcW w:w="1935" w:type="dxa"/>
            <w:tcBorders>
              <w:top w:val="nil"/>
              <w:left w:val="single" w:sz="6" w:space="0" w:color="000000"/>
              <w:bottom w:val="single" w:sz="6" w:space="0" w:color="000000"/>
              <w:right w:val="double" w:sz="6" w:space="0" w:color="000000"/>
            </w:tcBorders>
            <w:hideMark/>
          </w:tcPr>
          <w:p w14:paraId="6D9C3E76"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w:t>
            </w:r>
          </w:p>
        </w:tc>
      </w:tr>
      <w:tr w:rsidR="00A53B70" w:rsidRPr="006079A8" w14:paraId="71078B33"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2D34B5A3"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ניידות</w:t>
            </w:r>
          </w:p>
        </w:tc>
        <w:tc>
          <w:tcPr>
            <w:tcW w:w="1935" w:type="dxa"/>
            <w:tcBorders>
              <w:top w:val="single" w:sz="6" w:space="0" w:color="000000"/>
              <w:left w:val="single" w:sz="6" w:space="0" w:color="000000"/>
              <w:bottom w:val="single" w:sz="6" w:space="0" w:color="000000"/>
              <w:right w:val="double" w:sz="6" w:space="0" w:color="000000"/>
            </w:tcBorders>
            <w:hideMark/>
          </w:tcPr>
          <w:p w14:paraId="5A28F9E4"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 משרד הביטחון</w:t>
            </w:r>
          </w:p>
        </w:tc>
      </w:tr>
      <w:tr w:rsidR="00A53B70" w:rsidRPr="006079A8" w14:paraId="32128363"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49740888"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שירותים מיוחדים</w:t>
            </w:r>
          </w:p>
        </w:tc>
        <w:tc>
          <w:tcPr>
            <w:tcW w:w="1935" w:type="dxa"/>
            <w:tcBorders>
              <w:top w:val="single" w:sz="6" w:space="0" w:color="000000"/>
              <w:left w:val="single" w:sz="6" w:space="0" w:color="000000"/>
              <w:bottom w:val="single" w:sz="6" w:space="0" w:color="000000"/>
              <w:right w:val="double" w:sz="6" w:space="0" w:color="000000"/>
            </w:tcBorders>
            <w:hideMark/>
          </w:tcPr>
          <w:p w14:paraId="03781D8E"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w:t>
            </w:r>
          </w:p>
        </w:tc>
      </w:tr>
      <w:tr w:rsidR="00A53B70" w:rsidRPr="006079A8" w14:paraId="43377E16"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0B474CA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קצבה חודשית נוספת ק.ח.ן.</w:t>
            </w:r>
          </w:p>
        </w:tc>
        <w:tc>
          <w:tcPr>
            <w:tcW w:w="1935" w:type="dxa"/>
            <w:tcBorders>
              <w:top w:val="single" w:sz="6" w:space="0" w:color="000000"/>
              <w:left w:val="single" w:sz="6" w:space="0" w:color="000000"/>
              <w:bottom w:val="single" w:sz="6" w:space="0" w:color="000000"/>
              <w:right w:val="double" w:sz="6" w:space="0" w:color="000000"/>
            </w:tcBorders>
          </w:tcPr>
          <w:p w14:paraId="4954546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23842C6C"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42ECFD71"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ילד נכה (עד גיל 18)</w:t>
            </w:r>
          </w:p>
        </w:tc>
        <w:tc>
          <w:tcPr>
            <w:tcW w:w="1935" w:type="dxa"/>
            <w:tcBorders>
              <w:top w:val="single" w:sz="6" w:space="0" w:color="000000"/>
              <w:left w:val="single" w:sz="6" w:space="0" w:color="000000"/>
              <w:bottom w:val="single" w:sz="6" w:space="0" w:color="000000"/>
              <w:right w:val="double" w:sz="6" w:space="0" w:color="000000"/>
            </w:tcBorders>
            <w:hideMark/>
          </w:tcPr>
          <w:p w14:paraId="18C39DA9"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w:t>
            </w:r>
          </w:p>
        </w:tc>
      </w:tr>
      <w:tr w:rsidR="00A53B70" w:rsidRPr="006079A8" w14:paraId="25882036"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20A8DE6A"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דמי הבראה שנתיים (לשכירים)</w:t>
            </w:r>
          </w:p>
        </w:tc>
        <w:tc>
          <w:tcPr>
            <w:tcW w:w="1935" w:type="dxa"/>
            <w:tcBorders>
              <w:top w:val="single" w:sz="6" w:space="0" w:color="000000"/>
              <w:left w:val="single" w:sz="6" w:space="0" w:color="000000"/>
              <w:bottom w:val="single" w:sz="6" w:space="0" w:color="000000"/>
              <w:right w:val="double" w:sz="6" w:space="0" w:color="000000"/>
            </w:tcBorders>
            <w:hideMark/>
          </w:tcPr>
          <w:p w14:paraId="09693E4F"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115ABFF3"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72488457"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דמי ביגוד שנתיים (לשכירים)</w:t>
            </w:r>
          </w:p>
        </w:tc>
        <w:tc>
          <w:tcPr>
            <w:tcW w:w="1935" w:type="dxa"/>
            <w:tcBorders>
              <w:top w:val="single" w:sz="6" w:space="0" w:color="000000"/>
              <w:left w:val="single" w:sz="6" w:space="0" w:color="000000"/>
              <w:bottom w:val="single" w:sz="6" w:space="0" w:color="000000"/>
              <w:right w:val="double" w:sz="6" w:space="0" w:color="000000"/>
            </w:tcBorders>
            <w:hideMark/>
          </w:tcPr>
          <w:p w14:paraId="6309FDCE"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0D471DE6"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61828745"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בונוס כספי (שכירים) שנתי, חצי שנתי או תלת שנתי</w:t>
            </w:r>
          </w:p>
        </w:tc>
        <w:tc>
          <w:tcPr>
            <w:tcW w:w="1935" w:type="dxa"/>
            <w:tcBorders>
              <w:top w:val="single" w:sz="6" w:space="0" w:color="000000"/>
              <w:left w:val="single" w:sz="6" w:space="0" w:color="000000"/>
              <w:bottom w:val="single" w:sz="6" w:space="0" w:color="000000"/>
              <w:right w:val="double" w:sz="6" w:space="0" w:color="000000"/>
            </w:tcBorders>
            <w:hideMark/>
          </w:tcPr>
          <w:p w14:paraId="678C5288"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18A9A0B1"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7C52C902"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פדיון חופשות (שכירים)/ ימי חופשה</w:t>
            </w:r>
          </w:p>
        </w:tc>
        <w:tc>
          <w:tcPr>
            <w:tcW w:w="1935" w:type="dxa"/>
            <w:tcBorders>
              <w:top w:val="single" w:sz="6" w:space="0" w:color="000000"/>
              <w:left w:val="single" w:sz="6" w:space="0" w:color="000000"/>
              <w:bottom w:val="single" w:sz="6" w:space="0" w:color="000000"/>
              <w:right w:val="double" w:sz="6" w:space="0" w:color="000000"/>
            </w:tcBorders>
            <w:hideMark/>
          </w:tcPr>
          <w:p w14:paraId="0EF6445F"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4E044E9F"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3E867846"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"משכורות 13" (שכירים)</w:t>
            </w:r>
          </w:p>
        </w:tc>
        <w:tc>
          <w:tcPr>
            <w:tcW w:w="1935" w:type="dxa"/>
            <w:tcBorders>
              <w:top w:val="single" w:sz="6" w:space="0" w:color="000000"/>
              <w:left w:val="single" w:sz="6" w:space="0" w:color="000000"/>
              <w:bottom w:val="single" w:sz="6" w:space="0" w:color="000000"/>
              <w:right w:val="double" w:sz="6" w:space="0" w:color="000000"/>
            </w:tcBorders>
            <w:hideMark/>
          </w:tcPr>
          <w:p w14:paraId="47C0E454"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10819529"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1648F70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החזר כספי גמול השתלמות</w:t>
            </w:r>
          </w:p>
        </w:tc>
        <w:tc>
          <w:tcPr>
            <w:tcW w:w="1935" w:type="dxa"/>
            <w:tcBorders>
              <w:top w:val="single" w:sz="6" w:space="0" w:color="000000"/>
              <w:left w:val="single" w:sz="6" w:space="0" w:color="000000"/>
              <w:bottom w:val="single" w:sz="6" w:space="0" w:color="000000"/>
              <w:right w:val="double" w:sz="6" w:space="0" w:color="000000"/>
            </w:tcBorders>
          </w:tcPr>
          <w:p w14:paraId="08391259"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27297A4B"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5643FB8B"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דמי תשלום למשפחות אמנה</w:t>
            </w:r>
          </w:p>
        </w:tc>
        <w:tc>
          <w:tcPr>
            <w:tcW w:w="1935" w:type="dxa"/>
            <w:tcBorders>
              <w:top w:val="single" w:sz="6" w:space="0" w:color="000000"/>
              <w:left w:val="single" w:sz="6" w:space="0" w:color="000000"/>
              <w:bottom w:val="single" w:sz="6" w:space="0" w:color="000000"/>
              <w:right w:val="double" w:sz="6" w:space="0" w:color="000000"/>
            </w:tcBorders>
          </w:tcPr>
          <w:p w14:paraId="0915DF70"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משרד העבודה והרווחה</w:t>
            </w:r>
          </w:p>
        </w:tc>
      </w:tr>
      <w:tr w:rsidR="00A53B70" w:rsidRPr="006079A8" w14:paraId="76932A3D"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7D45685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דמי מתורגמן לחירש</w:t>
            </w:r>
          </w:p>
        </w:tc>
        <w:tc>
          <w:tcPr>
            <w:tcW w:w="1935" w:type="dxa"/>
            <w:tcBorders>
              <w:top w:val="single" w:sz="6" w:space="0" w:color="000000"/>
              <w:left w:val="single" w:sz="6" w:space="0" w:color="000000"/>
              <w:bottom w:val="single" w:sz="6" w:space="0" w:color="000000"/>
              <w:right w:val="double" w:sz="6" w:space="0" w:color="000000"/>
            </w:tcBorders>
          </w:tcPr>
          <w:p w14:paraId="6AC083F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משרד העבודה והרווחה</w:t>
            </w:r>
          </w:p>
        </w:tc>
      </w:tr>
      <w:tr w:rsidR="00A53B70" w:rsidRPr="006079A8" w14:paraId="7EC5890C"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06C85702"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דמי ליווי לעיוור</w:t>
            </w:r>
          </w:p>
        </w:tc>
        <w:tc>
          <w:tcPr>
            <w:tcW w:w="1935" w:type="dxa"/>
            <w:tcBorders>
              <w:top w:val="single" w:sz="6" w:space="0" w:color="000000"/>
              <w:left w:val="single" w:sz="6" w:space="0" w:color="000000"/>
              <w:bottom w:val="single" w:sz="6" w:space="0" w:color="000000"/>
              <w:right w:val="double" w:sz="6" w:space="0" w:color="000000"/>
            </w:tcBorders>
          </w:tcPr>
          <w:p w14:paraId="4EBE8A1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משרד העבודה והרווחה</w:t>
            </w:r>
          </w:p>
        </w:tc>
      </w:tr>
      <w:tr w:rsidR="00A53B70" w:rsidRPr="006079A8" w14:paraId="13A5FFF8"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7B277DA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נפגעי גזזת (לנכים בעלי קצבת אי כושר השתכרות בשיעור 75% ומעלה)</w:t>
            </w:r>
          </w:p>
        </w:tc>
        <w:tc>
          <w:tcPr>
            <w:tcW w:w="1935" w:type="dxa"/>
            <w:tcBorders>
              <w:top w:val="single" w:sz="6" w:space="0" w:color="000000"/>
              <w:left w:val="single" w:sz="6" w:space="0" w:color="000000"/>
              <w:bottom w:val="single" w:sz="6" w:space="0" w:color="000000"/>
              <w:right w:val="double" w:sz="6" w:space="0" w:color="000000"/>
            </w:tcBorders>
          </w:tcPr>
          <w:p w14:paraId="350B7576"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3F6F19C7"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6259873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תשמ"ש (תשלומי משפחה)</w:t>
            </w:r>
          </w:p>
        </w:tc>
        <w:tc>
          <w:tcPr>
            <w:tcW w:w="1935" w:type="dxa"/>
            <w:tcBorders>
              <w:top w:val="single" w:sz="6" w:space="0" w:color="000000"/>
              <w:left w:val="single" w:sz="6" w:space="0" w:color="000000"/>
              <w:bottom w:val="single" w:sz="6" w:space="0" w:color="000000"/>
              <w:right w:val="double" w:sz="6" w:space="0" w:color="000000"/>
            </w:tcBorders>
          </w:tcPr>
          <w:p w14:paraId="1FA6073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צה"ל</w:t>
            </w:r>
          </w:p>
        </w:tc>
      </w:tr>
      <w:tr w:rsidR="00A53B70" w:rsidRPr="006079A8" w14:paraId="456C76D8"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243CB080"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תשלום דמי מזונות לבן / בת הזוג לשעבר*</w:t>
            </w:r>
          </w:p>
        </w:tc>
        <w:tc>
          <w:tcPr>
            <w:tcW w:w="1935" w:type="dxa"/>
            <w:tcBorders>
              <w:top w:val="single" w:sz="6" w:space="0" w:color="000000"/>
              <w:left w:val="single" w:sz="6" w:space="0" w:color="000000"/>
              <w:bottom w:val="single" w:sz="6" w:space="0" w:color="000000"/>
              <w:right w:val="double" w:sz="6" w:space="0" w:color="000000"/>
            </w:tcBorders>
          </w:tcPr>
          <w:p w14:paraId="474BE3B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הסכם גירושין שקיבל תוקף של בי"מ לענייני משפחה, בסמוך </w:t>
            </w:r>
            <w:r w:rsidRPr="006079A8">
              <w:rPr>
                <w:rFonts w:asciiTheme="minorBidi" w:hAnsiTheme="minorBidi"/>
                <w:sz w:val="26"/>
                <w:szCs w:val="26"/>
                <w:rtl/>
              </w:rPr>
              <w:lastRenderedPageBreak/>
              <w:t>ולפני הגירושין</w:t>
            </w:r>
          </w:p>
        </w:tc>
      </w:tr>
      <w:tr w:rsidR="00A53B70" w:rsidRPr="006079A8" w14:paraId="25DDB454"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6D18043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lastRenderedPageBreak/>
              <w:t>הכנסה מ"המשקם" (לנכים בעלי קצבת אי כושר השתכרות בשיעור 75% ומעלה)</w:t>
            </w:r>
          </w:p>
        </w:tc>
        <w:tc>
          <w:tcPr>
            <w:tcW w:w="1935" w:type="dxa"/>
            <w:tcBorders>
              <w:top w:val="single" w:sz="6" w:space="0" w:color="000000"/>
              <w:left w:val="single" w:sz="6" w:space="0" w:color="000000"/>
              <w:bottom w:val="single" w:sz="6" w:space="0" w:color="000000"/>
              <w:right w:val="double" w:sz="6" w:space="0" w:color="000000"/>
            </w:tcBorders>
          </w:tcPr>
          <w:p w14:paraId="4D67E58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20C3F3E5"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455BC226"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פדיון חג</w:t>
            </w:r>
          </w:p>
        </w:tc>
        <w:tc>
          <w:tcPr>
            <w:tcW w:w="1935" w:type="dxa"/>
            <w:tcBorders>
              <w:top w:val="single" w:sz="6" w:space="0" w:color="000000"/>
              <w:left w:val="single" w:sz="6" w:space="0" w:color="000000"/>
              <w:bottom w:val="single" w:sz="6" w:space="0" w:color="000000"/>
              <w:right w:val="double" w:sz="6" w:space="0" w:color="000000"/>
            </w:tcBorders>
          </w:tcPr>
          <w:p w14:paraId="6C33F82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17A7B2C5"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18705842"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שי לחג</w:t>
            </w:r>
          </w:p>
        </w:tc>
        <w:tc>
          <w:tcPr>
            <w:tcW w:w="1935" w:type="dxa"/>
            <w:tcBorders>
              <w:top w:val="single" w:sz="6" w:space="0" w:color="000000"/>
              <w:left w:val="single" w:sz="6" w:space="0" w:color="000000"/>
              <w:bottom w:val="single" w:sz="6" w:space="0" w:color="000000"/>
              <w:right w:val="double" w:sz="6" w:space="0" w:color="000000"/>
            </w:tcBorders>
          </w:tcPr>
          <w:p w14:paraId="28F69B1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51397E98"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1781F002"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פיצוי פיטורין</w:t>
            </w:r>
          </w:p>
        </w:tc>
        <w:tc>
          <w:tcPr>
            <w:tcW w:w="1935" w:type="dxa"/>
            <w:tcBorders>
              <w:top w:val="single" w:sz="6" w:space="0" w:color="000000"/>
              <w:left w:val="single" w:sz="6" w:space="0" w:color="000000"/>
              <w:bottom w:val="single" w:sz="6" w:space="0" w:color="000000"/>
              <w:right w:val="double" w:sz="6" w:space="0" w:color="000000"/>
            </w:tcBorders>
          </w:tcPr>
          <w:p w14:paraId="6EE1384B"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697944C8"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25BA760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דמי כתובה </w:t>
            </w:r>
          </w:p>
        </w:tc>
        <w:tc>
          <w:tcPr>
            <w:tcW w:w="1935" w:type="dxa"/>
            <w:tcBorders>
              <w:top w:val="single" w:sz="6" w:space="0" w:color="000000"/>
              <w:left w:val="single" w:sz="6" w:space="0" w:color="000000"/>
              <w:bottom w:val="single" w:sz="6" w:space="0" w:color="000000"/>
              <w:right w:val="double" w:sz="6" w:space="0" w:color="000000"/>
            </w:tcBorders>
          </w:tcPr>
          <w:p w14:paraId="7D4F624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הסכם גירושין שקיבל תוקף של בי"מ לענייני משפחה, בסמוך ולפני הגירושין</w:t>
            </w:r>
          </w:p>
        </w:tc>
      </w:tr>
      <w:tr w:rsidR="00A53B70" w:rsidRPr="006079A8" w14:paraId="07F91113" w14:textId="77777777" w:rsidTr="003E40A1">
        <w:tc>
          <w:tcPr>
            <w:tcW w:w="5103" w:type="dxa"/>
            <w:tcBorders>
              <w:top w:val="single" w:sz="6" w:space="0" w:color="000000"/>
              <w:left w:val="double" w:sz="6" w:space="0" w:color="000000"/>
              <w:bottom w:val="double" w:sz="6" w:space="0" w:color="000000"/>
              <w:right w:val="single" w:sz="6" w:space="0" w:color="000000"/>
            </w:tcBorders>
          </w:tcPr>
          <w:p w14:paraId="6C509F8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ימי הכשרה</w:t>
            </w:r>
          </w:p>
        </w:tc>
        <w:tc>
          <w:tcPr>
            <w:tcW w:w="1935" w:type="dxa"/>
            <w:tcBorders>
              <w:top w:val="single" w:sz="6" w:space="0" w:color="000000"/>
              <w:left w:val="single" w:sz="6" w:space="0" w:color="000000"/>
              <w:bottom w:val="double" w:sz="6" w:space="0" w:color="000000"/>
              <w:right w:val="double" w:sz="6" w:space="0" w:color="000000"/>
            </w:tcBorders>
          </w:tcPr>
          <w:p w14:paraId="6C049C9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bl>
    <w:p w14:paraId="7910B7E0" w14:textId="77777777" w:rsidR="00A53B70" w:rsidRPr="006079A8" w:rsidRDefault="00A53B70" w:rsidP="0014571B">
      <w:pPr>
        <w:ind w:left="720"/>
        <w:rPr>
          <w:rFonts w:asciiTheme="minorBidi" w:hAnsiTheme="minorBidi"/>
          <w:sz w:val="26"/>
          <w:szCs w:val="26"/>
          <w:rtl/>
        </w:rPr>
      </w:pPr>
    </w:p>
    <w:p w14:paraId="116B1280" w14:textId="77777777" w:rsidR="00A53B70" w:rsidRPr="006079A8" w:rsidRDefault="00A53B70" w:rsidP="0014571B">
      <w:pPr>
        <w:ind w:left="720"/>
        <w:rPr>
          <w:rFonts w:asciiTheme="minorBidi" w:hAnsiTheme="minorBidi"/>
          <w:sz w:val="26"/>
          <w:szCs w:val="26"/>
          <w:rtl/>
        </w:rPr>
      </w:pPr>
      <w:r w:rsidRPr="006079A8">
        <w:rPr>
          <w:rFonts w:asciiTheme="minorBidi" w:hAnsiTheme="minorBidi"/>
          <w:sz w:val="26"/>
          <w:szCs w:val="26"/>
          <w:rtl/>
        </w:rPr>
        <w:t>*מבקשי סיוע שמשלמים דמי מזונות ע"פ הסכם גירושין, דמי המזונות הנ"ל יקוזזו מסך ההכנסות. לצורך כך על מבקש הסיוע להמציא הוכחה בגין תשלום המזונות.</w:t>
      </w:r>
    </w:p>
    <w:p w14:paraId="53B1715F" w14:textId="77777777" w:rsidR="00A53B70" w:rsidRPr="006079A8" w:rsidRDefault="00A53B70" w:rsidP="0014571B">
      <w:pPr>
        <w:ind w:left="720"/>
        <w:rPr>
          <w:rFonts w:asciiTheme="minorBidi" w:hAnsiTheme="minorBidi"/>
          <w:sz w:val="26"/>
          <w:szCs w:val="26"/>
          <w:rtl/>
        </w:rPr>
      </w:pPr>
    </w:p>
    <w:p w14:paraId="59571E2E" w14:textId="77777777" w:rsidR="00A53B70" w:rsidRPr="006079A8" w:rsidRDefault="00A53B70" w:rsidP="0014571B">
      <w:pPr>
        <w:spacing w:after="120"/>
        <w:ind w:left="284" w:right="644"/>
        <w:jc w:val="both"/>
        <w:rPr>
          <w:rFonts w:asciiTheme="minorBidi" w:hAnsiTheme="minorBidi"/>
          <w:sz w:val="26"/>
          <w:szCs w:val="26"/>
          <w:rtl/>
        </w:rPr>
      </w:pPr>
    </w:p>
    <w:p w14:paraId="7E2DAE4A" w14:textId="77777777" w:rsidR="00A53B70" w:rsidRPr="006079A8" w:rsidRDefault="00A53B70" w:rsidP="00C2545F">
      <w:pPr>
        <w:spacing w:after="120"/>
        <w:ind w:left="284" w:right="644"/>
        <w:jc w:val="both"/>
        <w:rPr>
          <w:rFonts w:asciiTheme="minorBidi" w:hAnsiTheme="minorBidi"/>
          <w:b/>
          <w:bCs/>
          <w:sz w:val="26"/>
          <w:szCs w:val="26"/>
          <w:rtl/>
        </w:rPr>
      </w:pPr>
      <w:r w:rsidRPr="006079A8">
        <w:rPr>
          <w:rFonts w:asciiTheme="minorBidi" w:hAnsiTheme="minorBidi"/>
          <w:b/>
          <w:bCs/>
          <w:sz w:val="26"/>
          <w:szCs w:val="26"/>
          <w:rtl/>
        </w:rPr>
        <w:t xml:space="preserve">להלן </w:t>
      </w:r>
      <w:r w:rsidR="00C2545F" w:rsidRPr="006079A8">
        <w:rPr>
          <w:rFonts w:asciiTheme="minorBidi" w:hAnsiTheme="minorBidi"/>
          <w:b/>
          <w:bCs/>
          <w:sz w:val="26"/>
          <w:szCs w:val="26"/>
          <w:rtl/>
        </w:rPr>
        <w:t>רשימת</w:t>
      </w:r>
      <w:r w:rsidRPr="006079A8">
        <w:rPr>
          <w:rFonts w:asciiTheme="minorBidi" w:hAnsiTheme="minorBidi"/>
          <w:b/>
          <w:bCs/>
          <w:sz w:val="26"/>
          <w:szCs w:val="26"/>
          <w:rtl/>
        </w:rPr>
        <w:t xml:space="preserve"> מקורות הכנסה אשר נלקחים בחישוב ההכנסה:</w:t>
      </w:r>
    </w:p>
    <w:tbl>
      <w:tblPr>
        <w:bidiVisual/>
        <w:tblW w:w="0" w:type="auto"/>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2693"/>
      </w:tblGrid>
      <w:tr w:rsidR="00A53B70" w:rsidRPr="006079A8" w14:paraId="5E9754B6" w14:textId="77777777" w:rsidTr="003E40A1">
        <w:tc>
          <w:tcPr>
            <w:tcW w:w="5003" w:type="dxa"/>
            <w:shd w:val="clear" w:color="auto" w:fill="BFBFBF"/>
          </w:tcPr>
          <w:p w14:paraId="3984361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מקור ההכנסה</w:t>
            </w:r>
          </w:p>
        </w:tc>
        <w:tc>
          <w:tcPr>
            <w:tcW w:w="2693" w:type="dxa"/>
            <w:shd w:val="clear" w:color="auto" w:fill="BFBFBF"/>
          </w:tcPr>
          <w:p w14:paraId="201B9E5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אישור/תיעוד</w:t>
            </w:r>
          </w:p>
        </w:tc>
      </w:tr>
      <w:tr w:rsidR="00A53B70" w:rsidRPr="006079A8" w14:paraId="42EBFFFA" w14:textId="77777777" w:rsidTr="003E40A1">
        <w:tc>
          <w:tcPr>
            <w:tcW w:w="5003" w:type="dxa"/>
          </w:tcPr>
          <w:p w14:paraId="6E99BEC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אי כושר השתכרות</w:t>
            </w:r>
          </w:p>
          <w:p w14:paraId="1B38D16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 </w:t>
            </w:r>
          </w:p>
        </w:tc>
        <w:tc>
          <w:tcPr>
            <w:tcW w:w="2693" w:type="dxa"/>
          </w:tcPr>
          <w:p w14:paraId="6DC53E18"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0C2D6E33" w14:textId="77777777" w:rsidTr="003E40A1">
        <w:tc>
          <w:tcPr>
            <w:tcW w:w="5003" w:type="dxa"/>
          </w:tcPr>
          <w:p w14:paraId="72C7EAF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נכות מעבודה/דמי</w:t>
            </w:r>
          </w:p>
          <w:p w14:paraId="7A8DFB1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פגיעה/דמי תאונה</w:t>
            </w:r>
          </w:p>
        </w:tc>
        <w:tc>
          <w:tcPr>
            <w:tcW w:w="2693" w:type="dxa"/>
          </w:tcPr>
          <w:p w14:paraId="33E5A666"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654710C5" w14:textId="77777777" w:rsidTr="003E40A1">
        <w:tc>
          <w:tcPr>
            <w:tcW w:w="5003" w:type="dxa"/>
          </w:tcPr>
          <w:p w14:paraId="45E9578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נפגעי פעולות איבה</w:t>
            </w:r>
          </w:p>
        </w:tc>
        <w:tc>
          <w:tcPr>
            <w:tcW w:w="2693" w:type="dxa"/>
          </w:tcPr>
          <w:p w14:paraId="23CF5D9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70D289B3" w14:textId="77777777" w:rsidTr="003E40A1">
        <w:tc>
          <w:tcPr>
            <w:tcW w:w="5003" w:type="dxa"/>
          </w:tcPr>
          <w:p w14:paraId="725B535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זקנה ללא השלמת</w:t>
            </w:r>
          </w:p>
          <w:p w14:paraId="349A3C6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הכנסה</w:t>
            </w:r>
          </w:p>
        </w:tc>
        <w:tc>
          <w:tcPr>
            <w:tcW w:w="2693" w:type="dxa"/>
          </w:tcPr>
          <w:p w14:paraId="1C0B193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42740226" w14:textId="77777777" w:rsidTr="003E40A1">
        <w:tc>
          <w:tcPr>
            <w:tcW w:w="5003" w:type="dxa"/>
          </w:tcPr>
          <w:p w14:paraId="57F97F8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אבטלה</w:t>
            </w:r>
          </w:p>
        </w:tc>
        <w:tc>
          <w:tcPr>
            <w:tcW w:w="2693" w:type="dxa"/>
          </w:tcPr>
          <w:p w14:paraId="199D4BD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493625AF" w14:textId="77777777" w:rsidTr="003E40A1">
        <w:tc>
          <w:tcPr>
            <w:tcW w:w="5003" w:type="dxa"/>
          </w:tcPr>
          <w:p w14:paraId="778353B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lastRenderedPageBreak/>
              <w:t>שכר לפי תלוש ממוחשב</w:t>
            </w:r>
          </w:p>
          <w:p w14:paraId="0430044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(שכירים)</w:t>
            </w:r>
          </w:p>
        </w:tc>
        <w:tc>
          <w:tcPr>
            <w:tcW w:w="2693" w:type="dxa"/>
          </w:tcPr>
          <w:p w14:paraId="4121D00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תלושי שכר</w:t>
            </w:r>
          </w:p>
        </w:tc>
      </w:tr>
      <w:tr w:rsidR="00A53B70" w:rsidRPr="006079A8" w14:paraId="661C0B7E" w14:textId="77777777" w:rsidTr="003E40A1">
        <w:tc>
          <w:tcPr>
            <w:tcW w:w="5003" w:type="dxa"/>
          </w:tcPr>
          <w:p w14:paraId="3D508A8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תמריצי שכר המתקבלים</w:t>
            </w:r>
          </w:p>
          <w:p w14:paraId="55E05D9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בתדירות חודשית/דו</w:t>
            </w:r>
          </w:p>
          <w:p w14:paraId="1B72B12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חודשית או תלת חודשית</w:t>
            </w:r>
          </w:p>
        </w:tc>
        <w:tc>
          <w:tcPr>
            <w:tcW w:w="2693" w:type="dxa"/>
          </w:tcPr>
          <w:p w14:paraId="1A02524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746D23CB" w14:textId="77777777" w:rsidTr="003E40A1">
        <w:tc>
          <w:tcPr>
            <w:tcW w:w="5003" w:type="dxa"/>
          </w:tcPr>
          <w:p w14:paraId="5CF1D17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שווי שימוש ברכב</w:t>
            </w:r>
          </w:p>
        </w:tc>
        <w:tc>
          <w:tcPr>
            <w:tcW w:w="2693" w:type="dxa"/>
          </w:tcPr>
          <w:p w14:paraId="43FDA34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63BF9AAF" w14:textId="77777777" w:rsidTr="003E40A1">
        <w:tc>
          <w:tcPr>
            <w:tcW w:w="5003" w:type="dxa"/>
          </w:tcPr>
          <w:p w14:paraId="1A03168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שכירים – שכר עבודה ערוך ע"י מנהל חשבונות</w:t>
            </w:r>
          </w:p>
        </w:tc>
        <w:tc>
          <w:tcPr>
            <w:tcW w:w="2693" w:type="dxa"/>
          </w:tcPr>
          <w:p w14:paraId="03836B7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27688722" w14:textId="77777777" w:rsidTr="003E40A1">
        <w:tc>
          <w:tcPr>
            <w:tcW w:w="5003" w:type="dxa"/>
          </w:tcPr>
          <w:p w14:paraId="489E2A9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עצמאיים</w:t>
            </w:r>
          </w:p>
          <w:p w14:paraId="76D44508" w14:textId="77777777" w:rsidR="00A53B70" w:rsidRPr="006079A8" w:rsidRDefault="00A53B70" w:rsidP="0014571B">
            <w:pPr>
              <w:jc w:val="both"/>
              <w:rPr>
                <w:rFonts w:asciiTheme="minorBidi" w:hAnsiTheme="minorBidi"/>
                <w:sz w:val="26"/>
                <w:szCs w:val="26"/>
                <w:rtl/>
              </w:rPr>
            </w:pPr>
          </w:p>
        </w:tc>
        <w:tc>
          <w:tcPr>
            <w:tcW w:w="2693" w:type="dxa"/>
          </w:tcPr>
          <w:p w14:paraId="486938D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מרואה חשבון דרכו</w:t>
            </w:r>
          </w:p>
          <w:p w14:paraId="07B78B52"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מנוהל העסק </w:t>
            </w:r>
          </w:p>
        </w:tc>
      </w:tr>
      <w:tr w:rsidR="00A53B70" w:rsidRPr="006079A8" w14:paraId="2240DA89" w14:textId="77777777" w:rsidTr="003E40A1">
        <w:tc>
          <w:tcPr>
            <w:tcW w:w="5003" w:type="dxa"/>
          </w:tcPr>
          <w:p w14:paraId="7014DB9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עסקים זעירים</w:t>
            </w:r>
          </w:p>
        </w:tc>
        <w:tc>
          <w:tcPr>
            <w:tcW w:w="2693" w:type="dxa"/>
          </w:tcPr>
          <w:p w14:paraId="6B3A4C69"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מרואה חשבון או</w:t>
            </w:r>
          </w:p>
          <w:p w14:paraId="3692367B"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יועץ מס דרכו מנוהל העסק</w:t>
            </w:r>
          </w:p>
        </w:tc>
      </w:tr>
      <w:tr w:rsidR="00A53B70" w:rsidRPr="006079A8" w14:paraId="6E4A4BC6" w14:textId="77777777" w:rsidTr="003E40A1">
        <w:tc>
          <w:tcPr>
            <w:tcW w:w="5003" w:type="dxa"/>
          </w:tcPr>
          <w:p w14:paraId="2D0C890C"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דמי מזונות/תשלומי "מדור" מבן זוג לשעבר או מאבי הילד/ים (במקרה של רווקה)</w:t>
            </w:r>
          </w:p>
        </w:tc>
        <w:tc>
          <w:tcPr>
            <w:tcW w:w="2693" w:type="dxa"/>
          </w:tcPr>
          <w:p w14:paraId="54F24B9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הסכם גירושין שקיבל תוקף של בית משפט לענייני משפחה בסמוך ולפני הגירושין</w:t>
            </w:r>
          </w:p>
        </w:tc>
      </w:tr>
      <w:tr w:rsidR="00A53B70" w:rsidRPr="006079A8" w14:paraId="5E1F327D" w14:textId="77777777" w:rsidTr="003E40A1">
        <w:tc>
          <w:tcPr>
            <w:tcW w:w="5003" w:type="dxa"/>
          </w:tcPr>
          <w:p w14:paraId="3349D10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פנסיה חודשית</w:t>
            </w:r>
          </w:p>
        </w:tc>
        <w:tc>
          <w:tcPr>
            <w:tcW w:w="2693" w:type="dxa"/>
          </w:tcPr>
          <w:p w14:paraId="31E5F61B"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תלוש פנסיה</w:t>
            </w:r>
          </w:p>
        </w:tc>
      </w:tr>
      <w:tr w:rsidR="00A53B70" w:rsidRPr="006079A8" w14:paraId="5355A41C" w14:textId="77777777" w:rsidTr="003E40A1">
        <w:tc>
          <w:tcPr>
            <w:tcW w:w="5003" w:type="dxa"/>
          </w:tcPr>
          <w:p w14:paraId="6DE0C697"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ביטוח שירות</w:t>
            </w:r>
          </w:p>
          <w:p w14:paraId="632F7F3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מילואים</w:t>
            </w:r>
          </w:p>
        </w:tc>
        <w:tc>
          <w:tcPr>
            <w:tcW w:w="2693" w:type="dxa"/>
          </w:tcPr>
          <w:p w14:paraId="30317F69"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משרד הביטחון או</w:t>
            </w:r>
          </w:p>
          <w:p w14:paraId="75F1ABB8"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בטל"א</w:t>
            </w:r>
          </w:p>
        </w:tc>
      </w:tr>
      <w:tr w:rsidR="00A53B70" w:rsidRPr="006079A8" w14:paraId="42AB3A03" w14:textId="77777777" w:rsidTr="003E40A1">
        <w:tc>
          <w:tcPr>
            <w:tcW w:w="5003" w:type="dxa"/>
          </w:tcPr>
          <w:p w14:paraId="1785A02A"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 xml:space="preserve">קצבת אסיר ציון </w:t>
            </w:r>
          </w:p>
        </w:tc>
        <w:tc>
          <w:tcPr>
            <w:tcW w:w="2693" w:type="dxa"/>
          </w:tcPr>
          <w:p w14:paraId="7C5E2480"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49B03B7C" w14:textId="77777777" w:rsidTr="003E40A1">
        <w:tc>
          <w:tcPr>
            <w:tcW w:w="5003" w:type="dxa"/>
          </w:tcPr>
          <w:p w14:paraId="3DDD542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הרוגי מלכות</w:t>
            </w:r>
          </w:p>
        </w:tc>
        <w:tc>
          <w:tcPr>
            <w:tcW w:w="2693" w:type="dxa"/>
          </w:tcPr>
          <w:p w14:paraId="6EF1B4C1"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5D8866B4" w14:textId="77777777" w:rsidTr="003E40A1">
        <w:tc>
          <w:tcPr>
            <w:tcW w:w="5003" w:type="dxa"/>
          </w:tcPr>
          <w:p w14:paraId="08E6E921"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חסידי אומות העולם</w:t>
            </w:r>
          </w:p>
        </w:tc>
        <w:tc>
          <w:tcPr>
            <w:tcW w:w="2693" w:type="dxa"/>
          </w:tcPr>
          <w:p w14:paraId="1D8A4BB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053F4821" w14:textId="77777777" w:rsidTr="003E40A1">
        <w:tc>
          <w:tcPr>
            <w:tcW w:w="5003" w:type="dxa"/>
          </w:tcPr>
          <w:p w14:paraId="54D8E773"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נכי מערכת הביטחון</w:t>
            </w:r>
          </w:p>
        </w:tc>
        <w:tc>
          <w:tcPr>
            <w:tcW w:w="2693" w:type="dxa"/>
          </w:tcPr>
          <w:p w14:paraId="2033FB60"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23D0ECDE" w14:textId="77777777" w:rsidTr="003E40A1">
        <w:tc>
          <w:tcPr>
            <w:tcW w:w="5003" w:type="dxa"/>
          </w:tcPr>
          <w:p w14:paraId="67BEBA9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נכי המלחמה בנאצים</w:t>
            </w:r>
          </w:p>
        </w:tc>
        <w:tc>
          <w:tcPr>
            <w:tcW w:w="2693" w:type="dxa"/>
          </w:tcPr>
          <w:p w14:paraId="1B08C07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 xml:space="preserve">"כרטיס נכה" ותלוש </w:t>
            </w:r>
          </w:p>
          <w:p w14:paraId="39CD7DDC"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משכורת עליו מצוין סוג</w:t>
            </w:r>
          </w:p>
          <w:p w14:paraId="1B6243D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 xml:space="preserve">הנזק (1,2,3) או "תגמול </w:t>
            </w:r>
            <w:r w:rsidRPr="006079A8">
              <w:rPr>
                <w:rFonts w:asciiTheme="minorBidi" w:hAnsiTheme="minorBidi"/>
                <w:color w:val="000000"/>
                <w:sz w:val="26"/>
                <w:szCs w:val="26"/>
                <w:rtl/>
              </w:rPr>
              <w:lastRenderedPageBreak/>
              <w:t>לפי הכנסה 1,2,3"</w:t>
            </w:r>
          </w:p>
        </w:tc>
      </w:tr>
      <w:tr w:rsidR="00A53B70" w:rsidRPr="006079A8" w14:paraId="2510888C" w14:textId="77777777" w:rsidTr="003E40A1">
        <w:tc>
          <w:tcPr>
            <w:tcW w:w="5003" w:type="dxa"/>
          </w:tcPr>
          <w:p w14:paraId="211BB3C0"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lastRenderedPageBreak/>
              <w:t>ביטוח חיים</w:t>
            </w:r>
          </w:p>
        </w:tc>
        <w:tc>
          <w:tcPr>
            <w:tcW w:w="2693" w:type="dxa"/>
          </w:tcPr>
          <w:p w14:paraId="3ECBA1F2"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תלוש מחברת הביטוח</w:t>
            </w:r>
          </w:p>
        </w:tc>
      </w:tr>
      <w:tr w:rsidR="00A53B70" w:rsidRPr="006079A8" w14:paraId="0009E81A" w14:textId="77777777" w:rsidTr="003E40A1">
        <w:tc>
          <w:tcPr>
            <w:tcW w:w="5003" w:type="dxa"/>
          </w:tcPr>
          <w:p w14:paraId="06532F37"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פיצויים</w:t>
            </w:r>
          </w:p>
        </w:tc>
        <w:tc>
          <w:tcPr>
            <w:tcW w:w="2693" w:type="dxa"/>
          </w:tcPr>
          <w:p w14:paraId="404707FA"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לפי העניין</w:t>
            </w:r>
          </w:p>
        </w:tc>
      </w:tr>
      <w:tr w:rsidR="00A53B70" w:rsidRPr="006079A8" w14:paraId="25C19D38" w14:textId="77777777" w:rsidTr="003E40A1">
        <w:tc>
          <w:tcPr>
            <w:tcW w:w="5003" w:type="dxa"/>
          </w:tcPr>
          <w:p w14:paraId="1719DE9A"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רנטה</w:t>
            </w:r>
          </w:p>
        </w:tc>
        <w:tc>
          <w:tcPr>
            <w:tcW w:w="2693" w:type="dxa"/>
          </w:tcPr>
          <w:p w14:paraId="567D736A"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משכורת ממשרד האוצר</w:t>
            </w:r>
          </w:p>
        </w:tc>
      </w:tr>
      <w:tr w:rsidR="00A53B70" w:rsidRPr="006079A8" w14:paraId="2706E3DF" w14:textId="77777777" w:rsidTr="003E40A1">
        <w:tc>
          <w:tcPr>
            <w:tcW w:w="5003" w:type="dxa"/>
          </w:tcPr>
          <w:p w14:paraId="0FB92A57"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מקורות נוספים</w:t>
            </w:r>
          </w:p>
        </w:tc>
        <w:tc>
          <w:tcPr>
            <w:tcW w:w="2693" w:type="dxa"/>
          </w:tcPr>
          <w:p w14:paraId="4D99F989"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לפי העניין</w:t>
            </w:r>
          </w:p>
        </w:tc>
      </w:tr>
      <w:tr w:rsidR="00A53B70" w:rsidRPr="006079A8" w14:paraId="6B50C089" w14:textId="77777777" w:rsidTr="003E40A1">
        <w:tc>
          <w:tcPr>
            <w:tcW w:w="5003" w:type="dxa"/>
          </w:tcPr>
          <w:p w14:paraId="4E60B97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תורתו אומנותו</w:t>
            </w:r>
          </w:p>
        </w:tc>
        <w:tc>
          <w:tcPr>
            <w:tcW w:w="2693" w:type="dxa"/>
          </w:tcPr>
          <w:p w14:paraId="6FB77001"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מלגת כולל</w:t>
            </w:r>
          </w:p>
        </w:tc>
      </w:tr>
      <w:tr w:rsidR="00A53B70" w:rsidRPr="006079A8" w14:paraId="608AE294" w14:textId="77777777" w:rsidTr="003E40A1">
        <w:tc>
          <w:tcPr>
            <w:tcW w:w="5003" w:type="dxa"/>
          </w:tcPr>
          <w:p w14:paraId="13F73073"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הבטחת הכנסה / קצבת מזונות</w:t>
            </w:r>
          </w:p>
        </w:tc>
        <w:tc>
          <w:tcPr>
            <w:tcW w:w="2693" w:type="dxa"/>
          </w:tcPr>
          <w:p w14:paraId="0D0A55D1"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4F953945" w14:textId="77777777" w:rsidTr="003E40A1">
        <w:tc>
          <w:tcPr>
            <w:tcW w:w="5003" w:type="dxa"/>
          </w:tcPr>
          <w:p w14:paraId="4B2335A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שארים ללא השלמת הכנסה</w:t>
            </w:r>
          </w:p>
        </w:tc>
        <w:tc>
          <w:tcPr>
            <w:tcW w:w="2693" w:type="dxa"/>
          </w:tcPr>
          <w:p w14:paraId="20CF6653"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60CF69C6" w14:textId="77777777" w:rsidTr="003E40A1">
        <w:tc>
          <w:tcPr>
            <w:tcW w:w="5003" w:type="dxa"/>
          </w:tcPr>
          <w:p w14:paraId="2AC2F1F8"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הכנסות עפ"י תדפיס עו"ש</w:t>
            </w:r>
          </w:p>
          <w:p w14:paraId="13C99222"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לעצמאיים</w:t>
            </w:r>
          </w:p>
        </w:tc>
        <w:tc>
          <w:tcPr>
            <w:tcW w:w="2693" w:type="dxa"/>
          </w:tcPr>
          <w:p w14:paraId="36F7F06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תדפיס עו"ש</w:t>
            </w:r>
          </w:p>
        </w:tc>
      </w:tr>
      <w:tr w:rsidR="00A53B70" w:rsidRPr="006079A8" w14:paraId="6D3CD4C4" w14:textId="77777777" w:rsidTr="003E40A1">
        <w:tc>
          <w:tcPr>
            <w:tcW w:w="5003" w:type="dxa"/>
          </w:tcPr>
          <w:p w14:paraId="1019CB8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שמירת הריון</w:t>
            </w:r>
          </w:p>
        </w:tc>
        <w:tc>
          <w:tcPr>
            <w:tcW w:w="2693" w:type="dxa"/>
          </w:tcPr>
          <w:p w14:paraId="48A140B9"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4C00CF5E" w14:textId="77777777" w:rsidTr="003E40A1">
        <w:tc>
          <w:tcPr>
            <w:tcW w:w="5003" w:type="dxa"/>
          </w:tcPr>
          <w:p w14:paraId="51BB620E"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דמי לידה</w:t>
            </w:r>
          </w:p>
        </w:tc>
        <w:tc>
          <w:tcPr>
            <w:tcW w:w="2693" w:type="dxa"/>
          </w:tcPr>
          <w:p w14:paraId="1CADA0DC"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bl>
    <w:p w14:paraId="562032DF" w14:textId="77777777" w:rsidR="00A53B70" w:rsidRPr="006079A8" w:rsidRDefault="00A53B70" w:rsidP="0014571B">
      <w:pPr>
        <w:spacing w:after="120"/>
        <w:ind w:left="284" w:right="644"/>
        <w:jc w:val="both"/>
        <w:rPr>
          <w:rFonts w:asciiTheme="minorBidi" w:hAnsiTheme="minorBidi"/>
          <w:color w:val="000000"/>
          <w:sz w:val="26"/>
          <w:szCs w:val="26"/>
          <w:rtl/>
        </w:rPr>
      </w:pPr>
    </w:p>
    <w:p w14:paraId="2C4C7A2B" w14:textId="77777777" w:rsidR="00A53B70" w:rsidRPr="006079A8" w:rsidRDefault="00A53B70" w:rsidP="0014571B">
      <w:pPr>
        <w:spacing w:after="120"/>
        <w:ind w:left="284" w:right="644"/>
        <w:jc w:val="both"/>
        <w:rPr>
          <w:rFonts w:asciiTheme="minorBidi" w:hAnsiTheme="minorBidi"/>
          <w:sz w:val="26"/>
          <w:szCs w:val="26"/>
          <w:rtl/>
        </w:rPr>
      </w:pPr>
    </w:p>
    <w:p w14:paraId="0CF77F58" w14:textId="77777777" w:rsidR="00A53B70" w:rsidRPr="006079A8" w:rsidRDefault="00A53B70" w:rsidP="0014571B">
      <w:pPr>
        <w:rPr>
          <w:rFonts w:asciiTheme="minorBidi" w:hAnsiTheme="minorBidi"/>
          <w:sz w:val="26"/>
          <w:szCs w:val="26"/>
          <w:rtl/>
        </w:rPr>
      </w:pPr>
    </w:p>
    <w:p w14:paraId="0DDCFD88" w14:textId="77777777" w:rsidR="00A53B70" w:rsidRPr="006079A8" w:rsidRDefault="00A53B70" w:rsidP="00121300">
      <w:pPr>
        <w:numPr>
          <w:ilvl w:val="0"/>
          <w:numId w:val="37"/>
        </w:numPr>
        <w:spacing w:after="0"/>
        <w:jc w:val="both"/>
        <w:rPr>
          <w:rFonts w:asciiTheme="minorBidi" w:hAnsiTheme="minorBidi"/>
          <w:sz w:val="26"/>
          <w:szCs w:val="26"/>
          <w:rtl/>
        </w:rPr>
      </w:pPr>
      <w:r w:rsidRPr="006079A8">
        <w:rPr>
          <w:rFonts w:asciiTheme="minorBidi" w:hAnsiTheme="minorBidi"/>
          <w:sz w:val="26"/>
          <w:szCs w:val="26"/>
          <w:rtl/>
        </w:rPr>
        <w:t xml:space="preserve">חישוב קצבת אבטלה יעשה כדלקמן: </w:t>
      </w:r>
    </w:p>
    <w:p w14:paraId="71F70479" w14:textId="77777777" w:rsidR="00A53B70" w:rsidRPr="006079A8" w:rsidRDefault="00124858" w:rsidP="00124858">
      <w:pPr>
        <w:pStyle w:val="a8"/>
        <w:spacing w:line="276" w:lineRule="auto"/>
        <w:ind w:left="752"/>
        <w:jc w:val="both"/>
        <w:rPr>
          <w:rFonts w:asciiTheme="minorBidi" w:hAnsiTheme="minorBidi" w:cstheme="minorBidi"/>
          <w:rtl/>
        </w:rPr>
      </w:pPr>
      <w:r w:rsidRPr="006079A8">
        <w:rPr>
          <w:rFonts w:asciiTheme="minorBidi" w:hAnsiTheme="minorBidi" w:cstheme="minorBidi"/>
          <w:rtl/>
        </w:rPr>
        <w:t xml:space="preserve">א. </w:t>
      </w:r>
      <w:r w:rsidR="00A53B70" w:rsidRPr="006079A8">
        <w:rPr>
          <w:rFonts w:asciiTheme="minorBidi" w:hAnsiTheme="minorBidi" w:cstheme="minorBidi"/>
          <w:rtl/>
        </w:rPr>
        <w:t xml:space="preserve">עבור מקבל קצבת אבטלה בגין 20 יום או פחות </w:t>
      </w:r>
      <w:r w:rsidR="00A53B70" w:rsidRPr="006079A8">
        <w:rPr>
          <w:rFonts w:asciiTheme="minorBidi" w:hAnsiTheme="minorBidi" w:cstheme="minorBidi"/>
        </w:rPr>
        <w:t>–</w:t>
      </w:r>
      <w:r w:rsidR="00A53B70" w:rsidRPr="006079A8">
        <w:rPr>
          <w:rFonts w:asciiTheme="minorBidi" w:hAnsiTheme="minorBidi" w:cstheme="minorBidi"/>
          <w:rtl/>
        </w:rPr>
        <w:t xml:space="preserve"> מכפלת השכר </w:t>
      </w:r>
      <w:r w:rsidRPr="006079A8">
        <w:rPr>
          <w:rFonts w:asciiTheme="minorBidi" w:hAnsiTheme="minorBidi" w:cstheme="minorBidi"/>
          <w:rtl/>
        </w:rPr>
        <w:t xml:space="preserve"> </w:t>
      </w:r>
      <w:r w:rsidR="00A53B70" w:rsidRPr="006079A8">
        <w:rPr>
          <w:rFonts w:asciiTheme="minorBidi" w:hAnsiTheme="minorBidi" w:cstheme="minorBidi"/>
          <w:rtl/>
        </w:rPr>
        <w:t>הבסיסי היומי האישי ב- 20 יום.</w:t>
      </w:r>
    </w:p>
    <w:p w14:paraId="2C738D65" w14:textId="77777777" w:rsidR="00A53B70" w:rsidRPr="006079A8" w:rsidRDefault="00124858" w:rsidP="00124858">
      <w:pPr>
        <w:spacing w:after="0"/>
        <w:ind w:left="752"/>
        <w:jc w:val="both"/>
        <w:rPr>
          <w:rFonts w:asciiTheme="minorBidi" w:hAnsiTheme="minorBidi"/>
          <w:sz w:val="26"/>
          <w:szCs w:val="26"/>
          <w:rtl/>
        </w:rPr>
      </w:pPr>
      <w:r w:rsidRPr="006079A8">
        <w:rPr>
          <w:rFonts w:asciiTheme="minorBidi" w:hAnsiTheme="minorBidi"/>
          <w:sz w:val="26"/>
          <w:szCs w:val="26"/>
          <w:rtl/>
        </w:rPr>
        <w:t xml:space="preserve">ב. </w:t>
      </w:r>
      <w:r w:rsidR="00A53B70" w:rsidRPr="006079A8">
        <w:rPr>
          <w:rFonts w:asciiTheme="minorBidi" w:hAnsiTheme="minorBidi"/>
          <w:sz w:val="26"/>
          <w:szCs w:val="26"/>
          <w:rtl/>
        </w:rPr>
        <w:t xml:space="preserve">עבור מקבל קצבת אבטלה מעל 20 יום </w:t>
      </w:r>
      <w:r w:rsidR="00A53B70" w:rsidRPr="006079A8">
        <w:rPr>
          <w:rFonts w:asciiTheme="minorBidi" w:hAnsiTheme="minorBidi"/>
          <w:sz w:val="26"/>
          <w:szCs w:val="26"/>
        </w:rPr>
        <w:t>–</w:t>
      </w:r>
      <w:r w:rsidR="00A53B70" w:rsidRPr="006079A8">
        <w:rPr>
          <w:rFonts w:asciiTheme="minorBidi" w:hAnsiTheme="minorBidi"/>
          <w:sz w:val="26"/>
          <w:szCs w:val="26"/>
          <w:rtl/>
        </w:rPr>
        <w:t xml:space="preserve"> בהתאם לקצבה המתקבלת.</w:t>
      </w:r>
    </w:p>
    <w:p w14:paraId="680423D8" w14:textId="77777777" w:rsidR="00A53B70" w:rsidRPr="006079A8" w:rsidRDefault="00A53B70" w:rsidP="00121300">
      <w:pPr>
        <w:numPr>
          <w:ilvl w:val="0"/>
          <w:numId w:val="37"/>
        </w:numPr>
        <w:spacing w:after="0"/>
        <w:jc w:val="both"/>
        <w:rPr>
          <w:rFonts w:asciiTheme="minorBidi" w:hAnsiTheme="minorBidi"/>
          <w:sz w:val="26"/>
          <w:szCs w:val="26"/>
          <w:rtl/>
        </w:rPr>
      </w:pPr>
      <w:r w:rsidRPr="006079A8">
        <w:rPr>
          <w:rFonts w:asciiTheme="minorBidi" w:hAnsiTheme="minorBidi"/>
          <w:sz w:val="26"/>
          <w:szCs w:val="26"/>
          <w:rtl/>
        </w:rPr>
        <w:t>חישוב ההכנסה משכר:</w:t>
      </w:r>
    </w:p>
    <w:p w14:paraId="01E0129A"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לצורך חישוב ההכנסה משכר יסכם החוקר את סה"כ ההכנסות ברוטו משכר המפרנסים בדירה, בשלושת החודשים האחרונים.</w:t>
      </w:r>
    </w:p>
    <w:p w14:paraId="0C365E76"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לגבי עצמאים יחשב החוקר את ההכנסה לפי ממוצע חודשי של הסכום השנתי המדווח לפקיד השומה.</w:t>
      </w:r>
    </w:p>
    <w:p w14:paraId="1CD29769"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הכנסותיו/ה של ידוע/ה בציבור יכללו בחישוב ההכנסה המחושבת (הקובעת).</w:t>
      </w:r>
    </w:p>
    <w:p w14:paraId="560746A4"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הכנסותיו של עובד זר הגר בדירה והמסייע לגרים בדירה בשל אי תפקוד (מחייב א</w:t>
      </w:r>
      <w:r w:rsidR="00B802D1" w:rsidRPr="006079A8">
        <w:rPr>
          <w:rFonts w:asciiTheme="minorBidi" w:hAnsiTheme="minorBidi"/>
          <w:sz w:val="26"/>
          <w:szCs w:val="26"/>
          <w:rtl/>
        </w:rPr>
        <w:t xml:space="preserve">ישור שירות התעסוקה ומשרד הפנים), </w:t>
      </w:r>
      <w:r w:rsidRPr="006079A8">
        <w:rPr>
          <w:rFonts w:asciiTheme="minorBidi" w:hAnsiTheme="minorBidi"/>
          <w:sz w:val="26"/>
          <w:szCs w:val="26"/>
          <w:rtl/>
        </w:rPr>
        <w:t>לא יכללו בחישוב ההכנסה הקובעת.</w:t>
      </w:r>
    </w:p>
    <w:p w14:paraId="702DD250"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הכנסות המתייחסות לחלק מתקופת הדיווח (כגון: דמי ביטוח מילואים על תקופה שחלקה בתקופה הקובעת וחלקה מחוצה לה) יחושבו לפי חלקן היחסי.</w:t>
      </w:r>
    </w:p>
    <w:p w14:paraId="28EA2938"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lastRenderedPageBreak/>
        <w:t>החוקר יחשב את ההכנסה המחושבת על פי ההנחיות הנ"ל וירשום אותה על גבי הטופס.</w:t>
      </w:r>
    </w:p>
    <w:p w14:paraId="3A3C2163" w14:textId="77777777" w:rsidR="00A53B70" w:rsidRPr="006079A8" w:rsidRDefault="00A53B70" w:rsidP="0014571B">
      <w:pPr>
        <w:pStyle w:val="21"/>
        <w:spacing w:line="276" w:lineRule="auto"/>
        <w:ind w:left="0" w:firstLine="0"/>
        <w:rPr>
          <w:rFonts w:asciiTheme="minorBidi" w:hAnsiTheme="minorBidi" w:cstheme="minorBidi"/>
          <w:rtl/>
        </w:rPr>
      </w:pPr>
    </w:p>
    <w:p w14:paraId="2FD996DA"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יענה על שאלות סגורות. השאלות בודקות האם ברשות המבקש נכסים בבעלות. על סמך המידע שיאסוף החוקר ועל סמך התרשמות כללית, עליו לענות בשאלה סגורה ומסכמת האם יש הלימה בין רמת החיים של המבקש להכנסות המוצגות ע"י הנבדק.</w:t>
      </w:r>
    </w:p>
    <w:p w14:paraId="497CF266" w14:textId="77777777" w:rsidR="00A53B70" w:rsidRPr="006079A8" w:rsidRDefault="00A53B70" w:rsidP="0014571B">
      <w:pPr>
        <w:pStyle w:val="21"/>
        <w:spacing w:line="276" w:lineRule="auto"/>
        <w:ind w:left="1440" w:hanging="720"/>
        <w:rPr>
          <w:rFonts w:asciiTheme="minorBidi" w:hAnsiTheme="minorBidi" w:cstheme="minorBidi"/>
          <w:rtl/>
        </w:rPr>
      </w:pPr>
    </w:p>
    <w:p w14:paraId="596C1EA7" w14:textId="77777777" w:rsidR="00A53B70" w:rsidRPr="006079A8" w:rsidRDefault="00A53B70" w:rsidP="0014571B">
      <w:pPr>
        <w:pStyle w:val="21"/>
        <w:spacing w:line="276" w:lineRule="auto"/>
        <w:ind w:left="1440" w:hanging="720"/>
        <w:rPr>
          <w:rFonts w:asciiTheme="minorBidi" w:hAnsiTheme="minorBidi" w:cstheme="minorBidi"/>
          <w:rtl/>
        </w:rPr>
      </w:pPr>
    </w:p>
    <w:p w14:paraId="23E0C037" w14:textId="77777777" w:rsidR="00A53B70" w:rsidRPr="006079A8" w:rsidRDefault="00A53B70" w:rsidP="00C254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בדיקה כלכלית (א' 5)</w:t>
      </w:r>
    </w:p>
    <w:p w14:paraId="003AC5C4" w14:textId="77777777" w:rsidR="00A53B70" w:rsidRPr="006079A8" w:rsidRDefault="00A53B70" w:rsidP="0014571B">
      <w:pPr>
        <w:pStyle w:val="21"/>
        <w:spacing w:line="276" w:lineRule="auto"/>
        <w:ind w:left="0" w:firstLine="0"/>
        <w:rPr>
          <w:rFonts w:asciiTheme="minorBidi" w:hAnsiTheme="minorBidi" w:cstheme="minorBidi"/>
          <w:rtl/>
        </w:rPr>
      </w:pPr>
    </w:p>
    <w:p w14:paraId="69C1A420"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44C25B1C"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כעיקרון המודול הכלכלי נילווה למודול ההכנסות (א' 4). המודול מורכב מסדרת שאלות פתוחות המחייבות את החוקר להיעזר במסמכים, בתשאול ובחינה של גורמים נוספים מלבד המבקש. </w:t>
      </w:r>
    </w:p>
    <w:p w14:paraId="6F2E1038" w14:textId="77777777" w:rsidR="00A53B70" w:rsidRPr="006079A8" w:rsidRDefault="00A53B70" w:rsidP="0014571B">
      <w:pPr>
        <w:pStyle w:val="21"/>
        <w:spacing w:line="276" w:lineRule="auto"/>
        <w:ind w:left="0" w:firstLine="0"/>
        <w:rPr>
          <w:rFonts w:asciiTheme="minorBidi" w:hAnsiTheme="minorBidi" w:cstheme="minorBidi"/>
          <w:rtl/>
        </w:rPr>
      </w:pPr>
    </w:p>
    <w:p w14:paraId="55312662"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יאסוף מידע מפורט על הרקע התעסוקתי של המבקש והנלווים והסיבות לכך שאינם עובדים ויפרט אותן כמבוקש בטופס.</w:t>
      </w:r>
    </w:p>
    <w:p w14:paraId="599A691F" w14:textId="77777777" w:rsidR="00A53B70" w:rsidRPr="006079A8" w:rsidRDefault="00A53B70" w:rsidP="0014571B">
      <w:pPr>
        <w:pStyle w:val="21"/>
        <w:spacing w:line="276" w:lineRule="auto"/>
        <w:ind w:left="0" w:firstLine="0"/>
        <w:rPr>
          <w:rFonts w:asciiTheme="minorBidi" w:hAnsiTheme="minorBidi" w:cstheme="minorBidi"/>
          <w:rtl/>
        </w:rPr>
      </w:pPr>
    </w:p>
    <w:p w14:paraId="13BFBD3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החוקר יאסוף פרטים על אודות כל חשבונות הבנק של הנבדקים, על הפרטים להכיל דף יתרות כולל (דף שמפרט את כל החסכונות, פיקדונות, קופות ומט"ח) ודו"ח על תנועות בחשבון עו"ש של ארבעת החודשים אחרונים. כמו כן פרטים על חובות והסתבכויות כספיות ועל נכסים פיננסים והכנסות נוספות. בעלות על מניות בחברה, בדיקת תיק במס הכנסה ובמע"מ. החוקר יאמת את המידע שנמסר לו ע"י הנבדקים. </w:t>
      </w:r>
    </w:p>
    <w:p w14:paraId="3DCA3FCB" w14:textId="77777777" w:rsidR="00A53B70" w:rsidRPr="006079A8" w:rsidRDefault="00A53B70" w:rsidP="0014571B">
      <w:pPr>
        <w:pStyle w:val="21"/>
        <w:spacing w:line="276" w:lineRule="auto"/>
        <w:ind w:left="0" w:firstLine="0"/>
        <w:rPr>
          <w:rFonts w:asciiTheme="minorBidi" w:hAnsiTheme="minorBidi" w:cstheme="minorBidi"/>
          <w:rtl/>
        </w:rPr>
      </w:pPr>
    </w:p>
    <w:p w14:paraId="12FE28AA" w14:textId="77777777" w:rsidR="00A53B70" w:rsidRPr="006079A8" w:rsidRDefault="00A53B70" w:rsidP="0014571B">
      <w:pPr>
        <w:pStyle w:val="21"/>
        <w:spacing w:line="276" w:lineRule="auto"/>
        <w:ind w:left="956" w:firstLine="154"/>
        <w:rPr>
          <w:rFonts w:asciiTheme="minorBidi" w:hAnsiTheme="minorBidi" w:cstheme="minorBidi"/>
          <w:rtl/>
        </w:rPr>
      </w:pPr>
      <w:r w:rsidRPr="006079A8">
        <w:rPr>
          <w:rFonts w:asciiTheme="minorBidi" w:hAnsiTheme="minorBidi" w:cstheme="minorBidi"/>
          <w:rtl/>
        </w:rPr>
        <w:t xml:space="preserve">על החוקר לקבל הסבר לגבי מקורות המימון של המשפחה לתשלום שכר </w:t>
      </w:r>
    </w:p>
    <w:p w14:paraId="3B6AB409" w14:textId="77777777" w:rsidR="00A53B70" w:rsidRPr="006079A8" w:rsidRDefault="00A53B70" w:rsidP="0014571B">
      <w:pPr>
        <w:pStyle w:val="21"/>
        <w:spacing w:line="276" w:lineRule="auto"/>
        <w:ind w:left="802" w:firstLine="308"/>
        <w:rPr>
          <w:rFonts w:asciiTheme="minorBidi" w:hAnsiTheme="minorBidi" w:cstheme="minorBidi"/>
          <w:rtl/>
        </w:rPr>
      </w:pPr>
      <w:r w:rsidRPr="006079A8">
        <w:rPr>
          <w:rFonts w:asciiTheme="minorBidi" w:hAnsiTheme="minorBidi" w:cstheme="minorBidi"/>
          <w:rtl/>
        </w:rPr>
        <w:t>דירה, מזון ארנונה וכו'.</w:t>
      </w:r>
    </w:p>
    <w:p w14:paraId="0789928B" w14:textId="77777777" w:rsidR="00A53B70" w:rsidRPr="006079A8" w:rsidRDefault="00A53B70" w:rsidP="0014571B">
      <w:pPr>
        <w:pStyle w:val="21"/>
        <w:spacing w:line="276" w:lineRule="auto"/>
        <w:ind w:left="720" w:firstLine="720"/>
        <w:rPr>
          <w:rFonts w:asciiTheme="minorBidi" w:hAnsiTheme="minorBidi" w:cstheme="minorBidi"/>
          <w:rtl/>
        </w:rPr>
      </w:pPr>
    </w:p>
    <w:p w14:paraId="43C786BC"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במקרים של בקשות להקלה בהחזרי משכנתא במידה והלווים אינם משלמים תשלומים שוטפים כלל, יש לקבל את מקורות המימון בזמן בו שולמו תשלומים חודשיים כסדרם.</w:t>
      </w:r>
    </w:p>
    <w:p w14:paraId="5888A287" w14:textId="77777777" w:rsidR="00A53B70" w:rsidRPr="006079A8" w:rsidRDefault="00A53B70" w:rsidP="0014571B">
      <w:pPr>
        <w:pStyle w:val="21"/>
        <w:spacing w:line="276" w:lineRule="auto"/>
        <w:ind w:left="720" w:firstLine="360"/>
        <w:rPr>
          <w:rFonts w:asciiTheme="minorBidi" w:hAnsiTheme="minorBidi" w:cstheme="minorBidi"/>
          <w:rtl/>
        </w:rPr>
      </w:pPr>
    </w:p>
    <w:p w14:paraId="0CCFF2C8" w14:textId="77777777" w:rsidR="00A53B70" w:rsidRPr="006079A8" w:rsidRDefault="00A53B70" w:rsidP="00614944">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בסוף הטופס ימלא החוקר התרשמות כללית על מצבם והתנאים של המבקשים על פי שיפוטו והערכתו ויענה על השאלה האם להערכתו יש הלימה בין רמת החיים של המבקש להכנסות המוצגות ע"י הנבדק. כמו כן החוקר יתייחס למידת ההתאמה בין הפרטים והמידע שנמסר לו על ההכנסות לבין המצב בפועל בעת ביצוע  הבדיקה, דהיינו, ההתאמה בין הכנסות מוצהרות להוצאות משק הבית, כולל הוצאות בגין שכר דירה, תשלום משכנתא, ושאר ההוצאות הקיומיות של משק הבית.</w:t>
      </w:r>
    </w:p>
    <w:p w14:paraId="20A19F0D" w14:textId="77777777" w:rsidR="00A53B70" w:rsidRPr="006079A8" w:rsidRDefault="00A53B70" w:rsidP="0014571B">
      <w:pPr>
        <w:pStyle w:val="21"/>
        <w:spacing w:line="276" w:lineRule="auto"/>
        <w:ind w:left="1033" w:hanging="425"/>
        <w:rPr>
          <w:rFonts w:asciiTheme="minorBidi" w:hAnsiTheme="minorBidi" w:cstheme="minorBidi"/>
          <w:rtl/>
        </w:rPr>
      </w:pPr>
    </w:p>
    <w:p w14:paraId="735F78A1" w14:textId="77777777" w:rsidR="00A53B70" w:rsidRPr="006079A8" w:rsidRDefault="00A53B70" w:rsidP="00C2545F">
      <w:pPr>
        <w:pStyle w:val="21"/>
        <w:spacing w:line="276" w:lineRule="auto"/>
        <w:ind w:left="360" w:firstLine="0"/>
        <w:contextualSpacing w:val="0"/>
        <w:jc w:val="both"/>
        <w:rPr>
          <w:rFonts w:asciiTheme="minorBidi" w:hAnsiTheme="minorBidi" w:cstheme="minorBidi"/>
          <w:b/>
          <w:bCs/>
          <w:rtl/>
        </w:rPr>
      </w:pPr>
      <w:r w:rsidRPr="006079A8">
        <w:rPr>
          <w:rFonts w:asciiTheme="minorBidi" w:hAnsiTheme="minorBidi" w:cstheme="minorBidi"/>
          <w:b/>
          <w:bCs/>
          <w:rtl/>
        </w:rPr>
        <w:t>מודול דמי מפתח (א' 6)</w:t>
      </w:r>
    </w:p>
    <w:p w14:paraId="30A3C08F" w14:textId="77777777" w:rsidR="00A53B70" w:rsidRPr="006079A8" w:rsidRDefault="00A53B70" w:rsidP="0014571B">
      <w:pPr>
        <w:pStyle w:val="21"/>
        <w:spacing w:line="276" w:lineRule="auto"/>
        <w:ind w:left="0" w:firstLine="0"/>
        <w:rPr>
          <w:rFonts w:asciiTheme="minorBidi" w:hAnsiTheme="minorBidi" w:cstheme="minorBidi"/>
          <w:rtl/>
        </w:rPr>
      </w:pPr>
    </w:p>
    <w:p w14:paraId="151F0265" w14:textId="77777777" w:rsidR="00A53B70" w:rsidRPr="006079A8" w:rsidRDefault="00A53B70" w:rsidP="0014571B">
      <w:pPr>
        <w:pStyle w:val="21"/>
        <w:spacing w:line="276" w:lineRule="auto"/>
        <w:rPr>
          <w:rFonts w:asciiTheme="minorBidi" w:hAnsiTheme="minorBidi" w:cstheme="minorBidi"/>
          <w:rtl/>
        </w:rPr>
      </w:pPr>
      <w:r w:rsidRPr="006079A8">
        <w:rPr>
          <w:rFonts w:asciiTheme="minorBidi" w:hAnsiTheme="minorBidi" w:cstheme="minorBidi"/>
          <w:rtl/>
        </w:rPr>
        <w:tab/>
        <w:t>בבדיקה זו על החוקר לבדוק אמיתות עסקאות בדמי מפתח. החוקר יעשה זאת ע"י בדיקת חוזה הרכישה בין הצדדים בהתאם להנחיות המופיעות במודול.</w:t>
      </w:r>
    </w:p>
    <w:p w14:paraId="61ABAB5D" w14:textId="77777777" w:rsidR="00A53B70" w:rsidRPr="006079A8" w:rsidRDefault="00A53B70" w:rsidP="0014571B">
      <w:pPr>
        <w:pStyle w:val="21"/>
        <w:spacing w:line="276" w:lineRule="auto"/>
        <w:ind w:left="0" w:firstLine="0"/>
        <w:rPr>
          <w:rFonts w:asciiTheme="minorBidi" w:hAnsiTheme="minorBidi" w:cstheme="minorBidi"/>
          <w:rtl/>
        </w:rPr>
      </w:pPr>
    </w:p>
    <w:p w14:paraId="11DA045A" w14:textId="77777777" w:rsidR="00C618E6" w:rsidRPr="006079A8" w:rsidRDefault="00C618E6" w:rsidP="0014571B">
      <w:pPr>
        <w:pStyle w:val="21"/>
        <w:spacing w:line="276" w:lineRule="auto"/>
        <w:ind w:left="0" w:firstLine="0"/>
        <w:rPr>
          <w:rFonts w:asciiTheme="minorBidi" w:hAnsiTheme="minorBidi" w:cstheme="minorBidi"/>
          <w:rtl/>
        </w:rPr>
      </w:pPr>
    </w:p>
    <w:p w14:paraId="73E5A3F2" w14:textId="77777777" w:rsidR="00A53B70" w:rsidRPr="006079A8" w:rsidRDefault="00A53B70" w:rsidP="00C254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שכר דירה מדורג (א' 7)</w:t>
      </w:r>
    </w:p>
    <w:p w14:paraId="4BCF5E0B" w14:textId="77777777" w:rsidR="00A53B70" w:rsidRPr="006079A8" w:rsidRDefault="00A53B70" w:rsidP="00121300">
      <w:pPr>
        <w:pStyle w:val="a8"/>
        <w:numPr>
          <w:ilvl w:val="0"/>
          <w:numId w:val="35"/>
        </w:numPr>
        <w:spacing w:line="276" w:lineRule="auto"/>
        <w:contextualSpacing/>
        <w:rPr>
          <w:rFonts w:asciiTheme="minorBidi" w:hAnsiTheme="minorBidi" w:cstheme="minorBidi"/>
          <w:vanish/>
          <w:rtl/>
        </w:rPr>
      </w:pPr>
    </w:p>
    <w:p w14:paraId="6D57B1D2" w14:textId="77777777" w:rsidR="00A53B70" w:rsidRPr="006079A8" w:rsidRDefault="00A53B70" w:rsidP="00121300">
      <w:pPr>
        <w:pStyle w:val="a8"/>
        <w:numPr>
          <w:ilvl w:val="0"/>
          <w:numId w:val="35"/>
        </w:numPr>
        <w:spacing w:line="276" w:lineRule="auto"/>
        <w:contextualSpacing/>
        <w:rPr>
          <w:rFonts w:asciiTheme="minorBidi" w:hAnsiTheme="minorBidi" w:cstheme="minorBidi"/>
          <w:vanish/>
          <w:rtl/>
        </w:rPr>
      </w:pPr>
    </w:p>
    <w:p w14:paraId="584DBFB9" w14:textId="77777777" w:rsidR="00A53B70" w:rsidRPr="006079A8" w:rsidRDefault="00D64A19" w:rsidP="00B802D1">
      <w:pPr>
        <w:pStyle w:val="21"/>
        <w:spacing w:line="276" w:lineRule="auto"/>
        <w:ind w:left="610" w:firstLine="0"/>
        <w:contextualSpacing w:val="0"/>
        <w:jc w:val="both"/>
        <w:rPr>
          <w:rFonts w:asciiTheme="minorBidi" w:hAnsiTheme="minorBidi" w:cstheme="minorBidi"/>
          <w:rtl/>
        </w:rPr>
      </w:pPr>
      <w:r w:rsidRPr="006079A8">
        <w:rPr>
          <w:rFonts w:asciiTheme="minorBidi" w:hAnsiTheme="minorBidi" w:cstheme="minorBidi"/>
          <w:rtl/>
        </w:rPr>
        <w:t>1</w:t>
      </w:r>
      <w:r w:rsidR="00B802D1" w:rsidRPr="006079A8">
        <w:rPr>
          <w:rFonts w:asciiTheme="minorBidi" w:hAnsiTheme="minorBidi" w:cstheme="minorBidi"/>
          <w:rtl/>
        </w:rPr>
        <w:t>.</w:t>
      </w:r>
      <w:r w:rsidRPr="006079A8">
        <w:rPr>
          <w:rFonts w:asciiTheme="minorBidi" w:hAnsiTheme="minorBidi" w:cstheme="minorBidi"/>
          <w:rtl/>
        </w:rPr>
        <w:t xml:space="preserve"> </w:t>
      </w:r>
      <w:r w:rsidR="00A53B70" w:rsidRPr="006079A8">
        <w:rPr>
          <w:rFonts w:asciiTheme="minorBidi" w:hAnsiTheme="minorBidi" w:cstheme="minorBidi"/>
          <w:rtl/>
        </w:rPr>
        <w:t xml:space="preserve">מודול שכר דירה מדורג מבוסס על סעיף 13 לנוהל מס' 08/28 "שכר דירה מדורג בשיכון הציבורי" של המשרד (להלן: "נוהל </w:t>
      </w:r>
      <w:r w:rsidR="001C6F18" w:rsidRPr="006079A8">
        <w:rPr>
          <w:rFonts w:asciiTheme="minorBidi" w:hAnsiTheme="minorBidi" w:cstheme="minorBidi"/>
          <w:rtl/>
        </w:rPr>
        <w:t>שכר דירה מדורג בשיכון הציבורי</w:t>
      </w:r>
      <w:r w:rsidR="00A53B70" w:rsidRPr="006079A8">
        <w:rPr>
          <w:rFonts w:asciiTheme="minorBidi" w:hAnsiTheme="minorBidi" w:cstheme="minorBidi"/>
          <w:rtl/>
        </w:rPr>
        <w:t>") מצ"ב בנספח</w:t>
      </w:r>
      <w:r w:rsidR="002858B4" w:rsidRPr="006079A8">
        <w:rPr>
          <w:rFonts w:asciiTheme="minorBidi" w:hAnsiTheme="minorBidi" w:cstheme="minorBidi"/>
          <w:rtl/>
        </w:rPr>
        <w:t xml:space="preserve"> ט' בהסכם השירותים</w:t>
      </w:r>
      <w:r w:rsidR="00A53B70" w:rsidRPr="006079A8">
        <w:rPr>
          <w:rFonts w:asciiTheme="minorBidi" w:hAnsiTheme="minorBidi" w:cstheme="minorBidi"/>
          <w:rtl/>
        </w:rPr>
        <w:t xml:space="preserve"> וכן על המודול הבסיסי (א' 0) ועל מודול הכנסות (א' 4).</w:t>
      </w:r>
    </w:p>
    <w:p w14:paraId="39C0EE8E" w14:textId="77777777" w:rsidR="00A53B70" w:rsidRPr="006079A8" w:rsidRDefault="00A53B70" w:rsidP="0014571B">
      <w:pPr>
        <w:pStyle w:val="a6"/>
        <w:tabs>
          <w:tab w:val="left" w:pos="720"/>
        </w:tabs>
        <w:spacing w:line="276" w:lineRule="auto"/>
        <w:jc w:val="both"/>
        <w:rPr>
          <w:rFonts w:asciiTheme="minorBidi" w:hAnsiTheme="minorBidi" w:cstheme="minorBidi"/>
          <w:rtl/>
        </w:rPr>
      </w:pPr>
    </w:p>
    <w:p w14:paraId="398C88F7" w14:textId="77777777" w:rsidR="00A53B70" w:rsidRPr="006079A8" w:rsidRDefault="00124858" w:rsidP="00B802D1">
      <w:pPr>
        <w:pStyle w:val="21"/>
        <w:spacing w:line="276" w:lineRule="auto"/>
        <w:ind w:left="610" w:firstLine="0"/>
        <w:contextualSpacing w:val="0"/>
        <w:jc w:val="both"/>
        <w:rPr>
          <w:rFonts w:asciiTheme="minorBidi" w:hAnsiTheme="minorBidi" w:cstheme="minorBidi"/>
          <w:rtl/>
        </w:rPr>
      </w:pPr>
      <w:r w:rsidRPr="006079A8">
        <w:rPr>
          <w:rFonts w:asciiTheme="minorBidi" w:hAnsiTheme="minorBidi" w:cstheme="minorBidi"/>
          <w:rtl/>
        </w:rPr>
        <w:t>2</w:t>
      </w:r>
      <w:r w:rsidR="00B802D1" w:rsidRPr="006079A8">
        <w:rPr>
          <w:rFonts w:asciiTheme="minorBidi" w:hAnsiTheme="minorBidi" w:cstheme="minorBidi"/>
          <w:rtl/>
        </w:rPr>
        <w:t>.</w:t>
      </w:r>
      <w:r w:rsidR="00D64A19" w:rsidRPr="006079A8">
        <w:rPr>
          <w:rFonts w:asciiTheme="minorBidi" w:hAnsiTheme="minorBidi" w:cstheme="minorBidi"/>
          <w:rtl/>
        </w:rPr>
        <w:t xml:space="preserve"> </w:t>
      </w:r>
      <w:r w:rsidR="00A53B70" w:rsidRPr="006079A8">
        <w:rPr>
          <w:rFonts w:asciiTheme="minorBidi" w:hAnsiTheme="minorBidi" w:cstheme="minorBidi"/>
          <w:rtl/>
        </w:rPr>
        <w:t xml:space="preserve">בדיקת הכנסות תיעשה כאמור בהתאם למודול הבסיסי ולמודול הכנסות וכן בהתאם לטבלאות העזר שבסעיפים 8.1.10 ו- 8.1.14 לנוהל </w:t>
      </w:r>
      <w:r w:rsidR="001C6F18" w:rsidRPr="006079A8">
        <w:rPr>
          <w:rFonts w:asciiTheme="minorBidi" w:hAnsiTheme="minorBidi" w:cstheme="minorBidi"/>
          <w:rtl/>
        </w:rPr>
        <w:t>שכר דירה מדורג בשיכון הציבורי</w:t>
      </w:r>
      <w:r w:rsidR="00A53B70" w:rsidRPr="006079A8">
        <w:rPr>
          <w:rFonts w:asciiTheme="minorBidi" w:hAnsiTheme="minorBidi" w:cstheme="minorBidi"/>
          <w:rtl/>
        </w:rPr>
        <w:t xml:space="preserve">, המפרטות את האישורים הנדרשים או שאינם נדרשים לצורך חישוב ההכנסה הקובעת, וכן בשים לב לדגשים הספציפיים שלהלן. </w:t>
      </w:r>
    </w:p>
    <w:p w14:paraId="5F6F3B3A" w14:textId="77777777" w:rsidR="00D64A19" w:rsidRPr="006079A8" w:rsidRDefault="00A53B70" w:rsidP="00D64A19">
      <w:pPr>
        <w:ind w:firstLine="720"/>
        <w:jc w:val="both"/>
        <w:rPr>
          <w:rFonts w:asciiTheme="minorBidi" w:hAnsiTheme="minorBidi"/>
          <w:sz w:val="26"/>
          <w:szCs w:val="26"/>
          <w:rtl/>
        </w:rPr>
      </w:pPr>
      <w:r w:rsidRPr="006079A8">
        <w:rPr>
          <w:rFonts w:asciiTheme="minorBidi" w:hAnsiTheme="minorBidi"/>
          <w:sz w:val="26"/>
          <w:szCs w:val="26"/>
          <w:rtl/>
        </w:rPr>
        <w:t xml:space="preserve">  </w:t>
      </w:r>
      <w:r w:rsidR="00124858" w:rsidRPr="006079A8">
        <w:rPr>
          <w:rFonts w:asciiTheme="minorBidi" w:hAnsiTheme="minorBidi"/>
          <w:sz w:val="26"/>
          <w:szCs w:val="26"/>
          <w:rtl/>
        </w:rPr>
        <w:t xml:space="preserve">    </w:t>
      </w:r>
    </w:p>
    <w:p w14:paraId="4940158F" w14:textId="77777777" w:rsidR="00A53B70" w:rsidRPr="006079A8" w:rsidRDefault="00D64A19" w:rsidP="00B802D1">
      <w:pPr>
        <w:ind w:left="327"/>
        <w:jc w:val="both"/>
        <w:rPr>
          <w:rFonts w:asciiTheme="minorBidi" w:hAnsiTheme="minorBidi"/>
          <w:sz w:val="26"/>
          <w:szCs w:val="26"/>
          <w:rtl/>
        </w:rPr>
      </w:pPr>
      <w:r w:rsidRPr="006079A8">
        <w:rPr>
          <w:rFonts w:asciiTheme="minorBidi" w:hAnsiTheme="minorBidi"/>
          <w:sz w:val="26"/>
          <w:szCs w:val="26"/>
          <w:rtl/>
        </w:rPr>
        <w:t>3</w:t>
      </w:r>
      <w:r w:rsidR="00B802D1" w:rsidRPr="006079A8">
        <w:rPr>
          <w:rFonts w:asciiTheme="minorBidi" w:hAnsiTheme="minorBidi"/>
          <w:sz w:val="26"/>
          <w:szCs w:val="26"/>
          <w:rtl/>
        </w:rPr>
        <w:t>.</w:t>
      </w:r>
      <w:r w:rsidRPr="006079A8">
        <w:rPr>
          <w:rFonts w:asciiTheme="minorBidi" w:hAnsiTheme="minorBidi"/>
          <w:sz w:val="26"/>
          <w:szCs w:val="26"/>
          <w:rtl/>
        </w:rPr>
        <w:t xml:space="preserve"> </w:t>
      </w:r>
      <w:r w:rsidR="00A53B70" w:rsidRPr="006079A8">
        <w:rPr>
          <w:rFonts w:asciiTheme="minorBidi" w:hAnsiTheme="minorBidi"/>
          <w:sz w:val="26"/>
          <w:szCs w:val="26"/>
          <w:rtl/>
        </w:rPr>
        <w:t>המודול הבסיסי ומודול הכנסות ימולאו בהתאם לדגשים הבאים:</w:t>
      </w:r>
    </w:p>
    <w:p w14:paraId="3A87E199" w14:textId="77777777" w:rsidR="00A53B70" w:rsidRPr="006079A8" w:rsidRDefault="00A53B70" w:rsidP="0014571B">
      <w:pPr>
        <w:ind w:firstLine="720"/>
        <w:jc w:val="both"/>
        <w:rPr>
          <w:rFonts w:asciiTheme="minorBidi" w:hAnsiTheme="minorBidi"/>
          <w:sz w:val="26"/>
          <w:szCs w:val="26"/>
          <w:rtl/>
        </w:rPr>
      </w:pPr>
    </w:p>
    <w:p w14:paraId="09E66B79"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חישוב מספר דיירים</w:t>
      </w:r>
      <w:r w:rsidRPr="006079A8">
        <w:rPr>
          <w:rFonts w:asciiTheme="minorBidi" w:hAnsiTheme="minorBidi"/>
          <w:sz w:val="26"/>
          <w:szCs w:val="26"/>
          <w:rtl/>
        </w:rPr>
        <w:t xml:space="preserve">: בהתאם לסעיף 8.4 לנוהל </w:t>
      </w:r>
      <w:r w:rsidR="001B7296"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w:t>
      </w:r>
    </w:p>
    <w:p w14:paraId="67B5BFF8"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ילד</w:t>
      </w:r>
      <w:r w:rsidRPr="006079A8">
        <w:rPr>
          <w:rFonts w:asciiTheme="minorBidi" w:hAnsiTheme="minorBidi"/>
          <w:sz w:val="26"/>
          <w:szCs w:val="26"/>
          <w:rtl/>
        </w:rPr>
        <w:t xml:space="preserve">: יוגדר לפי סעיף 2.26 לנוהל </w:t>
      </w:r>
      <w:r w:rsidR="001B7296"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w:t>
      </w:r>
    </w:p>
    <w:p w14:paraId="42928414"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בן בוגר:</w:t>
      </w:r>
      <w:r w:rsidRPr="006079A8">
        <w:rPr>
          <w:rFonts w:asciiTheme="minorBidi" w:hAnsiTheme="minorBidi"/>
          <w:sz w:val="26"/>
          <w:szCs w:val="26"/>
          <w:rtl/>
        </w:rPr>
        <w:t xml:space="preserve"> יוגדר לפי סעיף 2.5 </w:t>
      </w:r>
      <w:r w:rsidR="00B10365" w:rsidRPr="006079A8">
        <w:rPr>
          <w:rFonts w:asciiTheme="minorBidi" w:hAnsiTheme="minorBidi"/>
          <w:sz w:val="26"/>
          <w:szCs w:val="26"/>
          <w:rtl/>
        </w:rPr>
        <w:t xml:space="preserve">לנוהל </w:t>
      </w:r>
      <w:r w:rsidR="001B7296" w:rsidRPr="006079A8">
        <w:rPr>
          <w:rFonts w:asciiTheme="minorBidi" w:hAnsiTheme="minorBidi"/>
          <w:sz w:val="26"/>
          <w:szCs w:val="26"/>
          <w:rtl/>
        </w:rPr>
        <w:t>שכר דירה מדורג בשיכון הציבורי.</w:t>
      </w:r>
    </w:p>
    <w:p w14:paraId="09E1DE31"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דייר נסמך</w:t>
      </w:r>
      <w:r w:rsidRPr="006079A8">
        <w:rPr>
          <w:rFonts w:asciiTheme="minorBidi" w:hAnsiTheme="minorBidi"/>
          <w:sz w:val="26"/>
          <w:szCs w:val="26"/>
          <w:rtl/>
        </w:rPr>
        <w:t>: יוגדר לפי סעיף 2.14</w:t>
      </w:r>
      <w:r w:rsidR="00B10365" w:rsidRPr="006079A8">
        <w:rPr>
          <w:rFonts w:asciiTheme="minorBidi" w:hAnsiTheme="minorBidi"/>
          <w:sz w:val="26"/>
          <w:szCs w:val="26"/>
          <w:rtl/>
        </w:rPr>
        <w:t xml:space="preserve"> לנוהל</w:t>
      </w:r>
      <w:r w:rsidRPr="006079A8">
        <w:rPr>
          <w:rFonts w:asciiTheme="minorBidi" w:hAnsiTheme="minorBidi"/>
          <w:sz w:val="26"/>
          <w:szCs w:val="26"/>
          <w:rtl/>
        </w:rPr>
        <w:t xml:space="preserve"> </w:t>
      </w:r>
      <w:r w:rsidR="001302CD"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w:t>
      </w:r>
    </w:p>
    <w:p w14:paraId="3915B8FF"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מיצוי כושר השתכרות</w:t>
      </w:r>
      <w:r w:rsidRPr="006079A8">
        <w:rPr>
          <w:rFonts w:asciiTheme="minorBidi" w:hAnsiTheme="minorBidi"/>
          <w:sz w:val="26"/>
          <w:szCs w:val="26"/>
          <w:rtl/>
        </w:rPr>
        <w:t xml:space="preserve">: בדיקת מיצוי כושר השתכרות תעשה בהתאם לסעיף 2.29.1 </w:t>
      </w:r>
      <w:r w:rsidR="00B10365" w:rsidRPr="006079A8">
        <w:rPr>
          <w:rFonts w:asciiTheme="minorBidi" w:hAnsiTheme="minorBidi"/>
          <w:sz w:val="26"/>
          <w:szCs w:val="26"/>
          <w:rtl/>
        </w:rPr>
        <w:t xml:space="preserve">לנוהל </w:t>
      </w:r>
      <w:r w:rsidR="001302CD"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 xml:space="preserve">. </w:t>
      </w:r>
    </w:p>
    <w:p w14:paraId="1166D526" w14:textId="77777777" w:rsidR="001302CD" w:rsidRPr="006079A8" w:rsidRDefault="00A53B70" w:rsidP="00121300">
      <w:pPr>
        <w:numPr>
          <w:ilvl w:val="0"/>
          <w:numId w:val="39"/>
        </w:numPr>
        <w:tabs>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חישוב הכנסה קובעת</w:t>
      </w:r>
      <w:r w:rsidRPr="006079A8">
        <w:rPr>
          <w:rFonts w:asciiTheme="minorBidi" w:hAnsiTheme="minorBidi"/>
          <w:sz w:val="26"/>
          <w:szCs w:val="26"/>
          <w:rtl/>
        </w:rPr>
        <w:t>: בהתאם לסעיפים 2.29.4-2.29.8</w:t>
      </w:r>
      <w:r w:rsidR="00B10365" w:rsidRPr="006079A8">
        <w:rPr>
          <w:rFonts w:asciiTheme="minorBidi" w:hAnsiTheme="minorBidi"/>
          <w:sz w:val="26"/>
          <w:szCs w:val="26"/>
          <w:rtl/>
        </w:rPr>
        <w:t xml:space="preserve"> לנוהל</w:t>
      </w:r>
      <w:r w:rsidRPr="006079A8">
        <w:rPr>
          <w:rFonts w:asciiTheme="minorBidi" w:hAnsiTheme="minorBidi"/>
          <w:sz w:val="26"/>
          <w:szCs w:val="26"/>
          <w:rtl/>
        </w:rPr>
        <w:t xml:space="preserve"> </w:t>
      </w:r>
      <w:r w:rsidR="001302CD" w:rsidRPr="006079A8">
        <w:rPr>
          <w:rFonts w:asciiTheme="minorBidi" w:hAnsiTheme="minorBidi"/>
          <w:sz w:val="26"/>
          <w:szCs w:val="26"/>
          <w:rtl/>
        </w:rPr>
        <w:t>שכר דירה מדורג בשיכון הציבורי.</w:t>
      </w:r>
    </w:p>
    <w:p w14:paraId="310BC35C" w14:textId="77777777" w:rsidR="001C6F18"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rtl/>
        </w:rPr>
        <w:t xml:space="preserve">החוקר יציין הכנסות מלאות לכל דיירי הבית הבוגרים, כולל לדיירים נסמכים ובנים בוגרים, ויוסיף את כל הבוגרים בבית לטבלת ההכנסות המסכמת- גם אם ללא הכנסה, המערכת הממוחשבת מחשבת 1/3 מההכנסה או משכר המינימום לפי הצורך. במקרים של "סטודנט" או "תלמיד כולל" כמפורט בסעיף 2.29.6 לנוהל </w:t>
      </w:r>
      <w:r w:rsidR="001302CD" w:rsidRPr="006079A8">
        <w:rPr>
          <w:rFonts w:asciiTheme="minorBidi" w:hAnsiTheme="minorBidi"/>
          <w:sz w:val="26"/>
          <w:szCs w:val="26"/>
          <w:rtl/>
        </w:rPr>
        <w:t>שכר דירה מדורג בשיכון הציבורי.</w:t>
      </w:r>
      <w:r w:rsidR="001C6F18" w:rsidRPr="006079A8">
        <w:rPr>
          <w:rFonts w:asciiTheme="minorBidi" w:hAnsiTheme="minorBidi"/>
          <w:sz w:val="26"/>
          <w:szCs w:val="26"/>
          <w:rtl/>
        </w:rPr>
        <w:t xml:space="preserve"> </w:t>
      </w:r>
    </w:p>
    <w:p w14:paraId="2B526EE0" w14:textId="77777777" w:rsidR="001C6F18" w:rsidRPr="006079A8" w:rsidRDefault="00A53B70" w:rsidP="001C6F18">
      <w:pPr>
        <w:tabs>
          <w:tab w:val="num" w:pos="1800"/>
        </w:tabs>
        <w:spacing w:after="0"/>
        <w:ind w:left="1800"/>
        <w:jc w:val="both"/>
        <w:rPr>
          <w:rFonts w:asciiTheme="minorBidi" w:hAnsiTheme="minorBidi"/>
          <w:sz w:val="26"/>
          <w:szCs w:val="26"/>
        </w:rPr>
      </w:pPr>
      <w:r w:rsidRPr="006079A8">
        <w:rPr>
          <w:rFonts w:asciiTheme="minorBidi" w:hAnsiTheme="minorBidi"/>
          <w:sz w:val="26"/>
          <w:szCs w:val="26"/>
          <w:rtl/>
        </w:rPr>
        <w:lastRenderedPageBreak/>
        <w:t xml:space="preserve">כ"כ ראה טבלת שילובי הכנסות בנוהל שכר דירה </w:t>
      </w:r>
      <w:r w:rsidR="00237784" w:rsidRPr="006079A8">
        <w:rPr>
          <w:rFonts w:asciiTheme="minorBidi" w:hAnsiTheme="minorBidi"/>
          <w:sz w:val="26"/>
          <w:szCs w:val="26"/>
          <w:rtl/>
        </w:rPr>
        <w:t xml:space="preserve">מדורג </w:t>
      </w:r>
      <w:r w:rsidR="001302CD" w:rsidRPr="006079A8">
        <w:rPr>
          <w:rFonts w:asciiTheme="minorBidi" w:hAnsiTheme="minorBidi"/>
          <w:sz w:val="26"/>
          <w:szCs w:val="26"/>
          <w:rtl/>
        </w:rPr>
        <w:t xml:space="preserve">בשיכון הציבורי </w:t>
      </w:r>
      <w:r w:rsidR="00237784" w:rsidRPr="006079A8">
        <w:rPr>
          <w:rFonts w:asciiTheme="minorBidi" w:hAnsiTheme="minorBidi"/>
          <w:sz w:val="26"/>
          <w:szCs w:val="26"/>
          <w:rtl/>
        </w:rPr>
        <w:t xml:space="preserve">(נספח ט') </w:t>
      </w:r>
      <w:r w:rsidRPr="006079A8">
        <w:rPr>
          <w:rFonts w:asciiTheme="minorBidi" w:hAnsiTheme="minorBidi"/>
          <w:sz w:val="26"/>
          <w:szCs w:val="26"/>
          <w:rtl/>
        </w:rPr>
        <w:t>המצ"ב נספח 1</w:t>
      </w:r>
      <w:r w:rsidR="00B312F3" w:rsidRPr="006079A8">
        <w:rPr>
          <w:rFonts w:asciiTheme="minorBidi" w:hAnsiTheme="minorBidi"/>
          <w:sz w:val="26"/>
          <w:szCs w:val="26"/>
          <w:rtl/>
        </w:rPr>
        <w:t>.</w:t>
      </w:r>
      <w:r w:rsidRPr="006079A8">
        <w:rPr>
          <w:rFonts w:asciiTheme="minorBidi" w:hAnsiTheme="minorBidi"/>
          <w:sz w:val="26"/>
          <w:szCs w:val="26"/>
          <w:rtl/>
        </w:rPr>
        <w:t xml:space="preserve"> </w:t>
      </w:r>
      <w:r w:rsidR="001C6F18" w:rsidRPr="006079A8">
        <w:rPr>
          <w:rFonts w:asciiTheme="minorBidi" w:hAnsiTheme="minorBidi"/>
          <w:sz w:val="26"/>
          <w:szCs w:val="26"/>
          <w:rtl/>
        </w:rPr>
        <w:tab/>
      </w:r>
    </w:p>
    <w:p w14:paraId="147441AC" w14:textId="77777777" w:rsidR="00A53B70" w:rsidRPr="006079A8" w:rsidRDefault="00A53B70" w:rsidP="001C6F18">
      <w:pPr>
        <w:tabs>
          <w:tab w:val="num" w:pos="1800"/>
        </w:tabs>
        <w:spacing w:after="0"/>
        <w:ind w:left="1800"/>
        <w:jc w:val="both"/>
        <w:rPr>
          <w:rFonts w:asciiTheme="minorBidi" w:hAnsiTheme="minorBidi"/>
          <w:sz w:val="26"/>
          <w:szCs w:val="26"/>
        </w:rPr>
      </w:pPr>
      <w:r w:rsidRPr="006079A8">
        <w:rPr>
          <w:rFonts w:asciiTheme="minorBidi" w:hAnsiTheme="minorBidi"/>
          <w:sz w:val="26"/>
          <w:szCs w:val="26"/>
          <w:rtl/>
        </w:rPr>
        <w:br/>
      </w:r>
    </w:p>
    <w:p w14:paraId="4B082319" w14:textId="77777777" w:rsidR="001302CD" w:rsidRPr="006079A8" w:rsidRDefault="00A53B70" w:rsidP="00121300">
      <w:pPr>
        <w:numPr>
          <w:ilvl w:val="0"/>
          <w:numId w:val="39"/>
        </w:numPr>
        <w:tabs>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 xml:space="preserve">בעל רכב </w:t>
      </w:r>
      <w:r w:rsidRPr="006079A8">
        <w:rPr>
          <w:rFonts w:asciiTheme="minorBidi" w:hAnsiTheme="minorBidi"/>
          <w:sz w:val="26"/>
          <w:szCs w:val="26"/>
        </w:rPr>
        <w:t>–</w:t>
      </w:r>
      <w:r w:rsidRPr="006079A8">
        <w:rPr>
          <w:rFonts w:asciiTheme="minorBidi" w:hAnsiTheme="minorBidi"/>
          <w:sz w:val="26"/>
          <w:szCs w:val="26"/>
          <w:rtl/>
        </w:rPr>
        <w:t xml:space="preserve"> יוגדר לפי סעיף 2.7 </w:t>
      </w:r>
      <w:r w:rsidR="001302CD" w:rsidRPr="006079A8">
        <w:rPr>
          <w:rFonts w:asciiTheme="minorBidi" w:hAnsiTheme="minorBidi"/>
          <w:sz w:val="26"/>
          <w:szCs w:val="26"/>
          <w:rtl/>
        </w:rPr>
        <w:t>שכר דירה מדורג בשיכון הציבורי.</w:t>
      </w:r>
    </w:p>
    <w:p w14:paraId="12375817" w14:textId="77777777" w:rsidR="00A53B70" w:rsidRPr="006079A8" w:rsidRDefault="00A53B70" w:rsidP="001302CD">
      <w:pPr>
        <w:spacing w:after="0"/>
        <w:rPr>
          <w:rFonts w:asciiTheme="minorBidi" w:hAnsiTheme="minorBidi"/>
          <w:sz w:val="26"/>
          <w:szCs w:val="26"/>
        </w:rPr>
      </w:pPr>
      <w:r w:rsidRPr="006079A8">
        <w:rPr>
          <w:rFonts w:asciiTheme="minorBidi" w:hAnsiTheme="minorBidi"/>
          <w:sz w:val="26"/>
          <w:szCs w:val="26"/>
          <w:rtl/>
        </w:rPr>
        <w:t xml:space="preserve">. </w:t>
      </w:r>
    </w:p>
    <w:p w14:paraId="703B344F" w14:textId="77777777" w:rsidR="00A53B70" w:rsidRPr="006079A8" w:rsidRDefault="00A53B70" w:rsidP="0014571B">
      <w:pPr>
        <w:ind w:left="1800"/>
        <w:rPr>
          <w:rFonts w:asciiTheme="minorBidi" w:hAnsiTheme="minorBidi"/>
          <w:sz w:val="26"/>
          <w:szCs w:val="26"/>
        </w:rPr>
      </w:pPr>
      <w:r w:rsidRPr="006079A8">
        <w:rPr>
          <w:rFonts w:asciiTheme="minorBidi" w:hAnsiTheme="minorBidi"/>
          <w:sz w:val="26"/>
          <w:szCs w:val="26"/>
          <w:rtl/>
        </w:rPr>
        <w:t xml:space="preserve">העונים לסעיפים הבאים בנוהל מדרוג, לא יסומנו כ 'בעל רכב': 2.42, 2.43, 2.44. </w:t>
      </w:r>
      <w:r w:rsidRPr="006079A8">
        <w:rPr>
          <w:rFonts w:asciiTheme="minorBidi" w:hAnsiTheme="minorBidi"/>
          <w:sz w:val="26"/>
          <w:szCs w:val="26"/>
          <w:rtl/>
        </w:rPr>
        <w:br/>
      </w:r>
    </w:p>
    <w:p w14:paraId="2A529F41" w14:textId="77777777" w:rsidR="001302CD" w:rsidRPr="006079A8" w:rsidRDefault="00355CB7" w:rsidP="00121300">
      <w:pPr>
        <w:numPr>
          <w:ilvl w:val="0"/>
          <w:numId w:val="39"/>
        </w:numPr>
        <w:tabs>
          <w:tab w:val="clear" w:pos="1080"/>
          <w:tab w:val="num" w:pos="1152"/>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שימו</w:t>
      </w:r>
      <w:r w:rsidR="001302CD" w:rsidRPr="006079A8">
        <w:rPr>
          <w:rFonts w:asciiTheme="minorBidi" w:hAnsiTheme="minorBidi"/>
          <w:sz w:val="26"/>
          <w:szCs w:val="26"/>
          <w:u w:val="single"/>
          <w:rtl/>
        </w:rPr>
        <w:t>ש</w:t>
      </w:r>
      <w:r w:rsidR="00A53B70" w:rsidRPr="006079A8">
        <w:rPr>
          <w:rFonts w:asciiTheme="minorBidi" w:hAnsiTheme="minorBidi"/>
          <w:sz w:val="26"/>
          <w:szCs w:val="26"/>
          <w:u w:val="single"/>
          <w:rtl/>
        </w:rPr>
        <w:t xml:space="preserve"> נאות בדירה</w:t>
      </w:r>
      <w:r w:rsidR="00A53B70" w:rsidRPr="006079A8">
        <w:rPr>
          <w:rFonts w:asciiTheme="minorBidi" w:hAnsiTheme="minorBidi"/>
          <w:sz w:val="26"/>
          <w:szCs w:val="26"/>
          <w:rtl/>
        </w:rPr>
        <w:t xml:space="preserve">: בהתאם לסעיף 2.48 לנוהל </w:t>
      </w:r>
      <w:r w:rsidR="001302CD" w:rsidRPr="006079A8">
        <w:rPr>
          <w:rFonts w:asciiTheme="minorBidi" w:hAnsiTheme="minorBidi"/>
          <w:sz w:val="26"/>
          <w:szCs w:val="26"/>
          <w:rtl/>
        </w:rPr>
        <w:t>שכר דירה מדורג בשיכון הציבורי.</w:t>
      </w:r>
    </w:p>
    <w:p w14:paraId="3EB45176" w14:textId="77777777" w:rsidR="00A53B70" w:rsidRPr="006079A8" w:rsidRDefault="001C6F18" w:rsidP="001C6F18">
      <w:pPr>
        <w:pStyle w:val="a8"/>
        <w:tabs>
          <w:tab w:val="num" w:pos="1800"/>
        </w:tabs>
        <w:spacing w:line="276" w:lineRule="auto"/>
        <w:ind w:left="1800"/>
        <w:contextualSpacing/>
        <w:rPr>
          <w:rFonts w:asciiTheme="minorBidi" w:hAnsiTheme="minorBidi" w:cstheme="minorBidi"/>
        </w:rPr>
      </w:pPr>
      <w:r w:rsidRPr="006079A8">
        <w:rPr>
          <w:rFonts w:asciiTheme="minorBidi" w:hAnsiTheme="minorBidi" w:cstheme="minorBidi"/>
          <w:rtl/>
        </w:rPr>
        <w:t>-</w:t>
      </w:r>
      <w:r w:rsidR="00A53B70" w:rsidRPr="006079A8">
        <w:rPr>
          <w:rFonts w:asciiTheme="minorBidi" w:hAnsiTheme="minorBidi" w:cstheme="minorBidi"/>
          <w:rtl/>
        </w:rPr>
        <w:t xml:space="preserve"> השדה יסומן באם הדיירים לא משתמשים בנכס לפי סעיף 2.48 דהיינו :</w:t>
      </w:r>
    </w:p>
    <w:p w14:paraId="26A5F555" w14:textId="77777777" w:rsidR="00A53B70" w:rsidRPr="006079A8" w:rsidRDefault="00A53B70" w:rsidP="0014571B">
      <w:pPr>
        <w:pStyle w:val="a8"/>
        <w:spacing w:line="276" w:lineRule="auto"/>
        <w:ind w:left="1800"/>
        <w:rPr>
          <w:rFonts w:asciiTheme="minorBidi" w:hAnsiTheme="minorBidi" w:cstheme="minorBidi"/>
          <w:rtl/>
        </w:rPr>
      </w:pPr>
    </w:p>
    <w:p w14:paraId="47C19312" w14:textId="77777777" w:rsidR="00A53B70" w:rsidRPr="006079A8" w:rsidRDefault="00A53B70" w:rsidP="00121300">
      <w:pPr>
        <w:numPr>
          <w:ilvl w:val="0"/>
          <w:numId w:val="40"/>
        </w:numPr>
        <w:tabs>
          <w:tab w:val="num" w:pos="720"/>
        </w:tabs>
        <w:spacing w:after="0"/>
        <w:rPr>
          <w:rFonts w:asciiTheme="minorBidi" w:hAnsiTheme="minorBidi"/>
          <w:sz w:val="26"/>
          <w:szCs w:val="26"/>
          <w:rtl/>
        </w:rPr>
      </w:pPr>
      <w:r w:rsidRPr="006079A8">
        <w:rPr>
          <w:rFonts w:asciiTheme="minorBidi" w:hAnsiTheme="minorBidi"/>
          <w:sz w:val="26"/>
          <w:szCs w:val="26"/>
          <w:rtl/>
        </w:rPr>
        <w:t>קיים מצב של שימוש בדירה לא רק למגורים.</w:t>
      </w:r>
    </w:p>
    <w:p w14:paraId="68340788" w14:textId="77777777" w:rsidR="00A53B70" w:rsidRPr="006079A8" w:rsidRDefault="00A53B70" w:rsidP="00121300">
      <w:pPr>
        <w:numPr>
          <w:ilvl w:val="0"/>
          <w:numId w:val="40"/>
        </w:numPr>
        <w:tabs>
          <w:tab w:val="num" w:pos="720"/>
          <w:tab w:val="num" w:pos="2880"/>
        </w:tabs>
        <w:spacing w:after="0"/>
        <w:rPr>
          <w:rFonts w:asciiTheme="minorBidi" w:hAnsiTheme="minorBidi"/>
          <w:sz w:val="26"/>
          <w:szCs w:val="26"/>
        </w:rPr>
      </w:pPr>
      <w:r w:rsidRPr="006079A8">
        <w:rPr>
          <w:rFonts w:asciiTheme="minorBidi" w:hAnsiTheme="minorBidi"/>
          <w:sz w:val="26"/>
          <w:szCs w:val="26"/>
          <w:rtl/>
        </w:rPr>
        <w:t>קיים מצב של שימוש בדירה שלא על ידי הדיירים עימם נחתם החוזה.</w:t>
      </w:r>
    </w:p>
    <w:p w14:paraId="2F11DF1F" w14:textId="77777777" w:rsidR="009D655E" w:rsidRPr="006079A8" w:rsidRDefault="009D655E" w:rsidP="00121300">
      <w:pPr>
        <w:numPr>
          <w:ilvl w:val="0"/>
          <w:numId w:val="40"/>
        </w:numPr>
        <w:tabs>
          <w:tab w:val="num" w:pos="1080"/>
        </w:tabs>
        <w:spacing w:after="0"/>
        <w:rPr>
          <w:rFonts w:asciiTheme="minorBidi" w:hAnsiTheme="minorBidi"/>
          <w:sz w:val="26"/>
          <w:szCs w:val="26"/>
        </w:rPr>
      </w:pPr>
      <w:r w:rsidRPr="006079A8">
        <w:rPr>
          <w:rFonts w:asciiTheme="minorBidi" w:hAnsiTheme="minorBidi"/>
          <w:sz w:val="26"/>
          <w:szCs w:val="26"/>
          <w:rtl/>
        </w:rPr>
        <w:t>הדירה נטושה.</w:t>
      </w:r>
    </w:p>
    <w:p w14:paraId="5BA9859F" w14:textId="77777777" w:rsidR="009D655E" w:rsidRPr="006079A8" w:rsidRDefault="009D655E" w:rsidP="009D655E">
      <w:pPr>
        <w:spacing w:after="0"/>
        <w:ind w:left="360"/>
        <w:rPr>
          <w:rFonts w:asciiTheme="minorBidi" w:hAnsiTheme="minorBidi"/>
          <w:sz w:val="26"/>
          <w:szCs w:val="26"/>
          <w:rtl/>
        </w:rPr>
      </w:pPr>
    </w:p>
    <w:p w14:paraId="11780B0B" w14:textId="77777777" w:rsidR="00A53B70" w:rsidRPr="006079A8" w:rsidRDefault="00A53B70" w:rsidP="00121300">
      <w:pPr>
        <w:pStyle w:val="a8"/>
        <w:numPr>
          <w:ilvl w:val="0"/>
          <w:numId w:val="40"/>
        </w:numPr>
        <w:tabs>
          <w:tab w:val="num" w:pos="1800"/>
          <w:tab w:val="num" w:pos="2232"/>
        </w:tabs>
        <w:ind w:left="1800"/>
        <w:contextualSpacing/>
        <w:jc w:val="both"/>
        <w:rPr>
          <w:rFonts w:asciiTheme="minorBidi" w:hAnsiTheme="minorBidi" w:cstheme="minorBidi"/>
        </w:rPr>
      </w:pPr>
      <w:r w:rsidRPr="006079A8">
        <w:rPr>
          <w:rFonts w:asciiTheme="minorBidi" w:hAnsiTheme="minorBidi" w:cstheme="minorBidi"/>
          <w:u w:val="single"/>
          <w:rtl/>
        </w:rPr>
        <w:t xml:space="preserve">בעל דירה </w:t>
      </w:r>
    </w:p>
    <w:p w14:paraId="454C5626" w14:textId="77777777" w:rsidR="00A53B70" w:rsidRPr="006079A8" w:rsidRDefault="00A53B70" w:rsidP="0014571B">
      <w:pPr>
        <w:pStyle w:val="a8"/>
        <w:spacing w:line="276" w:lineRule="auto"/>
        <w:ind w:left="1800"/>
        <w:rPr>
          <w:rFonts w:asciiTheme="minorBidi" w:hAnsiTheme="minorBidi" w:cstheme="minorBidi"/>
          <w:u w:val="single"/>
          <w:rtl/>
        </w:rPr>
      </w:pPr>
    </w:p>
    <w:p w14:paraId="1C91CFA4" w14:textId="77777777" w:rsidR="00A53B70" w:rsidRPr="006079A8" w:rsidRDefault="00A53B70" w:rsidP="0014571B">
      <w:pPr>
        <w:pStyle w:val="a8"/>
        <w:spacing w:line="276" w:lineRule="auto"/>
        <w:ind w:left="1800"/>
        <w:rPr>
          <w:rFonts w:asciiTheme="minorBidi" w:hAnsiTheme="minorBidi" w:cstheme="minorBidi"/>
          <w:rtl/>
        </w:rPr>
      </w:pPr>
      <w:r w:rsidRPr="006079A8">
        <w:rPr>
          <w:rFonts w:asciiTheme="minorBidi" w:hAnsiTheme="minorBidi" w:cstheme="minorBidi"/>
          <w:rtl/>
        </w:rPr>
        <w:t>על החוקר לתשאל הדיירים לגבי בעלויות הוריהם באם נפטרו וכן ירושות ויסמן לפי תוצאות התשאול ושיפוטו המקצועי.</w:t>
      </w:r>
    </w:p>
    <w:p w14:paraId="20D78645" w14:textId="77777777" w:rsidR="00A53B70" w:rsidRPr="006079A8" w:rsidRDefault="00A53B70" w:rsidP="0014571B">
      <w:pPr>
        <w:pStyle w:val="a8"/>
        <w:spacing w:line="276" w:lineRule="auto"/>
        <w:ind w:left="1800"/>
        <w:rPr>
          <w:rFonts w:asciiTheme="minorBidi" w:hAnsiTheme="minorBidi" w:cstheme="minorBidi"/>
          <w:rtl/>
        </w:rPr>
      </w:pPr>
    </w:p>
    <w:p w14:paraId="0746C7AE" w14:textId="77777777" w:rsidR="002858B4" w:rsidRPr="006079A8" w:rsidRDefault="002858B4" w:rsidP="0014571B">
      <w:pPr>
        <w:rPr>
          <w:rFonts w:asciiTheme="minorBidi" w:hAnsiTheme="minorBidi"/>
          <w:sz w:val="26"/>
          <w:szCs w:val="26"/>
          <w:u w:val="single"/>
          <w:rtl/>
        </w:rPr>
      </w:pPr>
    </w:p>
    <w:p w14:paraId="4167240B" w14:textId="77777777" w:rsidR="00C2545F" w:rsidRPr="006079A8" w:rsidRDefault="00A53B70" w:rsidP="00C254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פינויים (א' 8)</w:t>
      </w:r>
    </w:p>
    <w:p w14:paraId="2CDE9EED" w14:textId="77777777" w:rsidR="00124858" w:rsidRPr="006079A8" w:rsidRDefault="00124858" w:rsidP="00124858">
      <w:pPr>
        <w:pStyle w:val="21"/>
        <w:spacing w:line="276" w:lineRule="auto"/>
        <w:contextualSpacing w:val="0"/>
        <w:jc w:val="both"/>
        <w:rPr>
          <w:rFonts w:asciiTheme="minorBidi" w:hAnsiTheme="minorBidi" w:cstheme="minorBidi"/>
          <w:rtl/>
        </w:rPr>
      </w:pPr>
    </w:p>
    <w:p w14:paraId="7383B745" w14:textId="77777777" w:rsidR="00A53B70" w:rsidRPr="006079A8" w:rsidRDefault="00A53B70" w:rsidP="00124858">
      <w:pPr>
        <w:pStyle w:val="21"/>
        <w:spacing w:line="276" w:lineRule="auto"/>
        <w:contextualSpacing w:val="0"/>
        <w:jc w:val="both"/>
        <w:rPr>
          <w:rFonts w:asciiTheme="minorBidi" w:hAnsiTheme="minorBidi" w:cstheme="minorBidi"/>
          <w:b/>
          <w:bCs/>
        </w:rPr>
      </w:pPr>
      <w:r w:rsidRPr="006079A8">
        <w:rPr>
          <w:rFonts w:asciiTheme="minorBidi" w:hAnsiTheme="minorBidi" w:cstheme="minorBidi"/>
          <w:rtl/>
        </w:rPr>
        <w:t xml:space="preserve">בדיקת פינויים </w:t>
      </w:r>
    </w:p>
    <w:p w14:paraId="1F1AD5B8" w14:textId="77777777" w:rsidR="00C2545F" w:rsidRPr="006079A8" w:rsidRDefault="00C2545F" w:rsidP="00C2545F">
      <w:pPr>
        <w:pStyle w:val="a8"/>
        <w:rPr>
          <w:rFonts w:asciiTheme="minorBidi" w:hAnsiTheme="minorBidi" w:cstheme="minorBidi"/>
          <w:rtl/>
        </w:rPr>
      </w:pPr>
    </w:p>
    <w:p w14:paraId="6385ACDD" w14:textId="77777777" w:rsidR="00A53B70" w:rsidRPr="006079A8" w:rsidRDefault="00A53B70" w:rsidP="00121300">
      <w:pPr>
        <w:pStyle w:val="a8"/>
        <w:numPr>
          <w:ilvl w:val="0"/>
          <w:numId w:val="47"/>
        </w:numPr>
        <w:spacing w:line="276" w:lineRule="auto"/>
        <w:contextualSpacing/>
        <w:jc w:val="both"/>
        <w:rPr>
          <w:rFonts w:asciiTheme="minorBidi" w:hAnsiTheme="minorBidi" w:cstheme="minorBidi"/>
          <w:vanish/>
          <w:rtl/>
        </w:rPr>
      </w:pPr>
    </w:p>
    <w:p w14:paraId="1A457CE5" w14:textId="77777777" w:rsidR="00A53B70" w:rsidRPr="006079A8" w:rsidRDefault="00A53B70" w:rsidP="00124858">
      <w:pPr>
        <w:pStyle w:val="a8"/>
        <w:spacing w:line="276" w:lineRule="auto"/>
        <w:ind w:left="0"/>
        <w:contextualSpacing/>
        <w:jc w:val="both"/>
        <w:rPr>
          <w:rFonts w:asciiTheme="minorBidi" w:hAnsiTheme="minorBidi" w:cstheme="minorBidi"/>
          <w:rtl/>
        </w:rPr>
      </w:pPr>
      <w:r w:rsidRPr="006079A8">
        <w:rPr>
          <w:rFonts w:asciiTheme="minorBidi" w:hAnsiTheme="minorBidi" w:cstheme="minorBidi"/>
          <w:rtl/>
        </w:rPr>
        <w:t xml:space="preserve">הבדיקה מתייחסת לכל בני משפחה (על פי רשימה שתימסר על ידי המזמין) ולדיירים אחרים נוספים שאינם מופיעים ברשימה ומתגוררים במבנה ו/ או במתחם (אזור) המיועד לפינוי, החוקר יידרש להעריך לגבי כל אחד מהמתגוררים, (יחיד ו/ או משפחה) אם הוא גר ומנהל את מרכז חייו בנכס המיועד לפינוי. </w:t>
      </w:r>
    </w:p>
    <w:p w14:paraId="76D5122A" w14:textId="77777777" w:rsidR="00A53B70" w:rsidRPr="006079A8" w:rsidRDefault="00A53B70" w:rsidP="0014571B">
      <w:pPr>
        <w:pStyle w:val="21"/>
        <w:spacing w:line="276" w:lineRule="auto"/>
        <w:ind w:left="0" w:firstLine="0"/>
        <w:rPr>
          <w:rFonts w:asciiTheme="minorBidi" w:hAnsiTheme="minorBidi" w:cstheme="minorBidi"/>
          <w:rtl/>
        </w:rPr>
      </w:pPr>
    </w:p>
    <w:p w14:paraId="6726BF34" w14:textId="77777777" w:rsidR="00A53B70" w:rsidRPr="006079A8" w:rsidRDefault="00A53B70" w:rsidP="00D64A19">
      <w:pPr>
        <w:pStyle w:val="ab"/>
        <w:rPr>
          <w:rFonts w:asciiTheme="minorBidi" w:hAnsiTheme="minorBidi"/>
          <w:sz w:val="26"/>
          <w:szCs w:val="26"/>
          <w:rtl/>
        </w:rPr>
      </w:pPr>
      <w:r w:rsidRPr="006079A8">
        <w:rPr>
          <w:rFonts w:asciiTheme="minorBidi" w:hAnsiTheme="minorBidi"/>
          <w:sz w:val="26"/>
          <w:szCs w:val="26"/>
          <w:rtl/>
        </w:rPr>
        <w:t xml:space="preserve">הערה: לגבי דיירים </w:t>
      </w:r>
      <w:r w:rsidRPr="006079A8">
        <w:rPr>
          <w:rFonts w:asciiTheme="minorBidi" w:hAnsiTheme="minorBidi"/>
          <w:sz w:val="26"/>
          <w:szCs w:val="26"/>
        </w:rPr>
        <w:t>–</w:t>
      </w:r>
      <w:r w:rsidRPr="006079A8">
        <w:rPr>
          <w:rFonts w:asciiTheme="minorBidi" w:hAnsiTheme="minorBidi"/>
          <w:sz w:val="26"/>
          <w:szCs w:val="26"/>
          <w:rtl/>
        </w:rPr>
        <w:t xml:space="preserve"> אשר לקביעת החוקר אינם מתגוררים במתחם (אזור) ו / או בנכס המיועד לפינוי, דרך קבע או אינם מנהלים בו את מרכז חייהם </w:t>
      </w:r>
      <w:r w:rsidRPr="006079A8">
        <w:rPr>
          <w:rFonts w:asciiTheme="minorBidi" w:hAnsiTheme="minorBidi"/>
          <w:sz w:val="26"/>
          <w:szCs w:val="26"/>
        </w:rPr>
        <w:t>–</w:t>
      </w:r>
      <w:r w:rsidRPr="006079A8">
        <w:rPr>
          <w:rFonts w:asciiTheme="minorBidi" w:hAnsiTheme="minorBidi"/>
          <w:sz w:val="26"/>
          <w:szCs w:val="26"/>
          <w:rtl/>
        </w:rPr>
        <w:t xml:space="preserve"> יאתר החוקר את מקום המגורים בפועל.</w:t>
      </w:r>
    </w:p>
    <w:p w14:paraId="54822819" w14:textId="77777777" w:rsidR="00A53B70" w:rsidRPr="006079A8" w:rsidRDefault="00A53B70" w:rsidP="0014571B">
      <w:pPr>
        <w:pStyle w:val="21"/>
        <w:spacing w:line="276" w:lineRule="auto"/>
        <w:ind w:left="0" w:firstLine="0"/>
        <w:rPr>
          <w:rFonts w:asciiTheme="minorBidi" w:hAnsiTheme="minorBidi" w:cstheme="minorBidi"/>
          <w:rtl/>
        </w:rPr>
      </w:pPr>
      <w:r w:rsidRPr="006079A8">
        <w:rPr>
          <w:rFonts w:asciiTheme="minorBidi" w:hAnsiTheme="minorBidi" w:cstheme="minorBidi"/>
          <w:rtl/>
        </w:rPr>
        <w:tab/>
      </w:r>
    </w:p>
    <w:p w14:paraId="20492ABD" w14:textId="77777777" w:rsidR="00A53B70" w:rsidRPr="006079A8" w:rsidRDefault="00D861D8" w:rsidP="00D861D8">
      <w:pPr>
        <w:pStyle w:val="21"/>
        <w:spacing w:line="276" w:lineRule="auto"/>
        <w:contextualSpacing w:val="0"/>
        <w:jc w:val="both"/>
        <w:rPr>
          <w:rFonts w:asciiTheme="minorBidi" w:hAnsiTheme="minorBidi" w:cstheme="minorBidi"/>
        </w:rPr>
      </w:pPr>
      <w:r w:rsidRPr="006079A8">
        <w:rPr>
          <w:rFonts w:asciiTheme="minorBidi" w:hAnsiTheme="minorBidi" w:cstheme="minorBidi"/>
          <w:rtl/>
        </w:rPr>
        <w:t>1.</w:t>
      </w:r>
      <w:r w:rsidR="00A53B70" w:rsidRPr="006079A8">
        <w:rPr>
          <w:rFonts w:asciiTheme="minorBidi" w:hAnsiTheme="minorBidi" w:cstheme="minorBidi"/>
          <w:rtl/>
        </w:rPr>
        <w:t>לגבי כל אחד מהמתגוררים ימסרו הפרטים הבאים:</w:t>
      </w:r>
    </w:p>
    <w:p w14:paraId="31F95E77" w14:textId="77777777" w:rsidR="00C2545F" w:rsidRPr="006079A8" w:rsidRDefault="00C2545F" w:rsidP="00C2545F">
      <w:pPr>
        <w:pStyle w:val="21"/>
        <w:spacing w:line="276" w:lineRule="auto"/>
        <w:ind w:left="360" w:firstLine="0"/>
        <w:contextualSpacing w:val="0"/>
        <w:jc w:val="both"/>
        <w:rPr>
          <w:rFonts w:asciiTheme="minorBidi" w:hAnsiTheme="minorBidi" w:cstheme="minorBidi"/>
          <w:rtl/>
        </w:rPr>
      </w:pPr>
    </w:p>
    <w:p w14:paraId="46A9D1D9" w14:textId="77777777" w:rsidR="00A53B70" w:rsidRPr="006079A8" w:rsidRDefault="00A53B70" w:rsidP="00121300">
      <w:pPr>
        <w:pStyle w:val="ab"/>
        <w:numPr>
          <w:ilvl w:val="0"/>
          <w:numId w:val="41"/>
        </w:numPr>
        <w:tabs>
          <w:tab w:val="num" w:pos="1177"/>
        </w:tabs>
        <w:ind w:hanging="317"/>
        <w:rPr>
          <w:rFonts w:asciiTheme="minorBidi" w:hAnsiTheme="minorBidi"/>
          <w:b/>
          <w:bCs/>
          <w:sz w:val="26"/>
          <w:szCs w:val="26"/>
          <w:rtl/>
        </w:rPr>
      </w:pPr>
      <w:r w:rsidRPr="006079A8">
        <w:rPr>
          <w:rFonts w:asciiTheme="minorBidi" w:hAnsiTheme="minorBidi"/>
          <w:sz w:val="26"/>
          <w:szCs w:val="26"/>
          <w:rtl/>
        </w:rPr>
        <w:lastRenderedPageBreak/>
        <w:t xml:space="preserve">שם משפחה, שם פרטי, מספר זהות, גיל, מעמד אישי (נשוי/ </w:t>
      </w:r>
      <w:r w:rsidR="00541C0C" w:rsidRPr="006079A8">
        <w:rPr>
          <w:rFonts w:asciiTheme="minorBidi" w:hAnsiTheme="minorBidi"/>
          <w:sz w:val="26"/>
          <w:szCs w:val="26"/>
          <w:rtl/>
        </w:rPr>
        <w:t xml:space="preserve">   </w:t>
      </w:r>
      <w:r w:rsidRPr="006079A8">
        <w:rPr>
          <w:rFonts w:asciiTheme="minorBidi" w:hAnsiTheme="minorBidi"/>
          <w:sz w:val="26"/>
          <w:szCs w:val="26"/>
          <w:rtl/>
        </w:rPr>
        <w:t>רווק/ אלמן</w:t>
      </w:r>
      <w:r w:rsidR="00541C0C" w:rsidRPr="006079A8">
        <w:rPr>
          <w:rFonts w:asciiTheme="minorBidi" w:hAnsiTheme="minorBidi"/>
          <w:sz w:val="26"/>
          <w:szCs w:val="26"/>
          <w:rtl/>
        </w:rPr>
        <w:t xml:space="preserve"> </w:t>
      </w:r>
      <w:r w:rsidRPr="006079A8">
        <w:rPr>
          <w:rFonts w:asciiTheme="minorBidi" w:hAnsiTheme="minorBidi"/>
          <w:sz w:val="26"/>
          <w:szCs w:val="26"/>
          <w:rtl/>
        </w:rPr>
        <w:t>/</w:t>
      </w:r>
      <w:r w:rsidR="00541C0C" w:rsidRPr="006079A8">
        <w:rPr>
          <w:rFonts w:asciiTheme="minorBidi" w:hAnsiTheme="minorBidi"/>
          <w:sz w:val="26"/>
          <w:szCs w:val="26"/>
          <w:rtl/>
        </w:rPr>
        <w:t xml:space="preserve"> </w:t>
      </w:r>
      <w:r w:rsidRPr="006079A8">
        <w:rPr>
          <w:rFonts w:asciiTheme="minorBidi" w:hAnsiTheme="minorBidi"/>
          <w:sz w:val="26"/>
          <w:szCs w:val="26"/>
          <w:rtl/>
        </w:rPr>
        <w:t>אחרת).</w:t>
      </w:r>
    </w:p>
    <w:p w14:paraId="7BE44AC5" w14:textId="77777777" w:rsidR="00A53B70" w:rsidRPr="006079A8" w:rsidRDefault="00A53B70" w:rsidP="00121300">
      <w:pPr>
        <w:pStyle w:val="ab"/>
        <w:numPr>
          <w:ilvl w:val="0"/>
          <w:numId w:val="41"/>
        </w:numPr>
        <w:tabs>
          <w:tab w:val="num" w:pos="1035"/>
        </w:tabs>
        <w:ind w:hanging="317"/>
        <w:jc w:val="both"/>
        <w:rPr>
          <w:rFonts w:asciiTheme="minorBidi" w:hAnsiTheme="minorBidi"/>
          <w:sz w:val="26"/>
          <w:szCs w:val="26"/>
          <w:rtl/>
        </w:rPr>
      </w:pPr>
      <w:r w:rsidRPr="006079A8">
        <w:rPr>
          <w:rFonts w:asciiTheme="minorBidi" w:hAnsiTheme="minorBidi"/>
          <w:sz w:val="26"/>
          <w:szCs w:val="26"/>
          <w:rtl/>
        </w:rPr>
        <w:t>תאריך כניסה למתחם (אזור) ו/או למבנה (כולל תאריכי בניית מבנים).</w:t>
      </w:r>
    </w:p>
    <w:p w14:paraId="001558B6" w14:textId="77777777" w:rsidR="00A53B70" w:rsidRPr="006079A8" w:rsidRDefault="00A53B70" w:rsidP="00121300">
      <w:pPr>
        <w:pStyle w:val="ab"/>
        <w:numPr>
          <w:ilvl w:val="0"/>
          <w:numId w:val="41"/>
        </w:numPr>
        <w:ind w:left="1035" w:firstLine="0"/>
        <w:jc w:val="both"/>
        <w:rPr>
          <w:rFonts w:asciiTheme="minorBidi" w:hAnsiTheme="minorBidi"/>
          <w:sz w:val="26"/>
          <w:szCs w:val="26"/>
          <w:rtl/>
        </w:rPr>
      </w:pPr>
      <w:r w:rsidRPr="006079A8">
        <w:rPr>
          <w:rFonts w:asciiTheme="minorBidi" w:hAnsiTheme="minorBidi"/>
          <w:sz w:val="26"/>
          <w:szCs w:val="26"/>
          <w:rtl/>
        </w:rPr>
        <w:t>זכויות מגורים במקרקעין (בעלות, חכירה, דמ"פ, שכירות פרטית או</w:t>
      </w:r>
      <w:r w:rsidR="00541C0C" w:rsidRPr="006079A8">
        <w:rPr>
          <w:rFonts w:asciiTheme="minorBidi" w:hAnsiTheme="minorBidi"/>
          <w:sz w:val="26"/>
          <w:szCs w:val="26"/>
          <w:rtl/>
        </w:rPr>
        <w:t xml:space="preserve"> </w:t>
      </w:r>
      <w:r w:rsidRPr="006079A8">
        <w:rPr>
          <w:rFonts w:asciiTheme="minorBidi" w:hAnsiTheme="minorBidi"/>
          <w:sz w:val="26"/>
          <w:szCs w:val="26"/>
          <w:rtl/>
        </w:rPr>
        <w:t>סוציאלית וכו') בצירוף המסמכים המתאימים.</w:t>
      </w:r>
    </w:p>
    <w:p w14:paraId="4DF8FC62" w14:textId="77777777" w:rsidR="00A53B70" w:rsidRPr="006079A8" w:rsidRDefault="00A53B70" w:rsidP="00C2545F">
      <w:pPr>
        <w:pStyle w:val="ab"/>
        <w:ind w:left="1177" w:firstLine="360"/>
        <w:rPr>
          <w:rFonts w:asciiTheme="minorBidi" w:hAnsiTheme="minorBidi"/>
          <w:sz w:val="26"/>
          <w:szCs w:val="26"/>
          <w:rtl/>
        </w:rPr>
      </w:pPr>
      <w:r w:rsidRPr="006079A8">
        <w:rPr>
          <w:rFonts w:asciiTheme="minorBidi" w:hAnsiTheme="minorBidi"/>
          <w:sz w:val="26"/>
          <w:szCs w:val="26"/>
          <w:rtl/>
        </w:rPr>
        <w:t>מסירת חלק מהפרטים לא תחשב כביצוע בדיקה.</w:t>
      </w:r>
    </w:p>
    <w:p w14:paraId="63F71344" w14:textId="77777777" w:rsidR="00A53B70" w:rsidRPr="006079A8" w:rsidRDefault="00A53B70" w:rsidP="0014571B">
      <w:pPr>
        <w:pStyle w:val="21"/>
        <w:spacing w:line="276" w:lineRule="auto"/>
        <w:ind w:left="0" w:firstLine="0"/>
        <w:rPr>
          <w:rFonts w:asciiTheme="minorBidi" w:hAnsiTheme="minorBidi" w:cstheme="minorBidi"/>
          <w:rtl/>
        </w:rPr>
      </w:pPr>
    </w:p>
    <w:p w14:paraId="18AB131D" w14:textId="77777777" w:rsidR="00A53B70" w:rsidRPr="006079A8" w:rsidRDefault="00D861D8" w:rsidP="00D861D8">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2. </w:t>
      </w:r>
      <w:r w:rsidR="00A53B70" w:rsidRPr="006079A8">
        <w:rPr>
          <w:rFonts w:asciiTheme="minorBidi" w:hAnsiTheme="minorBidi" w:cstheme="minorBidi"/>
          <w:rtl/>
        </w:rPr>
        <w:t>במקרה של בניה ע"י המבקש או הרחבת הדירה / מבנה החוקר יבדוק בבעלות מי הקרקע ועל שם מי הוצא היתר הבנייה.</w:t>
      </w:r>
    </w:p>
    <w:p w14:paraId="7608F93A" w14:textId="77777777" w:rsidR="00A53B70" w:rsidRPr="006079A8" w:rsidRDefault="00A53B70" w:rsidP="0014571B">
      <w:pPr>
        <w:pStyle w:val="21"/>
        <w:spacing w:line="276" w:lineRule="auto"/>
        <w:ind w:left="0" w:firstLine="0"/>
        <w:rPr>
          <w:rFonts w:asciiTheme="minorBidi" w:hAnsiTheme="minorBidi" w:cstheme="minorBidi"/>
          <w:rtl/>
        </w:rPr>
      </w:pPr>
    </w:p>
    <w:p w14:paraId="514E2107" w14:textId="77777777" w:rsidR="00A53B70" w:rsidRPr="006079A8" w:rsidRDefault="00D861D8" w:rsidP="00D861D8">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3.</w:t>
      </w:r>
      <w:r w:rsidR="00A53B70" w:rsidRPr="006079A8">
        <w:rPr>
          <w:rFonts w:asciiTheme="minorBidi" w:hAnsiTheme="minorBidi" w:cstheme="minorBidi"/>
          <w:rtl/>
        </w:rPr>
        <w:t>החוקר יבדוק פרטים נוספים כגון:</w:t>
      </w:r>
    </w:p>
    <w:p w14:paraId="3D55E63B" w14:textId="77777777" w:rsidR="00A53B70" w:rsidRPr="006079A8" w:rsidRDefault="00A53B70" w:rsidP="00121300">
      <w:pPr>
        <w:pStyle w:val="ab"/>
        <w:numPr>
          <w:ilvl w:val="0"/>
          <w:numId w:val="42"/>
        </w:numPr>
        <w:ind w:left="1800"/>
        <w:jc w:val="both"/>
        <w:rPr>
          <w:rFonts w:asciiTheme="minorBidi" w:hAnsiTheme="minorBidi"/>
          <w:sz w:val="26"/>
          <w:szCs w:val="26"/>
          <w:rtl/>
        </w:rPr>
      </w:pPr>
      <w:r w:rsidRPr="006079A8">
        <w:rPr>
          <w:rFonts w:asciiTheme="minorBidi" w:hAnsiTheme="minorBidi"/>
          <w:sz w:val="26"/>
          <w:szCs w:val="26"/>
          <w:rtl/>
        </w:rPr>
        <w:t>מידע כללי על נכסים נוספים: דירות, חנות, קרקע של הנבדקים (על פי תשאול).</w:t>
      </w:r>
    </w:p>
    <w:p w14:paraId="236E335C" w14:textId="77777777" w:rsidR="00A53B70" w:rsidRPr="006079A8" w:rsidRDefault="00A53B70" w:rsidP="00121300">
      <w:pPr>
        <w:pStyle w:val="ab"/>
        <w:numPr>
          <w:ilvl w:val="0"/>
          <w:numId w:val="42"/>
        </w:numPr>
        <w:ind w:left="1800"/>
        <w:jc w:val="both"/>
        <w:rPr>
          <w:rFonts w:asciiTheme="minorBidi" w:hAnsiTheme="minorBidi"/>
          <w:sz w:val="26"/>
          <w:szCs w:val="26"/>
          <w:rtl/>
        </w:rPr>
      </w:pPr>
      <w:r w:rsidRPr="006079A8">
        <w:rPr>
          <w:rFonts w:asciiTheme="minorBidi" w:hAnsiTheme="minorBidi"/>
          <w:sz w:val="26"/>
          <w:szCs w:val="26"/>
          <w:rtl/>
        </w:rPr>
        <w:t xml:space="preserve">מקורות קיום כלכליים: עבודה </w:t>
      </w:r>
      <w:r w:rsidRPr="006079A8">
        <w:rPr>
          <w:rFonts w:asciiTheme="minorBidi" w:hAnsiTheme="minorBidi"/>
          <w:sz w:val="26"/>
          <w:szCs w:val="26"/>
        </w:rPr>
        <w:t>–</w:t>
      </w:r>
      <w:r w:rsidRPr="006079A8">
        <w:rPr>
          <w:rFonts w:asciiTheme="minorBidi" w:hAnsiTheme="minorBidi"/>
          <w:sz w:val="26"/>
          <w:szCs w:val="26"/>
          <w:rtl/>
        </w:rPr>
        <w:t xml:space="preserve"> מקום ותפקיד, קצבאות תמיכה </w:t>
      </w:r>
      <w:r w:rsidRPr="006079A8">
        <w:rPr>
          <w:rFonts w:asciiTheme="minorBidi" w:hAnsiTheme="minorBidi"/>
          <w:sz w:val="26"/>
          <w:szCs w:val="26"/>
        </w:rPr>
        <w:t>–</w:t>
      </w:r>
      <w:r w:rsidRPr="006079A8">
        <w:rPr>
          <w:rFonts w:asciiTheme="minorBidi" w:hAnsiTheme="minorBidi"/>
          <w:sz w:val="26"/>
          <w:szCs w:val="26"/>
          <w:rtl/>
        </w:rPr>
        <w:t xml:space="preserve"> פירוט (על פי תשאול).</w:t>
      </w:r>
    </w:p>
    <w:p w14:paraId="55B526AA" w14:textId="77777777" w:rsidR="00A53B70" w:rsidRPr="006079A8" w:rsidRDefault="00A53B70" w:rsidP="0014571B">
      <w:pPr>
        <w:pStyle w:val="21"/>
        <w:spacing w:line="276" w:lineRule="auto"/>
        <w:ind w:left="0" w:firstLine="0"/>
        <w:rPr>
          <w:rFonts w:asciiTheme="minorBidi" w:hAnsiTheme="minorBidi" w:cstheme="minorBidi"/>
          <w:rtl/>
        </w:rPr>
      </w:pPr>
    </w:p>
    <w:p w14:paraId="21992439" w14:textId="77777777" w:rsidR="00A53B70" w:rsidRPr="006079A8" w:rsidRDefault="00D861D8" w:rsidP="00D861D8">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4.</w:t>
      </w:r>
      <w:r w:rsidR="00A53B70" w:rsidRPr="006079A8">
        <w:rPr>
          <w:rFonts w:asciiTheme="minorBidi" w:hAnsiTheme="minorBidi" w:cstheme="minorBidi"/>
          <w:rtl/>
        </w:rPr>
        <w:t>לגבי המתחם (אזור) ו/או למבנה המיועד לפינוי ימסרו הפרטים הבאים:</w:t>
      </w:r>
    </w:p>
    <w:p w14:paraId="0B0F57BB" w14:textId="77777777" w:rsidR="00D861D8" w:rsidRPr="006079A8" w:rsidRDefault="00D861D8" w:rsidP="00D861D8">
      <w:pPr>
        <w:pStyle w:val="21"/>
        <w:spacing w:line="276" w:lineRule="auto"/>
        <w:contextualSpacing w:val="0"/>
        <w:jc w:val="both"/>
        <w:rPr>
          <w:rFonts w:asciiTheme="minorBidi" w:hAnsiTheme="minorBidi" w:cstheme="minorBidi"/>
          <w:rtl/>
        </w:rPr>
      </w:pPr>
    </w:p>
    <w:p w14:paraId="66A55D2D" w14:textId="77777777" w:rsidR="00A53B70" w:rsidRPr="006079A8" w:rsidRDefault="00A53B70" w:rsidP="00121300">
      <w:pPr>
        <w:pStyle w:val="ab"/>
        <w:numPr>
          <w:ilvl w:val="0"/>
          <w:numId w:val="47"/>
        </w:numPr>
        <w:tabs>
          <w:tab w:val="clear" w:pos="2747"/>
        </w:tabs>
        <w:ind w:left="1461" w:hanging="142"/>
        <w:rPr>
          <w:rFonts w:asciiTheme="minorBidi" w:hAnsiTheme="minorBidi"/>
          <w:sz w:val="26"/>
          <w:szCs w:val="26"/>
          <w:rtl/>
        </w:rPr>
      </w:pPr>
      <w:r w:rsidRPr="006079A8">
        <w:rPr>
          <w:rFonts w:asciiTheme="minorBidi" w:hAnsiTheme="minorBidi"/>
          <w:sz w:val="26"/>
          <w:szCs w:val="26"/>
          <w:rtl/>
        </w:rPr>
        <w:t>השימוש במבנה: מגורים ו/או עסק.</w:t>
      </w:r>
    </w:p>
    <w:p w14:paraId="70F462AF" w14:textId="77777777" w:rsidR="00A53B70" w:rsidRPr="006079A8" w:rsidRDefault="00A53B70" w:rsidP="00121300">
      <w:pPr>
        <w:pStyle w:val="ab"/>
        <w:numPr>
          <w:ilvl w:val="0"/>
          <w:numId w:val="43"/>
        </w:numPr>
        <w:tabs>
          <w:tab w:val="num" w:pos="1800"/>
        </w:tabs>
        <w:ind w:left="1461" w:hanging="142"/>
        <w:jc w:val="both"/>
        <w:rPr>
          <w:rFonts w:asciiTheme="minorBidi" w:hAnsiTheme="minorBidi"/>
          <w:sz w:val="26"/>
          <w:szCs w:val="26"/>
          <w:rtl/>
        </w:rPr>
      </w:pPr>
      <w:r w:rsidRPr="006079A8">
        <w:rPr>
          <w:rFonts w:asciiTheme="minorBidi" w:hAnsiTheme="minorBidi"/>
          <w:sz w:val="26"/>
          <w:szCs w:val="26"/>
          <w:rtl/>
        </w:rPr>
        <w:t>עד 5 צילומים של המבנה ו/או מתחם (אזור) או המבנה (אם יש) ומספר גוש וחלקה על פי הנחיות המזמין.</w:t>
      </w:r>
    </w:p>
    <w:p w14:paraId="6A7ABD85" w14:textId="77777777" w:rsidR="00A53B70" w:rsidRPr="006079A8" w:rsidRDefault="00A53B70" w:rsidP="00121300">
      <w:pPr>
        <w:pStyle w:val="ab"/>
        <w:numPr>
          <w:ilvl w:val="0"/>
          <w:numId w:val="43"/>
        </w:numPr>
        <w:tabs>
          <w:tab w:val="num" w:pos="1800"/>
        </w:tabs>
        <w:ind w:left="1461" w:hanging="142"/>
        <w:jc w:val="both"/>
        <w:rPr>
          <w:rFonts w:asciiTheme="minorBidi" w:hAnsiTheme="minorBidi"/>
          <w:sz w:val="26"/>
          <w:szCs w:val="26"/>
          <w:rtl/>
        </w:rPr>
      </w:pPr>
      <w:r w:rsidRPr="006079A8">
        <w:rPr>
          <w:rFonts w:asciiTheme="minorBidi" w:hAnsiTheme="minorBidi"/>
          <w:sz w:val="26"/>
          <w:szCs w:val="26"/>
          <w:rtl/>
        </w:rPr>
        <w:t>תרשים המתחם (אזור) יהיה כללי ויפורטו בו כל המבנים המוחזקים על  ידי המבקש כחוק ושלא כחוק, מספר העצים במתחם (אזור) הפינוי וכו'.</w:t>
      </w:r>
    </w:p>
    <w:p w14:paraId="01C59187" w14:textId="77777777" w:rsidR="00A53B70" w:rsidRPr="006079A8" w:rsidRDefault="00A53B70" w:rsidP="00121300">
      <w:pPr>
        <w:pStyle w:val="ab"/>
        <w:numPr>
          <w:ilvl w:val="0"/>
          <w:numId w:val="44"/>
        </w:numPr>
        <w:tabs>
          <w:tab w:val="num" w:pos="1800"/>
        </w:tabs>
        <w:ind w:left="1461" w:hanging="142"/>
        <w:jc w:val="both"/>
        <w:rPr>
          <w:rFonts w:asciiTheme="minorBidi" w:hAnsiTheme="minorBidi"/>
          <w:sz w:val="26"/>
          <w:szCs w:val="26"/>
          <w:rtl/>
        </w:rPr>
      </w:pPr>
      <w:r w:rsidRPr="006079A8">
        <w:rPr>
          <w:rFonts w:asciiTheme="minorBidi" w:hAnsiTheme="minorBidi"/>
          <w:sz w:val="26"/>
          <w:szCs w:val="26"/>
          <w:rtl/>
        </w:rPr>
        <w:t>פרטים על המבנים: סוג המבנים: בנייה לא קשיחה (עץ, פח, אזבסט, צריף), בנייה קשיחה, מספר מקומות, מספר חדרים, האם יש מטבח, שירותים, מרפסת.</w:t>
      </w:r>
    </w:p>
    <w:p w14:paraId="136CA556" w14:textId="77777777" w:rsidR="00A53B70" w:rsidRPr="006079A8" w:rsidRDefault="00A53B70" w:rsidP="00121300">
      <w:pPr>
        <w:pStyle w:val="ab"/>
        <w:numPr>
          <w:ilvl w:val="0"/>
          <w:numId w:val="44"/>
        </w:numPr>
        <w:tabs>
          <w:tab w:val="num" w:pos="1821"/>
        </w:tabs>
        <w:ind w:left="1461" w:hanging="142"/>
        <w:jc w:val="both"/>
        <w:rPr>
          <w:rFonts w:asciiTheme="minorBidi" w:hAnsiTheme="minorBidi"/>
          <w:sz w:val="26"/>
          <w:szCs w:val="26"/>
          <w:rtl/>
        </w:rPr>
      </w:pPr>
      <w:r w:rsidRPr="006079A8">
        <w:rPr>
          <w:rFonts w:asciiTheme="minorBidi" w:hAnsiTheme="minorBidi"/>
          <w:sz w:val="26"/>
          <w:szCs w:val="26"/>
          <w:rtl/>
        </w:rPr>
        <w:t>מסירת חלק מהפרטים לא תחשב כביצוע הבדיקה.</w:t>
      </w:r>
    </w:p>
    <w:p w14:paraId="4A0F9E0C" w14:textId="77777777" w:rsidR="00A53B70" w:rsidRPr="006079A8" w:rsidRDefault="00A53B70" w:rsidP="00121300">
      <w:pPr>
        <w:pStyle w:val="21"/>
        <w:numPr>
          <w:ilvl w:val="0"/>
          <w:numId w:val="44"/>
        </w:numPr>
        <w:tabs>
          <w:tab w:val="clear" w:pos="2747"/>
        </w:tabs>
        <w:spacing w:line="276" w:lineRule="auto"/>
        <w:ind w:left="1319" w:firstLine="0"/>
        <w:contextualSpacing w:val="0"/>
        <w:jc w:val="both"/>
        <w:rPr>
          <w:rFonts w:asciiTheme="minorBidi" w:hAnsiTheme="minorBidi" w:cstheme="minorBidi"/>
        </w:rPr>
      </w:pPr>
      <w:r w:rsidRPr="006079A8">
        <w:rPr>
          <w:rFonts w:asciiTheme="minorBidi" w:hAnsiTheme="minorBidi" w:cstheme="minorBidi"/>
          <w:rtl/>
        </w:rPr>
        <w:t>יצורף תרשים המתחם (אזור) והמבנה/ים עם מדידה ברוטו או נטו.</w:t>
      </w:r>
    </w:p>
    <w:p w14:paraId="542F1FFB" w14:textId="77777777" w:rsidR="00541C0C" w:rsidRPr="006079A8" w:rsidRDefault="00541C0C" w:rsidP="005D64D7">
      <w:pPr>
        <w:pStyle w:val="21"/>
        <w:spacing w:line="276" w:lineRule="auto"/>
        <w:ind w:left="360" w:firstLine="0"/>
        <w:contextualSpacing w:val="0"/>
        <w:jc w:val="both"/>
        <w:rPr>
          <w:rFonts w:asciiTheme="minorBidi" w:hAnsiTheme="minorBidi" w:cstheme="minorBidi"/>
          <w:rtl/>
        </w:rPr>
      </w:pPr>
    </w:p>
    <w:p w14:paraId="2EEAB00F" w14:textId="77777777" w:rsidR="00A53B70" w:rsidRPr="006079A8" w:rsidRDefault="00A53B70" w:rsidP="0014571B">
      <w:pPr>
        <w:pStyle w:val="ab"/>
        <w:rPr>
          <w:rFonts w:asciiTheme="minorBidi" w:hAnsiTheme="minorBidi"/>
          <w:sz w:val="26"/>
          <w:szCs w:val="26"/>
          <w:rtl/>
        </w:rPr>
      </w:pPr>
    </w:p>
    <w:p w14:paraId="7C70FB0C" w14:textId="77777777" w:rsidR="00A53B70" w:rsidRPr="006079A8" w:rsidRDefault="00A53B70" w:rsidP="00D861D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מגורים של ממשי סיוע לשכ"ד (ב'1)</w:t>
      </w:r>
    </w:p>
    <w:p w14:paraId="155C0621" w14:textId="77777777" w:rsidR="00541C0C" w:rsidRPr="006079A8" w:rsidRDefault="00541C0C" w:rsidP="00541C0C">
      <w:pPr>
        <w:pStyle w:val="21"/>
        <w:spacing w:line="276" w:lineRule="auto"/>
        <w:ind w:left="720" w:firstLine="0"/>
        <w:contextualSpacing w:val="0"/>
        <w:jc w:val="both"/>
        <w:rPr>
          <w:rFonts w:asciiTheme="minorBidi" w:hAnsiTheme="minorBidi" w:cstheme="minorBidi"/>
          <w:rtl/>
        </w:rPr>
      </w:pPr>
    </w:p>
    <w:p w14:paraId="0663E2C1" w14:textId="77777777" w:rsidR="00A53B70" w:rsidRPr="006079A8" w:rsidRDefault="00A53B70" w:rsidP="00121300">
      <w:pPr>
        <w:pStyle w:val="a8"/>
        <w:numPr>
          <w:ilvl w:val="0"/>
          <w:numId w:val="47"/>
        </w:numPr>
        <w:spacing w:line="276" w:lineRule="auto"/>
        <w:contextualSpacing/>
        <w:jc w:val="both"/>
        <w:rPr>
          <w:rFonts w:asciiTheme="minorBidi" w:hAnsiTheme="minorBidi" w:cstheme="minorBidi"/>
          <w:vanish/>
          <w:rtl/>
        </w:rPr>
      </w:pPr>
    </w:p>
    <w:p w14:paraId="40FEB385" w14:textId="77777777" w:rsidR="00A53B70" w:rsidRPr="006079A8" w:rsidRDefault="00A53B70" w:rsidP="00121300">
      <w:pPr>
        <w:pStyle w:val="21"/>
        <w:numPr>
          <w:ilvl w:val="0"/>
          <w:numId w:val="106"/>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בבדיקה זו נבדקת זכאות המבקש לקבלת סיוע בשכר דירה </w:t>
      </w:r>
    </w:p>
    <w:p w14:paraId="0639D202" w14:textId="77777777" w:rsidR="00A53B70" w:rsidRPr="006079A8" w:rsidRDefault="00A53B70" w:rsidP="00121300">
      <w:pPr>
        <w:pStyle w:val="21"/>
        <w:numPr>
          <w:ilvl w:val="0"/>
          <w:numId w:val="106"/>
        </w:numPr>
        <w:spacing w:line="276" w:lineRule="auto"/>
        <w:contextualSpacing w:val="0"/>
        <w:jc w:val="both"/>
        <w:rPr>
          <w:rFonts w:asciiTheme="minorBidi" w:hAnsiTheme="minorBidi" w:cstheme="minorBidi"/>
          <w:rtl/>
        </w:rPr>
      </w:pPr>
      <w:r w:rsidRPr="006079A8">
        <w:rPr>
          <w:rFonts w:asciiTheme="minorBidi" w:hAnsiTheme="minorBidi" w:cstheme="minorBidi"/>
          <w:rtl/>
        </w:rPr>
        <w:lastRenderedPageBreak/>
        <w:t>החוקר ימלא את החלקים הנוגעים לפרטי הזמנת הבדיקה, פרטי האיתור,  אי ביצוע הבדיקה ואישור ביצוע הבדיקה כמפורט בסעי</w:t>
      </w:r>
      <w:r w:rsidR="008D5424" w:rsidRPr="006079A8">
        <w:rPr>
          <w:rFonts w:asciiTheme="minorBidi" w:hAnsiTheme="minorBidi" w:cstheme="minorBidi"/>
          <w:rtl/>
        </w:rPr>
        <w:t>ף ד' 12</w:t>
      </w:r>
      <w:r w:rsidRPr="006079A8">
        <w:rPr>
          <w:rFonts w:asciiTheme="minorBidi" w:hAnsiTheme="minorBidi" w:cstheme="minorBidi"/>
          <w:rtl/>
        </w:rPr>
        <w:t xml:space="preserve"> </w:t>
      </w:r>
      <w:r w:rsidR="008D5424" w:rsidRPr="006079A8">
        <w:rPr>
          <w:rFonts w:asciiTheme="minorBidi" w:hAnsiTheme="minorBidi" w:cstheme="minorBidi"/>
          <w:rtl/>
        </w:rPr>
        <w:t xml:space="preserve">ב' </w:t>
      </w:r>
      <w:r w:rsidRPr="006079A8">
        <w:rPr>
          <w:rFonts w:asciiTheme="minorBidi" w:hAnsiTheme="minorBidi" w:cstheme="minorBidi"/>
          <w:rtl/>
        </w:rPr>
        <w:t>בנספח זה.</w:t>
      </w:r>
    </w:p>
    <w:p w14:paraId="733A3E49" w14:textId="77777777" w:rsidR="00A53B70" w:rsidRPr="006079A8" w:rsidRDefault="00A53B70" w:rsidP="00121300">
      <w:pPr>
        <w:pStyle w:val="21"/>
        <w:numPr>
          <w:ilvl w:val="0"/>
          <w:numId w:val="106"/>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הטבלה הנדרשת בסעיף פרטי האיתור בטופס</w:t>
      </w:r>
      <w:r w:rsidR="00D64A19" w:rsidRPr="006079A8">
        <w:rPr>
          <w:rFonts w:asciiTheme="minorBidi" w:hAnsiTheme="minorBidi" w:cstheme="minorBidi"/>
          <w:rtl/>
        </w:rPr>
        <w:t xml:space="preserve"> וכאמור בסעיף ד 12 ב' לנספח זה</w:t>
      </w:r>
      <w:r w:rsidRPr="006079A8">
        <w:rPr>
          <w:rFonts w:asciiTheme="minorBidi" w:hAnsiTheme="minorBidi" w:cstheme="minorBidi"/>
          <w:rtl/>
        </w:rPr>
        <w:t xml:space="preserve"> ויבדוק את יחס הקרבה של שוכר הדירה למשכיר. לשם כך ייעזר החוקר במסמכים רשמיים ובמוסדות המתאימים (משרד הפנים).</w:t>
      </w:r>
    </w:p>
    <w:p w14:paraId="1C747321" w14:textId="77777777" w:rsidR="00A53B70" w:rsidRPr="006079A8" w:rsidRDefault="00A53B70" w:rsidP="0014571B">
      <w:pPr>
        <w:pStyle w:val="21"/>
        <w:spacing w:line="276" w:lineRule="auto"/>
        <w:ind w:left="720" w:firstLine="720"/>
        <w:rPr>
          <w:rFonts w:asciiTheme="minorBidi" w:hAnsiTheme="minorBidi" w:cstheme="minorBidi"/>
          <w:rtl/>
        </w:rPr>
      </w:pPr>
    </w:p>
    <w:p w14:paraId="3A716F29" w14:textId="77777777" w:rsidR="00A53B70" w:rsidRPr="006079A8" w:rsidRDefault="00A53B70" w:rsidP="00D861D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זמינות דירה למגורים  (ב1 א')</w:t>
      </w:r>
    </w:p>
    <w:p w14:paraId="2CC25E40" w14:textId="77777777" w:rsidR="001D075F" w:rsidRPr="006079A8" w:rsidRDefault="001D075F" w:rsidP="00124858">
      <w:pPr>
        <w:pStyle w:val="21"/>
        <w:spacing w:line="276" w:lineRule="auto"/>
        <w:ind w:left="720" w:firstLine="0"/>
        <w:contextualSpacing w:val="0"/>
        <w:jc w:val="both"/>
        <w:rPr>
          <w:rFonts w:asciiTheme="minorBidi" w:hAnsiTheme="minorBidi" w:cstheme="minorBidi"/>
          <w:b/>
          <w:bCs/>
          <w:rtl/>
        </w:rPr>
      </w:pPr>
    </w:p>
    <w:p w14:paraId="37A6755F" w14:textId="77777777" w:rsidR="00A53B70" w:rsidRPr="006079A8" w:rsidRDefault="00A53B70" w:rsidP="00121300">
      <w:pPr>
        <w:pStyle w:val="a8"/>
        <w:numPr>
          <w:ilvl w:val="0"/>
          <w:numId w:val="45"/>
        </w:numPr>
        <w:spacing w:line="276" w:lineRule="auto"/>
        <w:contextualSpacing/>
        <w:jc w:val="both"/>
        <w:rPr>
          <w:rFonts w:asciiTheme="minorBidi" w:hAnsiTheme="minorBidi" w:cstheme="minorBidi"/>
          <w:vanish/>
        </w:rPr>
      </w:pPr>
    </w:p>
    <w:p w14:paraId="07F1993A" w14:textId="77777777" w:rsidR="00A53B70" w:rsidRPr="006079A8" w:rsidRDefault="00A53B70" w:rsidP="00121300">
      <w:pPr>
        <w:pStyle w:val="a8"/>
        <w:numPr>
          <w:ilvl w:val="0"/>
          <w:numId w:val="45"/>
        </w:numPr>
        <w:spacing w:line="276" w:lineRule="auto"/>
        <w:contextualSpacing/>
        <w:jc w:val="both"/>
        <w:rPr>
          <w:rFonts w:asciiTheme="minorBidi" w:hAnsiTheme="minorBidi" w:cstheme="minorBidi"/>
          <w:vanish/>
          <w:rtl/>
        </w:rPr>
      </w:pPr>
    </w:p>
    <w:p w14:paraId="5A900622" w14:textId="77777777" w:rsidR="00A53B70" w:rsidRPr="006079A8" w:rsidRDefault="00A53B70" w:rsidP="00121300">
      <w:pPr>
        <w:pStyle w:val="a8"/>
        <w:numPr>
          <w:ilvl w:val="0"/>
          <w:numId w:val="45"/>
        </w:numPr>
        <w:spacing w:line="276" w:lineRule="auto"/>
        <w:contextualSpacing/>
        <w:jc w:val="both"/>
        <w:rPr>
          <w:rFonts w:asciiTheme="minorBidi" w:hAnsiTheme="minorBidi" w:cstheme="minorBidi"/>
          <w:vanish/>
          <w:rtl/>
        </w:rPr>
      </w:pPr>
    </w:p>
    <w:p w14:paraId="62482BCD" w14:textId="77777777" w:rsidR="00A53B70" w:rsidRPr="006079A8" w:rsidRDefault="00A53B70" w:rsidP="00121300">
      <w:pPr>
        <w:pStyle w:val="a8"/>
        <w:numPr>
          <w:ilvl w:val="0"/>
          <w:numId w:val="47"/>
        </w:numPr>
        <w:spacing w:line="276" w:lineRule="auto"/>
        <w:contextualSpacing/>
        <w:jc w:val="both"/>
        <w:rPr>
          <w:rFonts w:asciiTheme="minorBidi" w:hAnsiTheme="minorBidi" w:cstheme="minorBidi"/>
          <w:vanish/>
          <w:rtl/>
        </w:rPr>
      </w:pPr>
    </w:p>
    <w:p w14:paraId="05C5556E" w14:textId="77777777" w:rsidR="00A53B70" w:rsidRPr="006079A8" w:rsidRDefault="00A53B70" w:rsidP="00121300">
      <w:pPr>
        <w:pStyle w:val="21"/>
        <w:numPr>
          <w:ilvl w:val="0"/>
          <w:numId w:val="105"/>
        </w:numPr>
        <w:spacing w:line="276" w:lineRule="auto"/>
        <w:contextualSpacing w:val="0"/>
        <w:jc w:val="both"/>
        <w:rPr>
          <w:rFonts w:asciiTheme="minorBidi" w:hAnsiTheme="minorBidi" w:cstheme="minorBidi"/>
          <w:rtl/>
        </w:rPr>
      </w:pPr>
      <w:r w:rsidRPr="006079A8">
        <w:rPr>
          <w:rFonts w:asciiTheme="minorBidi" w:hAnsiTheme="minorBidi" w:cstheme="minorBidi"/>
          <w:rtl/>
        </w:rPr>
        <w:t>בבקשה זו נבדקים ראשי משק הבית המתגוררים בדירה וקרבתם למבקשי הסיוע.</w:t>
      </w:r>
    </w:p>
    <w:p w14:paraId="7E6B1D65" w14:textId="77777777" w:rsidR="00A53B70" w:rsidRPr="006079A8" w:rsidRDefault="00A53B70" w:rsidP="00121300">
      <w:pPr>
        <w:pStyle w:val="21"/>
        <w:numPr>
          <w:ilvl w:val="0"/>
          <w:numId w:val="10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החלקים הנוגעים לפרטי הזמנת הבדיקה, פרטי האיתור, אי ביצוע הבדיקה ואישור ביצוע הבדיקה כמפורט בסעי</w:t>
      </w:r>
      <w:r w:rsidR="008D5424" w:rsidRPr="006079A8">
        <w:rPr>
          <w:rFonts w:asciiTheme="minorBidi" w:hAnsiTheme="minorBidi" w:cstheme="minorBidi"/>
          <w:rtl/>
        </w:rPr>
        <w:t>ף ד' 12</w:t>
      </w:r>
      <w:r w:rsidRPr="006079A8">
        <w:rPr>
          <w:rFonts w:asciiTheme="minorBidi" w:hAnsiTheme="minorBidi" w:cstheme="minorBidi"/>
          <w:rtl/>
        </w:rPr>
        <w:t xml:space="preserve"> בנספח זה.</w:t>
      </w:r>
    </w:p>
    <w:p w14:paraId="6E53B3FC" w14:textId="77777777" w:rsidR="00A53B70" w:rsidRPr="006079A8" w:rsidRDefault="00A53B70" w:rsidP="00121300">
      <w:pPr>
        <w:pStyle w:val="21"/>
        <w:numPr>
          <w:ilvl w:val="0"/>
          <w:numId w:val="105"/>
        </w:numPr>
        <w:spacing w:line="276" w:lineRule="auto"/>
        <w:contextualSpacing w:val="0"/>
        <w:jc w:val="both"/>
        <w:rPr>
          <w:rFonts w:asciiTheme="minorBidi" w:hAnsiTheme="minorBidi" w:cstheme="minorBidi"/>
        </w:rPr>
      </w:pPr>
      <w:r w:rsidRPr="006079A8">
        <w:rPr>
          <w:rFonts w:asciiTheme="minorBidi" w:hAnsiTheme="minorBidi" w:cstheme="minorBidi"/>
          <w:rtl/>
        </w:rPr>
        <w:t>החוקר יבדוק את פרטי המתגוררים בדירה וקרבתם למבקשי הסיוע, בסעיף "ראשי משק הבית המתגוררים בדירה".</w:t>
      </w:r>
    </w:p>
    <w:p w14:paraId="1C2CB3F9" w14:textId="77777777" w:rsidR="00A53B70" w:rsidRPr="006079A8" w:rsidRDefault="00A53B70" w:rsidP="00124858">
      <w:pPr>
        <w:ind w:left="1110"/>
        <w:rPr>
          <w:rFonts w:asciiTheme="minorBidi" w:hAnsiTheme="minorBidi"/>
          <w:sz w:val="26"/>
          <w:szCs w:val="26"/>
        </w:rPr>
      </w:pPr>
      <w:r w:rsidRPr="006079A8">
        <w:rPr>
          <w:rFonts w:asciiTheme="minorBidi" w:hAnsiTheme="minorBidi"/>
          <w:sz w:val="26"/>
          <w:szCs w:val="26"/>
          <w:rtl/>
        </w:rPr>
        <w:t>לשם כך ייעזר החוקר במסמכים רשמיים ובמוסדות המתאימים (משרד הפנים).</w:t>
      </w:r>
    </w:p>
    <w:p w14:paraId="7A0120CF" w14:textId="77777777" w:rsidR="00A53B70" w:rsidRPr="006079A8" w:rsidRDefault="00A53B70" w:rsidP="00124858">
      <w:pPr>
        <w:ind w:left="360"/>
        <w:rPr>
          <w:rFonts w:asciiTheme="minorBidi" w:hAnsiTheme="minorBidi"/>
          <w:sz w:val="26"/>
          <w:szCs w:val="26"/>
        </w:rPr>
      </w:pPr>
    </w:p>
    <w:p w14:paraId="18549EBC" w14:textId="77777777" w:rsidR="00A53B70" w:rsidRPr="006079A8" w:rsidRDefault="00A53B70" w:rsidP="0012485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מגורים בפועל בדירה שנרכשה במסגרת מעבר משכירות לרכישה-מבצעי מכר דירות בשיכון הציבורי (ב1 ב')/מחיר למשתכן</w:t>
      </w:r>
    </w:p>
    <w:p w14:paraId="015A5DC1" w14:textId="77777777" w:rsidR="001D075F" w:rsidRPr="006079A8" w:rsidRDefault="001D075F" w:rsidP="00124858">
      <w:pPr>
        <w:pStyle w:val="21"/>
        <w:spacing w:line="276" w:lineRule="auto"/>
        <w:ind w:left="720" w:firstLine="0"/>
        <w:contextualSpacing w:val="0"/>
        <w:jc w:val="both"/>
        <w:rPr>
          <w:rFonts w:asciiTheme="minorBidi" w:hAnsiTheme="minorBidi" w:cstheme="minorBidi"/>
          <w:b/>
          <w:bCs/>
          <w:rtl/>
        </w:rPr>
      </w:pPr>
    </w:p>
    <w:p w14:paraId="02CB6539"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Pr>
      </w:pPr>
    </w:p>
    <w:p w14:paraId="4FF6E059"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4D0994DA"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03A04A9D"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375B0D3A" w14:textId="77777777" w:rsidR="00A53B70" w:rsidRPr="006079A8" w:rsidRDefault="00A53B70" w:rsidP="00121300">
      <w:pPr>
        <w:pStyle w:val="a8"/>
        <w:numPr>
          <w:ilvl w:val="0"/>
          <w:numId w:val="107"/>
        </w:numPr>
        <w:spacing w:line="276" w:lineRule="auto"/>
        <w:jc w:val="both"/>
        <w:rPr>
          <w:rFonts w:asciiTheme="minorBidi" w:hAnsiTheme="minorBidi" w:cstheme="minorBidi"/>
          <w:rtl/>
        </w:rPr>
      </w:pPr>
      <w:r w:rsidRPr="006079A8">
        <w:rPr>
          <w:rFonts w:asciiTheme="minorBidi" w:hAnsiTheme="minorBidi" w:cstheme="minorBidi"/>
          <w:rtl/>
        </w:rPr>
        <w:t>בדיקות אלו אלה תבוצענה באישור המנהל בלבד.</w:t>
      </w:r>
    </w:p>
    <w:p w14:paraId="3B1739A5" w14:textId="77777777" w:rsidR="00A53B70" w:rsidRPr="006079A8" w:rsidRDefault="00A53B70" w:rsidP="00121300">
      <w:pPr>
        <w:pStyle w:val="a8"/>
        <w:numPr>
          <w:ilvl w:val="0"/>
          <w:numId w:val="107"/>
        </w:numPr>
        <w:spacing w:line="276" w:lineRule="auto"/>
        <w:jc w:val="both"/>
        <w:rPr>
          <w:rFonts w:asciiTheme="minorBidi" w:hAnsiTheme="minorBidi" w:cstheme="minorBidi"/>
          <w:rtl/>
        </w:rPr>
      </w:pPr>
      <w:r w:rsidRPr="006079A8">
        <w:rPr>
          <w:rFonts w:asciiTheme="minorBidi" w:hAnsiTheme="minorBidi" w:cstheme="minorBidi"/>
          <w:rtl/>
        </w:rPr>
        <w:t>בבדיקה במסגרת מעבר משכירות לרכישה/מבצעי מכר דירות בשיכון הציבור נדרש החוקר לבדוק את מגורי הזכאי בדירה שנרכשה במשך 5 שנים מיום רכישתה.</w:t>
      </w:r>
    </w:p>
    <w:p w14:paraId="050B450A" w14:textId="77777777" w:rsidR="00A53B70" w:rsidRPr="006079A8" w:rsidRDefault="00A53B70" w:rsidP="00121300">
      <w:pPr>
        <w:pStyle w:val="a8"/>
        <w:numPr>
          <w:ilvl w:val="0"/>
          <w:numId w:val="107"/>
        </w:numPr>
        <w:rPr>
          <w:rFonts w:asciiTheme="minorBidi" w:hAnsiTheme="minorBidi" w:cstheme="minorBidi"/>
        </w:rPr>
      </w:pPr>
      <w:r w:rsidRPr="006079A8">
        <w:rPr>
          <w:rFonts w:asciiTheme="minorBidi" w:hAnsiTheme="minorBidi" w:cstheme="minorBidi"/>
          <w:rtl/>
        </w:rPr>
        <w:t xml:space="preserve">בבדיקה במסגרת מחיר למשתכן נדרש החוקר לבדוק את מגורי  הזכאי בדירה שנרכשה במשך </w:t>
      </w:r>
      <w:r w:rsidR="001D075F" w:rsidRPr="006079A8">
        <w:rPr>
          <w:rFonts w:asciiTheme="minorBidi" w:hAnsiTheme="minorBidi" w:cstheme="minorBidi"/>
          <w:rtl/>
        </w:rPr>
        <w:t>6-10</w:t>
      </w:r>
      <w:r w:rsidRPr="006079A8">
        <w:rPr>
          <w:rFonts w:asciiTheme="minorBidi" w:hAnsiTheme="minorBidi" w:cstheme="minorBidi"/>
          <w:rtl/>
        </w:rPr>
        <w:t xml:space="preserve"> שנים  מיום רכישתה</w:t>
      </w:r>
      <w:r w:rsidR="00BB76D2" w:rsidRPr="006079A8">
        <w:rPr>
          <w:rFonts w:asciiTheme="minorBidi" w:hAnsiTheme="minorBidi" w:cstheme="minorBidi"/>
          <w:rtl/>
        </w:rPr>
        <w:t>.</w:t>
      </w:r>
    </w:p>
    <w:p w14:paraId="1C6438CC" w14:textId="77777777" w:rsidR="00A53B70" w:rsidRPr="006079A8" w:rsidRDefault="00A53B70" w:rsidP="0012485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מגורים של ממשי סיוע לשכ"ד – קשישים, כולל שכירות ארוכת טווח  (ב'2)</w:t>
      </w:r>
    </w:p>
    <w:p w14:paraId="4BE3AB5F"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78323D5D" w14:textId="77777777" w:rsidR="00A53B70" w:rsidRPr="006079A8" w:rsidRDefault="00A53B70" w:rsidP="00121300">
      <w:pPr>
        <w:pStyle w:val="a8"/>
        <w:numPr>
          <w:ilvl w:val="0"/>
          <w:numId w:val="108"/>
        </w:numPr>
        <w:spacing w:line="276" w:lineRule="auto"/>
        <w:jc w:val="both"/>
        <w:rPr>
          <w:rFonts w:asciiTheme="minorBidi" w:hAnsiTheme="minorBidi" w:cstheme="minorBidi"/>
          <w:rtl/>
        </w:rPr>
      </w:pPr>
      <w:r w:rsidRPr="006079A8">
        <w:rPr>
          <w:rFonts w:asciiTheme="minorBidi" w:hAnsiTheme="minorBidi" w:cstheme="minorBidi"/>
          <w:rtl/>
        </w:rPr>
        <w:t>טופס זה דומה לטופס ב'1 א'</w:t>
      </w:r>
      <w:r w:rsidR="009D655E" w:rsidRPr="006079A8">
        <w:rPr>
          <w:rFonts w:asciiTheme="minorBidi" w:hAnsiTheme="minorBidi" w:cstheme="minorBidi"/>
          <w:rtl/>
        </w:rPr>
        <w:t xml:space="preserve"> לעיל</w:t>
      </w:r>
      <w:r w:rsidRPr="006079A8">
        <w:rPr>
          <w:rFonts w:asciiTheme="minorBidi" w:hAnsiTheme="minorBidi" w:cstheme="minorBidi"/>
          <w:rtl/>
        </w:rPr>
        <w:t xml:space="preserve"> והוא מיועד לבדיקות </w:t>
      </w:r>
      <w:r w:rsidR="00541C0C" w:rsidRPr="006079A8">
        <w:rPr>
          <w:rFonts w:asciiTheme="minorBidi" w:hAnsiTheme="minorBidi" w:cstheme="minorBidi"/>
          <w:rtl/>
        </w:rPr>
        <w:t xml:space="preserve"> </w:t>
      </w:r>
      <w:r w:rsidRPr="006079A8">
        <w:rPr>
          <w:rFonts w:asciiTheme="minorBidi" w:hAnsiTheme="minorBidi" w:cstheme="minorBidi"/>
          <w:rtl/>
        </w:rPr>
        <w:t>עבור קשישים.</w:t>
      </w:r>
    </w:p>
    <w:p w14:paraId="3A692188" w14:textId="77777777" w:rsidR="001D075F" w:rsidRPr="006079A8" w:rsidRDefault="001D075F" w:rsidP="00124858">
      <w:pPr>
        <w:spacing w:after="0"/>
        <w:jc w:val="both"/>
        <w:rPr>
          <w:rFonts w:asciiTheme="minorBidi" w:eastAsia="Times New Roman" w:hAnsiTheme="minorBidi"/>
          <w:sz w:val="26"/>
          <w:szCs w:val="26"/>
          <w:rtl/>
        </w:rPr>
      </w:pPr>
    </w:p>
    <w:p w14:paraId="6E3824E9" w14:textId="77777777" w:rsidR="00A53B70" w:rsidRPr="006079A8" w:rsidRDefault="00A53B70" w:rsidP="00121300">
      <w:pPr>
        <w:pStyle w:val="a8"/>
        <w:numPr>
          <w:ilvl w:val="0"/>
          <w:numId w:val="108"/>
        </w:numPr>
        <w:spacing w:line="276" w:lineRule="auto"/>
        <w:jc w:val="both"/>
        <w:rPr>
          <w:rFonts w:asciiTheme="minorBidi" w:hAnsiTheme="minorBidi" w:cstheme="minorBidi"/>
          <w:rtl/>
        </w:rPr>
      </w:pPr>
      <w:r w:rsidRPr="006079A8">
        <w:rPr>
          <w:rFonts w:asciiTheme="minorBidi" w:hAnsiTheme="minorBidi" w:cstheme="minorBidi"/>
          <w:rtl/>
        </w:rPr>
        <w:t>בטופס זה החוקר יבדוק את יחס הקרבה של שוכר הדירה למשכיר וכן את יחס הקרבה של המתגוררים בדירה לשוכר.</w:t>
      </w:r>
    </w:p>
    <w:p w14:paraId="7AECFBEC" w14:textId="77777777" w:rsidR="00A53B70" w:rsidRPr="006079A8" w:rsidRDefault="00A53B70" w:rsidP="0014571B">
      <w:pPr>
        <w:pStyle w:val="21"/>
        <w:spacing w:line="276" w:lineRule="auto"/>
        <w:ind w:left="1440" w:hanging="720"/>
        <w:rPr>
          <w:rFonts w:asciiTheme="minorBidi" w:hAnsiTheme="minorBidi" w:cstheme="minorBidi"/>
          <w:rtl/>
        </w:rPr>
      </w:pPr>
    </w:p>
    <w:p w14:paraId="7089818C" w14:textId="77777777" w:rsidR="00A53B70" w:rsidRPr="006079A8" w:rsidRDefault="00A53B70" w:rsidP="00121300">
      <w:pPr>
        <w:pStyle w:val="a8"/>
        <w:numPr>
          <w:ilvl w:val="0"/>
          <w:numId w:val="108"/>
        </w:numPr>
        <w:jc w:val="both"/>
        <w:rPr>
          <w:rFonts w:asciiTheme="minorBidi" w:hAnsiTheme="minorBidi" w:cstheme="minorBidi"/>
          <w:rtl/>
        </w:rPr>
      </w:pPr>
      <w:r w:rsidRPr="006079A8">
        <w:rPr>
          <w:rFonts w:asciiTheme="minorBidi" w:hAnsiTheme="minorBidi" w:cstheme="minorBidi"/>
          <w:rtl/>
        </w:rPr>
        <w:t>שכירות ארוכת טווח</w:t>
      </w:r>
      <w:r w:rsidR="001D075F" w:rsidRPr="006079A8">
        <w:rPr>
          <w:rFonts w:asciiTheme="minorBidi" w:hAnsiTheme="minorBidi" w:cstheme="minorBidi"/>
          <w:rtl/>
        </w:rPr>
        <w:t>:</w:t>
      </w:r>
    </w:p>
    <w:p w14:paraId="663BB897" w14:textId="77777777" w:rsidR="00A53B70" w:rsidRPr="001E12C9" w:rsidRDefault="0005212C" w:rsidP="008D5424">
      <w:pPr>
        <w:pStyle w:val="21"/>
        <w:spacing w:line="276" w:lineRule="auto"/>
        <w:ind w:left="1440" w:hanging="720"/>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 xml:space="preserve">בבדיקה זו החוקר ימציא את כל הפרטים </w:t>
      </w:r>
      <w:r w:rsidR="00A53B70" w:rsidRPr="001E12C9">
        <w:rPr>
          <w:rFonts w:asciiTheme="minorBidi" w:hAnsiTheme="minorBidi" w:cstheme="minorBidi"/>
          <w:rtl/>
        </w:rPr>
        <w:t xml:space="preserve">המבוקשים </w:t>
      </w:r>
      <w:r w:rsidR="008D5424" w:rsidRPr="001E12C9">
        <w:rPr>
          <w:rFonts w:asciiTheme="minorBidi" w:hAnsiTheme="minorBidi" w:cstheme="minorBidi"/>
          <w:rtl/>
        </w:rPr>
        <w:t xml:space="preserve">כאמור בטופס ב' 1 </w:t>
      </w:r>
    </w:p>
    <w:p w14:paraId="1C2565E1" w14:textId="77777777" w:rsidR="008D5424" w:rsidRPr="006079A8" w:rsidRDefault="008D5424" w:rsidP="008D5424">
      <w:pPr>
        <w:pStyle w:val="21"/>
        <w:spacing w:line="276" w:lineRule="auto"/>
        <w:rPr>
          <w:rFonts w:asciiTheme="minorBidi" w:hAnsiTheme="minorBidi" w:cstheme="minorBidi"/>
          <w:rtl/>
        </w:rPr>
      </w:pPr>
      <w:r w:rsidRPr="001E12C9">
        <w:rPr>
          <w:rFonts w:asciiTheme="minorBidi" w:hAnsiTheme="minorBidi" w:cstheme="minorBidi"/>
          <w:rtl/>
        </w:rPr>
        <w:t xml:space="preserve">           </w:t>
      </w:r>
      <w:r w:rsidR="00A53B70" w:rsidRPr="001E12C9">
        <w:rPr>
          <w:rFonts w:asciiTheme="minorBidi" w:hAnsiTheme="minorBidi" w:cstheme="minorBidi"/>
          <w:rtl/>
        </w:rPr>
        <w:t xml:space="preserve">ו – </w:t>
      </w:r>
      <w:r w:rsidRPr="001E12C9">
        <w:rPr>
          <w:rFonts w:asciiTheme="minorBidi" w:hAnsiTheme="minorBidi" w:cstheme="minorBidi"/>
          <w:rtl/>
        </w:rPr>
        <w:t xml:space="preserve">ב' 1 א' </w:t>
      </w:r>
      <w:r w:rsidR="00A53B70" w:rsidRPr="001E12C9">
        <w:rPr>
          <w:rFonts w:asciiTheme="minorBidi" w:hAnsiTheme="minorBidi" w:cstheme="minorBidi"/>
          <w:rtl/>
        </w:rPr>
        <w:t>לעיל ויציין האם הדירה בה מתגוררים</w:t>
      </w:r>
      <w:r w:rsidR="00A53B70" w:rsidRPr="006079A8">
        <w:rPr>
          <w:rFonts w:asciiTheme="minorBidi" w:hAnsiTheme="minorBidi" w:cstheme="minorBidi"/>
          <w:rtl/>
        </w:rPr>
        <w:t xml:space="preserve"> הנבדקים מהווה </w:t>
      </w:r>
    </w:p>
    <w:p w14:paraId="61C2273A" w14:textId="77777777" w:rsidR="00A53B70" w:rsidRPr="006079A8" w:rsidRDefault="008D5424" w:rsidP="008D5424">
      <w:pPr>
        <w:pStyle w:val="21"/>
        <w:spacing w:line="276" w:lineRule="auto"/>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יחידת דיור נפרדת (עם כניסה נפרדת מטבח ושירותים נפרדים).</w:t>
      </w:r>
    </w:p>
    <w:p w14:paraId="7067C8A4" w14:textId="77777777" w:rsidR="00A53B70" w:rsidRPr="006079A8" w:rsidRDefault="00A53B70" w:rsidP="0014571B">
      <w:pPr>
        <w:pStyle w:val="21"/>
        <w:spacing w:line="276" w:lineRule="auto"/>
        <w:rPr>
          <w:rFonts w:asciiTheme="minorBidi" w:hAnsiTheme="minorBidi" w:cstheme="minorBidi"/>
          <w:rtl/>
        </w:rPr>
      </w:pPr>
    </w:p>
    <w:p w14:paraId="58891CFC" w14:textId="77777777" w:rsidR="00A53B70" w:rsidRPr="006079A8" w:rsidRDefault="00A53B70" w:rsidP="001D07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 הילד/ים עם מבקש הסיוע (ב' 3)</w:t>
      </w:r>
    </w:p>
    <w:p w14:paraId="1F29CE7C" w14:textId="77777777" w:rsidR="00A53B70" w:rsidRPr="006079A8" w:rsidRDefault="00A53B70" w:rsidP="0014571B">
      <w:pPr>
        <w:pStyle w:val="21"/>
        <w:spacing w:line="276" w:lineRule="auto"/>
        <w:ind w:left="360" w:firstLine="0"/>
        <w:rPr>
          <w:rFonts w:asciiTheme="minorBidi" w:hAnsiTheme="minorBidi" w:cstheme="minorBidi"/>
        </w:rPr>
      </w:pPr>
    </w:p>
    <w:p w14:paraId="21E323D8" w14:textId="77777777" w:rsidR="00A53B70" w:rsidRPr="006079A8" w:rsidRDefault="00A53B70" w:rsidP="00121300">
      <w:pPr>
        <w:pStyle w:val="21"/>
        <w:numPr>
          <w:ilvl w:val="0"/>
          <w:numId w:val="109"/>
        </w:numPr>
        <w:spacing w:line="276" w:lineRule="auto"/>
        <w:rPr>
          <w:rFonts w:asciiTheme="minorBidi" w:hAnsiTheme="minorBidi" w:cstheme="minorBidi"/>
          <w:rtl/>
        </w:rPr>
      </w:pPr>
      <w:r w:rsidRPr="006079A8">
        <w:rPr>
          <w:rFonts w:asciiTheme="minorBidi" w:hAnsiTheme="minorBidi" w:cstheme="minorBidi"/>
          <w:rtl/>
        </w:rPr>
        <w:t>בדיקה זאת נעשית כאשר המבקש הינו גרוש וע"פ פסק הדין הילדים לא במשמורתו המלאה או לא במשמורתו כלל.</w:t>
      </w:r>
    </w:p>
    <w:p w14:paraId="21E2E32C" w14:textId="77777777" w:rsidR="00A53B70" w:rsidRPr="006079A8" w:rsidRDefault="00A53B70" w:rsidP="0014571B">
      <w:pPr>
        <w:pStyle w:val="21"/>
        <w:spacing w:line="276" w:lineRule="auto"/>
        <w:ind w:left="360" w:firstLine="0"/>
        <w:rPr>
          <w:rFonts w:asciiTheme="minorBidi" w:hAnsiTheme="minorBidi" w:cstheme="minorBidi"/>
          <w:rtl/>
        </w:rPr>
      </w:pPr>
    </w:p>
    <w:p w14:paraId="1831D053" w14:textId="77777777" w:rsidR="00A53B70" w:rsidRPr="006079A8" w:rsidRDefault="00A53B70" w:rsidP="00121300">
      <w:pPr>
        <w:pStyle w:val="21"/>
        <w:numPr>
          <w:ilvl w:val="0"/>
          <w:numId w:val="109"/>
        </w:numPr>
        <w:spacing w:line="276" w:lineRule="auto"/>
        <w:rPr>
          <w:rFonts w:asciiTheme="minorBidi" w:hAnsiTheme="minorBidi" w:cstheme="minorBidi"/>
          <w:rtl/>
        </w:rPr>
      </w:pPr>
      <w:r w:rsidRPr="006079A8">
        <w:rPr>
          <w:rFonts w:asciiTheme="minorBidi" w:hAnsiTheme="minorBidi" w:cstheme="minorBidi"/>
          <w:rtl/>
        </w:rPr>
        <w:t>מטרת הבדיקה לאמת האם הצהרת המבקש לפיו הילדים מתגוררים עימו בפועל ברב/בכל ימות השבוע נכונה.</w:t>
      </w:r>
    </w:p>
    <w:p w14:paraId="4A11C29D" w14:textId="77777777" w:rsidR="00A53B70" w:rsidRPr="006079A8" w:rsidRDefault="00A53B70" w:rsidP="0014571B">
      <w:pPr>
        <w:pStyle w:val="21"/>
        <w:spacing w:line="276" w:lineRule="auto"/>
        <w:ind w:left="360" w:firstLine="0"/>
        <w:rPr>
          <w:rFonts w:asciiTheme="minorBidi" w:hAnsiTheme="minorBidi" w:cstheme="minorBidi"/>
          <w:rtl/>
        </w:rPr>
      </w:pPr>
    </w:p>
    <w:p w14:paraId="2663DF4C" w14:textId="77777777" w:rsidR="00A53B70" w:rsidRPr="006079A8" w:rsidRDefault="00A53B70" w:rsidP="00121300">
      <w:pPr>
        <w:pStyle w:val="21"/>
        <w:numPr>
          <w:ilvl w:val="0"/>
          <w:numId w:val="109"/>
        </w:numPr>
        <w:spacing w:line="276" w:lineRule="auto"/>
        <w:rPr>
          <w:rFonts w:asciiTheme="minorBidi" w:hAnsiTheme="minorBidi" w:cstheme="minorBidi"/>
          <w:rtl/>
        </w:rPr>
      </w:pPr>
      <w:r w:rsidRPr="006079A8">
        <w:rPr>
          <w:rFonts w:asciiTheme="minorBidi" w:hAnsiTheme="minorBidi" w:cstheme="minorBidi"/>
          <w:rtl/>
        </w:rPr>
        <w:t xml:space="preserve">בדיקה זו תיעשה בהסתמך על מקורות המידע המפורטים </w:t>
      </w:r>
      <w:r w:rsidR="001D075F" w:rsidRPr="006079A8">
        <w:rPr>
          <w:rFonts w:asciiTheme="minorBidi" w:hAnsiTheme="minorBidi" w:cstheme="minorBidi"/>
          <w:rtl/>
        </w:rPr>
        <w:t>ב' 15</w:t>
      </w:r>
      <w:r w:rsidR="001302CD" w:rsidRPr="006079A8">
        <w:rPr>
          <w:rFonts w:asciiTheme="minorBidi" w:hAnsiTheme="minorBidi" w:cstheme="minorBidi"/>
          <w:rtl/>
        </w:rPr>
        <w:t xml:space="preserve"> לנספח זה</w:t>
      </w:r>
      <w:r w:rsidRPr="006079A8">
        <w:rPr>
          <w:rFonts w:asciiTheme="minorBidi" w:hAnsiTheme="minorBidi" w:cstheme="minorBidi"/>
          <w:rtl/>
        </w:rPr>
        <w:t>.</w:t>
      </w:r>
    </w:p>
    <w:p w14:paraId="607A2D6A" w14:textId="77777777" w:rsidR="00A53B70" w:rsidRPr="006079A8" w:rsidRDefault="00A53B70" w:rsidP="0014571B">
      <w:pPr>
        <w:pStyle w:val="21"/>
        <w:spacing w:line="276" w:lineRule="auto"/>
        <w:ind w:left="360" w:firstLine="0"/>
        <w:rPr>
          <w:rFonts w:asciiTheme="minorBidi" w:hAnsiTheme="minorBidi" w:cstheme="minorBidi"/>
          <w:rtl/>
        </w:rPr>
      </w:pPr>
    </w:p>
    <w:p w14:paraId="4A2D2E4C" w14:textId="77777777" w:rsidR="00A53B70" w:rsidRPr="006079A8" w:rsidRDefault="00A53B70" w:rsidP="001D07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זכויות בעלות – מגזר כפרי (ב' 4)</w:t>
      </w:r>
    </w:p>
    <w:p w14:paraId="4255FDF0" w14:textId="77777777" w:rsidR="00A53B70" w:rsidRPr="006079A8" w:rsidRDefault="00A53B70" w:rsidP="0014571B">
      <w:pPr>
        <w:pStyle w:val="21"/>
        <w:spacing w:line="276" w:lineRule="auto"/>
        <w:ind w:left="765" w:firstLine="0"/>
        <w:rPr>
          <w:rFonts w:asciiTheme="minorBidi" w:hAnsiTheme="minorBidi" w:cstheme="minorBidi"/>
        </w:rPr>
      </w:pPr>
    </w:p>
    <w:p w14:paraId="77FBC257" w14:textId="77777777" w:rsidR="00A53B70" w:rsidRPr="006079A8" w:rsidRDefault="00A53B70" w:rsidP="00124858">
      <w:pPr>
        <w:pStyle w:val="21"/>
        <w:spacing w:line="276" w:lineRule="auto"/>
        <w:ind w:left="765" w:firstLine="0"/>
        <w:rPr>
          <w:rFonts w:asciiTheme="minorBidi" w:hAnsiTheme="minorBidi" w:cstheme="minorBidi"/>
          <w:rtl/>
        </w:rPr>
      </w:pPr>
      <w:r w:rsidRPr="006079A8">
        <w:rPr>
          <w:rFonts w:asciiTheme="minorBidi" w:hAnsiTheme="minorBidi" w:cstheme="minorBidi"/>
          <w:rtl/>
        </w:rPr>
        <w:t>במגזר הכפרי ישנם מקרים רבים שבהם משכיר הדירה לזכאי הינו</w:t>
      </w:r>
      <w:r w:rsidR="001D075F" w:rsidRPr="006079A8">
        <w:rPr>
          <w:rFonts w:asciiTheme="minorBidi" w:hAnsiTheme="minorBidi" w:cstheme="minorBidi"/>
          <w:rtl/>
        </w:rPr>
        <w:t xml:space="preserve"> </w:t>
      </w:r>
      <w:r w:rsidRPr="006079A8">
        <w:rPr>
          <w:rFonts w:asciiTheme="minorBidi" w:hAnsiTheme="minorBidi" w:cstheme="minorBidi"/>
          <w:rtl/>
        </w:rPr>
        <w:t>קרוב משפחה של הזכאי ומטרתה לבדוק האם משכיר הדירה הינו בעל הדירה . בדיקה זו מתייחסת למבקש הסיוע ולמשכיר הדירה.</w:t>
      </w:r>
    </w:p>
    <w:p w14:paraId="105B81DD" w14:textId="77777777" w:rsidR="00A53B70" w:rsidRPr="006079A8" w:rsidRDefault="00A53B70" w:rsidP="00124858">
      <w:pPr>
        <w:pStyle w:val="21"/>
        <w:spacing w:line="276" w:lineRule="auto"/>
        <w:ind w:left="765" w:firstLine="0"/>
        <w:rPr>
          <w:rFonts w:asciiTheme="minorBidi" w:hAnsiTheme="minorBidi" w:cstheme="minorBidi"/>
          <w:rtl/>
        </w:rPr>
      </w:pPr>
    </w:p>
    <w:p w14:paraId="2191B150"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6D4BFC1D"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1713CB44" w14:textId="77777777" w:rsidR="00541C0C" w:rsidRPr="006079A8" w:rsidRDefault="00A53B70" w:rsidP="00121300">
      <w:pPr>
        <w:pStyle w:val="a8"/>
        <w:numPr>
          <w:ilvl w:val="0"/>
          <w:numId w:val="110"/>
        </w:numPr>
        <w:spacing w:line="276" w:lineRule="auto"/>
        <w:jc w:val="both"/>
        <w:rPr>
          <w:rFonts w:asciiTheme="minorBidi" w:hAnsiTheme="minorBidi" w:cstheme="minorBidi"/>
        </w:rPr>
      </w:pPr>
      <w:r w:rsidRPr="006079A8">
        <w:rPr>
          <w:rFonts w:asciiTheme="minorBidi" w:hAnsiTheme="minorBidi" w:cstheme="minorBidi"/>
          <w:rtl/>
        </w:rPr>
        <w:t xml:space="preserve">בנוסף לאיסוף המידע הדיורי אודות מבקש הסיוע יאסף מידע דיורי </w:t>
      </w:r>
      <w:r w:rsidR="00541C0C" w:rsidRPr="006079A8">
        <w:rPr>
          <w:rFonts w:asciiTheme="minorBidi" w:hAnsiTheme="minorBidi" w:cstheme="minorBidi"/>
          <w:rtl/>
        </w:rPr>
        <w:t xml:space="preserve">  </w:t>
      </w:r>
    </w:p>
    <w:p w14:paraId="6D69A460" w14:textId="77777777" w:rsidR="00A53B70" w:rsidRPr="006079A8" w:rsidRDefault="00541C0C" w:rsidP="00124858">
      <w:pPr>
        <w:spacing w:after="0"/>
        <w:ind w:left="1260"/>
        <w:jc w:val="both"/>
        <w:rPr>
          <w:rFonts w:asciiTheme="minorBidi" w:hAnsiTheme="minorBidi"/>
          <w:sz w:val="26"/>
          <w:szCs w:val="26"/>
          <w:rtl/>
        </w:rPr>
      </w:pPr>
      <w:r w:rsidRPr="006079A8">
        <w:rPr>
          <w:rFonts w:asciiTheme="minorBidi" w:hAnsiTheme="minorBidi"/>
          <w:sz w:val="26"/>
          <w:szCs w:val="26"/>
          <w:rtl/>
        </w:rPr>
        <w:t xml:space="preserve">  </w:t>
      </w:r>
      <w:r w:rsidR="00A53B70" w:rsidRPr="006079A8">
        <w:rPr>
          <w:rFonts w:asciiTheme="minorBidi" w:hAnsiTheme="minorBidi"/>
          <w:sz w:val="26"/>
          <w:szCs w:val="26"/>
          <w:rtl/>
        </w:rPr>
        <w:t>הנוגע למשכיר</w:t>
      </w:r>
      <w:r w:rsidRPr="006079A8">
        <w:rPr>
          <w:rFonts w:asciiTheme="minorBidi" w:hAnsiTheme="minorBidi"/>
          <w:sz w:val="26"/>
          <w:szCs w:val="26"/>
          <w:rtl/>
        </w:rPr>
        <w:t>.</w:t>
      </w:r>
      <w:r w:rsidR="00A53B70" w:rsidRPr="006079A8">
        <w:rPr>
          <w:rFonts w:asciiTheme="minorBidi" w:hAnsiTheme="minorBidi"/>
          <w:sz w:val="26"/>
          <w:szCs w:val="26"/>
          <w:rtl/>
        </w:rPr>
        <w:t xml:space="preserve"> </w:t>
      </w:r>
    </w:p>
    <w:p w14:paraId="08D3EB51" w14:textId="77777777" w:rsidR="001D075F" w:rsidRPr="006079A8" w:rsidRDefault="001D075F" w:rsidP="00124858">
      <w:pPr>
        <w:spacing w:after="0"/>
        <w:jc w:val="both"/>
        <w:rPr>
          <w:rFonts w:asciiTheme="minorBidi" w:eastAsia="Times New Roman" w:hAnsiTheme="minorBidi"/>
          <w:sz w:val="26"/>
          <w:szCs w:val="26"/>
          <w:rtl/>
        </w:rPr>
      </w:pPr>
    </w:p>
    <w:p w14:paraId="44F74064" w14:textId="77777777" w:rsidR="00A53B70" w:rsidRPr="006079A8" w:rsidRDefault="00A53B70" w:rsidP="00121300">
      <w:pPr>
        <w:pStyle w:val="a8"/>
        <w:numPr>
          <w:ilvl w:val="0"/>
          <w:numId w:val="110"/>
        </w:numPr>
        <w:spacing w:line="276" w:lineRule="auto"/>
        <w:jc w:val="both"/>
        <w:rPr>
          <w:rFonts w:asciiTheme="minorBidi" w:hAnsiTheme="minorBidi" w:cstheme="minorBidi"/>
          <w:rtl/>
        </w:rPr>
      </w:pPr>
      <w:r w:rsidRPr="006079A8">
        <w:rPr>
          <w:rFonts w:asciiTheme="minorBidi" w:hAnsiTheme="minorBidi" w:cstheme="minorBidi"/>
          <w:rtl/>
        </w:rPr>
        <w:t>איתור המגורים ייעשה על פי הכתובת שמסר מבקש הסיוע, מסמכים רשמיים לבדיקת חוזה השכירות, תעודות זהות של המשכיר, וכל מסמך רשמי אחר על פי שיקול דעתו של החוקר.</w:t>
      </w:r>
    </w:p>
    <w:p w14:paraId="5C6E1E7C" w14:textId="77777777" w:rsidR="001D075F" w:rsidRPr="006079A8" w:rsidRDefault="001D075F" w:rsidP="00124858">
      <w:pPr>
        <w:spacing w:after="0"/>
        <w:jc w:val="both"/>
        <w:rPr>
          <w:rFonts w:asciiTheme="minorBidi" w:eastAsia="Times New Roman" w:hAnsiTheme="minorBidi"/>
          <w:sz w:val="26"/>
          <w:szCs w:val="26"/>
          <w:rtl/>
        </w:rPr>
      </w:pPr>
    </w:p>
    <w:p w14:paraId="079452F1" w14:textId="77777777" w:rsidR="00A53B70" w:rsidRPr="006079A8" w:rsidRDefault="00A53B70" w:rsidP="00121300">
      <w:pPr>
        <w:pStyle w:val="a8"/>
        <w:numPr>
          <w:ilvl w:val="0"/>
          <w:numId w:val="110"/>
        </w:numPr>
        <w:spacing w:line="276" w:lineRule="auto"/>
        <w:jc w:val="both"/>
        <w:rPr>
          <w:rFonts w:asciiTheme="minorBidi" w:hAnsiTheme="minorBidi" w:cstheme="minorBidi"/>
          <w:rtl/>
        </w:rPr>
      </w:pPr>
      <w:r w:rsidRPr="006079A8">
        <w:rPr>
          <w:rFonts w:asciiTheme="minorBidi" w:hAnsiTheme="minorBidi" w:cstheme="minorBidi"/>
          <w:rtl/>
        </w:rPr>
        <w:t>בדיקת זכויות המשכיר תסתמך על מסמכים כגון: היתר בנייה, תשריט חלקות נלוות להיתר בנייה), אישור מס רכוש, אישור מלשכת רישום מקרקעין (טאבו), אישור הוועדה לתכנון ולבנייה, תעודות זהות של המבקשים וכן כל מסמך רשמי אחר על פי שיקול דעתו המקצועית של החוקר.</w:t>
      </w:r>
    </w:p>
    <w:p w14:paraId="603E9D7F" w14:textId="77777777" w:rsidR="001D075F" w:rsidRPr="006079A8" w:rsidRDefault="001D075F" w:rsidP="00124858">
      <w:pPr>
        <w:pStyle w:val="21"/>
        <w:spacing w:line="276" w:lineRule="auto"/>
        <w:ind w:left="1440" w:hanging="720"/>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r>
    </w:p>
    <w:p w14:paraId="5D2D08F2" w14:textId="77777777" w:rsidR="00A53B70" w:rsidRPr="006079A8" w:rsidRDefault="00A53B70" w:rsidP="00121300">
      <w:pPr>
        <w:pStyle w:val="21"/>
        <w:numPr>
          <w:ilvl w:val="0"/>
          <w:numId w:val="110"/>
        </w:numPr>
        <w:spacing w:line="276" w:lineRule="auto"/>
        <w:rPr>
          <w:rFonts w:asciiTheme="minorBidi" w:hAnsiTheme="minorBidi" w:cstheme="minorBidi"/>
        </w:rPr>
      </w:pPr>
      <w:r w:rsidRPr="006079A8">
        <w:rPr>
          <w:rFonts w:asciiTheme="minorBidi" w:hAnsiTheme="minorBidi" w:cstheme="minorBidi"/>
          <w:rtl/>
        </w:rPr>
        <w:t xml:space="preserve">החוקר יבדוק צו קיום צוואה או ירושה, תוך העזרות במסמכים רשמיים ובדיקה של סביבת הנחקר והוריו.  </w:t>
      </w:r>
    </w:p>
    <w:p w14:paraId="23BD16C4" w14:textId="77777777" w:rsidR="00A53B70" w:rsidRPr="006079A8" w:rsidRDefault="00A53B70" w:rsidP="00124858">
      <w:pPr>
        <w:ind w:left="1440"/>
        <w:rPr>
          <w:rFonts w:asciiTheme="minorBidi" w:hAnsiTheme="minorBidi"/>
          <w:sz w:val="26"/>
          <w:szCs w:val="26"/>
          <w:rtl/>
        </w:rPr>
      </w:pPr>
      <w:r w:rsidRPr="006079A8">
        <w:rPr>
          <w:rFonts w:asciiTheme="minorBidi" w:hAnsiTheme="minorBidi"/>
          <w:sz w:val="26"/>
          <w:szCs w:val="26"/>
          <w:rtl/>
        </w:rPr>
        <w:tab/>
      </w:r>
    </w:p>
    <w:p w14:paraId="281F116E" w14:textId="77777777" w:rsidR="00A53B70" w:rsidRPr="006079A8" w:rsidRDefault="00A53B70" w:rsidP="00121300">
      <w:pPr>
        <w:pStyle w:val="a8"/>
        <w:numPr>
          <w:ilvl w:val="0"/>
          <w:numId w:val="110"/>
        </w:numPr>
        <w:spacing w:line="276" w:lineRule="auto"/>
        <w:jc w:val="both"/>
        <w:rPr>
          <w:rFonts w:asciiTheme="minorBidi" w:hAnsiTheme="minorBidi" w:cstheme="minorBidi"/>
          <w:rtl/>
        </w:rPr>
      </w:pPr>
      <w:r w:rsidRPr="006079A8">
        <w:rPr>
          <w:rFonts w:asciiTheme="minorBidi" w:hAnsiTheme="minorBidi" w:cstheme="minorBidi"/>
          <w:rtl/>
        </w:rPr>
        <w:t>במקרה של בנייה או הרחבת דירה ע"י המשכיר יבדוק החוקר בבעלות מי הקרקע ועל שם מי הוצא היתר הבנייה.</w:t>
      </w:r>
    </w:p>
    <w:p w14:paraId="4AEC7397" w14:textId="77777777" w:rsidR="00A53B70" w:rsidRPr="006079A8" w:rsidRDefault="00A53B70" w:rsidP="0014571B">
      <w:pPr>
        <w:pStyle w:val="21"/>
        <w:spacing w:line="276" w:lineRule="auto"/>
        <w:ind w:left="1440" w:hanging="720"/>
        <w:rPr>
          <w:rFonts w:asciiTheme="minorBidi" w:hAnsiTheme="minorBidi" w:cstheme="minorBidi"/>
          <w:rtl/>
        </w:rPr>
      </w:pPr>
      <w:r w:rsidRPr="006079A8">
        <w:rPr>
          <w:rFonts w:asciiTheme="minorBidi" w:hAnsiTheme="minorBidi" w:cstheme="minorBidi"/>
          <w:rtl/>
        </w:rPr>
        <w:tab/>
      </w:r>
    </w:p>
    <w:p w14:paraId="6C1B3E65" w14:textId="77777777" w:rsidR="00A53B70" w:rsidRPr="006079A8" w:rsidRDefault="00A53B70" w:rsidP="00121300">
      <w:pPr>
        <w:pStyle w:val="a8"/>
        <w:numPr>
          <w:ilvl w:val="0"/>
          <w:numId w:val="110"/>
        </w:numPr>
        <w:jc w:val="both"/>
        <w:rPr>
          <w:rFonts w:asciiTheme="minorBidi" w:hAnsiTheme="minorBidi" w:cstheme="minorBidi"/>
          <w:rtl/>
        </w:rPr>
      </w:pPr>
      <w:r w:rsidRPr="006079A8">
        <w:rPr>
          <w:rFonts w:asciiTheme="minorBidi" w:hAnsiTheme="minorBidi" w:cstheme="minorBidi"/>
          <w:rtl/>
        </w:rPr>
        <w:t>בסוף הבדיקה החוקר נדרש להעריך האם מבקש הסיוע חסר/בעל דירה לכאורה</w:t>
      </w:r>
      <w:r w:rsidR="001D075F" w:rsidRPr="006079A8">
        <w:rPr>
          <w:rFonts w:asciiTheme="minorBidi" w:hAnsiTheme="minorBidi" w:cstheme="minorBidi"/>
          <w:rtl/>
        </w:rPr>
        <w:t xml:space="preserve"> </w:t>
      </w:r>
      <w:r w:rsidRPr="006079A8">
        <w:rPr>
          <w:rFonts w:asciiTheme="minorBidi" w:hAnsiTheme="minorBidi" w:cstheme="minorBidi"/>
          <w:rtl/>
        </w:rPr>
        <w:t>כמו כן בהסתמך על המסמכים והאישורים-  האם להערכתו הדירה בבעלות מלאה או חלקית של משכיר הדירה.</w:t>
      </w:r>
    </w:p>
    <w:p w14:paraId="6C35A106" w14:textId="77777777" w:rsidR="00A53B70" w:rsidRPr="006079A8" w:rsidRDefault="00A53B70" w:rsidP="0014571B">
      <w:pPr>
        <w:pStyle w:val="21"/>
        <w:spacing w:line="276" w:lineRule="auto"/>
        <w:ind w:left="765" w:firstLine="0"/>
        <w:rPr>
          <w:rFonts w:asciiTheme="minorBidi" w:hAnsiTheme="minorBidi" w:cstheme="minorBidi"/>
          <w:rtl/>
        </w:rPr>
      </w:pPr>
    </w:p>
    <w:p w14:paraId="606F5897" w14:textId="77777777" w:rsidR="00A53B70" w:rsidRPr="006079A8" w:rsidRDefault="00A53B70" w:rsidP="001D07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זכויות בעלות (ב'5)</w:t>
      </w:r>
    </w:p>
    <w:p w14:paraId="2AA68AF9" w14:textId="77777777" w:rsidR="00A53B70" w:rsidRPr="006079A8" w:rsidRDefault="00A53B70" w:rsidP="0014571B">
      <w:pPr>
        <w:pStyle w:val="21"/>
        <w:spacing w:line="276" w:lineRule="auto"/>
        <w:ind w:left="0" w:firstLine="0"/>
        <w:rPr>
          <w:rFonts w:asciiTheme="minorBidi" w:hAnsiTheme="minorBidi" w:cstheme="minorBidi"/>
          <w:rtl/>
        </w:rPr>
      </w:pPr>
    </w:p>
    <w:p w14:paraId="522E3E6F"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531E0935"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 xml:space="preserve">בבדיקה זו נדרש החוקר להעריך האם המבקש הינו בעל דירה ולספק </w:t>
      </w:r>
      <w:r w:rsidR="00541C0C" w:rsidRPr="006079A8">
        <w:rPr>
          <w:rFonts w:asciiTheme="minorBidi" w:hAnsiTheme="minorBidi" w:cstheme="minorBidi"/>
          <w:rtl/>
        </w:rPr>
        <w:t xml:space="preserve">  </w:t>
      </w:r>
      <w:r w:rsidRPr="006079A8">
        <w:rPr>
          <w:rFonts w:asciiTheme="minorBidi" w:hAnsiTheme="minorBidi" w:cstheme="minorBidi"/>
          <w:rtl/>
        </w:rPr>
        <w:t>אישורים להערכתו.</w:t>
      </w:r>
    </w:p>
    <w:p w14:paraId="42540AC6"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על החוקר לאסוף מידע דיורי הנוגע להורי המבקש, וכן מידע על הרקע הדיורי של מבקש הסיוע.</w:t>
      </w:r>
    </w:p>
    <w:p w14:paraId="2D2E2393"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איתור המגורים ייעשה על פי הכתובת שמסר מבקש הסיוע, מסמכים רשמיים לבדיקת חוזה השכירות, תעודות זהות של המבקשים ושל הוריהם, וכל מסמך רשמי אחר על פי שיקול דעתו של החוקר.</w:t>
      </w:r>
    </w:p>
    <w:p w14:paraId="5E17897B"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הבדיקה תיערך בכתובת ההרשמה של המבקש או בישוב מגורים קודם. הקביעה באיזה ישוב תתבצע הבדיקה תיעשה ע"י בחינת משך המגורים בכתובת ההרשמה.</w:t>
      </w:r>
    </w:p>
    <w:p w14:paraId="48020DAC"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מבקש הסיוע מתבקש להמציא אישור מהוועדה לתכנון ובנייה אודות קיום/אי קיום היתר בנייה על שמו (פרט למזרח ירושלים).במזרח י-ם יש להמציא אישור ארנונה מעיריית י-ם כמחזיק בנכס (אישור זה מחליף את היתר הבנייה).</w:t>
      </w:r>
    </w:p>
    <w:p w14:paraId="11D35F19"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אם הפונה עבר לגור ביישוב הנוכחי לפני פחות מ-12 חודשים יהיה עליו לפנות לוועדה לתכנון ובנייה המטפלת ביישוב המגורים הקודם שלו.</w:t>
      </w:r>
    </w:p>
    <w:p w14:paraId="74F3ECDD"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החוקר יאתר ויזהה את מגורי המבקשים על פי נתוני גוש / חלקה ו"תרשים סביבה" הרשומים בהיתר הבנייה.</w:t>
      </w:r>
    </w:p>
    <w:p w14:paraId="4CD2CF9F"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החוקר יבדוק צו קיום צוואה או ירושה, תוך היעזרות במסמכים רשמיים ובדיקה של סביבת הנחקר והוריו.  במקרים בהם למבקשים יש חלק בעיזבון הוריהם וחסר פירוט הנכסים, יבדוק החוקר את פרטי העיזבון של ההורים (בדיקת נכסי עיזבון תידרש בעיקר במגזר הכפרי וביישובי מיעוטים).</w:t>
      </w:r>
    </w:p>
    <w:p w14:paraId="4E73F1FC"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בדיקת זכויות המבקש תסתמך על מסמכים כגון: היתר בנייה, תשריט חלקות (נלוות להיתר בנייה), אישור מס רכוש, אישור מלשכת רישום מקרקעין (טאבו), אישור הוועדה לתכנון ולבנייה, צווי ירושה, צו קיום צוואה, תעודות זהות של המבקשים וכן כל מסמך רשמי אחר על פי שיקול דעתו המקצועית של החוקר.</w:t>
      </w:r>
    </w:p>
    <w:p w14:paraId="5117279D"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במקרה של בנייה על ידי המבקש או הרחבת דירה יבדוק החוקר בבעלות מי הקרקע ועל שם מי הוצא היתר הבנייה.</w:t>
      </w:r>
    </w:p>
    <w:p w14:paraId="00578E6D" w14:textId="77777777" w:rsidR="00A53B70"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בסוף הבדיקה החוקר נדרש להעריך בהסתמך על המסמכים והאישורים  האם המבקשים הינם חסרי / בעלי דירה לכאורה. ולאשר המסקנה באמצעות צירוף המסמכים המבוקשים.</w:t>
      </w:r>
    </w:p>
    <w:p w14:paraId="39FF9DA7" w14:textId="77777777" w:rsidR="00124858" w:rsidRPr="006079A8" w:rsidRDefault="00124858" w:rsidP="00124858">
      <w:pPr>
        <w:pStyle w:val="a8"/>
        <w:ind w:left="1080"/>
        <w:jc w:val="both"/>
        <w:rPr>
          <w:rFonts w:asciiTheme="minorBidi" w:hAnsiTheme="minorBidi" w:cstheme="minorBidi"/>
          <w:rtl/>
        </w:rPr>
      </w:pPr>
    </w:p>
    <w:p w14:paraId="1E4FD009" w14:textId="77777777" w:rsidR="00124858" w:rsidRPr="006079A8" w:rsidRDefault="00124858" w:rsidP="00124858">
      <w:pPr>
        <w:pStyle w:val="a8"/>
        <w:ind w:left="1080"/>
        <w:jc w:val="both"/>
        <w:rPr>
          <w:rFonts w:asciiTheme="minorBidi" w:hAnsiTheme="minorBidi" w:cstheme="minorBidi"/>
          <w:rtl/>
        </w:rPr>
      </w:pPr>
    </w:p>
    <w:p w14:paraId="76ECAC41" w14:textId="77777777" w:rsidR="00124858" w:rsidRPr="006079A8" w:rsidRDefault="00124858" w:rsidP="00124858">
      <w:pPr>
        <w:pStyle w:val="a8"/>
        <w:ind w:left="1080"/>
        <w:jc w:val="both"/>
        <w:rPr>
          <w:rFonts w:asciiTheme="minorBidi" w:hAnsiTheme="minorBidi" w:cstheme="minorBidi"/>
          <w:rtl/>
        </w:rPr>
      </w:pPr>
    </w:p>
    <w:p w14:paraId="70992249" w14:textId="77777777" w:rsidR="00124858" w:rsidRPr="006079A8" w:rsidRDefault="00124858" w:rsidP="00124858">
      <w:pPr>
        <w:pStyle w:val="a8"/>
        <w:ind w:left="1080"/>
        <w:jc w:val="both"/>
        <w:rPr>
          <w:rFonts w:asciiTheme="minorBidi" w:hAnsiTheme="minorBidi" w:cstheme="minorBidi"/>
          <w:rtl/>
        </w:rPr>
      </w:pPr>
    </w:p>
    <w:p w14:paraId="3DC54148" w14:textId="77777777" w:rsidR="00124858" w:rsidRPr="006079A8" w:rsidRDefault="00124858" w:rsidP="00124858">
      <w:pPr>
        <w:pStyle w:val="a8"/>
        <w:ind w:left="1080"/>
        <w:jc w:val="both"/>
        <w:rPr>
          <w:rFonts w:asciiTheme="minorBidi" w:hAnsiTheme="minorBidi" w:cstheme="minorBidi"/>
          <w:rtl/>
        </w:rPr>
      </w:pPr>
    </w:p>
    <w:p w14:paraId="53663D3F" w14:textId="77777777" w:rsidR="00124858" w:rsidRPr="006079A8" w:rsidRDefault="00124858" w:rsidP="00124858">
      <w:pPr>
        <w:pStyle w:val="a8"/>
        <w:ind w:left="1080"/>
        <w:jc w:val="both"/>
        <w:rPr>
          <w:rFonts w:asciiTheme="minorBidi" w:hAnsiTheme="minorBidi" w:cstheme="minorBidi"/>
          <w:rtl/>
        </w:rPr>
      </w:pPr>
    </w:p>
    <w:p w14:paraId="14488EC7" w14:textId="77777777" w:rsidR="00A53B70" w:rsidRPr="006079A8" w:rsidRDefault="00A53B70" w:rsidP="0012485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שטח דירה לקביעת זכאות (ב' 6)</w:t>
      </w:r>
    </w:p>
    <w:p w14:paraId="3E9A298E" w14:textId="77777777" w:rsidR="00A53B70" w:rsidRPr="006079A8" w:rsidRDefault="00A53B70" w:rsidP="0014571B">
      <w:pPr>
        <w:pStyle w:val="21"/>
        <w:spacing w:line="276" w:lineRule="auto"/>
        <w:ind w:left="0" w:firstLine="0"/>
        <w:rPr>
          <w:rFonts w:asciiTheme="minorBidi" w:hAnsiTheme="minorBidi" w:cstheme="minorBidi"/>
          <w:rtl/>
        </w:rPr>
      </w:pPr>
    </w:p>
    <w:p w14:paraId="3B390E71"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16EBE76F" w14:textId="77777777" w:rsidR="00124858" w:rsidRPr="006079A8" w:rsidRDefault="00A53B70" w:rsidP="00121300">
      <w:pPr>
        <w:pStyle w:val="a8"/>
        <w:numPr>
          <w:ilvl w:val="0"/>
          <w:numId w:val="112"/>
        </w:numPr>
        <w:contextualSpacing/>
        <w:jc w:val="both"/>
        <w:rPr>
          <w:rFonts w:asciiTheme="minorBidi" w:hAnsiTheme="minorBidi" w:cstheme="minorBidi"/>
        </w:rPr>
      </w:pPr>
      <w:r w:rsidRPr="006079A8">
        <w:rPr>
          <w:rFonts w:asciiTheme="minorBidi" w:hAnsiTheme="minorBidi" w:cstheme="minorBidi"/>
          <w:rtl/>
        </w:rPr>
        <w:t>החוקר יבצע מדידות בדירה וירשום את שטח החדרים כמפורט בטופס, וכן את שטח המטבח, השירותים, חדרי רחצה, מרפסות מקורות, מעברים וכיוצא בזה.</w:t>
      </w:r>
    </w:p>
    <w:p w14:paraId="731A53C1" w14:textId="77777777" w:rsidR="00124858" w:rsidRPr="006079A8" w:rsidRDefault="00A53B70" w:rsidP="00121300">
      <w:pPr>
        <w:pStyle w:val="a8"/>
        <w:numPr>
          <w:ilvl w:val="0"/>
          <w:numId w:val="112"/>
        </w:numPr>
        <w:contextualSpacing/>
        <w:jc w:val="both"/>
        <w:rPr>
          <w:rFonts w:asciiTheme="minorBidi" w:hAnsiTheme="minorBidi" w:cstheme="minorBidi"/>
        </w:rPr>
      </w:pPr>
      <w:r w:rsidRPr="006079A8">
        <w:rPr>
          <w:rFonts w:asciiTheme="minorBidi" w:hAnsiTheme="minorBidi" w:cstheme="minorBidi"/>
          <w:rtl/>
        </w:rPr>
        <w:t>החוקר יחשב את סה"כ שטח הדירה נטו וברוטו כמפורט בטופס.</w:t>
      </w:r>
    </w:p>
    <w:p w14:paraId="540C096D" w14:textId="77777777" w:rsidR="00A53B70" w:rsidRPr="006079A8" w:rsidRDefault="00A53B70" w:rsidP="00121300">
      <w:pPr>
        <w:pStyle w:val="a8"/>
        <w:numPr>
          <w:ilvl w:val="0"/>
          <w:numId w:val="112"/>
        </w:numPr>
        <w:contextualSpacing/>
        <w:jc w:val="both"/>
        <w:rPr>
          <w:rFonts w:asciiTheme="minorBidi" w:hAnsiTheme="minorBidi" w:cstheme="minorBidi"/>
          <w:rtl/>
        </w:rPr>
      </w:pPr>
      <w:r w:rsidRPr="006079A8">
        <w:rPr>
          <w:rFonts w:asciiTheme="minorBidi" w:hAnsiTheme="minorBidi" w:cstheme="minorBidi"/>
          <w:rtl/>
        </w:rPr>
        <w:t>החוקר יכין תשריט על גבי נייר מילימטרי בקנ"מ של 1:100 של הדירה במקום המיועד לכך בטופס. התשריט יהיה ברור ומובן ויסומן בו גם כיוון פתיחת הדלתות.</w:t>
      </w:r>
    </w:p>
    <w:p w14:paraId="6CD26D3E" w14:textId="77777777" w:rsidR="00124858" w:rsidRPr="006079A8" w:rsidRDefault="00A53B70" w:rsidP="00121300">
      <w:pPr>
        <w:pStyle w:val="21"/>
        <w:numPr>
          <w:ilvl w:val="0"/>
          <w:numId w:val="112"/>
        </w:numPr>
        <w:spacing w:line="276" w:lineRule="auto"/>
        <w:rPr>
          <w:rFonts w:asciiTheme="minorBidi" w:hAnsiTheme="minorBidi" w:cstheme="minorBidi"/>
        </w:rPr>
      </w:pPr>
      <w:r w:rsidRPr="006079A8">
        <w:rPr>
          <w:rFonts w:asciiTheme="minorBidi" w:hAnsiTheme="minorBidi" w:cstheme="minorBidi"/>
          <w:rtl/>
        </w:rPr>
        <w:t>תשריט הדירה, כפי ששורטט ע"י החוקר, יסרק וייקלט במשרד החקירות ויועבר יחד עם נתוני הבדיקה האחרים.</w:t>
      </w:r>
    </w:p>
    <w:p w14:paraId="5FB5CAC6" w14:textId="77777777" w:rsidR="00A53B70" w:rsidRPr="006079A8" w:rsidRDefault="00A53B70" w:rsidP="00121300">
      <w:pPr>
        <w:pStyle w:val="21"/>
        <w:numPr>
          <w:ilvl w:val="0"/>
          <w:numId w:val="112"/>
        </w:numPr>
        <w:spacing w:line="276" w:lineRule="auto"/>
        <w:rPr>
          <w:rFonts w:asciiTheme="minorBidi" w:hAnsiTheme="minorBidi" w:cstheme="minorBidi"/>
          <w:rtl/>
        </w:rPr>
      </w:pPr>
      <w:r w:rsidRPr="006079A8">
        <w:rPr>
          <w:rFonts w:asciiTheme="minorBidi" w:hAnsiTheme="minorBidi" w:cstheme="minorBidi"/>
          <w:rtl/>
        </w:rPr>
        <w:t>החוקר ירשום הערות, אם ישנן לגבי הפרטים והתשריט שרשם בטופס.</w:t>
      </w:r>
    </w:p>
    <w:p w14:paraId="5C30F375" w14:textId="77777777" w:rsidR="00A53B70" w:rsidRPr="006079A8" w:rsidRDefault="00A53B70" w:rsidP="0014571B">
      <w:pPr>
        <w:pStyle w:val="21"/>
        <w:spacing w:line="276" w:lineRule="auto"/>
        <w:ind w:left="0" w:firstLine="0"/>
        <w:rPr>
          <w:rFonts w:asciiTheme="minorBidi" w:hAnsiTheme="minorBidi" w:cstheme="minorBidi"/>
          <w:rtl/>
        </w:rPr>
      </w:pPr>
    </w:p>
    <w:p w14:paraId="5CF8AE10" w14:textId="77777777" w:rsidR="00A53B70" w:rsidRPr="006079A8" w:rsidRDefault="00A53B70" w:rsidP="0014571B">
      <w:pPr>
        <w:jc w:val="center"/>
        <w:rPr>
          <w:rFonts w:asciiTheme="minorBidi" w:hAnsiTheme="minorBidi"/>
          <w:sz w:val="26"/>
          <w:szCs w:val="26"/>
          <w:rtl/>
        </w:rPr>
      </w:pPr>
    </w:p>
    <w:p w14:paraId="4B3A7E7E" w14:textId="77777777" w:rsidR="002858B4" w:rsidRPr="006079A8" w:rsidRDefault="002858B4" w:rsidP="0014571B">
      <w:pPr>
        <w:jc w:val="center"/>
        <w:rPr>
          <w:rFonts w:asciiTheme="minorBidi" w:hAnsiTheme="minorBidi"/>
          <w:sz w:val="26"/>
          <w:szCs w:val="26"/>
          <w:rtl/>
        </w:rPr>
      </w:pPr>
    </w:p>
    <w:p w14:paraId="1E138A15" w14:textId="77777777" w:rsidR="002858B4" w:rsidRPr="006079A8" w:rsidRDefault="002858B4" w:rsidP="0014571B">
      <w:pPr>
        <w:jc w:val="center"/>
        <w:rPr>
          <w:rFonts w:asciiTheme="minorBidi" w:hAnsiTheme="minorBidi"/>
          <w:sz w:val="26"/>
          <w:szCs w:val="26"/>
          <w:rtl/>
        </w:rPr>
      </w:pPr>
    </w:p>
    <w:p w14:paraId="6EA50717" w14:textId="77777777" w:rsidR="002858B4" w:rsidRPr="006079A8" w:rsidRDefault="002858B4" w:rsidP="0014571B">
      <w:pPr>
        <w:jc w:val="center"/>
        <w:rPr>
          <w:rFonts w:asciiTheme="minorBidi" w:hAnsiTheme="minorBidi"/>
          <w:sz w:val="26"/>
          <w:szCs w:val="26"/>
          <w:rtl/>
        </w:rPr>
      </w:pPr>
    </w:p>
    <w:p w14:paraId="4C0DF7CA" w14:textId="77777777" w:rsidR="002858B4" w:rsidRPr="006079A8" w:rsidRDefault="002858B4" w:rsidP="0014571B">
      <w:pPr>
        <w:jc w:val="center"/>
        <w:rPr>
          <w:rFonts w:asciiTheme="minorBidi" w:hAnsiTheme="minorBidi"/>
          <w:sz w:val="26"/>
          <w:szCs w:val="26"/>
          <w:rtl/>
        </w:rPr>
      </w:pPr>
    </w:p>
    <w:p w14:paraId="4EE7D2BA" w14:textId="77777777" w:rsidR="002858B4" w:rsidRPr="006079A8" w:rsidRDefault="002858B4" w:rsidP="0014571B">
      <w:pPr>
        <w:jc w:val="center"/>
        <w:rPr>
          <w:rFonts w:asciiTheme="minorBidi" w:hAnsiTheme="minorBidi"/>
          <w:sz w:val="26"/>
          <w:szCs w:val="26"/>
          <w:rtl/>
        </w:rPr>
      </w:pPr>
    </w:p>
    <w:p w14:paraId="2E8C1B50" w14:textId="77777777" w:rsidR="002858B4" w:rsidRPr="006079A8" w:rsidRDefault="002858B4" w:rsidP="0014571B">
      <w:pPr>
        <w:jc w:val="center"/>
        <w:rPr>
          <w:rFonts w:asciiTheme="minorBidi" w:hAnsiTheme="minorBidi"/>
          <w:sz w:val="26"/>
          <w:szCs w:val="26"/>
          <w:rtl/>
        </w:rPr>
      </w:pPr>
    </w:p>
    <w:p w14:paraId="50009B90" w14:textId="77777777" w:rsidR="00541C0C" w:rsidRPr="006079A8" w:rsidRDefault="00541C0C" w:rsidP="0014571B">
      <w:pPr>
        <w:jc w:val="center"/>
        <w:rPr>
          <w:rFonts w:asciiTheme="minorBidi" w:hAnsiTheme="minorBidi"/>
          <w:sz w:val="26"/>
          <w:szCs w:val="26"/>
          <w:rtl/>
        </w:rPr>
      </w:pPr>
    </w:p>
    <w:p w14:paraId="425CB270" w14:textId="77777777" w:rsidR="00541C0C" w:rsidRPr="006079A8" w:rsidRDefault="00541C0C" w:rsidP="0014571B">
      <w:pPr>
        <w:jc w:val="center"/>
        <w:rPr>
          <w:rFonts w:asciiTheme="minorBidi" w:hAnsiTheme="minorBidi"/>
          <w:sz w:val="26"/>
          <w:szCs w:val="26"/>
          <w:rtl/>
        </w:rPr>
      </w:pPr>
    </w:p>
    <w:p w14:paraId="79364555" w14:textId="77777777" w:rsidR="00541C0C" w:rsidRPr="006079A8" w:rsidRDefault="00541C0C" w:rsidP="0014571B">
      <w:pPr>
        <w:jc w:val="center"/>
        <w:rPr>
          <w:rFonts w:asciiTheme="minorBidi" w:hAnsiTheme="minorBidi"/>
          <w:sz w:val="26"/>
          <w:szCs w:val="26"/>
          <w:rtl/>
        </w:rPr>
      </w:pPr>
    </w:p>
    <w:p w14:paraId="320EB522" w14:textId="77777777" w:rsidR="0011467C" w:rsidRPr="006079A8" w:rsidRDefault="0011467C" w:rsidP="0014571B">
      <w:pPr>
        <w:jc w:val="center"/>
        <w:rPr>
          <w:rFonts w:asciiTheme="minorBidi" w:hAnsiTheme="minorBidi"/>
          <w:sz w:val="26"/>
          <w:szCs w:val="26"/>
          <w:rtl/>
        </w:rPr>
      </w:pPr>
    </w:p>
    <w:p w14:paraId="79479883" w14:textId="77777777" w:rsidR="005D64D7" w:rsidRPr="006079A8" w:rsidRDefault="005D64D7" w:rsidP="0014571B">
      <w:pPr>
        <w:jc w:val="center"/>
        <w:rPr>
          <w:rFonts w:asciiTheme="minorBidi" w:hAnsiTheme="minorBidi"/>
          <w:sz w:val="26"/>
          <w:szCs w:val="26"/>
          <w:rtl/>
        </w:rPr>
      </w:pPr>
    </w:p>
    <w:p w14:paraId="4AB2DE83" w14:textId="77777777" w:rsidR="005D64D7" w:rsidRPr="006079A8" w:rsidRDefault="005D64D7" w:rsidP="0014571B">
      <w:pPr>
        <w:jc w:val="center"/>
        <w:rPr>
          <w:rFonts w:asciiTheme="minorBidi" w:hAnsiTheme="minorBidi"/>
          <w:sz w:val="26"/>
          <w:szCs w:val="26"/>
          <w:rtl/>
        </w:rPr>
      </w:pPr>
    </w:p>
    <w:p w14:paraId="4B0F2A6B" w14:textId="77777777" w:rsidR="00121300" w:rsidRPr="006079A8" w:rsidRDefault="00121300" w:rsidP="0014571B">
      <w:pPr>
        <w:jc w:val="center"/>
        <w:rPr>
          <w:rFonts w:asciiTheme="minorBidi" w:hAnsiTheme="minorBidi"/>
          <w:sz w:val="26"/>
          <w:szCs w:val="26"/>
          <w:rtl/>
        </w:rPr>
      </w:pPr>
    </w:p>
    <w:p w14:paraId="1FDB3B1E" w14:textId="77777777" w:rsidR="0005212C" w:rsidRPr="006079A8" w:rsidRDefault="0005212C" w:rsidP="0014571B">
      <w:pPr>
        <w:jc w:val="center"/>
        <w:rPr>
          <w:rFonts w:asciiTheme="minorBidi" w:hAnsiTheme="minorBidi"/>
          <w:sz w:val="26"/>
          <w:szCs w:val="26"/>
          <w:rtl/>
        </w:rPr>
      </w:pPr>
    </w:p>
    <w:p w14:paraId="3877A51F" w14:textId="77777777" w:rsidR="0005212C" w:rsidRPr="006079A8" w:rsidRDefault="0005212C" w:rsidP="0014571B">
      <w:pPr>
        <w:jc w:val="center"/>
        <w:rPr>
          <w:rFonts w:asciiTheme="minorBidi" w:hAnsiTheme="minorBidi"/>
          <w:sz w:val="26"/>
          <w:szCs w:val="26"/>
          <w:rtl/>
        </w:rPr>
      </w:pPr>
    </w:p>
    <w:p w14:paraId="61066B14" w14:textId="77777777" w:rsidR="0005212C" w:rsidRPr="006079A8" w:rsidRDefault="0005212C" w:rsidP="0014571B">
      <w:pPr>
        <w:jc w:val="center"/>
        <w:rPr>
          <w:rFonts w:asciiTheme="minorBidi" w:hAnsiTheme="minorBidi"/>
          <w:sz w:val="26"/>
          <w:szCs w:val="26"/>
          <w:rtl/>
        </w:rPr>
      </w:pPr>
    </w:p>
    <w:p w14:paraId="4E46CFC8" w14:textId="77777777" w:rsidR="00AF4AE1" w:rsidRPr="006079A8" w:rsidRDefault="00AE0A34" w:rsidP="00AE0A34">
      <w:pPr>
        <w:pStyle w:val="21"/>
        <w:spacing w:line="276" w:lineRule="auto"/>
        <w:ind w:left="1440" w:firstLine="720"/>
        <w:rPr>
          <w:rFonts w:asciiTheme="minorBidi" w:hAnsiTheme="minorBidi" w:cstheme="minorBidi"/>
          <w:b/>
          <w:bCs/>
          <w:sz w:val="32"/>
          <w:szCs w:val="32"/>
          <w:u w:val="single"/>
          <w:rtl/>
        </w:rPr>
      </w:pPr>
      <w:r w:rsidRPr="006079A8">
        <w:rPr>
          <w:rFonts w:asciiTheme="minorBidi" w:hAnsiTheme="minorBidi" w:cstheme="minorBidi"/>
          <w:b/>
          <w:bCs/>
          <w:sz w:val="32"/>
          <w:szCs w:val="32"/>
          <w:u w:val="single"/>
          <w:rtl/>
        </w:rPr>
        <w:lastRenderedPageBreak/>
        <w:t>נספח ו' - טפסי הבדיקה</w:t>
      </w:r>
    </w:p>
    <w:p w14:paraId="0D9E0C9E" w14:textId="77777777" w:rsidR="00C62018" w:rsidRPr="00C62018" w:rsidRDefault="00C62018" w:rsidP="00C62018">
      <w:pPr>
        <w:spacing w:after="0" w:line="360" w:lineRule="auto"/>
        <w:rPr>
          <w:rFonts w:ascii="Times New Roman" w:eastAsia="Times New Roman" w:hAnsi="Times New Roman" w:cs="David"/>
          <w:sz w:val="25"/>
          <w:szCs w:val="25"/>
        </w:rPr>
      </w:pPr>
    </w:p>
    <w:p w14:paraId="0356BE87" w14:textId="77777777" w:rsidR="00C62018" w:rsidRPr="00C62018" w:rsidRDefault="00C62018" w:rsidP="00C62018">
      <w:pPr>
        <w:spacing w:after="0" w:line="360" w:lineRule="auto"/>
        <w:ind w:left="482" w:hanging="283"/>
        <w:rPr>
          <w:rFonts w:ascii="Times New Roman" w:eastAsia="Times New Roman" w:hAnsi="Times New Roman" w:cs="David"/>
          <w:b/>
          <w:bCs/>
          <w:sz w:val="25"/>
          <w:szCs w:val="93"/>
          <w:rtl/>
        </w:rPr>
      </w:pPr>
    </w:p>
    <w:p w14:paraId="31D7EC34" w14:textId="77777777" w:rsidR="00C62018" w:rsidRPr="00C62018" w:rsidRDefault="00C62018" w:rsidP="00C62018">
      <w:pPr>
        <w:spacing w:after="0" w:line="360" w:lineRule="auto"/>
        <w:jc w:val="both"/>
        <w:rPr>
          <w:rFonts w:ascii="Times New Roman" w:eastAsia="Times New Roman" w:hAnsi="Times New Roman" w:cs="David"/>
          <w:sz w:val="16"/>
          <w:szCs w:val="26"/>
        </w:rPr>
      </w:pPr>
      <w:r w:rsidRPr="00C62018">
        <w:rPr>
          <w:rFonts w:ascii="Times New Roman" w:eastAsia="Times New Roman" w:hAnsi="Times New Roman" w:cs="David" w:hint="cs"/>
          <w:sz w:val="16"/>
          <w:szCs w:val="26"/>
          <w:rtl/>
        </w:rPr>
        <w:t>לכבוד: חברת חקירות __________________________________ מס' טופס: א'0</w:t>
      </w:r>
    </w:p>
    <w:p w14:paraId="438D5258"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טופס בדיקת אימות לבקשת סיוע בדיור מס' ________ הוזמן בתאריך: ___________</w:t>
      </w:r>
    </w:p>
    <w:p w14:paraId="1F9CD070"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סוג בדיקה</w:t>
      </w:r>
      <w:r w:rsidRPr="00C62018">
        <w:rPr>
          <w:rFonts w:ascii="Times New Roman" w:eastAsia="Times New Roman" w:hAnsi="Times New Roman" w:cs="David" w:hint="cs"/>
          <w:sz w:val="16"/>
          <w:szCs w:val="26"/>
          <w:u w:val="single"/>
          <w:rtl/>
        </w:rPr>
        <w:t xml:space="preserve">:   </w:t>
      </w:r>
      <w:r w:rsidRPr="00C62018">
        <w:rPr>
          <w:rFonts w:ascii="Times New Roman" w:eastAsia="Times New Roman" w:hAnsi="Times New Roman" w:cs="Guttman Yad-Brush" w:hint="cs"/>
          <w:sz w:val="16"/>
          <w:szCs w:val="26"/>
          <w:u w:val="single"/>
          <w:rtl/>
        </w:rPr>
        <w:t>מודול</w:t>
      </w:r>
      <w:r w:rsidRPr="00C62018">
        <w:rPr>
          <w:rFonts w:ascii="Times New Roman" w:eastAsia="Times New Roman" w:hAnsi="Times New Roman" w:cs="David" w:hint="cs"/>
          <w:sz w:val="16"/>
          <w:szCs w:val="26"/>
          <w:u w:val="single"/>
          <w:rtl/>
        </w:rPr>
        <w:t xml:space="preserve">   </w:t>
      </w:r>
      <w:r w:rsidRPr="00C62018">
        <w:rPr>
          <w:rFonts w:ascii="Times New Roman" w:eastAsia="Times New Roman" w:hAnsi="Times New Roman" w:cs="Guttman Yad-Brush" w:hint="cs"/>
          <w:sz w:val="16"/>
          <w:szCs w:val="26"/>
          <w:u w:val="single"/>
          <w:rtl/>
        </w:rPr>
        <w:t>בסיסי</w:t>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p>
    <w:p w14:paraId="5DF523B0"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 xml:space="preserve">יזום ע"י: ________ שם: ________ בנק: _______ סניף: ______ מחוז: ________ </w:t>
      </w:r>
    </w:p>
    <w:p w14:paraId="20671053" w14:textId="77777777" w:rsidR="00C62018" w:rsidRPr="00C62018" w:rsidRDefault="00C62018" w:rsidP="00C62018">
      <w:pPr>
        <w:spacing w:after="0" w:line="360" w:lineRule="auto"/>
        <w:rPr>
          <w:rFonts w:ascii="Times New Roman" w:eastAsia="Times New Roman" w:hAnsi="Times New Roman" w:cs="David"/>
          <w:b/>
          <w:bCs/>
          <w:sz w:val="24"/>
          <w:szCs w:val="24"/>
          <w:rtl/>
        </w:rPr>
      </w:pP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34400" behindDoc="0" locked="0" layoutInCell="0" allowOverlap="1" wp14:anchorId="21FFE1C6" wp14:editId="70853428">
                <wp:simplePos x="0" y="0"/>
                <wp:positionH relativeFrom="column">
                  <wp:posOffset>-149225</wp:posOffset>
                </wp:positionH>
                <wp:positionV relativeFrom="paragraph">
                  <wp:posOffset>-2540</wp:posOffset>
                </wp:positionV>
                <wp:extent cx="5590540" cy="1569085"/>
                <wp:effectExtent l="15875" t="10795" r="13335" b="10795"/>
                <wp:wrapNone/>
                <wp:docPr id="192" name="מלבן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56908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2" o:spid="_x0000_s1026" style="position:absolute;left:0;text-align:left;margin-left:-11.75pt;margin-top:-.2pt;width:440.2pt;height:123.55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" o:allowincell="f" filled="f" strokecolor="#330" strokeweight="1.5pt"/>
            </w:pict>
          </mc:Fallback>
        </mc:AlternateContent>
      </w:r>
      <w:r w:rsidRPr="00C62018">
        <w:rPr>
          <w:rFonts w:ascii="Times New Roman" w:eastAsia="Times New Roman" w:hAnsi="Times New Roman" w:cs="David" w:hint="cs"/>
          <w:b/>
          <w:bCs/>
          <w:sz w:val="24"/>
          <w:szCs w:val="24"/>
          <w:rtl/>
        </w:rPr>
        <w:t xml:space="preserve">פרטי איתור </w:t>
      </w:r>
    </w:p>
    <w:p w14:paraId="2CE9FD85"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שם משפחה מבקש/ת: ____________שם פרטי ____________  מס. ת.ז: _____________</w:t>
      </w:r>
    </w:p>
    <w:p w14:paraId="27AFA817"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טל' בבית ___________  טל' בעבודה __________ רחוב _____________ מס' בית ______</w:t>
      </w:r>
    </w:p>
    <w:p w14:paraId="18D04CDB"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כניסה ___ דירה ___ קומה ____שכונה __________שם ישוב  __________  מיקוד ______</w:t>
      </w:r>
    </w:p>
    <w:p w14:paraId="0A212083" w14:textId="77777777" w:rsidR="00C62018" w:rsidRPr="00C62018" w:rsidRDefault="00C62018" w:rsidP="00C62018">
      <w:pPr>
        <w:spacing w:after="0" w:line="360" w:lineRule="auto"/>
        <w:jc w:val="center"/>
        <w:rPr>
          <w:rFonts w:ascii="Times New Roman" w:eastAsia="Times New Roman" w:hAnsi="Times New Roman" w:cs="David"/>
          <w:sz w:val="24"/>
          <w:szCs w:val="24"/>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35424" behindDoc="0" locked="0" layoutInCell="0" allowOverlap="1" wp14:anchorId="412ECA75" wp14:editId="3B19C1F2">
                <wp:simplePos x="0" y="0"/>
                <wp:positionH relativeFrom="page">
                  <wp:posOffset>5617210</wp:posOffset>
                </wp:positionH>
                <wp:positionV relativeFrom="paragraph">
                  <wp:posOffset>210820</wp:posOffset>
                </wp:positionV>
                <wp:extent cx="182880" cy="182880"/>
                <wp:effectExtent l="6985" t="5080" r="10160" b="12065"/>
                <wp:wrapNone/>
                <wp:docPr id="191" name="מלבן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1" o:spid="_x0000_s1026" style="position:absolute;left:0;text-align:left;margin-left:442.3pt;margin-top:16.6pt;width:14.4pt;height:14.4pt;z-index:252135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hint="cs"/>
          <w:sz w:val="24"/>
          <w:szCs w:val="24"/>
          <w:rtl/>
        </w:rPr>
        <w:t>* יש לתקן את הכתובת במקרה של אי התאמה מקרית או צורך בהשלמה</w:t>
      </w:r>
    </w:p>
    <w:p w14:paraId="33E908D9"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 xml:space="preserve">                          סמן </w:t>
      </w:r>
      <w:r w:rsidRPr="00C62018">
        <w:rPr>
          <w:rFonts w:ascii="Times New Roman" w:eastAsia="Times New Roman" w:hAnsi="Times New Roman" w:cs="David" w:hint="cs"/>
          <w:color w:val="FF0000"/>
          <w:sz w:val="24"/>
          <w:szCs w:val="24"/>
          <w:rtl/>
        </w:rPr>
        <w:t>ה</w:t>
      </w:r>
      <w:r w:rsidRPr="00C62018">
        <w:rPr>
          <w:rFonts w:ascii="Times New Roman" w:eastAsia="Times New Roman" w:hAnsi="Times New Roman" w:cs="David" w:hint="cs"/>
          <w:sz w:val="24"/>
          <w:szCs w:val="24"/>
          <w:rtl/>
        </w:rPr>
        <w:t>אם היתה אי התאמה או השלמה בכתובת</w:t>
      </w:r>
    </w:p>
    <w:p w14:paraId="0E053CB5"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57952" behindDoc="0" locked="0" layoutInCell="1" allowOverlap="1" wp14:anchorId="663239C7" wp14:editId="2FDF7178">
                <wp:simplePos x="0" y="0"/>
                <wp:positionH relativeFrom="page">
                  <wp:posOffset>5617210</wp:posOffset>
                </wp:positionH>
                <wp:positionV relativeFrom="paragraph">
                  <wp:posOffset>-3810</wp:posOffset>
                </wp:positionV>
                <wp:extent cx="182880" cy="182880"/>
                <wp:effectExtent l="6985" t="9525" r="10160" b="7620"/>
                <wp:wrapNone/>
                <wp:docPr id="190" name="מלבן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0" o:spid="_x0000_s1026" style="position:absolute;left:0;text-align:left;margin-left:442.3pt;margin-top:-.3pt;width:14.4pt;height:14.4pt;z-index:252157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">
                <w10:wrap anchorx="page"/>
              </v:rect>
            </w:pict>
          </mc:Fallback>
        </mc:AlternateContent>
      </w:r>
      <w:r w:rsidRPr="00C62018">
        <w:rPr>
          <w:rFonts w:ascii="Times New Roman" w:eastAsia="Times New Roman" w:hAnsi="Times New Roman" w:cs="David" w:hint="cs"/>
          <w:sz w:val="24"/>
          <w:szCs w:val="24"/>
          <w:rtl/>
        </w:rPr>
        <w:t xml:space="preserve">                          סמן האם יש מסמכים מצורפים לבדיקה</w:t>
      </w:r>
    </w:p>
    <w:p w14:paraId="79F6B75A"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0304" behindDoc="0" locked="0" layoutInCell="1" allowOverlap="1" wp14:anchorId="2A10CAD5" wp14:editId="614216BB">
                <wp:simplePos x="0" y="0"/>
                <wp:positionH relativeFrom="column">
                  <wp:posOffset>-173990</wp:posOffset>
                </wp:positionH>
                <wp:positionV relativeFrom="paragraph">
                  <wp:posOffset>102870</wp:posOffset>
                </wp:positionV>
                <wp:extent cx="5590540" cy="4000500"/>
                <wp:effectExtent l="10160" t="11430" r="9525" b="17145"/>
                <wp:wrapNone/>
                <wp:docPr id="189" name="מלבן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40005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9" o:spid="_x0000_s1026" style="position:absolute;left:0;text-align:left;margin-left:-13.7pt;margin-top:8.1pt;width:440.2pt;height:315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" filled="f" strokeweight="1.5pt"/>
            </w:pict>
          </mc:Fallback>
        </mc:AlternateContent>
      </w:r>
    </w:p>
    <w:p w14:paraId="08E5027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פרטי מבקשי הסיוע והמתגוררים עימם דרך קבע וסמוכים על שולחנם</w:t>
      </w:r>
    </w:p>
    <w:tbl>
      <w:tblPr>
        <w:bidiVisual/>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9"/>
        <w:gridCol w:w="1758"/>
        <w:gridCol w:w="1488"/>
        <w:gridCol w:w="1489"/>
        <w:gridCol w:w="1134"/>
        <w:gridCol w:w="1276"/>
      </w:tblGrid>
      <w:tr w:rsidR="00C62018" w:rsidRPr="00C62018" w14:paraId="373E9F5F" w14:textId="77777777" w:rsidTr="00C62018">
        <w:trPr>
          <w:cantSplit/>
          <w:trHeight w:val="645"/>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549C51FE"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0C02510C"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1</w:t>
            </w:r>
          </w:p>
          <w:p w14:paraId="4FEBEFAF"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קרבה</w:t>
            </w: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2956DA80"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040936BF"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2</w:t>
            </w:r>
          </w:p>
          <w:p w14:paraId="7085F37B"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מס' זהות</w:t>
            </w: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5DDABB6E"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2B554DA5"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3</w:t>
            </w:r>
          </w:p>
          <w:p w14:paraId="02906EE3"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 xml:space="preserve">שם </w:t>
            </w:r>
          </w:p>
          <w:p w14:paraId="79FAB9ED"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משפחה</w:t>
            </w: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22BBB389"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15E351AF"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4</w:t>
            </w:r>
          </w:p>
          <w:p w14:paraId="4CC161EB"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שם</w:t>
            </w:r>
          </w:p>
          <w:p w14:paraId="31D648D1"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פרטי</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4B4489B"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13520B26"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5</w:t>
            </w:r>
          </w:p>
          <w:p w14:paraId="4D82640E"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שנת  וחודש לידה</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E455038"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642333BB"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6</w:t>
            </w:r>
          </w:p>
          <w:p w14:paraId="35848066"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מצב אישי</w:t>
            </w:r>
          </w:p>
        </w:tc>
      </w:tr>
      <w:tr w:rsidR="00C62018" w:rsidRPr="00C62018" w14:paraId="1B3C047E"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7874E2F0"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מבקש/ת</w:t>
            </w: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373312D0"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3D6598B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7D9FA40D"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0657A2F"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00D59D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26E74946"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68850D85" w14:textId="77777777" w:rsidR="00C62018" w:rsidRPr="00C62018" w:rsidRDefault="00C62018" w:rsidP="00C62018">
            <w:pPr>
              <w:spacing w:after="0" w:line="360" w:lineRule="auto"/>
              <w:jc w:val="both"/>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בן/בת זוג</w:t>
            </w: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53649430"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5495CC5A"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11CD8D83"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5BA94E3"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1EE881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3E2F5A1C"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11F2CC63"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2A97B028"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184DBF3B"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79AE05F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4278BC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C2B24CC"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709EC751"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39A0C042"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66FC86E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00CF5CF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2E2DAFB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9BBE138"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7BBF47A"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2B432F9B"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16517291"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4DA4D168"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47026D7B"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432ED45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694BA1C"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2B4C05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7AE0D8C9"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4B862606"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746D906A"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2A4A235A"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793AFC73"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6F3AFED"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DB1038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2B71AC22"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1EE97E33"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7E9B22A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208D160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5F927DE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1F40632"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99E5D6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2FC4ACD6"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42E54FEB"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7237D3B8"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62C2228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4CB318B7"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DC7FA80"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BE1C80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70055656"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272748DD"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292305D3"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3FA34AB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76753660"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9B3E50F"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5671E6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bl>
    <w:p w14:paraId="17CE1F0D" w14:textId="77777777" w:rsidR="00C62018" w:rsidRPr="00C62018" w:rsidRDefault="00C62018" w:rsidP="00C62018">
      <w:pPr>
        <w:spacing w:after="0" w:line="360" w:lineRule="auto"/>
        <w:jc w:val="both"/>
        <w:rPr>
          <w:rFonts w:ascii="Times New Roman" w:eastAsia="Times New Roman" w:hAnsi="Times New Roman" w:cs="David"/>
          <w:b/>
          <w:bCs/>
          <w:sz w:val="16"/>
          <w:szCs w:val="28"/>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156928" behindDoc="0" locked="0" layoutInCell="0" allowOverlap="1" wp14:anchorId="3F6EFD78" wp14:editId="1FFEAFE6">
                <wp:simplePos x="0" y="0"/>
                <wp:positionH relativeFrom="column">
                  <wp:posOffset>3998595</wp:posOffset>
                </wp:positionH>
                <wp:positionV relativeFrom="paragraph">
                  <wp:posOffset>22860</wp:posOffset>
                </wp:positionV>
                <wp:extent cx="541020" cy="180340"/>
                <wp:effectExtent l="10795" t="6985" r="10160" b="12700"/>
                <wp:wrapNone/>
                <wp:docPr id="188" name="מלבן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02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8" o:spid="_x0000_s1026" style="position:absolute;left:0;text-align:left;margin-left:314.85pt;margin-top:1.8pt;width:42.6pt;height:14.2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" o:allowincell="f"/>
            </w:pict>
          </mc:Fallback>
        </mc:AlternateContent>
      </w:r>
      <w:r w:rsidRPr="00C62018">
        <w:rPr>
          <w:rFonts w:ascii="Times New Roman" w:eastAsia="Times New Roman" w:hAnsi="Times New Roman" w:cs="David" w:hint="cs"/>
          <w:sz w:val="26"/>
          <w:szCs w:val="20"/>
          <w:rtl/>
        </w:rPr>
        <w:t>סה"כ נפשות:</w:t>
      </w:r>
      <w:r w:rsidRPr="00C62018">
        <w:rPr>
          <w:rFonts w:ascii="Times New Roman" w:eastAsia="Times New Roman" w:hAnsi="Times New Roman" w:cs="David" w:hint="cs"/>
          <w:b/>
          <w:bCs/>
          <w:sz w:val="26"/>
          <w:szCs w:val="28"/>
          <w:rtl/>
        </w:rPr>
        <w:t xml:space="preserve">  </w:t>
      </w:r>
    </w:p>
    <w:p w14:paraId="5989E84C" w14:textId="77777777" w:rsidR="00C62018" w:rsidRPr="00C62018" w:rsidRDefault="00C62018" w:rsidP="00C62018">
      <w:pPr>
        <w:spacing w:after="0" w:line="360" w:lineRule="auto"/>
        <w:jc w:val="both"/>
        <w:rPr>
          <w:rFonts w:ascii="Times New Roman" w:eastAsia="Times New Roman" w:hAnsi="Times New Roman" w:cs="David"/>
          <w:sz w:val="26"/>
          <w:szCs w:val="4"/>
          <w:rtl/>
        </w:rPr>
      </w:pPr>
    </w:p>
    <w:p w14:paraId="1AA19CC1" w14:textId="77777777" w:rsidR="00C62018" w:rsidRPr="00C62018" w:rsidRDefault="00C62018" w:rsidP="00C62018">
      <w:pPr>
        <w:spacing w:after="0" w:line="360" w:lineRule="auto"/>
        <w:ind w:firstLine="284"/>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18"/>
          <w:rtl/>
        </w:rPr>
        <w:t xml:space="preserve">ציין האם המבקשת/מתגוררת הינה בהיריון ואת חודש ההריון במועד הבדיקה: שם פרטי:____________________ </w:t>
      </w:r>
    </w:p>
    <w:p w14:paraId="4507563B" w14:textId="77777777" w:rsidR="00C62018" w:rsidRPr="00C62018" w:rsidRDefault="00C62018" w:rsidP="00C62018">
      <w:pPr>
        <w:spacing w:after="0" w:line="360" w:lineRule="auto"/>
        <w:ind w:left="284"/>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18"/>
          <w:rtl/>
        </w:rPr>
        <w:t xml:space="preserve">שם משפחה: ________________ חודש: _____________       </w:t>
      </w:r>
    </w:p>
    <w:p w14:paraId="4583DF2A" w14:textId="77777777" w:rsidR="00C62018" w:rsidRPr="00C62018" w:rsidRDefault="00C6201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hint="cs"/>
          <w:b/>
          <w:bCs/>
          <w:sz w:val="26"/>
          <w:szCs w:val="20"/>
          <w:rtl/>
        </w:rPr>
        <w:t xml:space="preserve">              </w:t>
      </w:r>
      <w:r w:rsidRPr="00C62018">
        <w:rPr>
          <w:rFonts w:ascii="Times New Roman" w:eastAsia="Times New Roman" w:hAnsi="Times New Roman" w:cs="David" w:hint="cs"/>
          <w:sz w:val="26"/>
          <w:szCs w:val="20"/>
          <w:rtl/>
        </w:rPr>
        <w:t>הנחיות למילוי</w:t>
      </w:r>
    </w:p>
    <w:p w14:paraId="6F151DE7"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20"/>
          <w:rtl/>
        </w:rPr>
        <w:t xml:space="preserve">             1</w:t>
      </w:r>
      <w:r w:rsidRPr="00C62018">
        <w:rPr>
          <w:rFonts w:ascii="Times New Roman" w:eastAsia="Times New Roman" w:hAnsi="Times New Roman" w:cs="David" w:hint="cs"/>
          <w:sz w:val="26"/>
          <w:szCs w:val="18"/>
          <w:rtl/>
        </w:rPr>
        <w:t>.</w:t>
      </w:r>
      <w:r w:rsidRPr="00C62018">
        <w:rPr>
          <w:rFonts w:ascii="Times New Roman" w:eastAsia="Times New Roman" w:hAnsi="Times New Roman" w:cs="David" w:hint="cs"/>
          <w:sz w:val="26"/>
          <w:szCs w:val="18"/>
          <w:rtl/>
        </w:rPr>
        <w:tab/>
        <w:t>סמן סוג קרבה: אב, אם, בן, בת, משכיר, שוכר, מטפל, ידוע בציבור, אח/ות, נכד/ה אחר (פרט)</w:t>
      </w:r>
    </w:p>
    <w:p w14:paraId="18292A58" w14:textId="77777777" w:rsidR="00C62018" w:rsidRPr="00C62018" w:rsidRDefault="00C62018" w:rsidP="00C62018">
      <w:pPr>
        <w:spacing w:after="0" w:line="360" w:lineRule="auto"/>
        <w:ind w:left="1440" w:hanging="872"/>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18"/>
          <w:rtl/>
        </w:rPr>
        <w:t>2.סמן מצב אישי: רווק/ה, נשוי/אה, גרוש/ה, אלמן/ה,עגונה, נשוי/אה גר/ה בנפרד, נשוי/אה לתושב זר, אחר (פרט)</w:t>
      </w:r>
    </w:p>
    <w:p w14:paraId="7E4A3C85" w14:textId="77777777" w:rsidR="00C62018" w:rsidRPr="00C62018" w:rsidRDefault="00C62018" w:rsidP="00C62018">
      <w:pPr>
        <w:spacing w:after="0" w:line="360" w:lineRule="auto"/>
        <w:jc w:val="both"/>
        <w:rPr>
          <w:rFonts w:ascii="Times New Roman" w:eastAsia="Times New Roman" w:hAnsi="Times New Roman" w:cs="David"/>
          <w:b/>
          <w:bCs/>
          <w:sz w:val="26"/>
          <w:szCs w:val="20"/>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1328" behindDoc="0" locked="0" layoutInCell="0" allowOverlap="1" wp14:anchorId="08AED317" wp14:editId="35E4C63D">
                <wp:simplePos x="0" y="0"/>
                <wp:positionH relativeFrom="column">
                  <wp:posOffset>-149225</wp:posOffset>
                </wp:positionH>
                <wp:positionV relativeFrom="paragraph">
                  <wp:posOffset>99060</wp:posOffset>
                </wp:positionV>
                <wp:extent cx="5590540" cy="689610"/>
                <wp:effectExtent l="15875" t="16510" r="13335" b="17780"/>
                <wp:wrapNone/>
                <wp:docPr id="187" name="מלבן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6896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7" o:spid="_x0000_s1026" style="position:absolute;left:0;text-align:left;margin-left:-11.75pt;margin-top:7.8pt;width:440.2pt;height:54.3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1CEhAIAAP8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" o:allowincell="f" filled="f" strokeweight="1.5pt"/>
            </w:pict>
          </mc:Fallback>
        </mc:AlternateContent>
      </w:r>
    </w:p>
    <w:p w14:paraId="0100B042"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hint="cs"/>
          <w:b/>
          <w:bCs/>
          <w:sz w:val="26"/>
          <w:szCs w:val="26"/>
          <w:rtl/>
        </w:rPr>
        <w:t xml:space="preserve">מקורות המידע לבדיקה (יש לפרט לכל סעיף בנפרד) </w:t>
      </w:r>
    </w:p>
    <w:p w14:paraId="127683DC"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hint="cs"/>
          <w:sz w:val="26"/>
          <w:szCs w:val="12"/>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AD4505"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2352" behindDoc="0" locked="0" layoutInCell="1" allowOverlap="1" wp14:anchorId="2495E46F" wp14:editId="25693ABC">
                <wp:simplePos x="0" y="0"/>
                <wp:positionH relativeFrom="column">
                  <wp:posOffset>-707390</wp:posOffset>
                </wp:positionH>
                <wp:positionV relativeFrom="paragraph">
                  <wp:posOffset>59055</wp:posOffset>
                </wp:positionV>
                <wp:extent cx="6443345" cy="1485900"/>
                <wp:effectExtent l="10160" t="17780" r="13970" b="10795"/>
                <wp:wrapNone/>
                <wp:docPr id="186" name="מלבן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3345" cy="14859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6" o:spid="_x0000_s1026" style="position:absolute;left:0;text-align:left;margin-left:-55.7pt;margin-top:4.65pt;width:507.35pt;height:117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" filled="f" strokeweight="1.5pt"/>
            </w:pict>
          </mc:Fallback>
        </mc:AlternateContent>
      </w:r>
    </w:p>
    <w:p w14:paraId="7D3DBBB3"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6208" behindDoc="0" locked="0" layoutInCell="0" allowOverlap="1" wp14:anchorId="50FF11EB" wp14:editId="645F331E">
                <wp:simplePos x="0" y="0"/>
                <wp:positionH relativeFrom="page">
                  <wp:posOffset>4777740</wp:posOffset>
                </wp:positionH>
                <wp:positionV relativeFrom="paragraph">
                  <wp:posOffset>212090</wp:posOffset>
                </wp:positionV>
                <wp:extent cx="182880" cy="182880"/>
                <wp:effectExtent l="5715" t="12065" r="11430" b="5080"/>
                <wp:wrapNone/>
                <wp:docPr id="185" name="מלבן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5" o:spid="_x0000_s1026" style="position:absolute;left:0;text-align:left;margin-left:376.2pt;margin-top:16.7pt;width:14.4pt;height:14.4pt;z-index:252126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3376" behindDoc="0" locked="0" layoutInCell="1" allowOverlap="1" wp14:anchorId="3339026E" wp14:editId="2D1F0B75">
                <wp:simplePos x="0" y="0"/>
                <wp:positionH relativeFrom="column">
                  <wp:posOffset>-61595</wp:posOffset>
                </wp:positionH>
                <wp:positionV relativeFrom="paragraph">
                  <wp:posOffset>182880</wp:posOffset>
                </wp:positionV>
                <wp:extent cx="1172210" cy="1083310"/>
                <wp:effectExtent l="17780" t="11430" r="10160" b="10160"/>
                <wp:wrapNone/>
                <wp:docPr id="184" name="מלבן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2210" cy="10833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4" o:spid="_x0000_s1026" style="position:absolute;left:0;text-align:left;margin-left:-4.85pt;margin-top:14.4pt;width:92.3pt;height:85.3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" filled="f" strokeweight="1.5pt"/>
            </w:pict>
          </mc:Fallback>
        </mc:AlternateContent>
      </w:r>
      <w:r w:rsidRPr="00C62018">
        <w:rPr>
          <w:rFonts w:ascii="Times New Roman" w:eastAsia="Times New Roman" w:hAnsi="Times New Roman" w:cs="David" w:hint="cs"/>
          <w:b/>
          <w:bCs/>
          <w:sz w:val="26"/>
          <w:szCs w:val="26"/>
          <w:rtl/>
        </w:rPr>
        <w:t xml:space="preserve"> סיבת אי ביצוע הבדיקה (סמן)</w:t>
      </w:r>
    </w:p>
    <w:p w14:paraId="4456B352" w14:textId="77777777" w:rsidR="00C62018" w:rsidRPr="00C62018" w:rsidRDefault="00CF4502" w:rsidP="00C62018">
      <w:pPr>
        <w:spacing w:after="0" w:line="360" w:lineRule="auto"/>
        <w:jc w:val="both"/>
        <w:rPr>
          <w:rFonts w:ascii="Times New Roman" w:eastAsia="Times New Roman" w:hAnsi="Times New Roman" w:cs="David"/>
          <w:sz w:val="18"/>
          <w:szCs w:val="18"/>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8256" behindDoc="0" locked="0" layoutInCell="0" allowOverlap="1" wp14:anchorId="1B0744A6" wp14:editId="00E1502D">
                <wp:simplePos x="0" y="0"/>
                <wp:positionH relativeFrom="page">
                  <wp:posOffset>1680210</wp:posOffset>
                </wp:positionH>
                <wp:positionV relativeFrom="paragraph">
                  <wp:posOffset>23495</wp:posOffset>
                </wp:positionV>
                <wp:extent cx="182880" cy="123825"/>
                <wp:effectExtent l="0" t="0" r="26670" b="28575"/>
                <wp:wrapNone/>
                <wp:docPr id="182" name="מלבן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2" o:spid="_x0000_s1026" style="position:absolute;left:0;text-align:left;margin-left:132.3pt;margin-top:1.85pt;width:14.4pt;height:9.75pt;z-index:252128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" o:allowincell="f">
                <w10:wrap anchorx="page"/>
              </v:rec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125184" behindDoc="0" locked="0" layoutInCell="1" allowOverlap="1" wp14:anchorId="5ECD86D8" wp14:editId="0DBAE4AA">
                <wp:simplePos x="0" y="0"/>
                <wp:positionH relativeFrom="page">
                  <wp:posOffset>6225540</wp:posOffset>
                </wp:positionH>
                <wp:positionV relativeFrom="paragraph">
                  <wp:posOffset>-1270</wp:posOffset>
                </wp:positionV>
                <wp:extent cx="182880" cy="182880"/>
                <wp:effectExtent l="5715" t="8255" r="11430" b="8890"/>
                <wp:wrapNone/>
                <wp:docPr id="183" name="מלבן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3" o:spid="_x0000_s1026" style="position:absolute;left:0;text-align:left;margin-left:490.2pt;margin-top:-.1pt;width:14.4pt;height:14.4pt;z-index:252125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">
                <w10:wrap anchorx="page"/>
              </v:rect>
            </w:pict>
          </mc:Fallback>
        </mc:AlternateContent>
      </w:r>
      <w:r w:rsidR="00C62018" w:rsidRPr="00C62018">
        <w:rPr>
          <w:rFonts w:ascii="Times New Roman" w:eastAsia="Times New Roman" w:hAnsi="Times New Roman" w:cs="David" w:hint="cs"/>
          <w:sz w:val="26"/>
          <w:szCs w:val="26"/>
          <w:rtl/>
        </w:rPr>
        <w:t xml:space="preserve">       </w:t>
      </w:r>
      <w:r w:rsidR="00C62018" w:rsidRPr="00C62018">
        <w:rPr>
          <w:rFonts w:ascii="Times New Roman" w:eastAsia="Times New Roman" w:hAnsi="Times New Roman" w:cs="David" w:hint="cs"/>
          <w:sz w:val="24"/>
          <w:szCs w:val="24"/>
          <w:rtl/>
        </w:rPr>
        <w:t>כתובת לא אותרה              סירוב לשיתוף פעולה</w:t>
      </w:r>
      <w:r w:rsidR="00C62018" w:rsidRPr="00C62018">
        <w:rPr>
          <w:rFonts w:ascii="Times New Roman" w:eastAsia="Times New Roman" w:hAnsi="Times New Roman" w:cs="David" w:hint="cs"/>
          <w:sz w:val="18"/>
          <w:szCs w:val="18"/>
          <w:rtl/>
        </w:rPr>
        <w:t xml:space="preserve">                                         </w:t>
      </w:r>
      <w:r w:rsidR="00C62018" w:rsidRPr="00C62018">
        <w:rPr>
          <w:rFonts w:ascii="Times New Roman" w:eastAsia="Times New Roman" w:hAnsi="Times New Roman" w:cs="David" w:hint="cs"/>
          <w:sz w:val="18"/>
          <w:szCs w:val="18"/>
          <w:rtl/>
        </w:rPr>
        <w:tab/>
        <w:t xml:space="preserve">   הייתי          </w:t>
      </w:r>
      <w:r w:rsidR="00C62018" w:rsidRPr="00C62018">
        <w:rPr>
          <w:rFonts w:ascii="Times New Roman" w:eastAsia="Times New Roman" w:hAnsi="Times New Roman" w:cs="David" w:hint="cs"/>
          <w:spacing w:val="-6"/>
          <w:w w:val="85"/>
          <w:sz w:val="18"/>
          <w:szCs w:val="18"/>
          <w:rtl/>
        </w:rPr>
        <w:t>פעמים בדירה</w:t>
      </w:r>
    </w:p>
    <w:p w14:paraId="4D2A1CD7"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7232" behindDoc="0" locked="0" layoutInCell="0" allowOverlap="1" wp14:anchorId="55E304AE" wp14:editId="01376686">
                <wp:simplePos x="0" y="0"/>
                <wp:positionH relativeFrom="page">
                  <wp:posOffset>6225540</wp:posOffset>
                </wp:positionH>
                <wp:positionV relativeFrom="paragraph">
                  <wp:posOffset>0</wp:posOffset>
                </wp:positionV>
                <wp:extent cx="182880" cy="182880"/>
                <wp:effectExtent l="5715" t="9525" r="11430" b="7620"/>
                <wp:wrapNone/>
                <wp:docPr id="181" name="מלבן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1" o:spid="_x0000_s1026" style="position:absolute;left:0;text-align:left;margin-left:490.2pt;margin-top:0;width:14.4pt;height:14.4pt;z-index:252127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" o:allowincell="f">
                <w10:wrap anchorx="page"/>
              </v:rect>
            </w:pict>
          </mc:Fallback>
        </mc:AlternateConten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hint="cs"/>
          <w:w w:val="90"/>
          <w:sz w:val="26"/>
          <w:szCs w:val="24"/>
          <w:rtl/>
        </w:rPr>
        <w:t xml:space="preserve">הנבדקים לא גרים בכתובת האמורה: (ציין מי מתגורר בדירה)                                 </w:t>
      </w:r>
      <w:r w:rsidRPr="00C62018">
        <w:rPr>
          <w:rFonts w:ascii="Times New Roman" w:eastAsia="Times New Roman" w:hAnsi="Times New Roman" w:cs="David" w:hint="cs"/>
          <w:sz w:val="26"/>
          <w:szCs w:val="18"/>
          <w:rtl/>
        </w:rPr>
        <w:t>והמבקש לא נמצא</w:t>
      </w:r>
    </w:p>
    <w:p w14:paraId="63A14BF4" w14:textId="77777777" w:rsidR="00C62018" w:rsidRPr="00C62018" w:rsidRDefault="00C62018" w:rsidP="00C62018">
      <w:pPr>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hint="cs"/>
          <w:sz w:val="26"/>
          <w:szCs w:val="16"/>
          <w:rtl/>
        </w:rPr>
        <w:t xml:space="preserve">_________________________________________________________________________                        ____/____/____  </w:t>
      </w:r>
    </w:p>
    <w:p w14:paraId="3DEBC667" w14:textId="77777777" w:rsidR="00C62018" w:rsidRPr="00C62018" w:rsidRDefault="00C62018" w:rsidP="00C62018">
      <w:pPr>
        <w:spacing w:after="0" w:line="240" w:lineRule="auto"/>
        <w:jc w:val="both"/>
        <w:rPr>
          <w:rFonts w:ascii="Times New Roman" w:eastAsia="Times New Roman" w:hAnsi="Times New Roman" w:cs="David"/>
          <w:sz w:val="26"/>
          <w:szCs w:val="16"/>
          <w:rtl/>
        </w:rPr>
      </w:pPr>
    </w:p>
    <w:p w14:paraId="19273370" w14:textId="77777777" w:rsidR="00C62018" w:rsidRPr="00C62018" w:rsidRDefault="00C62018" w:rsidP="00C62018">
      <w:pPr>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hint="cs"/>
          <w:sz w:val="26"/>
          <w:szCs w:val="16"/>
          <w:rtl/>
        </w:rPr>
        <w:t xml:space="preserve">         ______________________________________________________________________                        ____/____/____ </w:t>
      </w:r>
    </w:p>
    <w:p w14:paraId="0FED173F" w14:textId="77777777" w:rsidR="00C62018" w:rsidRPr="00C62018" w:rsidRDefault="00C62018" w:rsidP="00C62018">
      <w:pPr>
        <w:tabs>
          <w:tab w:val="left" w:pos="720"/>
          <w:tab w:val="center" w:pos="4153"/>
          <w:tab w:val="right" w:pos="8306"/>
        </w:tabs>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9280" behindDoc="0" locked="0" layoutInCell="1" allowOverlap="1" wp14:anchorId="4564D7F4" wp14:editId="48BD8B1A">
                <wp:simplePos x="0" y="0"/>
                <wp:positionH relativeFrom="page">
                  <wp:posOffset>6292215</wp:posOffset>
                </wp:positionH>
                <wp:positionV relativeFrom="paragraph">
                  <wp:posOffset>31750</wp:posOffset>
                </wp:positionV>
                <wp:extent cx="182880" cy="182880"/>
                <wp:effectExtent l="5715" t="12700" r="11430" b="13970"/>
                <wp:wrapNone/>
                <wp:docPr id="180" name="מלבן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0" o:spid="_x0000_s1026" style="position:absolute;left:0;text-align:left;margin-left:495.45pt;margin-top:2.5pt;width:14.4pt;height:14.4pt;z-index:252129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">
                <w10:wrap anchorx="page"/>
              </v:rect>
            </w:pict>
          </mc:Fallback>
        </mc:AlternateContent>
      </w:r>
      <w:r w:rsidRPr="00C62018">
        <w:rPr>
          <w:rFonts w:ascii="Times New Roman" w:eastAsia="Times New Roman" w:hAnsi="Times New Roman" w:cs="David" w:hint="cs"/>
          <w:sz w:val="26"/>
          <w:szCs w:val="24"/>
          <w:rtl/>
        </w:rPr>
        <w:t xml:space="preserve">       אחר</w:t>
      </w:r>
      <w:r w:rsidRPr="00C62018">
        <w:rPr>
          <w:rFonts w:ascii="Times New Roman" w:eastAsia="Times New Roman" w:hAnsi="Times New Roman" w:cs="David" w:hint="cs"/>
          <w:sz w:val="26"/>
          <w:szCs w:val="26"/>
          <w:rtl/>
        </w:rPr>
        <w:t>_____________________________________</w:t>
      </w:r>
      <w:r w:rsidRPr="00C62018">
        <w:rPr>
          <w:rFonts w:ascii="Times New Roman" w:eastAsia="Times New Roman" w:hAnsi="Times New Roman" w:cs="David" w:hint="cs"/>
          <w:sz w:val="26"/>
          <w:szCs w:val="16"/>
          <w:rtl/>
        </w:rPr>
        <w:t xml:space="preserve">                                            תאריך    שעה                                                  </w:t>
      </w:r>
    </w:p>
    <w:p w14:paraId="15A19146" w14:textId="77777777" w:rsidR="00C62018" w:rsidRPr="00C62018" w:rsidRDefault="00C62018" w:rsidP="00C62018">
      <w:pPr>
        <w:tabs>
          <w:tab w:val="left" w:pos="720"/>
          <w:tab w:val="center" w:pos="4153"/>
          <w:tab w:val="right" w:pos="8306"/>
        </w:tabs>
        <w:spacing w:after="0" w:line="240" w:lineRule="auto"/>
        <w:ind w:left="720"/>
        <w:jc w:val="both"/>
        <w:rPr>
          <w:rFonts w:ascii="Times New Roman" w:eastAsia="Times New Roman" w:hAnsi="Times New Roman" w:cs="David"/>
          <w:sz w:val="26"/>
          <w:szCs w:val="26"/>
          <w:rtl/>
        </w:rPr>
      </w:pPr>
      <w:r w:rsidRPr="00C62018">
        <w:rPr>
          <w:rFonts w:ascii="Times New Roman" w:eastAsia="Times New Roman" w:hAnsi="Times New Roman" w:cs="David" w:hint="cs"/>
          <w:b/>
          <w:bCs/>
          <w:sz w:val="26"/>
          <w:szCs w:val="18"/>
          <w:rtl/>
        </w:rPr>
        <w:t xml:space="preserve">______________________________________________________        </w:t>
      </w:r>
    </w:p>
    <w:p w14:paraId="724EE58C" w14:textId="77777777" w:rsidR="00C62018" w:rsidRPr="00C62018" w:rsidRDefault="00C62018" w:rsidP="00C62018">
      <w:pPr>
        <w:spacing w:after="0" w:line="360" w:lineRule="auto"/>
        <w:jc w:val="right"/>
        <w:rPr>
          <w:rFonts w:ascii="Times New Roman" w:eastAsia="Times New Roman" w:hAnsi="Times New Roman" w:cs="David"/>
          <w:sz w:val="26"/>
          <w:szCs w:val="24"/>
          <w:rtl/>
        </w:rPr>
      </w:pPr>
      <w:r w:rsidRPr="00C62018">
        <w:rPr>
          <w:rFonts w:ascii="Arial" w:eastAsia="Times New Roman" w:hAnsi="Arial" w:cs="Arial"/>
          <w:sz w:val="18"/>
          <w:szCs w:val="18"/>
          <w:rtl/>
        </w:rPr>
        <w:t xml:space="preserve">  </w:t>
      </w:r>
      <w:r w:rsidRPr="00C62018">
        <w:rPr>
          <w:rFonts w:ascii="Times New Roman" w:eastAsia="Times New Roman" w:hAnsi="Times New Roman" w:cs="David"/>
          <w:sz w:val="26"/>
          <w:szCs w:val="24"/>
          <w:rtl/>
        </w:rPr>
        <w:br w:type="page"/>
      </w:r>
      <w:r w:rsidRPr="00C62018">
        <w:rPr>
          <w:rFonts w:ascii="Times New Roman" w:eastAsia="Times New Roman" w:hAnsi="Times New Roman" w:cs="David" w:hint="cs"/>
          <w:sz w:val="26"/>
          <w:szCs w:val="24"/>
          <w:rtl/>
        </w:rPr>
        <w:lastRenderedPageBreak/>
        <w:t>מס' טופס: א'1</w:t>
      </w:r>
    </w:p>
    <w:p w14:paraId="57C911C3"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hint="cs"/>
          <w:b/>
          <w:bCs/>
          <w:sz w:val="26"/>
          <w:szCs w:val="24"/>
          <w:rtl/>
        </w:rPr>
        <w:t>פרטי מבקש/ת:         שם משפחה: _________ שם פרטי: ________ מס' זהות: _______</w:t>
      </w:r>
    </w:p>
    <w:p w14:paraId="57BB40E0" w14:textId="77777777" w:rsidR="00C62018" w:rsidRPr="00C62018" w:rsidRDefault="00C62018" w:rsidP="00C62018">
      <w:pPr>
        <w:keepNext/>
        <w:spacing w:before="240" w:after="60" w:line="240" w:lineRule="auto"/>
        <w:ind w:left="992"/>
        <w:jc w:val="both"/>
        <w:outlineLvl w:val="2"/>
        <w:rPr>
          <w:rFonts w:ascii="Times New Roman" w:eastAsia="Times New Roman" w:hAnsi="Times New Roman" w:cs="David"/>
          <w:b/>
          <w:bCs/>
          <w:sz w:val="24"/>
          <w:szCs w:val="28"/>
          <w:rtl/>
        </w:rPr>
      </w:pPr>
      <w:r w:rsidRPr="00C62018">
        <w:rPr>
          <w:rFonts w:ascii="Times New Roman" w:eastAsia="Times New Roman" w:hAnsi="Times New Roman" w:cs="David"/>
          <w:b/>
          <w:bCs/>
          <w:noProof/>
          <w:sz w:val="24"/>
          <w:szCs w:val="26"/>
          <w:rtl/>
        </w:rPr>
        <mc:AlternateContent>
          <mc:Choice Requires="wps">
            <w:drawing>
              <wp:anchor distT="0" distB="0" distL="114300" distR="114300" simplePos="0" relativeHeight="252154880" behindDoc="0" locked="0" layoutInCell="1" allowOverlap="1" wp14:anchorId="2A8E331F" wp14:editId="2C4BFB76">
                <wp:simplePos x="0" y="0"/>
                <wp:positionH relativeFrom="column">
                  <wp:posOffset>-175895</wp:posOffset>
                </wp:positionH>
                <wp:positionV relativeFrom="paragraph">
                  <wp:posOffset>12700</wp:posOffset>
                </wp:positionV>
                <wp:extent cx="5680710" cy="5800725"/>
                <wp:effectExtent l="17780" t="9525" r="16510" b="9525"/>
                <wp:wrapNone/>
                <wp:docPr id="179" name="מלבן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58007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9" o:spid="_x0000_s1026" style="position:absolute;left:0;text-align:left;margin-left:-13.85pt;margin-top:1pt;width:447.3pt;height:456.75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" filled="f" strokeweight="1.5pt"/>
            </w:pict>
          </mc:Fallback>
        </mc:AlternateContent>
      </w:r>
      <w:r w:rsidRPr="00C62018">
        <w:rPr>
          <w:rFonts w:ascii="Times New Roman" w:eastAsia="Times New Roman" w:hAnsi="Times New Roman" w:cs="David" w:hint="cs"/>
          <w:b/>
          <w:bCs/>
          <w:sz w:val="24"/>
          <w:szCs w:val="28"/>
          <w:rtl/>
        </w:rPr>
        <w:t xml:space="preserve">  מודול ידוע/ה בציבור</w:t>
      </w:r>
    </w:p>
    <w:p w14:paraId="45B4C5D0"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כללי:___________________________________________________________________________________________________________________________________________________________________________________ פרטי תחקור סביבתי: _____________________________________________ _______________________________________________________________________________________________________________________________________________________________________________________</w:t>
      </w:r>
    </w:p>
    <w:p w14:paraId="4315A0BE" w14:textId="77777777" w:rsidR="00C62018" w:rsidRPr="00C62018" w:rsidRDefault="00C62018" w:rsidP="00C62018">
      <w:pPr>
        <w:spacing w:after="120" w:line="240" w:lineRule="auto"/>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פרטי תחקור המבקשת:    ___________________________________________   _______________________________________________________________________________________________________________________________________________________________________________________</w:t>
      </w:r>
    </w:p>
    <w:p w14:paraId="2FC46D3F" w14:textId="77777777" w:rsidR="00C62018" w:rsidRPr="00C62018" w:rsidRDefault="00C62018" w:rsidP="00C62018">
      <w:pPr>
        <w:spacing w:after="120" w:line="240" w:lineRule="auto"/>
        <w:rPr>
          <w:rFonts w:ascii="Times New Roman" w:eastAsia="Times New Roman" w:hAnsi="Times New Roman" w:cs="David"/>
          <w:sz w:val="26"/>
          <w:szCs w:val="26"/>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8736" behindDoc="0" locked="0" layoutInCell="1" allowOverlap="1" wp14:anchorId="79FAB77A" wp14:editId="225DCCD1">
                <wp:simplePos x="0" y="0"/>
                <wp:positionH relativeFrom="page">
                  <wp:posOffset>3956685</wp:posOffset>
                </wp:positionH>
                <wp:positionV relativeFrom="paragraph">
                  <wp:posOffset>19050</wp:posOffset>
                </wp:positionV>
                <wp:extent cx="182880" cy="91440"/>
                <wp:effectExtent l="0" t="0" r="26670" b="22860"/>
                <wp:wrapNone/>
                <wp:docPr id="177" name="מלבן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7" o:spid="_x0000_s1026" style="position:absolute;left:0;text-align:left;margin-left:311.55pt;margin-top:1.5pt;width:14.4pt;height:7.2pt;z-index:252148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">
                <w10:wrap anchorx="page"/>
              </v:rect>
            </w:pict>
          </mc:Fallback>
        </mc:AlternateContent>
      </w: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9760" behindDoc="0" locked="0" layoutInCell="1" allowOverlap="1" wp14:anchorId="03872D65" wp14:editId="73E52965">
                <wp:simplePos x="0" y="0"/>
                <wp:positionH relativeFrom="page">
                  <wp:posOffset>3057525</wp:posOffset>
                </wp:positionH>
                <wp:positionV relativeFrom="paragraph">
                  <wp:posOffset>19050</wp:posOffset>
                </wp:positionV>
                <wp:extent cx="182880" cy="91440"/>
                <wp:effectExtent l="0" t="0" r="26670" b="22860"/>
                <wp:wrapNone/>
                <wp:docPr id="178" name="מלבן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8" o:spid="_x0000_s1026" style="position:absolute;left:0;text-align:left;margin-left:240.75pt;margin-top:1.5pt;width:14.4pt;height:7.2pt;z-index:252149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">
                <w10:wrap anchorx="page"/>
              </v:rect>
            </w:pict>
          </mc:Fallback>
        </mc:AlternateContent>
      </w: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7712" behindDoc="0" locked="0" layoutInCell="1" allowOverlap="1" wp14:anchorId="39720040" wp14:editId="65807B21">
                <wp:simplePos x="0" y="0"/>
                <wp:positionH relativeFrom="page">
                  <wp:posOffset>5034915</wp:posOffset>
                </wp:positionH>
                <wp:positionV relativeFrom="paragraph">
                  <wp:posOffset>19050</wp:posOffset>
                </wp:positionV>
                <wp:extent cx="182880" cy="91440"/>
                <wp:effectExtent l="5715" t="9525" r="11430" b="13335"/>
                <wp:wrapNone/>
                <wp:docPr id="176" name="מלבן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6" o:spid="_x0000_s1026" style="position:absolute;left:0;text-align:left;margin-left:396.45pt;margin-top:1.5pt;width:14.4pt;height:7.2pt;z-index:252147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">
                <w10:wrap anchorx="page"/>
              </v:rect>
            </w:pict>
          </mc:Fallback>
        </mc:AlternateContent>
      </w:r>
      <w:r w:rsidRPr="00C62018">
        <w:rPr>
          <w:rFonts w:ascii="Times New Roman" w:eastAsia="Times New Roman" w:hAnsi="Times New Roman" w:cs="David" w:hint="cs"/>
          <w:sz w:val="24"/>
          <w:szCs w:val="24"/>
          <w:rtl/>
        </w:rPr>
        <w:t xml:space="preserve">בעל הדירה הינו (סמן):       הבעל לשעבר,       אבי הילדים,       הורי אבי/אם הילדים,         </w:t>
      </w:r>
    </w:p>
    <w:p w14:paraId="1D9FC3A9" w14:textId="77777777" w:rsidR="00C62018" w:rsidRPr="00C62018" w:rsidRDefault="00C62018" w:rsidP="00C62018">
      <w:pPr>
        <w:spacing w:after="120" w:line="240" w:lineRule="auto"/>
        <w:ind w:firstLine="720"/>
        <w:jc w:val="both"/>
        <w:rPr>
          <w:rFonts w:ascii="Times New Roman" w:eastAsia="Times New Roman" w:hAnsi="Times New Roman" w:cs="David"/>
          <w:sz w:val="24"/>
          <w:szCs w:val="24"/>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2592" behindDoc="0" locked="0" layoutInCell="1" allowOverlap="1" wp14:anchorId="0D007FB3" wp14:editId="672FC047">
                <wp:simplePos x="0" y="0"/>
                <wp:positionH relativeFrom="page">
                  <wp:posOffset>6052185</wp:posOffset>
                </wp:positionH>
                <wp:positionV relativeFrom="paragraph">
                  <wp:posOffset>22225</wp:posOffset>
                </wp:positionV>
                <wp:extent cx="182880" cy="91440"/>
                <wp:effectExtent l="0" t="0" r="26670" b="22860"/>
                <wp:wrapNone/>
                <wp:docPr id="175" name="מלבן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5" o:spid="_x0000_s1026" style="position:absolute;left:0;text-align:left;margin-left:476.55pt;margin-top:1.75pt;width:14.4pt;height:7.2pt;z-index:252142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">
                <w10:wrap anchorx="page"/>
              </v:rect>
            </w:pict>
          </mc:Fallback>
        </mc:AlternateContent>
      </w:r>
      <w:r w:rsidRPr="00C62018">
        <w:rPr>
          <w:rFonts w:ascii="Times New Roman" w:eastAsia="Times New Roman" w:hAnsi="Times New Roman" w:cs="David" w:hint="cs"/>
          <w:sz w:val="24"/>
          <w:szCs w:val="24"/>
          <w:rtl/>
        </w:rPr>
        <w:t xml:space="preserve">אחר. </w:t>
      </w:r>
    </w:p>
    <w:p w14:paraId="1521DF9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פרטי אבי הילדים: ________________              ___________________</w:t>
      </w:r>
    </w:p>
    <w:p w14:paraId="4F8BA2B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                                             שם                                             תעודת זהות</w:t>
      </w:r>
    </w:p>
    <w:p w14:paraId="3AEDE77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___________________       _________________         _____________________ </w:t>
      </w:r>
    </w:p>
    <w:p w14:paraId="53D4FD9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                    כתובת                                  טלפון                                טל' הורי אבי הילדים</w:t>
      </w:r>
    </w:p>
    <w:p w14:paraId="2D12843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8976" behindDoc="0" locked="0" layoutInCell="1" allowOverlap="1" wp14:anchorId="2DF06439" wp14:editId="7A419EEB">
                <wp:simplePos x="0" y="0"/>
                <wp:positionH relativeFrom="page">
                  <wp:posOffset>6235065</wp:posOffset>
                </wp:positionH>
                <wp:positionV relativeFrom="paragraph">
                  <wp:posOffset>-3810</wp:posOffset>
                </wp:positionV>
                <wp:extent cx="182880" cy="141605"/>
                <wp:effectExtent l="5715" t="5715" r="11430" b="5080"/>
                <wp:wrapNone/>
                <wp:docPr id="174" name="מלבן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416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4" o:spid="_x0000_s1026" style="position:absolute;left:0;text-align:left;margin-left:490.95pt;margin-top:-.3pt;width:14.4pt;height:11.15pt;z-index:252158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">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60000" behindDoc="0" locked="0" layoutInCell="1" allowOverlap="1" wp14:anchorId="427A90C3" wp14:editId="73105830">
                <wp:simplePos x="0" y="0"/>
                <wp:positionH relativeFrom="page">
                  <wp:posOffset>4491990</wp:posOffset>
                </wp:positionH>
                <wp:positionV relativeFrom="paragraph">
                  <wp:posOffset>-3810</wp:posOffset>
                </wp:positionV>
                <wp:extent cx="182880" cy="141605"/>
                <wp:effectExtent l="5715" t="5715" r="11430" b="5080"/>
                <wp:wrapNone/>
                <wp:docPr id="173" name="מלבן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416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3" o:spid="_x0000_s1026" style="position:absolute;left:0;text-align:left;margin-left:353.7pt;margin-top:-.3pt;width:14.4pt;height:11.15pt;z-index:252160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">
                <w10:wrap anchorx="page"/>
              </v:rect>
            </w:pict>
          </mc:Fallback>
        </mc:AlternateContent>
      </w:r>
      <w:r w:rsidRPr="00C62018">
        <w:rPr>
          <w:rFonts w:ascii="Times New Roman" w:eastAsia="Times New Roman" w:hAnsi="Times New Roman" w:cs="David" w:hint="cs"/>
          <w:sz w:val="26"/>
          <w:szCs w:val="24"/>
          <w:rtl/>
        </w:rPr>
        <w:t xml:space="preserve">        מסרב למסור פרטי האב              לא ידוע</w:t>
      </w:r>
    </w:p>
    <w:p w14:paraId="3A68234D" w14:textId="77777777" w:rsidR="00C62018" w:rsidRPr="00C62018" w:rsidRDefault="00C62018" w:rsidP="00C62018">
      <w:pPr>
        <w:tabs>
          <w:tab w:val="left" w:pos="6981"/>
          <w:tab w:val="right" w:pos="8121"/>
        </w:tabs>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6448" behindDoc="0" locked="0" layoutInCell="0" allowOverlap="1" wp14:anchorId="551410FD" wp14:editId="7DDC94F2">
                <wp:simplePos x="0" y="0"/>
                <wp:positionH relativeFrom="page">
                  <wp:posOffset>1213485</wp:posOffset>
                </wp:positionH>
                <wp:positionV relativeFrom="paragraph">
                  <wp:posOffset>187325</wp:posOffset>
                </wp:positionV>
                <wp:extent cx="274320" cy="182880"/>
                <wp:effectExtent l="13335" t="6350" r="7620" b="10795"/>
                <wp:wrapNone/>
                <wp:docPr id="172" name="מלבן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2" o:spid="_x0000_s1026" style="position:absolute;left:0;text-align:left;margin-left:95.55pt;margin-top:14.75pt;width:21.6pt;height:14.4pt;z-index:252136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7472" behindDoc="0" locked="0" layoutInCell="0" allowOverlap="1" wp14:anchorId="124AFC5B" wp14:editId="61BFED06">
                <wp:simplePos x="0" y="0"/>
                <wp:positionH relativeFrom="page">
                  <wp:posOffset>1828800</wp:posOffset>
                </wp:positionH>
                <wp:positionV relativeFrom="paragraph">
                  <wp:posOffset>187325</wp:posOffset>
                </wp:positionV>
                <wp:extent cx="274320" cy="182880"/>
                <wp:effectExtent l="9525" t="6350" r="11430" b="10795"/>
                <wp:wrapNone/>
                <wp:docPr id="171" name="מלבן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1" o:spid="_x0000_s1026" style="position:absolute;left:0;text-align:left;margin-left:2in;margin-top:14.75pt;width:21.6pt;height:14.4pt;z-index:252137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" o:allowincell="f" filled="f">
                <v:fill opacity="32896f"/>
                <w10:wrap anchorx="page"/>
              </v:rect>
            </w:pict>
          </mc:Fallback>
        </mc:AlternateContent>
      </w:r>
      <w:r w:rsidRPr="00C62018">
        <w:rPr>
          <w:rFonts w:ascii="Times New Roman" w:eastAsia="Times New Roman" w:hAnsi="Times New Roman" w:cs="David" w:hint="cs"/>
          <w:sz w:val="26"/>
          <w:szCs w:val="24"/>
          <w:rtl/>
        </w:rPr>
        <w:t>הנבדק/ת ונלווה המתגורר/ת בדירה (סמן):</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hint="cs"/>
          <w:b/>
          <w:bCs/>
          <w:sz w:val="26"/>
          <w:szCs w:val="24"/>
          <w:rtl/>
        </w:rPr>
        <w:t xml:space="preserve"> </w:t>
      </w:r>
    </w:p>
    <w:p w14:paraId="481F2693" w14:textId="77777777" w:rsidR="00C62018" w:rsidRPr="00C62018" w:rsidRDefault="00C62018" w:rsidP="00C62018">
      <w:pPr>
        <w:tabs>
          <w:tab w:val="right" w:pos="8121"/>
        </w:tabs>
        <w:spacing w:after="0" w:line="360" w:lineRule="auto"/>
        <w:rPr>
          <w:rFonts w:ascii="Times New Roman" w:eastAsia="Times New Roman" w:hAnsi="Times New Roman" w:cs="David"/>
          <w:b/>
          <w:bCs/>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4640" behindDoc="0" locked="0" layoutInCell="0" allowOverlap="1" wp14:anchorId="1AF4E157" wp14:editId="3F757822">
                <wp:simplePos x="0" y="0"/>
                <wp:positionH relativeFrom="page">
                  <wp:posOffset>1213485</wp:posOffset>
                </wp:positionH>
                <wp:positionV relativeFrom="paragraph">
                  <wp:posOffset>219075</wp:posOffset>
                </wp:positionV>
                <wp:extent cx="274320" cy="182880"/>
                <wp:effectExtent l="13335" t="9525" r="7620" b="7620"/>
                <wp:wrapNone/>
                <wp:docPr id="170" name="מלבן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0" o:spid="_x0000_s1026" style="position:absolute;left:0;text-align:left;margin-left:95.55pt;margin-top:17.25pt;width:21.6pt;height:14.4pt;z-index:252144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3616" behindDoc="0" locked="0" layoutInCell="0" allowOverlap="1" wp14:anchorId="188E8CAA" wp14:editId="2FB72735">
                <wp:simplePos x="0" y="0"/>
                <wp:positionH relativeFrom="page">
                  <wp:posOffset>1828800</wp:posOffset>
                </wp:positionH>
                <wp:positionV relativeFrom="paragraph">
                  <wp:posOffset>219075</wp:posOffset>
                </wp:positionV>
                <wp:extent cx="274320" cy="182880"/>
                <wp:effectExtent l="9525" t="9525" r="11430" b="7620"/>
                <wp:wrapNone/>
                <wp:docPr id="169" name="מלבן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9" o:spid="_x0000_s1026" style="position:absolute;left:0;text-align:left;margin-left:2in;margin-top:17.25pt;width:21.6pt;height:14.4pt;z-index:252143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dvZ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מקיימים חיי משפחה במשק משותף:   </w:t>
      </w:r>
      <w:r w:rsidRPr="00C62018">
        <w:rPr>
          <w:rFonts w:ascii="Times New Roman" w:eastAsia="Times New Roman" w:hAnsi="Times New Roman" w:cs="David" w:hint="cs"/>
          <w:b/>
          <w:bCs/>
          <w:sz w:val="26"/>
          <w:szCs w:val="24"/>
          <w:rtl/>
        </w:rPr>
        <w:t xml:space="preserve">                                                                  כן</w:t>
      </w:r>
      <w:r w:rsidRPr="00C62018">
        <w:rPr>
          <w:rFonts w:ascii="Times New Roman" w:eastAsia="Times New Roman" w:hAnsi="Times New Roman" w:cs="David"/>
          <w:b/>
          <w:bCs/>
          <w:sz w:val="26"/>
          <w:szCs w:val="24"/>
          <w:rtl/>
        </w:rPr>
        <w:tab/>
      </w:r>
      <w:r w:rsidRPr="00C62018">
        <w:rPr>
          <w:rFonts w:ascii="Times New Roman" w:eastAsia="Times New Roman" w:hAnsi="Times New Roman" w:cs="David" w:hint="cs"/>
          <w:b/>
          <w:bCs/>
          <w:sz w:val="26"/>
          <w:szCs w:val="24"/>
          <w:rtl/>
        </w:rPr>
        <w:t xml:space="preserve">לא    </w:t>
      </w:r>
    </w:p>
    <w:p w14:paraId="6E17BAED" w14:textId="77777777" w:rsidR="00C62018" w:rsidRPr="00C62018" w:rsidRDefault="00C62018" w:rsidP="00C62018">
      <w:pPr>
        <w:tabs>
          <w:tab w:val="left" w:pos="720"/>
          <w:tab w:val="left" w:pos="1440"/>
          <w:tab w:val="left" w:pos="2160"/>
          <w:tab w:val="left" w:pos="2880"/>
          <w:tab w:val="left" w:pos="3600"/>
          <w:tab w:val="left" w:pos="4320"/>
          <w:tab w:val="left" w:pos="5040"/>
          <w:tab w:val="left" w:pos="5760"/>
          <w:tab w:val="left" w:pos="6480"/>
          <w:tab w:val="right" w:pos="8121"/>
        </w:tabs>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מקיימים שיתוף במגורים ולינה משותפת כל/רוב הזמן: </w:t>
      </w:r>
      <w:r w:rsidRPr="00C62018">
        <w:rPr>
          <w:rFonts w:ascii="Times New Roman" w:eastAsia="Times New Roman" w:hAnsi="Times New Roman" w:cs="David" w:hint="cs"/>
          <w:sz w:val="26"/>
          <w:szCs w:val="24"/>
          <w:rtl/>
        </w:rPr>
        <w:tab/>
        <w:t xml:space="preserve">                                </w:t>
      </w:r>
      <w:r w:rsidRPr="00C62018">
        <w:rPr>
          <w:rFonts w:ascii="Times New Roman" w:eastAsia="Times New Roman" w:hAnsi="Times New Roman" w:cs="David" w:hint="cs"/>
          <w:b/>
          <w:bCs/>
          <w:sz w:val="26"/>
          <w:szCs w:val="24"/>
          <w:rtl/>
        </w:rPr>
        <w:t xml:space="preserve">  כן                </w:t>
      </w:r>
      <w:r w:rsidRPr="00C62018">
        <w:rPr>
          <w:rFonts w:ascii="Times New Roman" w:eastAsia="Times New Roman" w:hAnsi="Times New Roman" w:cs="David"/>
          <w:sz w:val="26"/>
          <w:szCs w:val="24"/>
          <w:rtl/>
        </w:rPr>
        <w:tab/>
      </w:r>
      <w:r w:rsidRPr="00C62018">
        <w:rPr>
          <w:rFonts w:ascii="Times New Roman" w:eastAsia="Times New Roman" w:hAnsi="Times New Roman" w:cs="David" w:hint="cs"/>
          <w:b/>
          <w:bCs/>
          <w:sz w:val="26"/>
          <w:szCs w:val="24"/>
          <w:rtl/>
        </w:rPr>
        <w:t xml:space="preserve">לא          </w:t>
      </w:r>
    </w:p>
    <w:p w14:paraId="1F6B1B06" w14:textId="77777777" w:rsidR="00C62018" w:rsidRPr="00C62018" w:rsidRDefault="00C62018" w:rsidP="00C62018">
      <w:pPr>
        <w:spacing w:after="0" w:line="360" w:lineRule="auto"/>
        <w:rPr>
          <w:rFonts w:ascii="Times New Roman" w:eastAsia="Times New Roman" w:hAnsi="Times New Roman" w:cs="David"/>
          <w:b/>
          <w:bCs/>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0784" behindDoc="0" locked="0" layoutInCell="0" allowOverlap="1" wp14:anchorId="2067E0BE" wp14:editId="4C258D3F">
                <wp:simplePos x="0" y="0"/>
                <wp:positionH relativeFrom="page">
                  <wp:posOffset>1230630</wp:posOffset>
                </wp:positionH>
                <wp:positionV relativeFrom="paragraph">
                  <wp:posOffset>9525</wp:posOffset>
                </wp:positionV>
                <wp:extent cx="274320" cy="182880"/>
                <wp:effectExtent l="0" t="0" r="11430" b="26670"/>
                <wp:wrapNone/>
                <wp:docPr id="168" name="מלבן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8" o:spid="_x0000_s1026" style="position:absolute;left:0;text-align:left;margin-left:96.9pt;margin-top:.75pt;width:21.6pt;height:14.4pt;z-index:252150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Yb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3856" behindDoc="0" locked="0" layoutInCell="0" allowOverlap="1" wp14:anchorId="57A89AE1" wp14:editId="7A4A8047">
                <wp:simplePos x="0" y="0"/>
                <wp:positionH relativeFrom="page">
                  <wp:posOffset>1855470</wp:posOffset>
                </wp:positionH>
                <wp:positionV relativeFrom="paragraph">
                  <wp:posOffset>192405</wp:posOffset>
                </wp:positionV>
                <wp:extent cx="274320" cy="182880"/>
                <wp:effectExtent l="0" t="0" r="11430" b="26670"/>
                <wp:wrapNone/>
                <wp:docPr id="167" name="מלבן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7" o:spid="_x0000_s1026" style="position:absolute;left:0;text-align:left;margin-left:146.1pt;margin-top:15.15pt;width:21.6pt;height:14.4pt;z-index:252153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1808" behindDoc="0" locked="0" layoutInCell="0" allowOverlap="1" wp14:anchorId="17281C21" wp14:editId="78CBED09">
                <wp:simplePos x="0" y="0"/>
                <wp:positionH relativeFrom="page">
                  <wp:posOffset>1834515</wp:posOffset>
                </wp:positionH>
                <wp:positionV relativeFrom="paragraph">
                  <wp:posOffset>9525</wp:posOffset>
                </wp:positionV>
                <wp:extent cx="274320" cy="182880"/>
                <wp:effectExtent l="0" t="0" r="11430" b="26670"/>
                <wp:wrapNone/>
                <wp:docPr id="166" name="מלבן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6" o:spid="_x0000_s1026" style="position:absolute;left:0;text-align:left;margin-left:144.45pt;margin-top:.75pt;width:21.6pt;height:14.4pt;z-index:252151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KNd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מקיימים ניהול כלכלי משותף של משק הבית:       </w:t>
      </w:r>
      <w:r w:rsidRPr="00C62018">
        <w:rPr>
          <w:rFonts w:ascii="Times New Roman" w:eastAsia="Times New Roman" w:hAnsi="Times New Roman" w:cs="David" w:hint="cs"/>
          <w:b/>
          <w:bCs/>
          <w:sz w:val="26"/>
          <w:szCs w:val="24"/>
          <w:rtl/>
        </w:rPr>
        <w:t xml:space="preserve">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 xml:space="preserve">כן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לא</w:t>
      </w:r>
    </w:p>
    <w:p w14:paraId="6AF871A5" w14:textId="77777777" w:rsidR="00C62018" w:rsidRPr="00C62018" w:rsidRDefault="00C62018" w:rsidP="00C62018">
      <w:pPr>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8496" behindDoc="0" locked="0" layoutInCell="0" allowOverlap="1" wp14:anchorId="42516450" wp14:editId="47821639">
                <wp:simplePos x="0" y="0"/>
                <wp:positionH relativeFrom="page">
                  <wp:posOffset>1213485</wp:posOffset>
                </wp:positionH>
                <wp:positionV relativeFrom="paragraph">
                  <wp:posOffset>192405</wp:posOffset>
                </wp:positionV>
                <wp:extent cx="274320" cy="182880"/>
                <wp:effectExtent l="0" t="0" r="11430" b="26670"/>
                <wp:wrapNone/>
                <wp:docPr id="161" name="מלבן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txbx>
                        <w:txbxContent>
                          <w:p w14:paraId="1FD1029E" w14:textId="77777777" w:rsidR="006E3074" w:rsidRDefault="006E3074" w:rsidP="00C62018">
                            <w:pPr>
                              <w:jc w:val="center"/>
                            </w:pP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1" o:spid="_x0000_s1026" style="position:absolute;left:0;text-align:left;margin-left:95.55pt;margin-top:15.15pt;width:21.6pt;height:14.4pt;z-index:252138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" o:allowincell="f" filled="f">
                <v:fill opacity="32896f"/>
                <v:textbox>
                  <w:txbxContent>
                    <w:p w14:paraId="1FD1029E" w14:textId="77777777" w:rsidR="006E3074" w:rsidRDefault="006E3074" w:rsidP="00C62018">
                      <w:pPr>
                        <w:jc w:val="center"/>
                      </w:pPr>
                      <w:r>
                        <w:rPr>
                          <w:rFonts w:hint="cs"/>
                          <w:rtl/>
                        </w:rPr>
                        <w:t xml:space="preserve"> </w:t>
                      </w:r>
                    </w:p>
                  </w:txbxContent>
                </v:textbox>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2832" behindDoc="0" locked="0" layoutInCell="0" allowOverlap="1" wp14:anchorId="649B5548" wp14:editId="36239D6C">
                <wp:simplePos x="0" y="0"/>
                <wp:positionH relativeFrom="page">
                  <wp:posOffset>1211580</wp:posOffset>
                </wp:positionH>
                <wp:positionV relativeFrom="paragraph">
                  <wp:posOffset>9525</wp:posOffset>
                </wp:positionV>
                <wp:extent cx="274320" cy="182880"/>
                <wp:effectExtent l="0" t="0" r="11430" b="26670"/>
                <wp:wrapNone/>
                <wp:docPr id="165" name="מלבן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5" o:spid="_x0000_s1026" style="position:absolute;left:0;text-align:left;margin-left:95.4pt;margin-top:.75pt;width:21.6pt;height:14.4pt;z-index:252152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JTA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9520" behindDoc="0" locked="0" layoutInCell="0" allowOverlap="1" wp14:anchorId="0F5B1227" wp14:editId="33D41472">
                <wp:simplePos x="0" y="0"/>
                <wp:positionH relativeFrom="page">
                  <wp:posOffset>1838325</wp:posOffset>
                </wp:positionH>
                <wp:positionV relativeFrom="paragraph">
                  <wp:posOffset>194310</wp:posOffset>
                </wp:positionV>
                <wp:extent cx="274320" cy="182880"/>
                <wp:effectExtent l="0" t="0" r="11430" b="26670"/>
                <wp:wrapNone/>
                <wp:docPr id="162" name="מלבן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2" o:spid="_x0000_s1026" style="position:absolute;left:0;text-align:left;margin-left:144.75pt;margin-top:15.3pt;width:21.6pt;height:14.4pt;z-index:252139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bbj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מקיימים ביניהם קשר בלעדי:   </w:t>
      </w:r>
      <w:r w:rsidRPr="00C62018">
        <w:rPr>
          <w:rFonts w:ascii="Times New Roman" w:eastAsia="Times New Roman" w:hAnsi="Times New Roman" w:cs="David" w:hint="cs"/>
          <w:b/>
          <w:bCs/>
          <w:sz w:val="26"/>
          <w:szCs w:val="24"/>
          <w:rtl/>
        </w:rPr>
        <w:t xml:space="preserve">                                                                               כן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 xml:space="preserve"> לא</w:t>
      </w:r>
    </w:p>
    <w:p w14:paraId="582CB72F" w14:textId="77777777" w:rsidR="00C62018" w:rsidRPr="00C62018" w:rsidRDefault="00C62018" w:rsidP="00C62018">
      <w:pPr>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5664" behindDoc="0" locked="0" layoutInCell="0" allowOverlap="1" wp14:anchorId="6A212EAE" wp14:editId="1608BE2D">
                <wp:simplePos x="0" y="0"/>
                <wp:positionH relativeFrom="page">
                  <wp:posOffset>1209675</wp:posOffset>
                </wp:positionH>
                <wp:positionV relativeFrom="paragraph">
                  <wp:posOffset>180340</wp:posOffset>
                </wp:positionV>
                <wp:extent cx="274320" cy="182880"/>
                <wp:effectExtent l="0" t="0" r="11430" b="26670"/>
                <wp:wrapNone/>
                <wp:docPr id="163" name="מלבן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3" o:spid="_x0000_s1026" style="position:absolute;left:0;text-align:left;margin-left:95.25pt;margin-top:14.2pt;width:21.6pt;height:14.4pt;z-index:252145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6688" behindDoc="0" locked="0" layoutInCell="0" allowOverlap="1" wp14:anchorId="68748C94" wp14:editId="5A41E780">
                <wp:simplePos x="0" y="0"/>
                <wp:positionH relativeFrom="page">
                  <wp:posOffset>1828800</wp:posOffset>
                </wp:positionH>
                <wp:positionV relativeFrom="paragraph">
                  <wp:posOffset>180340</wp:posOffset>
                </wp:positionV>
                <wp:extent cx="274320" cy="182880"/>
                <wp:effectExtent l="0" t="0" r="11430" b="26670"/>
                <wp:wrapNone/>
                <wp:docPr id="164" name="מלבן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4" o:spid="_x0000_s1026" style="position:absolute;left:0;text-align:left;margin-left:2in;margin-top:14.2pt;width:21.6pt;height:14.4pt;z-index:252146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qkC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hint="cs"/>
          <w:sz w:val="26"/>
          <w:szCs w:val="24"/>
          <w:rtl/>
        </w:rPr>
        <w:t>מקיימים חשבון בנק משותף:</w:t>
      </w:r>
      <w:r w:rsidRPr="00C62018">
        <w:rPr>
          <w:rFonts w:ascii="Times New Roman" w:eastAsia="Times New Roman" w:hAnsi="Times New Roman" w:cs="David" w:hint="cs"/>
          <w:b/>
          <w:bCs/>
          <w:sz w:val="26"/>
          <w:szCs w:val="24"/>
          <w:rtl/>
        </w:rPr>
        <w:t xml:space="preserve">                                                                                   כן            לא </w:t>
      </w:r>
    </w:p>
    <w:p w14:paraId="467C63CF" w14:textId="77777777" w:rsidR="00C62018" w:rsidRPr="00C62018" w:rsidRDefault="00C62018" w:rsidP="00C62018">
      <w:pPr>
        <w:spacing w:after="0" w:line="360" w:lineRule="auto"/>
        <w:rPr>
          <w:rFonts w:ascii="Times New Roman" w:eastAsia="Times New Roman" w:hAnsi="Times New Roman" w:cs="David"/>
          <w:b/>
          <w:bCs/>
          <w:sz w:val="26"/>
          <w:szCs w:val="24"/>
          <w:rtl/>
        </w:rPr>
      </w:pPr>
      <w:r w:rsidRPr="00C62018">
        <w:rPr>
          <w:rFonts w:ascii="Times New Roman" w:eastAsia="Times New Roman" w:hAnsi="Times New Roman" w:cs="David" w:hint="cs"/>
          <w:sz w:val="26"/>
          <w:szCs w:val="24"/>
          <w:rtl/>
        </w:rPr>
        <w:t xml:space="preserve">מקיימים חוזה שכירות משותף:  </w:t>
      </w:r>
      <w:r w:rsidRPr="00C62018">
        <w:rPr>
          <w:rFonts w:ascii="Times New Roman" w:eastAsia="Times New Roman" w:hAnsi="Times New Roman" w:cs="David" w:hint="cs"/>
          <w:b/>
          <w:bCs/>
          <w:sz w:val="26"/>
          <w:szCs w:val="24"/>
          <w:rtl/>
        </w:rPr>
        <w:t xml:space="preserve">                                                                            כן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 xml:space="preserve"> לא</w:t>
      </w:r>
    </w:p>
    <w:p w14:paraId="2D0DDEF5" w14:textId="77777777" w:rsidR="00C62018" w:rsidRPr="00C62018" w:rsidRDefault="00C62018" w:rsidP="00C62018">
      <w:pPr>
        <w:pBdr>
          <w:top w:val="single" w:sz="12" w:space="1" w:color="auto"/>
          <w:left w:val="single" w:sz="12" w:space="4" w:color="auto"/>
          <w:bottom w:val="single" w:sz="12" w:space="1" w:color="auto"/>
          <w:right w:val="single" w:sz="12" w:space="4" w:color="auto"/>
        </w:pBdr>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0544" behindDoc="0" locked="0" layoutInCell="0" allowOverlap="1" wp14:anchorId="2D5AFC42" wp14:editId="168C32E4">
                <wp:simplePos x="0" y="0"/>
                <wp:positionH relativeFrom="page">
                  <wp:posOffset>1276350</wp:posOffset>
                </wp:positionH>
                <wp:positionV relativeFrom="paragraph">
                  <wp:posOffset>36195</wp:posOffset>
                </wp:positionV>
                <wp:extent cx="274320" cy="182880"/>
                <wp:effectExtent l="0" t="0" r="11430" b="26670"/>
                <wp:wrapNone/>
                <wp:docPr id="159" name="מלבן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9" o:spid="_x0000_s1026" style="position:absolute;left:0;text-align:left;margin-left:100.5pt;margin-top:2.85pt;width:21.6pt;height:14.4pt;z-index:252140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1568" behindDoc="0" locked="0" layoutInCell="0" allowOverlap="1" wp14:anchorId="1B89102D" wp14:editId="743E3C6D">
                <wp:simplePos x="0" y="0"/>
                <wp:positionH relativeFrom="page">
                  <wp:posOffset>1864995</wp:posOffset>
                </wp:positionH>
                <wp:positionV relativeFrom="paragraph">
                  <wp:posOffset>36195</wp:posOffset>
                </wp:positionV>
                <wp:extent cx="274320" cy="182880"/>
                <wp:effectExtent l="0" t="0" r="11430" b="26670"/>
                <wp:wrapNone/>
                <wp:docPr id="160" name="מלבן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0" o:spid="_x0000_s1026" style="position:absolute;left:0;text-align:left;margin-left:146.85pt;margin-top:2.85pt;width:21.6pt;height:14.4pt;z-index:252141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סיכום:  ממצאים מגורי נלווה שהוא ידוע בציבור:                                                 </w:t>
      </w:r>
      <w:r w:rsidRPr="00C62018">
        <w:rPr>
          <w:rFonts w:ascii="Times New Roman" w:eastAsia="Times New Roman" w:hAnsi="Times New Roman" w:cs="David" w:hint="cs"/>
          <w:b/>
          <w:bCs/>
          <w:sz w:val="26"/>
          <w:szCs w:val="24"/>
          <w:rtl/>
        </w:rPr>
        <w:t>יש           אין</w:t>
      </w:r>
    </w:p>
    <w:p w14:paraId="082F1FEB"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5904" behindDoc="0" locked="0" layoutInCell="1" allowOverlap="1" wp14:anchorId="12A116A4" wp14:editId="48EE3A90">
                <wp:simplePos x="0" y="0"/>
                <wp:positionH relativeFrom="column">
                  <wp:posOffset>-175895</wp:posOffset>
                </wp:positionH>
                <wp:positionV relativeFrom="paragraph">
                  <wp:posOffset>203200</wp:posOffset>
                </wp:positionV>
                <wp:extent cx="5680710" cy="1524000"/>
                <wp:effectExtent l="17780" t="9525" r="16510" b="9525"/>
                <wp:wrapNone/>
                <wp:docPr id="158" name="מלבן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1524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8" o:spid="_x0000_s1026" style="position:absolute;left:0;text-align:left;margin-left:-13.85pt;margin-top:16pt;width:447.3pt;height:120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" filled="f" strokeweight="1.5pt"/>
            </w:pict>
          </mc:Fallback>
        </mc:AlternateContent>
      </w:r>
      <w:r w:rsidRPr="00C62018">
        <w:rPr>
          <w:rFonts w:ascii="Times New Roman" w:eastAsia="Times New Roman" w:hAnsi="Times New Roman" w:cs="David" w:hint="cs"/>
          <w:sz w:val="24"/>
          <w:szCs w:val="24"/>
          <w:rtl/>
        </w:rPr>
        <w:t xml:space="preserve">  </w:t>
      </w:r>
    </w:p>
    <w:p w14:paraId="12E835B8"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 xml:space="preserve"> אישור האימות</w:t>
      </w:r>
    </w:p>
    <w:p w14:paraId="716181EC" w14:textId="77777777" w:rsidR="00C62018" w:rsidRPr="00C62018" w:rsidRDefault="00C62018" w:rsidP="00C62018">
      <w:pPr>
        <w:tabs>
          <w:tab w:val="left" w:pos="720"/>
          <w:tab w:val="center" w:pos="4153"/>
          <w:tab w:val="right" w:pos="8306"/>
        </w:tabs>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 xml:space="preserve">הנני לאשר שמר ________________ ביקר בביתי ______________       בשעה: _______                              </w:t>
      </w:r>
    </w:p>
    <w:p w14:paraId="44C22FC6" w14:textId="77777777" w:rsidR="00C62018" w:rsidRPr="00C62018" w:rsidRDefault="00C62018" w:rsidP="00C62018">
      <w:pPr>
        <w:tabs>
          <w:tab w:val="left" w:pos="720"/>
          <w:tab w:val="center" w:pos="4153"/>
          <w:tab w:val="right" w:pos="8306"/>
        </w:tabs>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hint="cs"/>
          <w:sz w:val="26"/>
          <w:szCs w:val="24"/>
          <w:rtl/>
        </w:rPr>
        <w:tab/>
        <w:t>תעודת זהות _____________             חתימת המבקש _____________</w:t>
      </w:r>
    </w:p>
    <w:p w14:paraId="68AF8E47"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הנני מצהיר שכל הפרטים המדווחים בטופס מולאו על ידי באחריות, במקצועיות ובמהימנות</w:t>
      </w:r>
    </w:p>
    <w:p w14:paraId="31F22158"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30F607DC"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______________        ______________         ___________          ___________  </w:t>
      </w:r>
    </w:p>
    <w:p w14:paraId="6998430F" w14:textId="77777777" w:rsidR="00C62018" w:rsidRP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תאריך</w:t>
      </w:r>
      <w:r w:rsidRPr="00C62018">
        <w:rPr>
          <w:rFonts w:ascii="Times New Roman" w:eastAsia="Times New Roman" w:hAnsi="Times New Roman" w:cs="David" w:hint="cs"/>
          <w:sz w:val="26"/>
          <w:szCs w:val="24"/>
          <w:rtl/>
        </w:rPr>
        <w:tab/>
        <w:t xml:space="preserve">                            שם החוקר                         מס' החוקר                       חתימה</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שם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מס'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חתימה</w:t>
      </w:r>
    </w:p>
    <w:p w14:paraId="115182E0" w14:textId="77777777" w:rsidR="00C62018" w:rsidRPr="00C62018" w:rsidRDefault="00C62018" w:rsidP="00C62018">
      <w:pPr>
        <w:spacing w:after="0" w:line="240" w:lineRule="auto"/>
        <w:ind w:left="6248" w:firstLine="284"/>
        <w:jc w:val="both"/>
        <w:rPr>
          <w:rFonts w:ascii="Times New Roman" w:eastAsia="Times New Roman" w:hAnsi="Times New Roman" w:cs="David"/>
          <w:sz w:val="26"/>
          <w:szCs w:val="20"/>
          <w:rtl/>
        </w:rPr>
      </w:pPr>
    </w:p>
    <w:p w14:paraId="7F16787A" w14:textId="77777777" w:rsidR="00C62018" w:rsidRPr="00C62018" w:rsidRDefault="00C62018" w:rsidP="00C62018">
      <w:pPr>
        <w:spacing w:after="0" w:line="240" w:lineRule="auto"/>
        <w:jc w:val="both"/>
        <w:rPr>
          <w:rFonts w:ascii="Times New Roman" w:eastAsia="Times New Roman" w:hAnsi="Times New Roman" w:cs="David"/>
          <w:sz w:val="26"/>
          <w:szCs w:val="20"/>
          <w:rtl/>
        </w:rPr>
      </w:pPr>
      <w:r w:rsidRPr="00C62018">
        <w:rPr>
          <w:rFonts w:ascii="Times New Roman" w:eastAsia="Times New Roman" w:hAnsi="Times New Roman" w:cs="David"/>
          <w:sz w:val="26"/>
          <w:szCs w:val="26"/>
          <w:rtl/>
        </w:rPr>
        <w:t xml:space="preserve">       </w:t>
      </w:r>
    </w:p>
    <w:p w14:paraId="1C18EDDD" w14:textId="77777777" w:rsidR="00C62018" w:rsidRPr="00C62018" w:rsidRDefault="00C62018" w:rsidP="00C62018">
      <w:pPr>
        <w:keepNext/>
        <w:spacing w:before="240" w:after="60" w:line="360" w:lineRule="auto"/>
        <w:ind w:left="992"/>
        <w:jc w:val="right"/>
        <w:outlineLvl w:val="2"/>
        <w:rPr>
          <w:rFonts w:ascii="Times New Roman" w:eastAsia="Times New Roman" w:hAnsi="Times New Roman" w:cs="David"/>
          <w:b/>
          <w:bCs/>
          <w:sz w:val="24"/>
          <w:szCs w:val="24"/>
          <w:rtl/>
        </w:rPr>
      </w:pPr>
      <w:r w:rsidRPr="00C62018">
        <w:rPr>
          <w:rFonts w:ascii="Times New Roman" w:eastAsia="Times New Roman" w:hAnsi="Times New Roman" w:cs="David"/>
          <w:b/>
          <w:bCs/>
          <w:noProof/>
          <w:sz w:val="24"/>
          <w:szCs w:val="24"/>
          <w:rtl/>
        </w:rPr>
        <w:lastRenderedPageBreak/>
        <mc:AlternateContent>
          <mc:Choice Requires="wps">
            <w:drawing>
              <wp:anchor distT="0" distB="0" distL="114300" distR="114300" simplePos="0" relativeHeight="252167168" behindDoc="0" locked="0" layoutInCell="0" allowOverlap="1" wp14:anchorId="76498DDC" wp14:editId="7ED4322B">
                <wp:simplePos x="0" y="0"/>
                <wp:positionH relativeFrom="column">
                  <wp:posOffset>-259080</wp:posOffset>
                </wp:positionH>
                <wp:positionV relativeFrom="paragraph">
                  <wp:posOffset>-827405</wp:posOffset>
                </wp:positionV>
                <wp:extent cx="5861050" cy="6762750"/>
                <wp:effectExtent l="0" t="0" r="25400" b="19050"/>
                <wp:wrapNone/>
                <wp:docPr id="153" name="מלבן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1050" cy="67627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3" o:spid="_x0000_s1026" style="position:absolute;left:0;text-align:left;margin-left:-20.4pt;margin-top:-65.15pt;width:461.5pt;height:532.5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" o:allowincell="f" filled="f" strokeweight="1.5pt"/>
            </w:pict>
          </mc:Fallback>
        </mc:AlternateContent>
      </w:r>
      <w:r w:rsidRPr="00C62018">
        <w:rPr>
          <w:rFonts w:ascii="Times New Roman" w:eastAsia="Times New Roman" w:hAnsi="Times New Roman" w:cs="David"/>
          <w:b/>
          <w:bCs/>
          <w:sz w:val="24"/>
          <w:szCs w:val="24"/>
          <w:rtl/>
        </w:rPr>
        <w:t>מס' טופס: א'</w:t>
      </w:r>
      <w:r w:rsidRPr="00C62018">
        <w:rPr>
          <w:rFonts w:ascii="Times New Roman" w:eastAsia="Times New Roman" w:hAnsi="Times New Roman" w:cs="David" w:hint="cs"/>
          <w:b/>
          <w:bCs/>
          <w:sz w:val="24"/>
          <w:szCs w:val="24"/>
          <w:rtl/>
        </w:rPr>
        <w:t>2</w:t>
      </w:r>
    </w:p>
    <w:p w14:paraId="0369EF69" w14:textId="77777777" w:rsidR="00C62018" w:rsidRPr="00C62018" w:rsidRDefault="00C62018" w:rsidP="00C62018">
      <w:pPr>
        <w:keepNext/>
        <w:spacing w:before="240" w:after="60" w:line="360" w:lineRule="auto"/>
        <w:ind w:left="992"/>
        <w:jc w:val="both"/>
        <w:outlineLvl w:val="2"/>
        <w:rPr>
          <w:rFonts w:ascii="Times New Roman" w:eastAsia="Times New Roman" w:hAnsi="Times New Roman" w:cs="David"/>
          <w:b/>
          <w:bCs/>
          <w:sz w:val="24"/>
          <w:szCs w:val="24"/>
          <w:rtl/>
        </w:rPr>
      </w:pPr>
      <w:r w:rsidRPr="00C62018">
        <w:rPr>
          <w:rFonts w:ascii="Times New Roman" w:eastAsia="Times New Roman" w:hAnsi="Times New Roman" w:cs="David"/>
          <w:b/>
          <w:bCs/>
          <w:sz w:val="24"/>
          <w:szCs w:val="24"/>
          <w:rtl/>
        </w:rPr>
        <w:t>פרטי מבקש/ת:           שם משפחה: _________ שם פרטי: ________ מס' זהות: _______</w:t>
      </w:r>
    </w:p>
    <w:p w14:paraId="1212447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163072" behindDoc="0" locked="0" layoutInCell="1" allowOverlap="1" wp14:anchorId="2D95A890" wp14:editId="61706969">
                <wp:simplePos x="0" y="0"/>
                <wp:positionH relativeFrom="column">
                  <wp:posOffset>-259715</wp:posOffset>
                </wp:positionH>
                <wp:positionV relativeFrom="paragraph">
                  <wp:posOffset>6985</wp:posOffset>
                </wp:positionV>
                <wp:extent cx="5772785" cy="5034915"/>
                <wp:effectExtent l="0" t="0" r="18415" b="13335"/>
                <wp:wrapNone/>
                <wp:docPr id="157" name="מלבן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50349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7" o:spid="_x0000_s1026" style="position:absolute;left:0;text-align:left;margin-left:-20.45pt;margin-top:.55pt;width:454.55pt;height:396.45pt;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" filled="f" strokeweight="1.5pt"/>
            </w:pict>
          </mc:Fallback>
        </mc:AlternateContent>
      </w:r>
      <w:r w:rsidRPr="00C62018">
        <w:rPr>
          <w:rFonts w:ascii="Times New Roman" w:eastAsia="Times New Roman" w:hAnsi="Times New Roman" w:cs="David"/>
          <w:sz w:val="26"/>
          <w:szCs w:val="26"/>
          <w:rtl/>
        </w:rPr>
        <w:t>מודול אחים</w:t>
      </w:r>
    </w:p>
    <w:p w14:paraId="61DA7C33"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אחים/אחיות </w:t>
      </w:r>
      <w:r w:rsidRPr="00C62018">
        <w:rPr>
          <w:rFonts w:ascii="Times New Roman" w:eastAsia="Times New Roman" w:hAnsi="Times New Roman" w:cs="David"/>
          <w:sz w:val="24"/>
          <w:szCs w:val="24"/>
          <w:u w:val="single"/>
          <w:rtl/>
        </w:rPr>
        <w:t>המבקש</w:t>
      </w:r>
      <w:r w:rsidRPr="00C62018">
        <w:rPr>
          <w:rFonts w:ascii="Times New Roman" w:eastAsia="Times New Roman" w:hAnsi="Times New Roman" w:cs="David"/>
          <w:sz w:val="24"/>
          <w:szCs w:val="24"/>
          <w:rtl/>
        </w:rPr>
        <w:t xml:space="preserve"> להם הורה משותף אחד, לכל הפחות, לרבות אחים מאומצים.</w:t>
      </w:r>
    </w:p>
    <w:tbl>
      <w:tblPr>
        <w:bidiVisual/>
        <w:tblW w:w="8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4"/>
        <w:gridCol w:w="1393"/>
        <w:gridCol w:w="1393"/>
        <w:gridCol w:w="851"/>
        <w:gridCol w:w="1134"/>
        <w:gridCol w:w="2089"/>
        <w:gridCol w:w="964"/>
      </w:tblGrid>
      <w:tr w:rsidR="00C62018" w:rsidRPr="00C62018" w14:paraId="597DC52B" w14:textId="77777777" w:rsidTr="00C62018">
        <w:trPr>
          <w:cantSplit/>
        </w:trPr>
        <w:tc>
          <w:tcPr>
            <w:tcW w:w="624" w:type="dxa"/>
          </w:tcPr>
          <w:p w14:paraId="15DB95FC"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מס'</w:t>
            </w:r>
          </w:p>
        </w:tc>
        <w:tc>
          <w:tcPr>
            <w:tcW w:w="1393" w:type="dxa"/>
          </w:tcPr>
          <w:p w14:paraId="241595C7"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משפחה</w:t>
            </w:r>
          </w:p>
        </w:tc>
        <w:tc>
          <w:tcPr>
            <w:tcW w:w="1393" w:type="dxa"/>
          </w:tcPr>
          <w:p w14:paraId="6B1FB3BB"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פרטי</w:t>
            </w:r>
          </w:p>
        </w:tc>
        <w:tc>
          <w:tcPr>
            <w:tcW w:w="851" w:type="dxa"/>
          </w:tcPr>
          <w:p w14:paraId="3A3EEEDE"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שנת לידה</w:t>
            </w:r>
          </w:p>
        </w:tc>
        <w:tc>
          <w:tcPr>
            <w:tcW w:w="1134" w:type="dxa"/>
          </w:tcPr>
          <w:p w14:paraId="1B5E7DB6"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מגורים בארץ</w:t>
            </w:r>
          </w:p>
          <w:p w14:paraId="13097866"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c>
          <w:tcPr>
            <w:tcW w:w="2089" w:type="dxa"/>
          </w:tcPr>
          <w:p w14:paraId="6D5CAD41"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כתובת</w:t>
            </w:r>
          </w:p>
        </w:tc>
        <w:tc>
          <w:tcPr>
            <w:tcW w:w="964" w:type="dxa"/>
          </w:tcPr>
          <w:p w14:paraId="176F8C67"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נפטר/ה</w:t>
            </w:r>
          </w:p>
          <w:p w14:paraId="2D6A1393"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r>
      <w:tr w:rsidR="00C62018" w:rsidRPr="00C62018" w14:paraId="0FC735B5" w14:textId="77777777" w:rsidTr="00C62018">
        <w:trPr>
          <w:cantSplit/>
        </w:trPr>
        <w:tc>
          <w:tcPr>
            <w:tcW w:w="624" w:type="dxa"/>
          </w:tcPr>
          <w:p w14:paraId="4901E97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967960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45F3BC7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32933D3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559F273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55B12FF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098A0AA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36BE7BB4" w14:textId="77777777" w:rsidTr="00C62018">
        <w:trPr>
          <w:cantSplit/>
        </w:trPr>
        <w:tc>
          <w:tcPr>
            <w:tcW w:w="624" w:type="dxa"/>
          </w:tcPr>
          <w:p w14:paraId="68642B7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5E4050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7A1384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7EF9D79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51D15C6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67D2C87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1C60558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74A64A7A" w14:textId="77777777" w:rsidTr="00C62018">
        <w:trPr>
          <w:cantSplit/>
        </w:trPr>
        <w:tc>
          <w:tcPr>
            <w:tcW w:w="624" w:type="dxa"/>
          </w:tcPr>
          <w:p w14:paraId="449C89C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445F360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13A9232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5AB6833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26D5562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61563F2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44C27F9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5CF11B29" w14:textId="77777777" w:rsidTr="00C62018">
        <w:trPr>
          <w:cantSplit/>
        </w:trPr>
        <w:tc>
          <w:tcPr>
            <w:tcW w:w="624" w:type="dxa"/>
          </w:tcPr>
          <w:p w14:paraId="2A841D1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295D9F8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07BCD3A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7210ABE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04A0590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1684F2C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0563B3B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4870CB11" w14:textId="77777777" w:rsidTr="00C62018">
        <w:trPr>
          <w:cantSplit/>
        </w:trPr>
        <w:tc>
          <w:tcPr>
            <w:tcW w:w="624" w:type="dxa"/>
          </w:tcPr>
          <w:p w14:paraId="28ABE4E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578AF0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1DEB1B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3753EEE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2A01DE3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24B63E2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7E7ACF5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00032052" w14:textId="77777777" w:rsidTr="00C62018">
        <w:trPr>
          <w:cantSplit/>
        </w:trPr>
        <w:tc>
          <w:tcPr>
            <w:tcW w:w="624" w:type="dxa"/>
          </w:tcPr>
          <w:p w14:paraId="2A2B274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48E183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A44F9B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732D7AC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32CB600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3F3000F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2FA24A2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bl>
    <w:p w14:paraId="12FBAA15" w14:textId="77777777" w:rsidR="00C62018" w:rsidRPr="00C62018" w:rsidRDefault="00C62018" w:rsidP="00C62018">
      <w:pPr>
        <w:spacing w:after="0" w:line="360" w:lineRule="auto"/>
        <w:jc w:val="both"/>
        <w:rPr>
          <w:rFonts w:ascii="Times New Roman" w:eastAsia="Times New Roman" w:hAnsi="Times New Roman" w:cs="David"/>
          <w:sz w:val="24"/>
          <w:szCs w:val="24"/>
          <w:rtl/>
        </w:rPr>
      </w:pPr>
    </w:p>
    <w:p w14:paraId="5BB89543"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אחים/אחיות </w:t>
      </w:r>
      <w:r w:rsidRPr="00C62018">
        <w:rPr>
          <w:rFonts w:ascii="Times New Roman" w:eastAsia="Times New Roman" w:hAnsi="Times New Roman" w:cs="David"/>
          <w:sz w:val="24"/>
          <w:szCs w:val="24"/>
          <w:u w:val="single"/>
          <w:rtl/>
        </w:rPr>
        <w:t>המבקשת</w:t>
      </w:r>
      <w:r w:rsidRPr="00C62018">
        <w:rPr>
          <w:rFonts w:ascii="Times New Roman" w:eastAsia="Times New Roman" w:hAnsi="Times New Roman" w:cs="David"/>
          <w:sz w:val="24"/>
          <w:szCs w:val="24"/>
          <w:rtl/>
        </w:rPr>
        <w:t xml:space="preserve"> להם הורה משותף אחד, לכל הפחות, לרבות אחים מאומצים.</w:t>
      </w:r>
    </w:p>
    <w:tbl>
      <w:tblPr>
        <w:bidiVisual/>
        <w:tblW w:w="8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4"/>
        <w:gridCol w:w="1393"/>
        <w:gridCol w:w="1393"/>
        <w:gridCol w:w="851"/>
        <w:gridCol w:w="1134"/>
        <w:gridCol w:w="2089"/>
        <w:gridCol w:w="964"/>
      </w:tblGrid>
      <w:tr w:rsidR="00C62018" w:rsidRPr="00C62018" w14:paraId="1C463FF1" w14:textId="77777777" w:rsidTr="00C62018">
        <w:trPr>
          <w:cantSplit/>
        </w:trPr>
        <w:tc>
          <w:tcPr>
            <w:tcW w:w="624" w:type="dxa"/>
          </w:tcPr>
          <w:p w14:paraId="53430464"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מס'</w:t>
            </w:r>
          </w:p>
        </w:tc>
        <w:tc>
          <w:tcPr>
            <w:tcW w:w="1393" w:type="dxa"/>
          </w:tcPr>
          <w:p w14:paraId="4D0C58C7"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משפחה</w:t>
            </w:r>
          </w:p>
        </w:tc>
        <w:tc>
          <w:tcPr>
            <w:tcW w:w="1393" w:type="dxa"/>
          </w:tcPr>
          <w:p w14:paraId="6DB6AC12"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פרטי</w:t>
            </w:r>
          </w:p>
        </w:tc>
        <w:tc>
          <w:tcPr>
            <w:tcW w:w="851" w:type="dxa"/>
          </w:tcPr>
          <w:p w14:paraId="13F43051"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שנת לידה</w:t>
            </w:r>
          </w:p>
        </w:tc>
        <w:tc>
          <w:tcPr>
            <w:tcW w:w="1134" w:type="dxa"/>
          </w:tcPr>
          <w:p w14:paraId="19EE5DFB"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מגורים בארץ</w:t>
            </w:r>
          </w:p>
        </w:tc>
        <w:tc>
          <w:tcPr>
            <w:tcW w:w="2089" w:type="dxa"/>
          </w:tcPr>
          <w:p w14:paraId="689835C1"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כתובת</w:t>
            </w:r>
          </w:p>
        </w:tc>
        <w:tc>
          <w:tcPr>
            <w:tcW w:w="964" w:type="dxa"/>
          </w:tcPr>
          <w:p w14:paraId="32532992"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נפטר/ה</w:t>
            </w:r>
          </w:p>
          <w:p w14:paraId="3B6E9491"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r>
      <w:tr w:rsidR="00C62018" w:rsidRPr="00C62018" w14:paraId="1BD561C1" w14:textId="77777777" w:rsidTr="00C62018">
        <w:trPr>
          <w:cantSplit/>
        </w:trPr>
        <w:tc>
          <w:tcPr>
            <w:tcW w:w="624" w:type="dxa"/>
          </w:tcPr>
          <w:p w14:paraId="4E0FBC0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4CADD46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43B953A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37CBBD6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1E2F1DE6"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c>
          <w:tcPr>
            <w:tcW w:w="2089" w:type="dxa"/>
          </w:tcPr>
          <w:p w14:paraId="109ABA7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1AF09D7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4CFD8084" w14:textId="77777777" w:rsidTr="00C62018">
        <w:trPr>
          <w:cantSplit/>
        </w:trPr>
        <w:tc>
          <w:tcPr>
            <w:tcW w:w="624" w:type="dxa"/>
          </w:tcPr>
          <w:p w14:paraId="6413F13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C18DAF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1094FA5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3E55AA5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7773817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2539F01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3ABBAD8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118DC1E9" w14:textId="77777777" w:rsidTr="00C62018">
        <w:trPr>
          <w:cantSplit/>
        </w:trPr>
        <w:tc>
          <w:tcPr>
            <w:tcW w:w="624" w:type="dxa"/>
          </w:tcPr>
          <w:p w14:paraId="34382BA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9F0A95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09D8DD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4756D75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698F9F2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45D8D19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29ED597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53D375B9" w14:textId="77777777" w:rsidTr="00C62018">
        <w:trPr>
          <w:cantSplit/>
        </w:trPr>
        <w:tc>
          <w:tcPr>
            <w:tcW w:w="624" w:type="dxa"/>
          </w:tcPr>
          <w:p w14:paraId="0654CA6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DE5CB8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3BEBCE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776204A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06590B3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21108F7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135C37C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2DEA03C4" w14:textId="77777777" w:rsidTr="00C62018">
        <w:trPr>
          <w:cantSplit/>
        </w:trPr>
        <w:tc>
          <w:tcPr>
            <w:tcW w:w="624" w:type="dxa"/>
          </w:tcPr>
          <w:p w14:paraId="7258242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3A6FE63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1E014D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3C8D3B4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1128CAB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64F5D53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4600F5F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3C006D26" w14:textId="77777777" w:rsidTr="00C62018">
        <w:trPr>
          <w:cantSplit/>
        </w:trPr>
        <w:tc>
          <w:tcPr>
            <w:tcW w:w="624" w:type="dxa"/>
          </w:tcPr>
          <w:p w14:paraId="059F3EA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4933A5A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D678DE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68BAB4C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5DB5E71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266E80E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7853A57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bl>
    <w:p w14:paraId="7768223E"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noProof/>
          <w:sz w:val="20"/>
          <w:szCs w:val="20"/>
          <w:rtl/>
        </w:rPr>
        <mc:AlternateContent>
          <mc:Choice Requires="wps">
            <w:drawing>
              <wp:anchor distT="0" distB="0" distL="114300" distR="114300" simplePos="0" relativeHeight="252162048" behindDoc="0" locked="0" layoutInCell="1" allowOverlap="1" wp14:anchorId="3088DDD4" wp14:editId="0DB2CB16">
                <wp:simplePos x="0" y="0"/>
                <wp:positionH relativeFrom="page">
                  <wp:posOffset>2893060</wp:posOffset>
                </wp:positionH>
                <wp:positionV relativeFrom="paragraph">
                  <wp:posOffset>139065</wp:posOffset>
                </wp:positionV>
                <wp:extent cx="457200" cy="182880"/>
                <wp:effectExtent l="6985" t="12065" r="12065" b="5080"/>
                <wp:wrapNone/>
                <wp:docPr id="156" name="מלבן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82880"/>
                        </a:xfrm>
                        <a:prstGeom prst="rect">
                          <a:avLst/>
                        </a:prstGeom>
                        <a:solidFill>
                          <a:srgbClr val="FFFFFF">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6" o:spid="_x0000_s1026" style="position:absolute;left:0;text-align:left;margin-left:227.8pt;margin-top:10.95pt;width:36pt;height:14.4pt;z-index:252162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">
                <v:fill opacity="32896f"/>
                <w10:wrap anchorx="page"/>
              </v:rect>
            </w:pict>
          </mc:Fallback>
        </mc:AlternateContent>
      </w:r>
      <w:r w:rsidRPr="00C62018">
        <w:rPr>
          <w:rFonts w:ascii="Times New Roman" w:eastAsia="Times New Roman" w:hAnsi="Times New Roman" w:cs="David"/>
          <w:noProof/>
          <w:sz w:val="20"/>
          <w:szCs w:val="20"/>
          <w:rtl/>
        </w:rPr>
        <mc:AlternateContent>
          <mc:Choice Requires="wps">
            <w:drawing>
              <wp:anchor distT="0" distB="0" distL="114300" distR="114300" simplePos="0" relativeHeight="252161024" behindDoc="0" locked="0" layoutInCell="1" allowOverlap="1" wp14:anchorId="1F25BFE5" wp14:editId="063F70D0">
                <wp:simplePos x="0" y="0"/>
                <wp:positionH relativeFrom="page">
                  <wp:posOffset>5194935</wp:posOffset>
                </wp:positionH>
                <wp:positionV relativeFrom="paragraph">
                  <wp:posOffset>139065</wp:posOffset>
                </wp:positionV>
                <wp:extent cx="457200" cy="182880"/>
                <wp:effectExtent l="13335" t="12065" r="5715" b="5080"/>
                <wp:wrapNone/>
                <wp:docPr id="155" name="מלבן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82880"/>
                        </a:xfrm>
                        <a:prstGeom prst="rect">
                          <a:avLst/>
                        </a:prstGeom>
                        <a:solidFill>
                          <a:srgbClr val="FFFFFF">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5" o:spid="_x0000_s1026" style="position:absolute;left:0;text-align:left;margin-left:409.05pt;margin-top:10.95pt;width:36pt;height:14.4pt;z-index:25216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">
                <v:fill opacity="32896f"/>
                <w10:wrap anchorx="page"/>
              </v:rect>
            </w:pict>
          </mc:Fallback>
        </mc:AlternateContent>
      </w:r>
    </w:p>
    <w:p w14:paraId="70F6A3C0"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sz w:val="20"/>
          <w:szCs w:val="20"/>
          <w:rtl/>
        </w:rPr>
        <w:t>סה"כ למבקש</w:t>
      </w:r>
      <w:r w:rsidRPr="00C62018">
        <w:rPr>
          <w:rFonts w:ascii="Times New Roman" w:eastAsia="Times New Roman" w:hAnsi="Times New Roman" w:cs="David"/>
          <w:sz w:val="20"/>
          <w:szCs w:val="20"/>
          <w:rtl/>
        </w:rPr>
        <w:tab/>
      </w:r>
      <w:r w:rsidRPr="00C62018">
        <w:rPr>
          <w:rFonts w:ascii="Times New Roman" w:eastAsia="Times New Roman" w:hAnsi="Times New Roman" w:cs="David" w:hint="cs"/>
          <w:sz w:val="20"/>
          <w:szCs w:val="20"/>
          <w:rtl/>
        </w:rPr>
        <w:tab/>
      </w:r>
      <w:r w:rsidRPr="00C62018">
        <w:rPr>
          <w:rFonts w:ascii="Times New Roman" w:eastAsia="Times New Roman" w:hAnsi="Times New Roman" w:cs="David"/>
          <w:sz w:val="20"/>
          <w:szCs w:val="20"/>
          <w:rtl/>
        </w:rPr>
        <w:t xml:space="preserve"> אחים/אחיות </w:t>
      </w:r>
      <w:r w:rsidRPr="00C62018">
        <w:rPr>
          <w:rFonts w:ascii="Times New Roman" w:eastAsia="Times New Roman" w:hAnsi="Times New Roman" w:cs="David" w:hint="cs"/>
          <w:sz w:val="20"/>
          <w:szCs w:val="20"/>
          <w:rtl/>
        </w:rPr>
        <w:tab/>
      </w:r>
      <w:r w:rsidRPr="00C62018">
        <w:rPr>
          <w:rFonts w:ascii="Times New Roman" w:eastAsia="Times New Roman" w:hAnsi="Times New Roman" w:cs="David"/>
          <w:sz w:val="20"/>
          <w:szCs w:val="20"/>
          <w:rtl/>
        </w:rPr>
        <w:t>סה"כ למבקשת</w:t>
      </w:r>
      <w:r w:rsidRPr="00C62018">
        <w:rPr>
          <w:rFonts w:ascii="Times New Roman" w:eastAsia="Times New Roman" w:hAnsi="Times New Roman" w:cs="David" w:hint="cs"/>
          <w:sz w:val="20"/>
          <w:szCs w:val="20"/>
          <w:rtl/>
        </w:rPr>
        <w:t xml:space="preserve">       </w:t>
      </w:r>
      <w:r w:rsidRPr="00C62018">
        <w:rPr>
          <w:rFonts w:ascii="Times New Roman" w:eastAsia="Times New Roman" w:hAnsi="Times New Roman" w:cs="David"/>
          <w:sz w:val="20"/>
          <w:szCs w:val="20"/>
          <w:rtl/>
        </w:rPr>
        <w:t xml:space="preserve"> </w:t>
      </w:r>
      <w:r w:rsidRPr="00C62018">
        <w:rPr>
          <w:rFonts w:ascii="Times New Roman" w:eastAsia="Times New Roman" w:hAnsi="Times New Roman" w:cs="David" w:hint="cs"/>
          <w:sz w:val="20"/>
          <w:szCs w:val="20"/>
          <w:rtl/>
        </w:rPr>
        <w:t xml:space="preserve">           </w:t>
      </w:r>
      <w:r w:rsidRPr="00C62018">
        <w:rPr>
          <w:rFonts w:ascii="Times New Roman" w:eastAsia="Times New Roman" w:hAnsi="Times New Roman" w:cs="David"/>
          <w:sz w:val="20"/>
          <w:szCs w:val="20"/>
          <w:rtl/>
        </w:rPr>
        <w:t xml:space="preserve"> אחים/אחיות</w:t>
      </w:r>
    </w:p>
    <w:p w14:paraId="40F4E71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64096" behindDoc="0" locked="0" layoutInCell="1" allowOverlap="1" wp14:anchorId="4AD78D04" wp14:editId="4A49A7CC">
                <wp:simplePos x="0" y="0"/>
                <wp:positionH relativeFrom="column">
                  <wp:posOffset>-261620</wp:posOffset>
                </wp:positionH>
                <wp:positionV relativeFrom="paragraph">
                  <wp:posOffset>133350</wp:posOffset>
                </wp:positionV>
                <wp:extent cx="5772785" cy="1679575"/>
                <wp:effectExtent l="0" t="0" r="18415" b="15875"/>
                <wp:wrapNone/>
                <wp:docPr id="154" name="מלבן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16795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4" o:spid="_x0000_s1026" style="position:absolute;left:0;text-align:left;margin-left:-20.6pt;margin-top:10.5pt;width:454.55pt;height:132.25pt;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" filled="f" strokeweight="1.5pt"/>
            </w:pict>
          </mc:Fallback>
        </mc:AlternateContent>
      </w:r>
    </w:p>
    <w:p w14:paraId="0E51942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אישור האימות</w:t>
      </w:r>
    </w:p>
    <w:p w14:paraId="6AAD643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ab/>
        <w:t>בשעה ___________</w:t>
      </w:r>
    </w:p>
    <w:p w14:paraId="18EBBB0D"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2673A65C"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w:t>
      </w:r>
      <w:r w:rsidRPr="00C62018">
        <w:rPr>
          <w:rFonts w:ascii="Times New Roman" w:eastAsia="Times New Roman" w:hAnsi="Times New Roman" w:cs="David" w:hint="cs"/>
          <w:sz w:val="26"/>
          <w:szCs w:val="24"/>
          <w:rtl/>
        </w:rPr>
        <w:t>_______________</w:t>
      </w:r>
    </w:p>
    <w:p w14:paraId="3DC1D99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תאריך     </w:t>
      </w:r>
      <w:r w:rsidRPr="00C62018">
        <w:rPr>
          <w:rFonts w:ascii="Times New Roman" w:eastAsia="Times New Roman" w:hAnsi="Times New Roman" w:cs="David"/>
          <w:sz w:val="26"/>
          <w:szCs w:val="24"/>
          <w:rtl/>
        </w:rPr>
        <w:tab/>
        <w:t xml:space="preserve">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תעודת זהות                                      חתימת המבקש</w:t>
      </w:r>
    </w:p>
    <w:p w14:paraId="50C511E1"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334BBC08"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7B7949D5"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______________        ______________         ___________          ___________  </w:t>
      </w:r>
    </w:p>
    <w:p w14:paraId="771262CB" w14:textId="77777777" w:rsidR="00C62018" w:rsidRP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תאריך</w:t>
      </w:r>
      <w:r w:rsidRPr="00C62018">
        <w:rPr>
          <w:rFonts w:ascii="Times New Roman" w:eastAsia="Times New Roman" w:hAnsi="Times New Roman" w:cs="David" w:hint="cs"/>
          <w:sz w:val="26"/>
          <w:szCs w:val="24"/>
          <w:rtl/>
        </w:rPr>
        <w:tab/>
        <w:t xml:space="preserve">                            שם החוקר                         מס' החוקר                       חתימה</w:t>
      </w:r>
    </w:p>
    <w:p w14:paraId="1764EDAD"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p>
    <w:p w14:paraId="15FEB6EE"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67BC7AF6"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44C6198A"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7ECEABBB"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599F14A7" w14:textId="77777777" w:rsidR="00CF4502" w:rsidRDefault="00CF4502"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46E81DEA" w14:textId="77777777" w:rsidR="00C62018" w:rsidRP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lastRenderedPageBreak/>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שם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מס'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חתימה</w:t>
      </w:r>
    </w:p>
    <w:p w14:paraId="51D06C47" w14:textId="77777777" w:rsidR="00C62018" w:rsidRPr="00C62018" w:rsidRDefault="00C62018" w:rsidP="00C62018">
      <w:pPr>
        <w:keepNext/>
        <w:spacing w:before="240" w:after="60" w:line="360" w:lineRule="auto"/>
        <w:ind w:left="992"/>
        <w:jc w:val="right"/>
        <w:outlineLvl w:val="2"/>
        <w:rPr>
          <w:rFonts w:ascii="Times New Roman" w:eastAsia="Times New Roman" w:hAnsi="Times New Roman" w:cs="David"/>
          <w:b/>
          <w:bCs/>
          <w:sz w:val="24"/>
          <w:szCs w:val="24"/>
          <w:rtl/>
        </w:rPr>
      </w:pP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69216" behindDoc="0" locked="0" layoutInCell="0" allowOverlap="1" wp14:anchorId="06B712AE" wp14:editId="38546152">
                <wp:simplePos x="0" y="0"/>
                <wp:positionH relativeFrom="column">
                  <wp:posOffset>-147320</wp:posOffset>
                </wp:positionH>
                <wp:positionV relativeFrom="paragraph">
                  <wp:posOffset>-8447405</wp:posOffset>
                </wp:positionV>
                <wp:extent cx="5680710" cy="6311900"/>
                <wp:effectExtent l="17780" t="17145" r="16510" b="14605"/>
                <wp:wrapNone/>
                <wp:docPr id="152" name="מלבן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63119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2" o:spid="_x0000_s1026" style="position:absolute;left:0;text-align:left;margin-left:-11.6pt;margin-top:-665.15pt;width:447.3pt;height:497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VWlhgIAAAAF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" o:allowincell="f" filled="f" strokeweight="1.5pt"/>
            </w:pict>
          </mc:Fallback>
        </mc:AlternateContent>
      </w: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66144" behindDoc="0" locked="0" layoutInCell="0" allowOverlap="1" wp14:anchorId="182664E7" wp14:editId="13F9AACB">
                <wp:simplePos x="0" y="0"/>
                <wp:positionH relativeFrom="column">
                  <wp:posOffset>-237490</wp:posOffset>
                </wp:positionH>
                <wp:positionV relativeFrom="paragraph">
                  <wp:posOffset>-8808085</wp:posOffset>
                </wp:positionV>
                <wp:extent cx="5770880" cy="6402070"/>
                <wp:effectExtent l="13335" t="18415" r="16510" b="18415"/>
                <wp:wrapNone/>
                <wp:docPr id="151" name="מלבן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0880" cy="64020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1" o:spid="_x0000_s1026" style="position:absolute;left:0;text-align:left;margin-left:-18.7pt;margin-top:-693.55pt;width:454.4pt;height:504.1pt;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" o:allowincell="f" filled="f" strokeweight="1.5pt"/>
            </w:pict>
          </mc:Fallback>
        </mc:AlternateContent>
      </w:r>
      <w:r w:rsidRPr="00C62018">
        <w:rPr>
          <w:rFonts w:ascii="Times New Roman" w:eastAsia="Times New Roman" w:hAnsi="Times New Roman" w:cs="David"/>
          <w:sz w:val="24"/>
          <w:szCs w:val="24"/>
          <w:rtl/>
        </w:rPr>
        <w:t>מס' טופס: א'3</w:t>
      </w:r>
      <w:r w:rsidRPr="00C62018">
        <w:rPr>
          <w:rFonts w:ascii="Times New Roman" w:eastAsia="Times New Roman" w:hAnsi="Times New Roman" w:cs="David"/>
          <w:b/>
          <w:bCs/>
          <w:sz w:val="24"/>
          <w:szCs w:val="24"/>
          <w:rtl/>
        </w:rPr>
        <w:t xml:space="preserve">   </w:t>
      </w:r>
    </w:p>
    <w:p w14:paraId="43D6CA91"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2225F04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170240" behindDoc="0" locked="0" layoutInCell="0" allowOverlap="1" wp14:anchorId="6C19DC0D" wp14:editId="371BC24E">
                <wp:simplePos x="0" y="0"/>
                <wp:positionH relativeFrom="column">
                  <wp:posOffset>-149225</wp:posOffset>
                </wp:positionH>
                <wp:positionV relativeFrom="paragraph">
                  <wp:posOffset>12700</wp:posOffset>
                </wp:positionV>
                <wp:extent cx="5590540" cy="5267325"/>
                <wp:effectExtent l="15875" t="9525" r="13335" b="9525"/>
                <wp:wrapNone/>
                <wp:docPr id="150" name="מלבן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52673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0" o:spid="_x0000_s1026" style="position:absolute;left:0;text-align:left;margin-left:-11.75pt;margin-top:1pt;width:440.2pt;height:414.75pt;z-index:25217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" o:allowincell="f" filled="f" strokeweight="1.5pt"/>
            </w:pict>
          </mc:Fallback>
        </mc:AlternateContent>
      </w:r>
    </w:p>
    <w:p w14:paraId="2480625C" w14:textId="77777777" w:rsidR="00C62018" w:rsidRPr="00C62018" w:rsidRDefault="00C62018" w:rsidP="00C62018">
      <w:pPr>
        <w:keepNext/>
        <w:spacing w:before="240" w:after="60" w:line="240" w:lineRule="auto"/>
        <w:ind w:left="992"/>
        <w:jc w:val="both"/>
        <w:outlineLvl w:val="2"/>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מודול פרטי מגורים ותפקוד רפואי</w:t>
      </w:r>
    </w:p>
    <w:p w14:paraId="6C4A399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165120" behindDoc="0" locked="0" layoutInCell="0" allowOverlap="1" wp14:anchorId="3EF9ED3F" wp14:editId="150F6B99">
                <wp:simplePos x="0" y="0"/>
                <wp:positionH relativeFrom="page">
                  <wp:posOffset>3931920</wp:posOffset>
                </wp:positionH>
                <wp:positionV relativeFrom="paragraph">
                  <wp:posOffset>226695</wp:posOffset>
                </wp:positionV>
                <wp:extent cx="605790" cy="182880"/>
                <wp:effectExtent l="7620" t="7620" r="5715" b="9525"/>
                <wp:wrapNone/>
                <wp:docPr id="149" name="מלבן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9" o:spid="_x0000_s1026" style="position:absolute;left:0;text-align:left;margin-left:309.6pt;margin-top:17.85pt;width:47.7pt;height:14.4pt;z-index:252165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b/>
          <w:bCs/>
          <w:sz w:val="26"/>
          <w:szCs w:val="26"/>
          <w:rtl/>
        </w:rPr>
        <w:t xml:space="preserve">פרטי מגורים: </w:t>
      </w:r>
      <w:r w:rsidRPr="00C62018">
        <w:rPr>
          <w:rFonts w:ascii="Times New Roman" w:eastAsia="Times New Roman" w:hAnsi="Times New Roman" w:cs="David"/>
          <w:sz w:val="26"/>
          <w:szCs w:val="26"/>
          <w:rtl/>
        </w:rPr>
        <w:t xml:space="preserve">   </w:t>
      </w:r>
    </w:p>
    <w:p w14:paraId="76902B58"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הדירה הנבדקת בכתובת הרשומה </w:t>
      </w:r>
      <w:r w:rsidRPr="00C62018">
        <w:rPr>
          <w:rFonts w:ascii="Times New Roman" w:eastAsia="Times New Roman" w:hAnsi="Times New Roman" w:cs="David"/>
          <w:b/>
          <w:bCs/>
          <w:sz w:val="24"/>
          <w:szCs w:val="24"/>
          <w:rtl/>
        </w:rPr>
        <w:t xml:space="preserve">   </w:t>
      </w:r>
      <w:r w:rsidRPr="00C62018">
        <w:rPr>
          <w:rFonts w:ascii="Times New Roman" w:eastAsia="Times New Roman" w:hAnsi="Times New Roman" w:cs="David" w:hint="cs"/>
          <w:b/>
          <w:bCs/>
          <w:sz w:val="24"/>
          <w:szCs w:val="24"/>
          <w:rtl/>
        </w:rPr>
        <w:t xml:space="preserve">  </w:t>
      </w:r>
      <w:r w:rsidRPr="00C62018">
        <w:rPr>
          <w:rFonts w:ascii="Times New Roman" w:eastAsia="Times New Roman" w:hAnsi="Times New Roman" w:cs="David"/>
          <w:b/>
          <w:bCs/>
          <w:sz w:val="24"/>
          <w:szCs w:val="24"/>
          <w:rtl/>
        </w:rPr>
        <w:t xml:space="preserve"> כ/ל </w:t>
      </w:r>
      <w:r w:rsidRPr="00C62018">
        <w:rPr>
          <w:rFonts w:ascii="Times New Roman" w:eastAsia="Times New Roman" w:hAnsi="Times New Roman" w:cs="David" w:hint="cs"/>
          <w:b/>
          <w:bCs/>
          <w:sz w:val="24"/>
          <w:szCs w:val="24"/>
          <w:rtl/>
        </w:rPr>
        <w:t xml:space="preserve">      </w:t>
      </w:r>
      <w:r w:rsidRPr="00C62018">
        <w:rPr>
          <w:rFonts w:ascii="Times New Roman" w:eastAsia="Times New Roman" w:hAnsi="Times New Roman" w:cs="David"/>
          <w:b/>
          <w:bCs/>
          <w:sz w:val="24"/>
          <w:szCs w:val="24"/>
          <w:rtl/>
        </w:rPr>
        <w:t xml:space="preserve"> </w:t>
      </w:r>
      <w:r w:rsidRPr="00C62018">
        <w:rPr>
          <w:rFonts w:ascii="Times New Roman" w:eastAsia="Times New Roman" w:hAnsi="Times New Roman" w:cs="David"/>
          <w:sz w:val="24"/>
          <w:szCs w:val="24"/>
          <w:rtl/>
        </w:rPr>
        <w:t>עדכן כתובת: _______________________</w:t>
      </w:r>
    </w:p>
    <w:p w14:paraId="13DBD8EA"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הדירה ממוקמת בקומה </w:t>
      </w:r>
      <w:r w:rsidRPr="00C62018">
        <w:rPr>
          <w:rFonts w:ascii="Times New Roman" w:eastAsia="Times New Roman" w:hAnsi="Times New Roman" w:cs="David" w:hint="cs"/>
          <w:sz w:val="24"/>
          <w:szCs w:val="24"/>
          <w:rtl/>
        </w:rPr>
        <w:t>____</w:t>
      </w:r>
      <w:r w:rsidRPr="00C62018">
        <w:rPr>
          <w:rFonts w:ascii="Times New Roman" w:eastAsia="Times New Roman" w:hAnsi="Times New Roman" w:cs="David"/>
          <w:sz w:val="24"/>
          <w:szCs w:val="24"/>
          <w:rtl/>
        </w:rPr>
        <w:t xml:space="preserve">    מתוך </w:t>
      </w:r>
      <w:r w:rsidRPr="00C62018">
        <w:rPr>
          <w:rFonts w:ascii="Times New Roman" w:eastAsia="Times New Roman" w:hAnsi="Times New Roman" w:cs="David" w:hint="cs"/>
          <w:sz w:val="24"/>
          <w:szCs w:val="24"/>
          <w:rtl/>
        </w:rPr>
        <w:t>____</w:t>
      </w:r>
      <w:r w:rsidRPr="00C62018">
        <w:rPr>
          <w:rFonts w:ascii="Times New Roman" w:eastAsia="Times New Roman" w:hAnsi="Times New Roman" w:cs="David"/>
          <w:sz w:val="24"/>
          <w:szCs w:val="24"/>
          <w:rtl/>
        </w:rPr>
        <w:t xml:space="preserve"> קומות. בדירה </w:t>
      </w:r>
      <w:r w:rsidRPr="00C62018">
        <w:rPr>
          <w:rFonts w:ascii="Times New Roman" w:eastAsia="Times New Roman" w:hAnsi="Times New Roman" w:cs="David" w:hint="cs"/>
          <w:sz w:val="24"/>
          <w:szCs w:val="24"/>
          <w:rtl/>
        </w:rPr>
        <w:t>_____</w:t>
      </w:r>
      <w:r w:rsidRPr="00C62018">
        <w:rPr>
          <w:rFonts w:ascii="Times New Roman" w:eastAsia="Times New Roman" w:hAnsi="Times New Roman" w:cs="David"/>
          <w:sz w:val="24"/>
          <w:szCs w:val="24"/>
          <w:rtl/>
        </w:rPr>
        <w:t>חדרים.</w:t>
      </w:r>
      <w:r w:rsidRPr="00C62018">
        <w:rPr>
          <w:rFonts w:ascii="Times New Roman" w:eastAsia="Times New Roman" w:hAnsi="Times New Roman" w:cs="David" w:hint="cs"/>
          <w:sz w:val="24"/>
          <w:szCs w:val="24"/>
          <w:rtl/>
        </w:rPr>
        <w:t xml:space="preserve"> יש/אין מטבח</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יש/אין שירותים.</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יש/אין</w:t>
      </w:r>
      <w:r w:rsidRPr="00C62018">
        <w:rPr>
          <w:rFonts w:ascii="Times New Roman" w:eastAsia="Times New Roman" w:hAnsi="Times New Roman" w:cs="David"/>
          <w:sz w:val="24"/>
          <w:szCs w:val="24"/>
          <w:rtl/>
        </w:rPr>
        <w:t xml:space="preserve"> מדרגות המובילות לכניסה לבניין</w:t>
      </w:r>
      <w:r w:rsidRPr="00C62018">
        <w:rPr>
          <w:rFonts w:ascii="Times New Roman" w:eastAsia="Times New Roman" w:hAnsi="Times New Roman" w:cs="David" w:hint="cs"/>
          <w:sz w:val="24"/>
          <w:szCs w:val="24"/>
          <w:rtl/>
        </w:rPr>
        <w:t>.  יש/אין</w:t>
      </w:r>
      <w:r w:rsidRPr="00C62018">
        <w:rPr>
          <w:rFonts w:ascii="Times New Roman" w:eastAsia="Times New Roman" w:hAnsi="Times New Roman" w:cs="David"/>
          <w:sz w:val="24"/>
          <w:szCs w:val="24"/>
          <w:rtl/>
        </w:rPr>
        <w:t xml:space="preserve"> מדרגות מהכניסה לדירה.</w:t>
      </w:r>
    </w:p>
    <w:p w14:paraId="741D4BEA"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בבניין קיימ</w:t>
      </w:r>
      <w:r w:rsidRPr="00C62018">
        <w:rPr>
          <w:rFonts w:ascii="Times New Roman" w:eastAsia="Times New Roman" w:hAnsi="Times New Roman" w:cs="David" w:hint="cs"/>
          <w:sz w:val="24"/>
          <w:szCs w:val="24"/>
          <w:rtl/>
        </w:rPr>
        <w:t>/</w:t>
      </w:r>
      <w:r w:rsidRPr="00C62018">
        <w:rPr>
          <w:rFonts w:ascii="Times New Roman" w:eastAsia="Times New Roman" w:hAnsi="Times New Roman" w:cs="David"/>
          <w:sz w:val="24"/>
          <w:szCs w:val="24"/>
          <w:rtl/>
        </w:rPr>
        <w:t xml:space="preserve">ות   </w:t>
      </w:r>
      <w:r w:rsidRPr="00C62018">
        <w:rPr>
          <w:rFonts w:ascii="Times New Roman" w:eastAsia="Times New Roman" w:hAnsi="Times New Roman" w:cs="David" w:hint="cs"/>
          <w:sz w:val="24"/>
          <w:szCs w:val="24"/>
          <w:rtl/>
        </w:rPr>
        <w:t xml:space="preserve">1 / 2 / 3 </w:t>
      </w:r>
      <w:r w:rsidRPr="00C62018">
        <w:rPr>
          <w:rFonts w:ascii="Times New Roman" w:eastAsia="Times New Roman" w:hAnsi="Times New Roman" w:cs="David"/>
          <w:sz w:val="24"/>
          <w:szCs w:val="24"/>
          <w:rtl/>
        </w:rPr>
        <w:t xml:space="preserve">מעליות.  רוחב הפתח המקסימלי של המעליות הינו </w:t>
      </w:r>
      <w:r w:rsidRPr="00C62018">
        <w:rPr>
          <w:rFonts w:ascii="Times New Roman" w:eastAsia="Times New Roman" w:hAnsi="Times New Roman" w:cs="David" w:hint="cs"/>
          <w:sz w:val="24"/>
          <w:szCs w:val="24"/>
          <w:rtl/>
        </w:rPr>
        <w:t>____</w:t>
      </w:r>
      <w:r w:rsidRPr="00C62018">
        <w:rPr>
          <w:rFonts w:ascii="Times New Roman" w:eastAsia="Times New Roman" w:hAnsi="Times New Roman" w:cs="David"/>
          <w:sz w:val="24"/>
          <w:szCs w:val="24"/>
          <w:rtl/>
        </w:rPr>
        <w:t xml:space="preserve">  ס"מ.                       </w:t>
      </w:r>
    </w:p>
    <w:p w14:paraId="22F6581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F9DCBB5" w14:textId="77777777" w:rsidR="00C62018" w:rsidRPr="00C62018" w:rsidRDefault="00C62018" w:rsidP="00C62018">
      <w:pPr>
        <w:pBdr>
          <w:bottom w:val="single" w:sz="12" w:space="1" w:color="auto"/>
        </w:pBd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b/>
          <w:bCs/>
          <w:sz w:val="24"/>
          <w:szCs w:val="24"/>
          <w:rtl/>
        </w:rPr>
        <w:t>פרוט קשיי גישה לבניין ולדירה:</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______________________________________</w:t>
      </w:r>
    </w:p>
    <w:p w14:paraId="439CD3CB" w14:textId="77777777" w:rsidR="00C62018" w:rsidRPr="00C62018" w:rsidRDefault="00C62018" w:rsidP="00C62018">
      <w:pPr>
        <w:spacing w:after="0" w:line="360" w:lineRule="auto"/>
        <w:jc w:val="both"/>
        <w:rPr>
          <w:rFonts w:ascii="Times New Roman" w:eastAsia="Times New Roman" w:hAnsi="Times New Roman" w:cs="David"/>
          <w:b/>
          <w:bCs/>
          <w:sz w:val="24"/>
          <w:szCs w:val="24"/>
          <w:rtl/>
        </w:rPr>
      </w:pPr>
      <w:r w:rsidRPr="00C62018">
        <w:rPr>
          <w:rFonts w:ascii="Times New Roman" w:eastAsia="Times New Roman" w:hAnsi="Times New Roman" w:cs="David"/>
          <w:b/>
          <w:bCs/>
          <w:sz w:val="24"/>
          <w:szCs w:val="24"/>
          <w:rtl/>
        </w:rPr>
        <w:t>הערכת מצב תפקודי של החולה:</w:t>
      </w:r>
    </w:p>
    <w:p w14:paraId="7275E1F1"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u w:val="single"/>
          <w:rtl/>
        </w:rPr>
        <w:t>מגבלות תנועה (סמן)</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אין מגבלות הליכה</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הולך בקושי</w:t>
      </w:r>
      <w:r w:rsidRPr="00C62018">
        <w:rPr>
          <w:rFonts w:ascii="Times New Roman" w:eastAsia="Times New Roman" w:hAnsi="Times New Roman" w:cs="David" w:hint="cs"/>
          <w:sz w:val="24"/>
          <w:szCs w:val="24"/>
          <w:rtl/>
        </w:rPr>
        <w:t xml:space="preserve"> / </w:t>
      </w:r>
      <w:r w:rsidRPr="00C62018">
        <w:rPr>
          <w:rFonts w:ascii="Times New Roman" w:eastAsia="Times New Roman" w:hAnsi="Times New Roman" w:cs="David"/>
          <w:sz w:val="24"/>
          <w:szCs w:val="24"/>
          <w:rtl/>
        </w:rPr>
        <w:t xml:space="preserve"> הולך בעזרת הזולת</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הולך בעזרת הליכון </w:t>
      </w:r>
      <w:r w:rsidRPr="00C62018">
        <w:rPr>
          <w:rFonts w:ascii="Times New Roman" w:eastAsia="Times New Roman" w:hAnsi="Times New Roman" w:cs="David" w:hint="cs"/>
          <w:sz w:val="24"/>
          <w:szCs w:val="24"/>
          <w:rtl/>
        </w:rPr>
        <w:t>/</w:t>
      </w:r>
      <w:r w:rsidRPr="00C62018">
        <w:rPr>
          <w:rFonts w:ascii="Times New Roman" w:eastAsia="Times New Roman" w:hAnsi="Times New Roman" w:cs="David"/>
          <w:sz w:val="24"/>
          <w:szCs w:val="24"/>
          <w:rtl/>
        </w:rPr>
        <w:t xml:space="preserve"> רתוק לכסא גלגלים</w:t>
      </w:r>
      <w:r w:rsidRPr="00C62018">
        <w:rPr>
          <w:rFonts w:ascii="Times New Roman" w:eastAsia="Times New Roman" w:hAnsi="Times New Roman" w:cs="David" w:hint="cs"/>
          <w:sz w:val="24"/>
          <w:szCs w:val="24"/>
          <w:rtl/>
        </w:rPr>
        <w:t xml:space="preserve"> / </w:t>
      </w:r>
      <w:r w:rsidRPr="00C62018">
        <w:rPr>
          <w:rFonts w:ascii="Times New Roman" w:eastAsia="Times New Roman" w:hAnsi="Times New Roman" w:cs="David"/>
          <w:sz w:val="24"/>
          <w:szCs w:val="24"/>
          <w:rtl/>
        </w:rPr>
        <w:t xml:space="preserve">רתוק למיטה.          </w:t>
      </w:r>
    </w:p>
    <w:p w14:paraId="2F69DA88" w14:textId="77777777" w:rsidR="00C62018" w:rsidRPr="00C62018" w:rsidRDefault="00C62018" w:rsidP="00C62018">
      <w:pPr>
        <w:spacing w:after="0" w:line="360" w:lineRule="auto"/>
        <w:jc w:val="both"/>
        <w:rPr>
          <w:rFonts w:ascii="Times New Roman" w:eastAsia="Times New Roman" w:hAnsi="Times New Roman" w:cs="David"/>
          <w:sz w:val="24"/>
          <w:szCs w:val="24"/>
          <w:u w:val="single"/>
          <w:rtl/>
        </w:rPr>
      </w:pPr>
    </w:p>
    <w:p w14:paraId="0AF1502D"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u w:val="single"/>
          <w:rtl/>
        </w:rPr>
        <w:t xml:space="preserve">הטיפול </w:t>
      </w:r>
      <w:r w:rsidRPr="00C62018">
        <w:rPr>
          <w:rFonts w:ascii="Times New Roman" w:eastAsia="Times New Roman" w:hAnsi="Times New Roman" w:cs="David" w:hint="cs"/>
          <w:sz w:val="24"/>
          <w:szCs w:val="24"/>
          <w:u w:val="single"/>
          <w:rtl/>
        </w:rPr>
        <w:t>בו</w:t>
      </w:r>
      <w:r w:rsidRPr="00C62018">
        <w:rPr>
          <w:rFonts w:ascii="Times New Roman" w:eastAsia="Times New Roman" w:hAnsi="Times New Roman" w:cs="David"/>
          <w:sz w:val="24"/>
          <w:szCs w:val="24"/>
          <w:u w:val="single"/>
          <w:rtl/>
        </w:rPr>
        <w:t xml:space="preserve"> מתבצע ע"י:</w:t>
      </w:r>
      <w:r w:rsidRPr="00C62018">
        <w:rPr>
          <w:rFonts w:ascii="Times New Roman" w:eastAsia="Times New Roman" w:hAnsi="Times New Roman" w:cs="David"/>
          <w:sz w:val="24"/>
          <w:szCs w:val="24"/>
          <w:rtl/>
        </w:rPr>
        <w:t xml:space="preserve">             החולה עצמ</w:t>
      </w:r>
      <w:r w:rsidRPr="00C62018">
        <w:rPr>
          <w:rFonts w:ascii="Times New Roman" w:eastAsia="Times New Roman" w:hAnsi="Times New Roman" w:cs="David" w:hint="cs"/>
          <w:sz w:val="24"/>
          <w:szCs w:val="24"/>
          <w:rtl/>
        </w:rPr>
        <w:t>ו /</w:t>
      </w:r>
      <w:r w:rsidRPr="00C62018">
        <w:rPr>
          <w:rFonts w:ascii="Times New Roman" w:eastAsia="Times New Roman" w:hAnsi="Times New Roman" w:cs="David"/>
          <w:sz w:val="24"/>
          <w:szCs w:val="24"/>
          <w:rtl/>
        </w:rPr>
        <w:t xml:space="preserve">  בן משפחה</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עובד סיעוד /</w:t>
      </w:r>
      <w:r w:rsidRPr="00C62018">
        <w:rPr>
          <w:rFonts w:ascii="Times New Roman" w:eastAsia="Times New Roman" w:hAnsi="Times New Roman" w:cs="David"/>
          <w:sz w:val="24"/>
          <w:szCs w:val="24"/>
          <w:rtl/>
        </w:rPr>
        <w:t xml:space="preserve">  אחר,</w:t>
      </w:r>
    </w:p>
    <w:p w14:paraId="669D8DBC"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פרט: ___________________________________________________</w:t>
      </w:r>
    </w:p>
    <w:p w14:paraId="455358C3" w14:textId="77777777" w:rsidR="00C62018" w:rsidRPr="00C62018" w:rsidRDefault="00C62018" w:rsidP="00C62018">
      <w:pPr>
        <w:spacing w:after="0" w:line="360" w:lineRule="auto"/>
        <w:jc w:val="both"/>
        <w:rPr>
          <w:rFonts w:ascii="Times New Roman" w:eastAsia="Times New Roman" w:hAnsi="Times New Roman" w:cs="David"/>
          <w:sz w:val="24"/>
          <w:szCs w:val="24"/>
          <w:u w:val="single"/>
          <w:rtl/>
        </w:rPr>
      </w:pPr>
    </w:p>
    <w:p w14:paraId="29810729"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u w:val="single"/>
          <w:rtl/>
        </w:rPr>
        <w:t>הטיפול במשק הבית מתבצע ע"י:</w:t>
      </w:r>
      <w:r w:rsidRPr="00C62018">
        <w:rPr>
          <w:rFonts w:ascii="Times New Roman" w:eastAsia="Times New Roman" w:hAnsi="Times New Roman" w:cs="David"/>
          <w:sz w:val="24"/>
          <w:szCs w:val="24"/>
          <w:rtl/>
        </w:rPr>
        <w:t xml:space="preserve">          החולה עצמ</w:t>
      </w:r>
      <w:r w:rsidRPr="00C62018">
        <w:rPr>
          <w:rFonts w:ascii="Times New Roman" w:eastAsia="Times New Roman" w:hAnsi="Times New Roman" w:cs="David" w:hint="cs"/>
          <w:sz w:val="24"/>
          <w:szCs w:val="24"/>
          <w:rtl/>
        </w:rPr>
        <w:t>ו /</w:t>
      </w:r>
      <w:r w:rsidRPr="00C62018">
        <w:rPr>
          <w:rFonts w:ascii="Times New Roman" w:eastAsia="Times New Roman" w:hAnsi="Times New Roman" w:cs="David"/>
          <w:sz w:val="24"/>
          <w:szCs w:val="24"/>
          <w:rtl/>
        </w:rPr>
        <w:t xml:space="preserve">  בן משפחה</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עובד סיעוד /</w:t>
      </w:r>
      <w:r w:rsidRPr="00C62018">
        <w:rPr>
          <w:rFonts w:ascii="Times New Roman" w:eastAsia="Times New Roman" w:hAnsi="Times New Roman" w:cs="David"/>
          <w:sz w:val="24"/>
          <w:szCs w:val="24"/>
          <w:rtl/>
        </w:rPr>
        <w:t xml:space="preserve">  אחר,</w:t>
      </w:r>
    </w:p>
    <w:p w14:paraId="55FC6CF6"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_______________________________________________________________</w:t>
      </w:r>
    </w:p>
    <w:p w14:paraId="4FECF4A1" w14:textId="77777777" w:rsidR="00C62018" w:rsidRPr="00C62018" w:rsidRDefault="00C62018" w:rsidP="00C62018">
      <w:pPr>
        <w:spacing w:after="0" w:line="360" w:lineRule="auto"/>
        <w:jc w:val="both"/>
        <w:rPr>
          <w:rFonts w:ascii="Times New Roman" w:eastAsia="Times New Roman" w:hAnsi="Times New Roman" w:cs="David"/>
          <w:sz w:val="24"/>
          <w:szCs w:val="24"/>
          <w:u w:val="single"/>
          <w:rtl/>
        </w:rPr>
      </w:pPr>
    </w:p>
    <w:p w14:paraId="5071A77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4"/>
          <w:szCs w:val="24"/>
          <w:u w:val="single"/>
          <w:rtl/>
        </w:rPr>
        <w:t>הטיפול שהחולה מעוניין בו:</w:t>
      </w:r>
      <w:r w:rsidRPr="00C62018">
        <w:rPr>
          <w:rFonts w:ascii="Times New Roman" w:eastAsia="Times New Roman" w:hAnsi="Times New Roman" w:cs="David"/>
          <w:sz w:val="24"/>
          <w:szCs w:val="24"/>
          <w:rtl/>
        </w:rPr>
        <w:t xml:space="preserve">    טיפול בביתו</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סידור במוסד</w:t>
      </w:r>
      <w:r w:rsidRPr="00C62018">
        <w:rPr>
          <w:rFonts w:ascii="Times New Roman" w:eastAsia="Times New Roman" w:hAnsi="Times New Roman" w:cs="David" w:hint="cs"/>
          <w:sz w:val="24"/>
          <w:szCs w:val="24"/>
          <w:rtl/>
        </w:rPr>
        <w:t xml:space="preserve"> / </w:t>
      </w:r>
      <w:r w:rsidRPr="00C62018">
        <w:rPr>
          <w:rFonts w:ascii="Times New Roman" w:eastAsia="Times New Roman" w:hAnsi="Times New Roman" w:cs="David"/>
          <w:sz w:val="24"/>
          <w:szCs w:val="24"/>
          <w:rtl/>
        </w:rPr>
        <w:t>לא מסוגל להביע רצונו</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אחר, פרט:</w:t>
      </w:r>
      <w:r w:rsidRPr="00C62018">
        <w:rPr>
          <w:rFonts w:ascii="Times New Roman" w:eastAsia="Times New Roman" w:hAnsi="Times New Roman" w:cs="David"/>
          <w:sz w:val="26"/>
          <w:szCs w:val="26"/>
          <w:rtl/>
        </w:rPr>
        <w:t xml:space="preserve">  _____________________________</w:t>
      </w:r>
      <w:r w:rsidRPr="00C62018">
        <w:rPr>
          <w:rFonts w:ascii="Times New Roman" w:eastAsia="Times New Roman" w:hAnsi="Times New Roman" w:cs="David" w:hint="cs"/>
          <w:sz w:val="26"/>
          <w:szCs w:val="26"/>
          <w:rtl/>
        </w:rPr>
        <w:t>________________________</w:t>
      </w:r>
    </w:p>
    <w:p w14:paraId="33327E69" w14:textId="77777777" w:rsidR="00C62018" w:rsidRPr="00C62018" w:rsidRDefault="00C62018" w:rsidP="00C62018">
      <w:pPr>
        <w:spacing w:after="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noProof/>
          <w:sz w:val="26"/>
          <w:szCs w:val="12"/>
          <w:rtl/>
        </w:rPr>
        <mc:AlternateContent>
          <mc:Choice Requires="wps">
            <w:drawing>
              <wp:anchor distT="0" distB="0" distL="114300" distR="114300" simplePos="0" relativeHeight="252168192" behindDoc="0" locked="0" layoutInCell="0" allowOverlap="1" wp14:anchorId="0B9F7AAB" wp14:editId="00319A70">
                <wp:simplePos x="0" y="0"/>
                <wp:positionH relativeFrom="column">
                  <wp:posOffset>-149225</wp:posOffset>
                </wp:positionH>
                <wp:positionV relativeFrom="paragraph">
                  <wp:posOffset>-3175</wp:posOffset>
                </wp:positionV>
                <wp:extent cx="5590540" cy="2286000"/>
                <wp:effectExtent l="15875" t="9525" r="13335" b="9525"/>
                <wp:wrapNone/>
                <wp:docPr id="148" name="מלבן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286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8" o:spid="_x0000_s1026" style="position:absolute;left:0;text-align:left;margin-left:-11.75pt;margin-top:-.25pt;width:440.2pt;height:180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" o:allowincell="f" filled="f" strokeweight="1.5pt"/>
            </w:pict>
          </mc:Fallback>
        </mc:AlternateContent>
      </w:r>
    </w:p>
    <w:p w14:paraId="3328577D" w14:textId="77777777" w:rsidR="00C62018" w:rsidRPr="00C62018" w:rsidRDefault="00C62018" w:rsidP="00C62018">
      <w:pPr>
        <w:keepNext/>
        <w:numPr>
          <w:ilvl w:val="0"/>
          <w:numId w:val="97"/>
        </w:numPr>
        <w:tabs>
          <w:tab w:val="num" w:pos="1500"/>
        </w:tabs>
        <w:spacing w:before="240" w:after="60" w:line="360" w:lineRule="auto"/>
        <w:ind w:left="1500"/>
        <w:jc w:val="both"/>
        <w:outlineLvl w:val="2"/>
        <w:rPr>
          <w:rFonts w:ascii="Times New Roman" w:eastAsia="Times New Roman" w:hAnsi="Times New Roman" w:cs="David"/>
          <w:b/>
          <w:bCs/>
          <w:sz w:val="24"/>
          <w:szCs w:val="28"/>
          <w:rtl/>
        </w:rPr>
      </w:pPr>
      <w:r w:rsidRPr="00C62018">
        <w:rPr>
          <w:rFonts w:ascii="Times New Roman" w:eastAsia="Times New Roman" w:hAnsi="Times New Roman" w:cs="David"/>
          <w:b/>
          <w:bCs/>
          <w:sz w:val="24"/>
          <w:szCs w:val="28"/>
          <w:rtl/>
        </w:rPr>
        <w:t xml:space="preserve">   אישור האימות</w:t>
      </w:r>
    </w:p>
    <w:p w14:paraId="2DB12BF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p>
    <w:p w14:paraId="00F1004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_________________ </w:t>
      </w:r>
    </w:p>
    <w:p w14:paraId="38A51B5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תאריך        </w:t>
      </w:r>
      <w:r w:rsidRPr="00C62018">
        <w:rPr>
          <w:rFonts w:ascii="Times New Roman" w:eastAsia="Times New Roman" w:hAnsi="Times New Roman" w:cs="David"/>
          <w:sz w:val="26"/>
          <w:szCs w:val="24"/>
          <w:rtl/>
        </w:rPr>
        <w:tab/>
        <w:t xml:space="preserve">                            תעודת זהות                                       חתימת המבקש</w:t>
      </w:r>
    </w:p>
    <w:p w14:paraId="3117514B" w14:textId="77777777" w:rsidR="00C62018" w:rsidRPr="00C62018" w:rsidRDefault="00C62018" w:rsidP="00C62018">
      <w:pPr>
        <w:spacing w:after="0" w:line="360" w:lineRule="auto"/>
        <w:jc w:val="center"/>
        <w:rPr>
          <w:rFonts w:ascii="Times New Roman" w:eastAsia="Times New Roman" w:hAnsi="Times New Roman" w:cs="David"/>
          <w:sz w:val="26"/>
          <w:szCs w:val="12"/>
          <w:rtl/>
        </w:rPr>
      </w:pPr>
    </w:p>
    <w:p w14:paraId="66968A61"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384786C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         ___________           ___________      </w:t>
      </w:r>
      <w:r w:rsidRPr="00C62018">
        <w:rPr>
          <w:rFonts w:ascii="Times New Roman" w:eastAsia="Times New Roman" w:hAnsi="Times New Roman" w:cs="David" w:hint="cs"/>
          <w:sz w:val="26"/>
          <w:szCs w:val="26"/>
          <w:rtl/>
        </w:rPr>
        <w:t>_______</w:t>
      </w:r>
      <w:r w:rsidRPr="00C62018">
        <w:rPr>
          <w:rFonts w:ascii="Times New Roman" w:eastAsia="Times New Roman" w:hAnsi="Times New Roman" w:cs="David"/>
          <w:sz w:val="26"/>
          <w:szCs w:val="26"/>
          <w:rtl/>
        </w:rPr>
        <w:t xml:space="preserve">      </w:t>
      </w:r>
    </w:p>
    <w:p w14:paraId="2B0B3EF7"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          תאריך                            שם חוקר                        מס' חוקר            </w:t>
      </w:r>
      <w:r w:rsidRPr="00C62018">
        <w:rPr>
          <w:rFonts w:ascii="Times New Roman" w:eastAsia="Times New Roman" w:hAnsi="Times New Roman" w:cs="David" w:hint="cs"/>
          <w:sz w:val="24"/>
          <w:szCs w:val="24"/>
          <w:rtl/>
        </w:rPr>
        <w:tab/>
      </w:r>
      <w:r w:rsidRPr="00C62018">
        <w:rPr>
          <w:rFonts w:ascii="Times New Roman" w:eastAsia="Times New Roman" w:hAnsi="Times New Roman" w:cs="David"/>
          <w:sz w:val="24"/>
          <w:szCs w:val="24"/>
          <w:rtl/>
        </w:rPr>
        <w:t>חתימה</w:t>
      </w:r>
    </w:p>
    <w:p w14:paraId="697B510F" w14:textId="77777777" w:rsidR="00C62018" w:rsidRPr="00C62018" w:rsidRDefault="00C62018" w:rsidP="00C62018">
      <w:pPr>
        <w:spacing w:after="0" w:line="360" w:lineRule="auto"/>
        <w:ind w:left="5760" w:firstLine="720"/>
        <w:rPr>
          <w:rFonts w:ascii="Times New Roman" w:eastAsia="Times New Roman" w:hAnsi="Times New Roman" w:cs="David"/>
          <w:b/>
          <w:bCs/>
          <w:sz w:val="26"/>
          <w:szCs w:val="26"/>
          <w:rtl/>
        </w:rPr>
      </w:pPr>
    </w:p>
    <w:p w14:paraId="3AE1A9A8" w14:textId="77777777" w:rsidR="00C62018" w:rsidRDefault="00C62018" w:rsidP="00C62018">
      <w:pPr>
        <w:spacing w:after="0" w:line="360" w:lineRule="auto"/>
        <w:jc w:val="right"/>
        <w:rPr>
          <w:rFonts w:ascii="Times New Roman" w:eastAsia="Times New Roman" w:hAnsi="Times New Roman" w:cs="David"/>
          <w:sz w:val="26"/>
          <w:szCs w:val="26"/>
          <w:rtl/>
        </w:rPr>
      </w:pPr>
    </w:p>
    <w:p w14:paraId="7E365982" w14:textId="77777777" w:rsidR="00C62018" w:rsidRDefault="00C62018" w:rsidP="00C62018">
      <w:pPr>
        <w:spacing w:after="0" w:line="360" w:lineRule="auto"/>
        <w:jc w:val="right"/>
        <w:rPr>
          <w:rFonts w:ascii="Times New Roman" w:eastAsia="Times New Roman" w:hAnsi="Times New Roman" w:cs="David"/>
          <w:sz w:val="26"/>
          <w:szCs w:val="26"/>
          <w:rtl/>
        </w:rPr>
      </w:pPr>
    </w:p>
    <w:p w14:paraId="0614DB5F" w14:textId="77777777" w:rsidR="00C62018" w:rsidRDefault="00C62018" w:rsidP="00C62018">
      <w:pPr>
        <w:spacing w:after="0" w:line="360" w:lineRule="auto"/>
        <w:jc w:val="right"/>
        <w:rPr>
          <w:rFonts w:ascii="Times New Roman" w:eastAsia="Times New Roman" w:hAnsi="Times New Roman" w:cs="David"/>
          <w:sz w:val="26"/>
          <w:szCs w:val="26"/>
          <w:rtl/>
        </w:rPr>
      </w:pPr>
    </w:p>
    <w:p w14:paraId="69308AD3" w14:textId="77777777" w:rsidR="00C62018" w:rsidRDefault="00C62018" w:rsidP="00C62018">
      <w:pPr>
        <w:spacing w:after="0" w:line="360" w:lineRule="auto"/>
        <w:jc w:val="right"/>
        <w:rPr>
          <w:rFonts w:ascii="Times New Roman" w:eastAsia="Times New Roman" w:hAnsi="Times New Roman" w:cs="David"/>
          <w:sz w:val="26"/>
          <w:szCs w:val="26"/>
          <w:rtl/>
        </w:rPr>
      </w:pPr>
    </w:p>
    <w:p w14:paraId="064AAD27" w14:textId="77777777" w:rsidR="00C62018" w:rsidRPr="00C62018" w:rsidRDefault="00C62018" w:rsidP="00C62018">
      <w:pPr>
        <w:spacing w:after="0" w:line="360" w:lineRule="auto"/>
        <w:jc w:val="right"/>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מס' טופס </w:t>
      </w:r>
      <w:r w:rsidRPr="00C62018">
        <w:rPr>
          <w:rFonts w:ascii="Tahoma" w:eastAsia="Times New Roman" w:hAnsi="Tahoma" w:cs="Tahoma"/>
          <w:sz w:val="26"/>
          <w:szCs w:val="26"/>
          <w:rtl/>
        </w:rPr>
        <w:t xml:space="preserve">:  </w:t>
      </w:r>
      <w:r w:rsidRPr="00C62018">
        <w:rPr>
          <w:rFonts w:ascii="Tahoma" w:eastAsia="Times New Roman" w:hAnsi="Tahoma" w:cs="Tahoma"/>
          <w:b/>
          <w:bCs/>
          <w:sz w:val="26"/>
          <w:szCs w:val="26"/>
          <w:u w:val="single"/>
          <w:rtl/>
        </w:rPr>
        <w:t>א'4</w:t>
      </w:r>
      <w:r w:rsidRPr="00C62018">
        <w:rPr>
          <w:rFonts w:ascii="Times New Roman" w:eastAsia="Times New Roman" w:hAnsi="Times New Roman" w:cs="David" w:hint="cs"/>
          <w:b/>
          <w:bCs/>
          <w:sz w:val="26"/>
          <w:szCs w:val="26"/>
          <w:u w:val="single"/>
          <w:rtl/>
        </w:rPr>
        <w:t xml:space="preserve"> </w:t>
      </w:r>
    </w:p>
    <w:p w14:paraId="79E1653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פרטי מבקש/ת: </w:t>
      </w:r>
      <w:r w:rsidRPr="00C62018">
        <w:rPr>
          <w:rFonts w:ascii="Times New Roman" w:eastAsia="Times New Roman" w:hAnsi="Times New Roman" w:cs="David"/>
          <w:sz w:val="26"/>
          <w:szCs w:val="26"/>
          <w:u w:val="single"/>
          <w:rtl/>
        </w:rPr>
        <w:fldChar w:fldCharType="begin">
          <w:ffData>
            <w:name w:val="Text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שם פרטי: </w:t>
      </w:r>
      <w:r w:rsidRPr="00C62018">
        <w:rPr>
          <w:rFonts w:ascii="Times New Roman" w:eastAsia="Times New Roman" w:hAnsi="Times New Roman" w:cs="David"/>
          <w:sz w:val="26"/>
          <w:szCs w:val="26"/>
          <w:u w:val="single"/>
          <w:rtl/>
        </w:rPr>
        <w:fldChar w:fldCharType="begin">
          <w:ffData>
            <w:name w:val="Text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מס' זהות: </w:t>
      </w:r>
      <w:r w:rsidRPr="00C62018">
        <w:rPr>
          <w:rFonts w:ascii="Times New Roman" w:eastAsia="Times New Roman" w:hAnsi="Times New Roman" w:cs="David"/>
          <w:sz w:val="26"/>
          <w:szCs w:val="26"/>
          <w:u w:val="single"/>
          <w:rtl/>
        </w:rPr>
        <w:fldChar w:fldCharType="begin">
          <w:ffData>
            <w:name w:val="Text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p>
    <w:tbl>
      <w:tblPr>
        <w:bidiVisual/>
        <w:tblW w:w="5998" w:type="pct"/>
        <w:tblInd w:w="-1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3"/>
      </w:tblGrid>
      <w:tr w:rsidR="00C62018" w:rsidRPr="00C62018" w14:paraId="79B53668" w14:textId="77777777" w:rsidTr="00BE1333">
        <w:trPr>
          <w:trHeight w:val="4659"/>
        </w:trPr>
        <w:tc>
          <w:tcPr>
            <w:tcW w:w="5000" w:type="pct"/>
          </w:tcPr>
          <w:p w14:paraId="56F5DE94" w14:textId="77777777" w:rsidR="00C62018" w:rsidRPr="00C62018" w:rsidRDefault="00C62018" w:rsidP="00C62018">
            <w:pPr>
              <w:spacing w:after="0" w:line="360" w:lineRule="auto"/>
              <w:jc w:val="both"/>
              <w:rPr>
                <w:rFonts w:ascii="Times New Roman" w:eastAsia="Times New Roman" w:hAnsi="Times New Roman" w:cs="David"/>
                <w:b/>
                <w:bCs/>
                <w:sz w:val="26"/>
                <w:szCs w:val="26"/>
                <w:u w:val="single"/>
                <w:rtl/>
              </w:rPr>
            </w:pPr>
            <w:r w:rsidRPr="00C62018">
              <w:rPr>
                <w:rFonts w:ascii="Times New Roman" w:eastAsia="Times New Roman" w:hAnsi="Times New Roman" w:cs="David" w:hint="cs"/>
                <w:b/>
                <w:bCs/>
                <w:sz w:val="26"/>
                <w:szCs w:val="26"/>
                <w:u w:val="single"/>
                <w:rtl/>
              </w:rPr>
              <w:t xml:space="preserve">מודול הכנסות </w:t>
            </w:r>
          </w:p>
          <w:p w14:paraId="3168B2B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יש למלא בקפדנות את פרטי ההכנסה של המתגוררים בדירה והתאם לטבלת המתגוררים שבדף הקודם </w:t>
            </w:r>
          </w:p>
          <w:tbl>
            <w:tblPr>
              <w:bidiVisual/>
              <w:tblW w:w="8691" w:type="dxa"/>
              <w:jc w:val="right"/>
              <w:tblLook w:val="01E0" w:firstRow="1" w:lastRow="1" w:firstColumn="1" w:lastColumn="1" w:noHBand="0" w:noVBand="0"/>
            </w:tblPr>
            <w:tblGrid>
              <w:gridCol w:w="819"/>
              <w:gridCol w:w="612"/>
              <w:gridCol w:w="612"/>
              <w:gridCol w:w="813"/>
              <w:gridCol w:w="746"/>
              <w:gridCol w:w="709"/>
              <w:gridCol w:w="831"/>
              <w:gridCol w:w="703"/>
              <w:gridCol w:w="862"/>
              <w:gridCol w:w="758"/>
              <w:gridCol w:w="460"/>
              <w:gridCol w:w="619"/>
              <w:gridCol w:w="634"/>
              <w:gridCol w:w="965"/>
              <w:gridCol w:w="874"/>
            </w:tblGrid>
            <w:tr w:rsidR="00C62018" w:rsidRPr="00C62018" w14:paraId="726408FA" w14:textId="77777777" w:rsidTr="00FD70FB">
              <w:trPr>
                <w:trHeight w:val="1368"/>
                <w:jc w:val="right"/>
              </w:trPr>
              <w:tc>
                <w:tcPr>
                  <w:tcW w:w="606" w:type="dxa"/>
                </w:tcPr>
                <w:p w14:paraId="189C5C30"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שם משפחה</w:t>
                  </w:r>
                </w:p>
              </w:tc>
              <w:tc>
                <w:tcPr>
                  <w:tcW w:w="472" w:type="dxa"/>
                </w:tcPr>
                <w:p w14:paraId="41896B23"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שם פרטי </w:t>
                  </w:r>
                </w:p>
              </w:tc>
              <w:tc>
                <w:tcPr>
                  <w:tcW w:w="472" w:type="dxa"/>
                </w:tcPr>
                <w:p w14:paraId="4FE0056A"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מס' זהות </w:t>
                  </w:r>
                </w:p>
              </w:tc>
              <w:tc>
                <w:tcPr>
                  <w:tcW w:w="602" w:type="dxa"/>
                </w:tcPr>
                <w:p w14:paraId="603C9C55"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סוג העסקה </w:t>
                  </w:r>
                </w:p>
                <w:p w14:paraId="10464724" w14:textId="77777777" w:rsidR="00C62018" w:rsidRPr="00C62018" w:rsidRDefault="00C62018" w:rsidP="00C62018">
                  <w:pPr>
                    <w:spacing w:after="0" w:line="360" w:lineRule="auto"/>
                    <w:jc w:val="both"/>
                    <w:rPr>
                      <w:rFonts w:ascii="Times New Roman" w:eastAsia="Times New Roman" w:hAnsi="Times New Roman" w:cs="David"/>
                      <w:rtl/>
                    </w:rPr>
                  </w:pPr>
                </w:p>
              </w:tc>
              <w:tc>
                <w:tcPr>
                  <w:tcW w:w="558" w:type="dxa"/>
                </w:tcPr>
                <w:p w14:paraId="7323F6E2"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מקצוע </w:t>
                  </w:r>
                </w:p>
              </w:tc>
              <w:tc>
                <w:tcPr>
                  <w:tcW w:w="535" w:type="dxa"/>
                </w:tcPr>
                <w:p w14:paraId="45C32EE4"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מקום עבודה </w:t>
                  </w:r>
                </w:p>
              </w:tc>
              <w:tc>
                <w:tcPr>
                  <w:tcW w:w="613" w:type="dxa"/>
                </w:tcPr>
                <w:p w14:paraId="6BEAC528"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תאריך תחילת העבודה </w:t>
                  </w:r>
                </w:p>
              </w:tc>
              <w:tc>
                <w:tcPr>
                  <w:tcW w:w="531" w:type="dxa"/>
                </w:tcPr>
                <w:p w14:paraId="289A71B0"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היקף משרה </w:t>
                  </w:r>
                </w:p>
              </w:tc>
              <w:tc>
                <w:tcPr>
                  <w:tcW w:w="633" w:type="dxa"/>
                </w:tcPr>
                <w:p w14:paraId="480844FA"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קירבה למעסיק </w:t>
                  </w:r>
                </w:p>
              </w:tc>
              <w:tc>
                <w:tcPr>
                  <w:tcW w:w="566" w:type="dxa"/>
                </w:tcPr>
                <w:p w14:paraId="004B1513"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הכנסה ברוטו </w:t>
                  </w:r>
                </w:p>
              </w:tc>
              <w:tc>
                <w:tcPr>
                  <w:tcW w:w="1336" w:type="dxa"/>
                  <w:gridSpan w:val="3"/>
                </w:tcPr>
                <w:p w14:paraId="5B741CBE" w14:textId="77777777" w:rsidR="00C62018" w:rsidRPr="00C62018" w:rsidRDefault="00C62018" w:rsidP="00C62018">
                  <w:pPr>
                    <w:spacing w:after="0" w:line="360" w:lineRule="auto"/>
                    <w:jc w:val="center"/>
                    <w:rPr>
                      <w:rFonts w:ascii="Times New Roman" w:eastAsia="Times New Roman" w:hAnsi="Times New Roman" w:cs="David"/>
                      <w:spacing w:val="26"/>
                      <w:sz w:val="26"/>
                      <w:szCs w:val="26"/>
                      <w:rtl/>
                    </w:rPr>
                  </w:pPr>
                  <w:r w:rsidRPr="00C62018">
                    <w:rPr>
                      <w:rFonts w:ascii="Times New Roman" w:eastAsia="Times New Roman" w:hAnsi="Times New Roman" w:cs="David" w:hint="cs"/>
                      <w:spacing w:val="26"/>
                      <w:sz w:val="26"/>
                      <w:szCs w:val="26"/>
                      <w:rtl/>
                    </w:rPr>
                    <w:t>קצבה חודשית</w:t>
                  </w:r>
                </w:p>
              </w:tc>
              <w:tc>
                <w:tcPr>
                  <w:tcW w:w="700" w:type="dxa"/>
                </w:tcPr>
                <w:p w14:paraId="107F90A0"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הכנסה חודשית ממקורות נוספים </w:t>
                  </w:r>
                </w:p>
              </w:tc>
              <w:tc>
                <w:tcPr>
                  <w:tcW w:w="1067" w:type="dxa"/>
                </w:tcPr>
                <w:p w14:paraId="08DC05B2"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סה"כ הכנסה חודשית</w:t>
                  </w:r>
                </w:p>
                <w:p w14:paraId="7BD340A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rtl/>
                    </w:rPr>
                    <w:t xml:space="preserve">ממוצעת </w:t>
                  </w:r>
                </w:p>
              </w:tc>
            </w:tr>
            <w:tr w:rsidR="00C62018" w:rsidRPr="00C62018" w14:paraId="79B6F37A" w14:textId="77777777" w:rsidTr="00FD70FB">
              <w:trPr>
                <w:jc w:val="right"/>
              </w:trPr>
              <w:tc>
                <w:tcPr>
                  <w:tcW w:w="606" w:type="dxa"/>
                </w:tcPr>
                <w:p w14:paraId="02B9559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1B150B3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115C583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1EB1CE1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263B149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43923B2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5BF40D8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3CB7BD0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6FDB65D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4EDFFBE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01D05365"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hint="cs"/>
                      <w:sz w:val="20"/>
                      <w:szCs w:val="20"/>
                      <w:rtl/>
                    </w:rPr>
                    <w:t>סוג ו - %</w:t>
                  </w:r>
                </w:p>
              </w:tc>
              <w:tc>
                <w:tcPr>
                  <w:tcW w:w="476" w:type="dxa"/>
                </w:tcPr>
                <w:p w14:paraId="301C082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החל מ -</w:t>
                  </w:r>
                </w:p>
              </w:tc>
              <w:tc>
                <w:tcPr>
                  <w:tcW w:w="486" w:type="dxa"/>
                </w:tcPr>
                <w:p w14:paraId="3E72B94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eastAsia"/>
                      <w:sz w:val="26"/>
                      <w:szCs w:val="26"/>
                      <w:rtl/>
                    </w:rPr>
                    <w:t>ש</w:t>
                  </w:r>
                  <w:r w:rsidRPr="00C62018">
                    <w:rPr>
                      <w:rFonts w:ascii="Times New Roman" w:eastAsia="Times New Roman" w:hAnsi="Times New Roman" w:cs="David"/>
                      <w:sz w:val="26"/>
                      <w:szCs w:val="26"/>
                      <w:rtl/>
                    </w:rPr>
                    <w:t>"ח</w:t>
                  </w:r>
                </w:p>
              </w:tc>
              <w:tc>
                <w:tcPr>
                  <w:tcW w:w="700" w:type="dxa"/>
                </w:tcPr>
                <w:p w14:paraId="523AF79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3B384B8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74836182" w14:textId="77777777" w:rsidTr="00FD70FB">
              <w:trPr>
                <w:jc w:val="right"/>
              </w:trPr>
              <w:tc>
                <w:tcPr>
                  <w:tcW w:w="606" w:type="dxa"/>
                </w:tcPr>
                <w:p w14:paraId="7AA7834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07654E6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547EBEF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1D71880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277CADD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7525F28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4BD56A8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556475E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0A0C66A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18CBDE6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6020E4CC"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68F640D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4A229D6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2CFD205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05CF15C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532B9D26" w14:textId="77777777" w:rsidTr="00FD70FB">
              <w:trPr>
                <w:jc w:val="right"/>
              </w:trPr>
              <w:tc>
                <w:tcPr>
                  <w:tcW w:w="606" w:type="dxa"/>
                </w:tcPr>
                <w:p w14:paraId="6F40BFD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220CB8F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5D21443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60437D7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1831765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3C95598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4898177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0DC8E30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6EBA899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053D3DF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197F4450"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426C762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55FD556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72C2938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2DA2A1F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4DA35D97" w14:textId="77777777" w:rsidTr="00FD70FB">
              <w:trPr>
                <w:jc w:val="right"/>
              </w:trPr>
              <w:tc>
                <w:tcPr>
                  <w:tcW w:w="606" w:type="dxa"/>
                </w:tcPr>
                <w:p w14:paraId="4B38ABA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581DC7E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098B0FD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36EC391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1F5652B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4DAEFA0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4CBB0BC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3EBFA95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59D00C2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1D6E173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237C9E66"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7ED5829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600015B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7E4E5B0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1F063EC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086985D6" w14:textId="77777777" w:rsidTr="00FD70FB">
              <w:trPr>
                <w:jc w:val="right"/>
              </w:trPr>
              <w:tc>
                <w:tcPr>
                  <w:tcW w:w="606" w:type="dxa"/>
                </w:tcPr>
                <w:p w14:paraId="0F4A490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2FDFEC2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3C737BD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3563DC7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530DEC3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582BE72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274F8F9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32449E8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0D83430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7FAEC85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6F48B447"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5338FF9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4CB2A1D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7BF8A33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0C99EEC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3A32F244" w14:textId="77777777" w:rsidTr="00FD70FB">
              <w:trPr>
                <w:jc w:val="right"/>
              </w:trPr>
              <w:tc>
                <w:tcPr>
                  <w:tcW w:w="606" w:type="dxa"/>
                </w:tcPr>
                <w:p w14:paraId="534011C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5BF79BA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451AEF4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355AEEB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7C8557A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22803B5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2C726AA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3C734D6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2E6D717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37A69E2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0E0EE3D1"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6C4676A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6641F70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Borders>
                    <w:right w:val="single" w:sz="2" w:space="0" w:color="auto"/>
                  </w:tcBorders>
                </w:tcPr>
                <w:p w14:paraId="0BAF6B3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Borders>
                    <w:left w:val="single" w:sz="2" w:space="0" w:color="auto"/>
                    <w:bottom w:val="single" w:sz="24" w:space="0" w:color="auto"/>
                  </w:tcBorders>
                </w:tcPr>
                <w:p w14:paraId="63B1E1D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634B6AAE" w14:textId="77777777" w:rsidTr="00FD70FB">
              <w:trPr>
                <w:jc w:val="right"/>
              </w:trPr>
              <w:tc>
                <w:tcPr>
                  <w:tcW w:w="7624" w:type="dxa"/>
                  <w:gridSpan w:val="14"/>
                  <w:tcBorders>
                    <w:top w:val="nil"/>
                    <w:bottom w:val="single" w:sz="4" w:space="0" w:color="auto"/>
                    <w:right w:val="single" w:sz="24" w:space="0" w:color="auto"/>
                  </w:tcBorders>
                </w:tcPr>
                <w:p w14:paraId="4F84F4C4" w14:textId="77777777" w:rsidR="00C62018" w:rsidRPr="00C62018" w:rsidRDefault="00C62018" w:rsidP="00C62018">
                  <w:pPr>
                    <w:spacing w:after="0" w:line="360" w:lineRule="auto"/>
                    <w:jc w:val="both"/>
                    <w:rPr>
                      <w:rFonts w:ascii="Times New Roman" w:eastAsia="Times New Roman" w:hAnsi="Times New Roman" w:cs="David"/>
                      <w:spacing w:val="28"/>
                      <w:sz w:val="26"/>
                      <w:szCs w:val="26"/>
                      <w:rtl/>
                    </w:rPr>
                  </w:pPr>
                  <w:r w:rsidRPr="00C62018">
                    <w:rPr>
                      <w:rFonts w:ascii="Times New Roman" w:eastAsia="Times New Roman" w:hAnsi="Times New Roman" w:cs="David" w:hint="cs"/>
                      <w:spacing w:val="28"/>
                      <w:sz w:val="26"/>
                      <w:szCs w:val="26"/>
                      <w:rtl/>
                    </w:rPr>
                    <w:t xml:space="preserve">סה"כ </w:t>
                  </w:r>
                </w:p>
              </w:tc>
              <w:tc>
                <w:tcPr>
                  <w:tcW w:w="1067" w:type="dxa"/>
                  <w:tcBorders>
                    <w:top w:val="single" w:sz="24" w:space="0" w:color="auto"/>
                    <w:left w:val="single" w:sz="24" w:space="0" w:color="auto"/>
                    <w:bottom w:val="single" w:sz="24" w:space="0" w:color="auto"/>
                    <w:right w:val="single" w:sz="24" w:space="0" w:color="auto"/>
                  </w:tcBorders>
                </w:tcPr>
                <w:p w14:paraId="3AAEE9C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bl>
          <w:p w14:paraId="5F488AEC" w14:textId="77777777" w:rsidR="00C62018" w:rsidRPr="00C62018" w:rsidRDefault="00C62018" w:rsidP="00C62018">
            <w:pPr>
              <w:numPr>
                <w:ilvl w:val="0"/>
                <w:numId w:val="100"/>
              </w:numPr>
              <w:spacing w:after="0" w:line="240" w:lineRule="auto"/>
              <w:jc w:val="both"/>
              <w:rPr>
                <w:rFonts w:ascii="Times New Roman" w:eastAsia="Times New Roman" w:hAnsi="Times New Roman" w:cs="David"/>
                <w:sz w:val="20"/>
                <w:szCs w:val="20"/>
              </w:rPr>
            </w:pPr>
            <w:r w:rsidRPr="00C62018">
              <w:rPr>
                <w:rFonts w:ascii="Times New Roman" w:eastAsia="Times New Roman" w:hAnsi="Times New Roman" w:cs="David" w:hint="cs"/>
                <w:sz w:val="20"/>
                <w:szCs w:val="20"/>
                <w:rtl/>
              </w:rPr>
              <w:t xml:space="preserve">ההכנסות הנ"ל חושבו עפ"י החודשים : </w:t>
            </w:r>
            <w:r w:rsidRPr="00C62018">
              <w:rPr>
                <w:rFonts w:ascii="Times New Roman" w:eastAsia="Times New Roman" w:hAnsi="Times New Roman" w:cs="David"/>
                <w:sz w:val="20"/>
                <w:szCs w:val="20"/>
                <w:u w:val="single"/>
                <w:rtl/>
              </w:rPr>
              <w:fldChar w:fldCharType="begin">
                <w:ffData>
                  <w:name w:val="Text199"/>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0"/>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1"/>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2"/>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p>
          <w:p w14:paraId="7D066748" w14:textId="77777777" w:rsidR="00C62018" w:rsidRPr="00C62018" w:rsidRDefault="00C62018" w:rsidP="00C62018">
            <w:pPr>
              <w:numPr>
                <w:ilvl w:val="0"/>
                <w:numId w:val="100"/>
              </w:numPr>
              <w:spacing w:after="0" w:line="240" w:lineRule="auto"/>
              <w:jc w:val="both"/>
              <w:rPr>
                <w:rFonts w:ascii="Times New Roman" w:eastAsia="Times New Roman" w:hAnsi="Times New Roman" w:cs="David"/>
                <w:sz w:val="16"/>
                <w:szCs w:val="16"/>
                <w:rtl/>
              </w:rPr>
            </w:pPr>
            <w:r w:rsidRPr="00C62018">
              <w:rPr>
                <w:rFonts w:ascii="Times New Roman" w:eastAsia="Times New Roman" w:hAnsi="Times New Roman" w:cs="David" w:hint="cs"/>
                <w:sz w:val="20"/>
                <w:szCs w:val="20"/>
                <w:rtl/>
              </w:rPr>
              <w:t xml:space="preserve">מקורות להכנסה חודשית נוספת :  </w:t>
            </w:r>
            <w:r w:rsidRPr="00C62018">
              <w:rPr>
                <w:rFonts w:ascii="Times New Roman" w:eastAsia="Times New Roman" w:hAnsi="Times New Roman" w:cs="David"/>
                <w:sz w:val="20"/>
                <w:szCs w:val="20"/>
                <w:u w:val="single"/>
                <w:rtl/>
              </w:rPr>
              <w:fldChar w:fldCharType="begin">
                <w:ffData>
                  <w:name w:val="Text203"/>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4"/>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5"/>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6"/>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7"/>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p>
        </w:tc>
      </w:tr>
    </w:tbl>
    <w:p w14:paraId="37F51A5C"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tbl>
      <w:tblPr>
        <w:bidiVisual/>
        <w:tblW w:w="14940" w:type="dxa"/>
        <w:tblInd w:w="-334" w:type="dxa"/>
        <w:tblLook w:val="01E0" w:firstRow="1" w:lastRow="1" w:firstColumn="1" w:lastColumn="1" w:noHBand="0" w:noVBand="0"/>
      </w:tblPr>
      <w:tblGrid>
        <w:gridCol w:w="3060"/>
        <w:gridCol w:w="1980"/>
        <w:gridCol w:w="360"/>
        <w:gridCol w:w="9540"/>
      </w:tblGrid>
      <w:tr w:rsidR="00C62018" w:rsidRPr="00C62018" w14:paraId="1059B5AA" w14:textId="77777777" w:rsidTr="00C62018">
        <w:tc>
          <w:tcPr>
            <w:tcW w:w="3060" w:type="dxa"/>
            <w:tcBorders>
              <w:right w:val="single" w:sz="4" w:space="0" w:color="FFFFFF"/>
            </w:tcBorders>
          </w:tcPr>
          <w:p w14:paraId="5101088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בעלות על דירה / חלק מהדירה           </w:t>
            </w:r>
          </w:p>
          <w:p w14:paraId="2FB0D30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בעלות על נכסים נוספים                </w:t>
            </w:r>
          </w:p>
          <w:p w14:paraId="2D9B641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בעלות על רכב או שימוש קבוע           </w:t>
            </w:r>
          </w:p>
        </w:tc>
        <w:tc>
          <w:tcPr>
            <w:tcW w:w="1980" w:type="dxa"/>
            <w:tcBorders>
              <w:left w:val="single" w:sz="4" w:space="0" w:color="FFFFFF"/>
            </w:tcBorders>
          </w:tcPr>
          <w:p w14:paraId="3D5ABB70"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imes New Roman" w:eastAsia="Times New Roman" w:hAnsi="Times New Roman" w:cs="David" w:hint="cs"/>
                <w:sz w:val="26"/>
                <w:szCs w:val="26"/>
                <w:rtl/>
              </w:rPr>
              <w:t xml:space="preserve">        </w:t>
            </w:r>
            <w:r w:rsidRPr="00C62018">
              <w:rPr>
                <w:rFonts w:ascii="Tahoma" w:eastAsia="Times New Roman" w:hAnsi="Tahoma" w:cs="Tahoma"/>
                <w:sz w:val="20"/>
                <w:szCs w:val="20"/>
                <w:rtl/>
              </w:rPr>
              <w:t xml:space="preserve">יש       אין </w:t>
            </w:r>
          </w:p>
          <w:p w14:paraId="5CD59AAB"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ahoma" w:eastAsia="Times New Roman" w:hAnsi="Tahoma" w:cs="Tahoma"/>
                <w:sz w:val="20"/>
                <w:szCs w:val="20"/>
                <w:rtl/>
              </w:rPr>
              <w:t xml:space="preserve">       יש       אין </w:t>
            </w:r>
          </w:p>
          <w:p w14:paraId="099B69F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ahoma" w:eastAsia="Times New Roman" w:hAnsi="Tahoma" w:cs="Tahoma"/>
                <w:sz w:val="20"/>
                <w:szCs w:val="20"/>
                <w:rtl/>
              </w:rPr>
              <w:t xml:space="preserve">       יש       אין </w:t>
            </w:r>
          </w:p>
        </w:tc>
        <w:tc>
          <w:tcPr>
            <w:tcW w:w="360" w:type="dxa"/>
            <w:tcBorders>
              <w:top w:val="single" w:sz="4" w:space="0" w:color="FFFFFF"/>
              <w:bottom w:val="single" w:sz="4" w:space="0" w:color="FFFFFF"/>
            </w:tcBorders>
          </w:tcPr>
          <w:p w14:paraId="2A3BF188"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c>
          <w:tcPr>
            <w:tcW w:w="9540" w:type="dxa"/>
            <w:vMerge w:val="restart"/>
          </w:tcPr>
          <w:p w14:paraId="58ADC3F9"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אישור האימות </w:t>
            </w:r>
          </w:p>
          <w:p w14:paraId="1D4411EF" w14:textId="77777777" w:rsidR="00CF4502" w:rsidRDefault="00C62018" w:rsidP="00CF4502">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הנני לאשר שמר' </w:t>
            </w:r>
            <w:r w:rsidRPr="00C62018">
              <w:rPr>
                <w:rFonts w:ascii="Times New Roman" w:eastAsia="Times New Roman" w:hAnsi="Times New Roman" w:cs="David"/>
                <w:sz w:val="26"/>
                <w:szCs w:val="26"/>
                <w:u w:val="single"/>
                <w:rtl/>
              </w:rPr>
              <w:fldChar w:fldCharType="begin">
                <w:ffData>
                  <w:name w:val="Text10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0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0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hint="cs"/>
                <w:sz w:val="26"/>
                <w:szCs w:val="26"/>
                <w:rtl/>
              </w:rPr>
              <w:t xml:space="preserve">ביקר בביתי </w:t>
            </w:r>
          </w:p>
          <w:p w14:paraId="5770B592" w14:textId="77777777" w:rsidR="0007678F" w:rsidRDefault="00C62018" w:rsidP="00CF4502">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u w:val="single"/>
                <w:rtl/>
              </w:rPr>
              <w:fldChar w:fldCharType="begin">
                <w:ffData>
                  <w:name w:val="Text10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0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00CF4502">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1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p>
          <w:p w14:paraId="19F28147" w14:textId="77777777" w:rsidR="00CF4502" w:rsidRDefault="00CF4502" w:rsidP="0007678F">
            <w:pPr>
              <w:spacing w:after="0" w:line="360" w:lineRule="auto"/>
              <w:jc w:val="both"/>
              <w:rPr>
                <w:rFonts w:ascii="Times New Roman" w:eastAsia="Times New Roman" w:hAnsi="Times New Roman" w:cs="David"/>
                <w:sz w:val="26"/>
                <w:szCs w:val="26"/>
                <w:rtl/>
              </w:rPr>
            </w:pPr>
          </w:p>
          <w:p w14:paraId="07562F1A" w14:textId="77777777" w:rsidR="00C62018" w:rsidRPr="00C62018" w:rsidRDefault="00C62018" w:rsidP="0007678F">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תאריך                                              תעודת זהות                                     חתימה המבקש  </w:t>
            </w:r>
          </w:p>
        </w:tc>
      </w:tr>
      <w:tr w:rsidR="00C62018" w:rsidRPr="00C62018" w14:paraId="64F76853" w14:textId="77777777" w:rsidTr="00C62018">
        <w:tc>
          <w:tcPr>
            <w:tcW w:w="3060" w:type="dxa"/>
            <w:tcBorders>
              <w:right w:val="single" w:sz="4" w:space="0" w:color="FFFFFF"/>
            </w:tcBorders>
          </w:tcPr>
          <w:p w14:paraId="5C9AFD9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מיצוי כושר ה השתכרות </w:t>
            </w:r>
          </w:p>
        </w:tc>
        <w:tc>
          <w:tcPr>
            <w:tcW w:w="1980" w:type="dxa"/>
            <w:tcBorders>
              <w:left w:val="single" w:sz="4" w:space="0" w:color="FFFFFF"/>
            </w:tcBorders>
          </w:tcPr>
          <w:p w14:paraId="40FF8AF5"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imes New Roman" w:eastAsia="Times New Roman" w:hAnsi="Times New Roman" w:cs="David" w:hint="cs"/>
                <w:sz w:val="26"/>
                <w:szCs w:val="26"/>
                <w:rtl/>
              </w:rPr>
              <w:t xml:space="preserve">         </w:t>
            </w:r>
            <w:r w:rsidRPr="00C62018">
              <w:rPr>
                <w:rFonts w:ascii="Tahoma" w:eastAsia="Times New Roman" w:hAnsi="Tahoma" w:cs="Tahoma" w:hint="cs"/>
                <w:sz w:val="20"/>
                <w:szCs w:val="20"/>
                <w:rtl/>
              </w:rPr>
              <w:t xml:space="preserve">יש      אין </w:t>
            </w:r>
          </w:p>
        </w:tc>
        <w:tc>
          <w:tcPr>
            <w:tcW w:w="360" w:type="dxa"/>
            <w:tcBorders>
              <w:top w:val="single" w:sz="4" w:space="0" w:color="FFFFFF"/>
              <w:bottom w:val="single" w:sz="4" w:space="0" w:color="FFFFFF"/>
            </w:tcBorders>
          </w:tcPr>
          <w:p w14:paraId="2682B192"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c>
          <w:tcPr>
            <w:tcW w:w="9540" w:type="dxa"/>
            <w:vMerge/>
          </w:tcPr>
          <w:p w14:paraId="7EE2FC56"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r>
      <w:tr w:rsidR="00C62018" w:rsidRPr="00C62018" w14:paraId="63417DBA" w14:textId="77777777" w:rsidTr="00C62018">
        <w:tc>
          <w:tcPr>
            <w:tcW w:w="3060" w:type="dxa"/>
            <w:tcBorders>
              <w:right w:val="single" w:sz="4" w:space="0" w:color="FFFFFF"/>
            </w:tcBorders>
          </w:tcPr>
          <w:p w14:paraId="026A266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רמת החיים </w:t>
            </w:r>
            <w:r w:rsidRPr="00C62018">
              <w:rPr>
                <w:rFonts w:ascii="Times New Roman" w:eastAsia="Times New Roman" w:hAnsi="Times New Roman" w:cs="David" w:hint="cs"/>
                <w:rtl/>
              </w:rPr>
              <w:t>(תואמת את המדווח)</w:t>
            </w:r>
            <w:r w:rsidRPr="00C62018">
              <w:rPr>
                <w:rFonts w:ascii="Times New Roman" w:eastAsia="Times New Roman" w:hAnsi="Times New Roman" w:cs="David" w:hint="cs"/>
                <w:sz w:val="26"/>
                <w:szCs w:val="26"/>
                <w:rtl/>
              </w:rPr>
              <w:t xml:space="preserve"> </w:t>
            </w:r>
          </w:p>
        </w:tc>
        <w:tc>
          <w:tcPr>
            <w:tcW w:w="1980" w:type="dxa"/>
            <w:tcBorders>
              <w:left w:val="single" w:sz="4" w:space="0" w:color="FFFFFF"/>
            </w:tcBorders>
          </w:tcPr>
          <w:p w14:paraId="3D4EEBC5"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imes New Roman" w:eastAsia="Times New Roman" w:hAnsi="Times New Roman" w:cs="David" w:hint="cs"/>
                <w:sz w:val="26"/>
                <w:szCs w:val="26"/>
                <w:rtl/>
              </w:rPr>
              <w:t xml:space="preserve">         </w:t>
            </w:r>
            <w:r w:rsidRPr="00C62018">
              <w:rPr>
                <w:rFonts w:ascii="Tahoma" w:eastAsia="Times New Roman" w:hAnsi="Tahoma" w:cs="Tahoma" w:hint="cs"/>
                <w:sz w:val="20"/>
                <w:szCs w:val="20"/>
                <w:rtl/>
              </w:rPr>
              <w:t xml:space="preserve">כן     לא </w:t>
            </w:r>
          </w:p>
        </w:tc>
        <w:tc>
          <w:tcPr>
            <w:tcW w:w="360" w:type="dxa"/>
            <w:tcBorders>
              <w:top w:val="single" w:sz="4" w:space="0" w:color="FFFFFF"/>
              <w:bottom w:val="single" w:sz="4" w:space="0" w:color="FFFFFF"/>
            </w:tcBorders>
          </w:tcPr>
          <w:p w14:paraId="17B7B592"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c>
          <w:tcPr>
            <w:tcW w:w="9540" w:type="dxa"/>
            <w:vMerge/>
          </w:tcPr>
          <w:p w14:paraId="7DBD53B7"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r>
    </w:tbl>
    <w:p w14:paraId="62813849"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p>
    <w:p w14:paraId="1259420E"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חשבון בנק </w:t>
      </w:r>
    </w:p>
    <w:p w14:paraId="0547DE65"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בבדיקת תדפיסי העו"ש מתאריך __________ ועד לתאריך ___________ כן   /   לא   נמצאו חריגים . </w:t>
      </w:r>
    </w:p>
    <w:p w14:paraId="312B6ADC"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_______________________________________________________________________________________________________________</w:t>
      </w:r>
    </w:p>
    <w:p w14:paraId="69AF4D2A"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______________________________________________________________________________________________________________________________________________________________________________________________________________________________________</w:t>
      </w:r>
    </w:p>
    <w:p w14:paraId="05303CE5" w14:textId="77777777" w:rsidR="00C62018" w:rsidRPr="00C62018" w:rsidRDefault="00C62018" w:rsidP="0007678F">
      <w:pPr>
        <w:tabs>
          <w:tab w:val="left" w:pos="4778"/>
        </w:tabs>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lastRenderedPageBreak/>
        <w:t>הערות</w:t>
      </w:r>
      <w:r w:rsidR="0007678F">
        <w:rPr>
          <w:rFonts w:ascii="Times New Roman" w:eastAsia="Times New Roman" w:hAnsi="Times New Roman" w:cs="David" w:hint="cs"/>
          <w:sz w:val="26"/>
          <w:szCs w:val="26"/>
          <w:rtl/>
        </w:rPr>
        <w:t>:</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3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1"/>
            <w:enabled/>
            <w:calcOnExit w:val="0"/>
            <w:textInput/>
          </w:ffData>
        </w:fldChar>
      </w:r>
      <w:bookmarkStart w:id="19" w:name="Text18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
      <w:r w:rsidRPr="00C62018">
        <w:rPr>
          <w:rFonts w:ascii="Times New Roman" w:eastAsia="Times New Roman" w:hAnsi="Times New Roman" w:cs="David"/>
          <w:sz w:val="26"/>
          <w:szCs w:val="26"/>
          <w:u w:val="single"/>
          <w:rtl/>
        </w:rPr>
        <w:fldChar w:fldCharType="begin">
          <w:ffData>
            <w:name w:val="Text18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u w:val="single"/>
          <w:rtl/>
        </w:rPr>
        <w:t xml:space="preserve">        </w:t>
      </w:r>
    </w:p>
    <w:p w14:paraId="269CE19A"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87A490"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p>
    <w:p w14:paraId="4DC11D6D"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הנני מצהיר שכל הפרטים המדווחים בטופס מולאו על ידי באחריות, במקצועיות, ובמהימנות                    </w:t>
      </w:r>
    </w:p>
    <w:p w14:paraId="0492B4D8"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u w:val="single"/>
          <w:rtl/>
        </w:rPr>
        <w:fldChar w:fldCharType="begin">
          <w:ffData>
            <w:name w:val="Text11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2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2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2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p>
    <w:p w14:paraId="0B307892"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        תאריך                           שם החוקר </w:t>
      </w:r>
      <w:r w:rsidRPr="00C62018">
        <w:rPr>
          <w:rFonts w:ascii="Times New Roman" w:eastAsia="Times New Roman" w:hAnsi="Times New Roman" w:cs="David" w:hint="cs"/>
          <w:sz w:val="26"/>
          <w:szCs w:val="26"/>
          <w:rtl/>
        </w:rPr>
        <w:tab/>
        <w:t xml:space="preserve">מס' חוקר                    חתימה </w:t>
      </w:r>
    </w:p>
    <w:p w14:paraId="5D8E320F" w14:textId="77777777" w:rsidR="00C62018" w:rsidRPr="00C62018" w:rsidRDefault="00C62018" w:rsidP="00C62018">
      <w:pPr>
        <w:bidi w:val="0"/>
        <w:spacing w:after="0" w:line="240" w:lineRule="auto"/>
        <w:rPr>
          <w:rFonts w:ascii="Times New Roman" w:eastAsia="Times New Roman" w:hAnsi="Times New Roman" w:cs="David"/>
          <w:sz w:val="26"/>
          <w:szCs w:val="26"/>
          <w:rtl/>
        </w:rPr>
      </w:pPr>
      <w:r w:rsidRPr="00C62018">
        <w:rPr>
          <w:rFonts w:ascii="Times New Roman" w:eastAsia="Times New Roman" w:hAnsi="Times New Roman" w:cs="David"/>
          <w:b/>
          <w:bCs/>
          <w:sz w:val="26"/>
          <w:szCs w:val="26"/>
          <w:rtl/>
        </w:rPr>
        <w:br w:type="page"/>
      </w:r>
    </w:p>
    <w:p w14:paraId="33234C0E" w14:textId="77777777" w:rsidR="00C62018" w:rsidRPr="00C62018" w:rsidRDefault="00C62018" w:rsidP="00C62018">
      <w:pPr>
        <w:spacing w:after="0" w:line="360" w:lineRule="auto"/>
        <w:jc w:val="right"/>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lastRenderedPageBreak/>
        <w:t xml:space="preserve">מס' טופס </w:t>
      </w:r>
      <w:r w:rsidRPr="00C62018">
        <w:rPr>
          <w:rFonts w:ascii="Times New Roman" w:eastAsia="Times New Roman" w:hAnsi="Times New Roman" w:cs="David"/>
          <w:sz w:val="26"/>
          <w:szCs w:val="26"/>
          <w:rtl/>
        </w:rPr>
        <w:t>–</w:t>
      </w:r>
      <w:r w:rsidRPr="00C62018">
        <w:rPr>
          <w:rFonts w:ascii="Times New Roman" w:eastAsia="Times New Roman" w:hAnsi="Times New Roman" w:cs="David" w:hint="cs"/>
          <w:sz w:val="26"/>
          <w:szCs w:val="26"/>
          <w:rtl/>
        </w:rPr>
        <w:t xml:space="preserve"> </w:t>
      </w:r>
      <w:r w:rsidRPr="00C62018">
        <w:rPr>
          <w:rFonts w:ascii="Tahoma" w:eastAsia="Times New Roman" w:hAnsi="Tahoma" w:cs="Tahoma"/>
          <w:b/>
          <w:bCs/>
          <w:sz w:val="26"/>
          <w:szCs w:val="26"/>
          <w:u w:val="single"/>
          <w:rtl/>
        </w:rPr>
        <w:t>א'</w:t>
      </w:r>
      <w:r w:rsidRPr="00C62018">
        <w:rPr>
          <w:rFonts w:ascii="Tahoma" w:eastAsia="Times New Roman" w:hAnsi="Tahoma" w:cs="Tahoma" w:hint="cs"/>
          <w:b/>
          <w:bCs/>
          <w:sz w:val="26"/>
          <w:szCs w:val="26"/>
          <w:u w:val="single"/>
          <w:rtl/>
        </w:rPr>
        <w:t xml:space="preserve"> </w:t>
      </w:r>
      <w:r w:rsidRPr="00C62018">
        <w:rPr>
          <w:rFonts w:ascii="Tahoma" w:eastAsia="Times New Roman" w:hAnsi="Tahoma" w:cs="Tahoma"/>
          <w:b/>
          <w:bCs/>
          <w:sz w:val="26"/>
          <w:szCs w:val="26"/>
          <w:u w:val="single"/>
          <w:rtl/>
        </w:rPr>
        <w:t>5</w:t>
      </w:r>
      <w:r w:rsidRPr="00C62018">
        <w:rPr>
          <w:rFonts w:ascii="Times New Roman" w:eastAsia="Times New Roman" w:hAnsi="Times New Roman" w:cs="David" w:hint="cs"/>
          <w:b/>
          <w:bCs/>
          <w:sz w:val="26"/>
          <w:szCs w:val="26"/>
          <w:u w:val="single"/>
          <w:rtl/>
        </w:rPr>
        <w:t xml:space="preserve"> </w:t>
      </w:r>
    </w:p>
    <w:p w14:paraId="6C29906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196693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24E03E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פרטי המבקשת </w:t>
      </w:r>
      <w:r w:rsidRPr="00C62018">
        <w:rPr>
          <w:rFonts w:ascii="Times New Roman" w:eastAsia="Times New Roman" w:hAnsi="Times New Roman" w:cs="David"/>
          <w:sz w:val="26"/>
          <w:szCs w:val="26"/>
          <w:rtl/>
        </w:rPr>
        <w:t>–</w:t>
      </w:r>
      <w:r w:rsidRPr="00C62018">
        <w:rPr>
          <w:rFonts w:ascii="Times New Roman" w:eastAsia="Times New Roman" w:hAnsi="Times New Roman" w:cs="David" w:hint="cs"/>
          <w:sz w:val="26"/>
          <w:szCs w:val="26"/>
          <w:rtl/>
        </w:rPr>
        <w:t xml:space="preserve"> שם משפחה </w:t>
      </w:r>
      <w:r w:rsidRPr="00C62018">
        <w:rPr>
          <w:rFonts w:ascii="Times New Roman" w:eastAsia="Times New Roman" w:hAnsi="Times New Roman" w:cs="David"/>
          <w:sz w:val="26"/>
          <w:szCs w:val="26"/>
          <w:u w:val="single"/>
          <w:rtl/>
        </w:rPr>
        <w:fldChar w:fldCharType="begin">
          <w:ffData>
            <w:name w:val="Text1"/>
            <w:enabled/>
            <w:calcOnExit w:val="0"/>
            <w:textInput/>
          </w:ffData>
        </w:fldChar>
      </w:r>
      <w:bookmarkStart w:id="20" w:name="Text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
      <w:r w:rsidRPr="00C62018">
        <w:rPr>
          <w:rFonts w:ascii="Times New Roman" w:eastAsia="Times New Roman" w:hAnsi="Times New Roman" w:cs="David"/>
          <w:sz w:val="26"/>
          <w:szCs w:val="26"/>
          <w:u w:val="single"/>
          <w:rtl/>
        </w:rPr>
        <w:fldChar w:fldCharType="begin">
          <w:ffData>
            <w:name w:val="Text2"/>
            <w:enabled/>
            <w:calcOnExit w:val="0"/>
            <w:textInput/>
          </w:ffData>
        </w:fldChar>
      </w:r>
      <w:bookmarkStart w:id="21" w:name="Text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hint="cs"/>
          <w:sz w:val="26"/>
          <w:szCs w:val="26"/>
          <w:rtl/>
        </w:rPr>
        <w:t xml:space="preserve">שם פרטי </w:t>
      </w:r>
      <w:r w:rsidRPr="00C62018">
        <w:rPr>
          <w:rFonts w:ascii="Times New Roman" w:eastAsia="Times New Roman" w:hAnsi="Times New Roman" w:cs="David"/>
          <w:sz w:val="26"/>
          <w:szCs w:val="26"/>
          <w:u w:val="single"/>
          <w:rtl/>
        </w:rPr>
        <w:fldChar w:fldCharType="begin">
          <w:ffData>
            <w:name w:val="Text3"/>
            <w:enabled/>
            <w:calcOnExit w:val="0"/>
            <w:textInput/>
          </w:ffData>
        </w:fldChar>
      </w:r>
      <w:bookmarkStart w:id="22" w:name="Text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
      <w:r w:rsidRPr="00C62018">
        <w:rPr>
          <w:rFonts w:ascii="Times New Roman" w:eastAsia="Times New Roman" w:hAnsi="Times New Roman" w:cs="David"/>
          <w:sz w:val="26"/>
          <w:szCs w:val="26"/>
          <w:u w:val="single"/>
          <w:rtl/>
        </w:rPr>
        <w:fldChar w:fldCharType="begin">
          <w:ffData>
            <w:name w:val="Text4"/>
            <w:enabled/>
            <w:calcOnExit w:val="0"/>
            <w:textInput/>
          </w:ffData>
        </w:fldChar>
      </w:r>
      <w:bookmarkStart w:id="23" w:name="Text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hint="cs"/>
          <w:sz w:val="26"/>
          <w:szCs w:val="26"/>
          <w:rtl/>
        </w:rPr>
        <w:t xml:space="preserve">מס' זהות </w:t>
      </w:r>
      <w:r w:rsidRPr="00C62018">
        <w:rPr>
          <w:rFonts w:ascii="Times New Roman" w:eastAsia="Times New Roman" w:hAnsi="Times New Roman" w:cs="David"/>
          <w:sz w:val="26"/>
          <w:szCs w:val="26"/>
          <w:u w:val="single"/>
          <w:rtl/>
        </w:rPr>
        <w:fldChar w:fldCharType="begin">
          <w:ffData>
            <w:name w:val="Text5"/>
            <w:enabled/>
            <w:calcOnExit w:val="0"/>
            <w:textInput/>
          </w:ffData>
        </w:fldChar>
      </w:r>
      <w:bookmarkStart w:id="24" w:name="Text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
      <w:r w:rsidRPr="00C62018">
        <w:rPr>
          <w:rFonts w:ascii="Times New Roman" w:eastAsia="Times New Roman" w:hAnsi="Times New Roman" w:cs="David"/>
          <w:sz w:val="26"/>
          <w:szCs w:val="26"/>
          <w:u w:val="single"/>
          <w:rtl/>
        </w:rPr>
        <w:fldChar w:fldCharType="begin">
          <w:ffData>
            <w:name w:val="Text6"/>
            <w:enabled/>
            <w:calcOnExit w:val="0"/>
            <w:textInput/>
          </w:ffData>
        </w:fldChar>
      </w:r>
      <w:bookmarkStart w:id="25" w:name="Text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
      <w:r w:rsidRPr="00C62018">
        <w:rPr>
          <w:rFonts w:ascii="Times New Roman" w:eastAsia="Times New Roman" w:hAnsi="Times New Roman" w:cs="David"/>
          <w:sz w:val="26"/>
          <w:szCs w:val="26"/>
          <w:u w:val="single"/>
          <w:rtl/>
        </w:rPr>
        <w:fldChar w:fldCharType="begin">
          <w:ffData>
            <w:name w:val="Text7"/>
            <w:enabled/>
            <w:calcOnExit w:val="0"/>
            <w:textInput/>
          </w:ffData>
        </w:fldChar>
      </w:r>
      <w:bookmarkStart w:id="26" w:name="Text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
    </w:p>
    <w:p w14:paraId="15F93207"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bl>
      <w:tblPr>
        <w:bidiVisual/>
        <w:tblW w:w="0" w:type="auto"/>
        <w:tblLook w:val="01E0" w:firstRow="1" w:lastRow="1" w:firstColumn="1" w:lastColumn="1" w:noHBand="0" w:noVBand="0"/>
      </w:tblPr>
      <w:tblGrid>
        <w:gridCol w:w="8481"/>
      </w:tblGrid>
      <w:tr w:rsidR="00C62018" w:rsidRPr="00C62018" w14:paraId="02AF93B0" w14:textId="77777777" w:rsidTr="00C62018">
        <w:tc>
          <w:tcPr>
            <w:tcW w:w="10420" w:type="dxa"/>
          </w:tcPr>
          <w:p w14:paraId="1401005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u w:val="single"/>
                <w:rtl/>
              </w:rPr>
              <w:t>מודול כלכלית</w:t>
            </w:r>
            <w:r w:rsidRPr="00C62018">
              <w:rPr>
                <w:rFonts w:ascii="Times New Roman" w:eastAsia="Times New Roman" w:hAnsi="Times New Roman" w:cs="David" w:hint="cs"/>
                <w:sz w:val="26"/>
                <w:szCs w:val="26"/>
                <w:rtl/>
              </w:rPr>
              <w:t xml:space="preserve"> (דף 1 מתוך 3)</w:t>
            </w:r>
          </w:p>
          <w:p w14:paraId="05772CF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סיבות שהמבקש/ מבקשת/ נלווים (מעל גיל 18) לא עובדים </w:t>
            </w:r>
          </w:p>
          <w:tbl>
            <w:tblPr>
              <w:bidiVisual/>
              <w:tblW w:w="0" w:type="auto"/>
              <w:tblLook w:val="01E0" w:firstRow="1" w:lastRow="1" w:firstColumn="1" w:lastColumn="1" w:noHBand="0" w:noVBand="0"/>
            </w:tblPr>
            <w:tblGrid>
              <w:gridCol w:w="1197"/>
              <w:gridCol w:w="7068"/>
            </w:tblGrid>
            <w:tr w:rsidR="00C62018" w:rsidRPr="00C62018" w14:paraId="459613BE" w14:textId="77777777" w:rsidTr="00C62018">
              <w:tc>
                <w:tcPr>
                  <w:tcW w:w="1468" w:type="dxa"/>
                </w:tcPr>
                <w:p w14:paraId="48043F3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65FA121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75FA35E6" w14:textId="77777777" w:rsidTr="00C62018">
              <w:tc>
                <w:tcPr>
                  <w:tcW w:w="1468" w:type="dxa"/>
                </w:tcPr>
                <w:p w14:paraId="298029C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34CEA0C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16E68197" w14:textId="77777777" w:rsidTr="00C62018">
              <w:tc>
                <w:tcPr>
                  <w:tcW w:w="1468" w:type="dxa"/>
                </w:tcPr>
                <w:p w14:paraId="1AF2A95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6A5696D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29F27940" w14:textId="77777777" w:rsidTr="00C62018">
              <w:tc>
                <w:tcPr>
                  <w:tcW w:w="1468" w:type="dxa"/>
                </w:tcPr>
                <w:p w14:paraId="2406478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1FF2354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16556901" w14:textId="77777777" w:rsidTr="00C62018">
              <w:tc>
                <w:tcPr>
                  <w:tcW w:w="1468" w:type="dxa"/>
                </w:tcPr>
                <w:p w14:paraId="5622564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7E54CD5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bl>
          <w:p w14:paraId="65AA176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951255C"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פרט : </w:t>
            </w:r>
            <w:r w:rsidRPr="00C62018">
              <w:rPr>
                <w:rFonts w:ascii="Times New Roman" w:eastAsia="Times New Roman" w:hAnsi="Times New Roman" w:cs="David"/>
                <w:sz w:val="26"/>
                <w:szCs w:val="26"/>
                <w:u w:val="single"/>
                <w:rtl/>
              </w:rPr>
              <w:fldChar w:fldCharType="begin">
                <w:ffData>
                  <w:name w:val="Text8"/>
                  <w:enabled/>
                  <w:calcOnExit w:val="0"/>
                  <w:textInput/>
                </w:ffData>
              </w:fldChar>
            </w:r>
            <w:bookmarkStart w:id="27" w:name="Text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7"/>
            <w:r w:rsidRPr="00C62018">
              <w:rPr>
                <w:rFonts w:ascii="Times New Roman" w:eastAsia="Times New Roman" w:hAnsi="Times New Roman" w:cs="David"/>
                <w:sz w:val="26"/>
                <w:szCs w:val="26"/>
                <w:u w:val="single"/>
                <w:rtl/>
              </w:rPr>
              <w:fldChar w:fldCharType="begin">
                <w:ffData>
                  <w:name w:val="Text9"/>
                  <w:enabled/>
                  <w:calcOnExit w:val="0"/>
                  <w:textInput/>
                </w:ffData>
              </w:fldChar>
            </w:r>
            <w:bookmarkStart w:id="28" w:name="Text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8"/>
            <w:r w:rsidRPr="00C62018">
              <w:rPr>
                <w:rFonts w:ascii="Times New Roman" w:eastAsia="Times New Roman" w:hAnsi="Times New Roman" w:cs="David"/>
                <w:sz w:val="26"/>
                <w:szCs w:val="26"/>
                <w:u w:val="single"/>
                <w:rtl/>
              </w:rPr>
              <w:fldChar w:fldCharType="begin">
                <w:ffData>
                  <w:name w:val="Text10"/>
                  <w:enabled/>
                  <w:calcOnExit w:val="0"/>
                  <w:textInput/>
                </w:ffData>
              </w:fldChar>
            </w:r>
            <w:bookmarkStart w:id="29" w:name="Text1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9"/>
            <w:r w:rsidRPr="00C62018">
              <w:rPr>
                <w:rFonts w:ascii="Times New Roman" w:eastAsia="Times New Roman" w:hAnsi="Times New Roman" w:cs="David"/>
                <w:sz w:val="26"/>
                <w:szCs w:val="26"/>
                <w:u w:val="single"/>
                <w:rtl/>
              </w:rPr>
              <w:fldChar w:fldCharType="begin">
                <w:ffData>
                  <w:name w:val="Text11"/>
                  <w:enabled/>
                  <w:calcOnExit w:val="0"/>
                  <w:textInput/>
                </w:ffData>
              </w:fldChar>
            </w:r>
            <w:bookmarkStart w:id="30" w:name="Text1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0"/>
            <w:r w:rsidRPr="00C62018">
              <w:rPr>
                <w:rFonts w:ascii="Times New Roman" w:eastAsia="Times New Roman" w:hAnsi="Times New Roman" w:cs="David"/>
                <w:sz w:val="26"/>
                <w:szCs w:val="26"/>
                <w:u w:val="single"/>
                <w:rtl/>
              </w:rPr>
              <w:fldChar w:fldCharType="begin">
                <w:ffData>
                  <w:name w:val="Text12"/>
                  <w:enabled/>
                  <w:calcOnExit w:val="0"/>
                  <w:textInput/>
                </w:ffData>
              </w:fldChar>
            </w:r>
            <w:bookmarkStart w:id="31" w:name="Text1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1"/>
            <w:r w:rsidRPr="00C62018">
              <w:rPr>
                <w:rFonts w:ascii="Times New Roman" w:eastAsia="Times New Roman" w:hAnsi="Times New Roman" w:cs="David"/>
                <w:sz w:val="26"/>
                <w:szCs w:val="26"/>
                <w:u w:val="single"/>
                <w:rtl/>
              </w:rPr>
              <w:fldChar w:fldCharType="begin">
                <w:ffData>
                  <w:name w:val="Text13"/>
                  <w:enabled/>
                  <w:calcOnExit w:val="0"/>
                  <w:textInput/>
                </w:ffData>
              </w:fldChar>
            </w:r>
            <w:bookmarkStart w:id="32" w:name="Text1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2"/>
            <w:r w:rsidRPr="00C62018">
              <w:rPr>
                <w:rFonts w:ascii="Times New Roman" w:eastAsia="Times New Roman" w:hAnsi="Times New Roman" w:cs="David"/>
                <w:sz w:val="26"/>
                <w:szCs w:val="26"/>
                <w:u w:val="single"/>
                <w:rtl/>
              </w:rPr>
              <w:fldChar w:fldCharType="begin">
                <w:ffData>
                  <w:name w:val="Text14"/>
                  <w:enabled/>
                  <w:calcOnExit w:val="0"/>
                  <w:textInput/>
                </w:ffData>
              </w:fldChar>
            </w:r>
            <w:bookmarkStart w:id="33" w:name="Text1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3"/>
            <w:r w:rsidRPr="00C62018">
              <w:rPr>
                <w:rFonts w:ascii="Times New Roman" w:eastAsia="Times New Roman" w:hAnsi="Times New Roman" w:cs="David"/>
                <w:sz w:val="26"/>
                <w:szCs w:val="26"/>
                <w:u w:val="single"/>
                <w:rtl/>
              </w:rPr>
              <w:fldChar w:fldCharType="begin">
                <w:ffData>
                  <w:name w:val="Text15"/>
                  <w:enabled/>
                  <w:calcOnExit w:val="0"/>
                  <w:textInput/>
                </w:ffData>
              </w:fldChar>
            </w:r>
            <w:bookmarkStart w:id="34" w:name="Text1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4"/>
            <w:r w:rsidRPr="00C62018">
              <w:rPr>
                <w:rFonts w:ascii="Times New Roman" w:eastAsia="Times New Roman" w:hAnsi="Times New Roman" w:cs="David"/>
                <w:sz w:val="26"/>
                <w:szCs w:val="26"/>
                <w:u w:val="single"/>
                <w:rtl/>
              </w:rPr>
              <w:fldChar w:fldCharType="begin">
                <w:ffData>
                  <w:name w:val="Text16"/>
                  <w:enabled/>
                  <w:calcOnExit w:val="0"/>
                  <w:textInput/>
                </w:ffData>
              </w:fldChar>
            </w:r>
            <w:bookmarkStart w:id="35" w:name="Text1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5"/>
            <w:r w:rsidRPr="00C62018">
              <w:rPr>
                <w:rFonts w:ascii="Times New Roman" w:eastAsia="Times New Roman" w:hAnsi="Times New Roman" w:cs="David"/>
                <w:sz w:val="26"/>
                <w:szCs w:val="26"/>
                <w:u w:val="single"/>
                <w:rtl/>
              </w:rPr>
              <w:fldChar w:fldCharType="begin">
                <w:ffData>
                  <w:name w:val="Text17"/>
                  <w:enabled/>
                  <w:calcOnExit w:val="0"/>
                  <w:textInput/>
                </w:ffData>
              </w:fldChar>
            </w:r>
            <w:bookmarkStart w:id="36" w:name="Text1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6"/>
            <w:r w:rsidRPr="00C62018">
              <w:rPr>
                <w:rFonts w:ascii="Times New Roman" w:eastAsia="Times New Roman" w:hAnsi="Times New Roman" w:cs="David"/>
                <w:sz w:val="26"/>
                <w:szCs w:val="26"/>
                <w:u w:val="single"/>
                <w:rtl/>
              </w:rPr>
              <w:fldChar w:fldCharType="begin">
                <w:ffData>
                  <w:name w:val="Text18"/>
                  <w:enabled/>
                  <w:calcOnExit w:val="0"/>
                  <w:textInput/>
                </w:ffData>
              </w:fldChar>
            </w:r>
            <w:bookmarkStart w:id="37" w:name="Text1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7"/>
            <w:r w:rsidRPr="00C62018">
              <w:rPr>
                <w:rFonts w:ascii="Times New Roman" w:eastAsia="Times New Roman" w:hAnsi="Times New Roman" w:cs="David"/>
                <w:sz w:val="26"/>
                <w:szCs w:val="26"/>
                <w:u w:val="single"/>
                <w:rtl/>
              </w:rPr>
              <w:fldChar w:fldCharType="begin">
                <w:ffData>
                  <w:name w:val="Text19"/>
                  <w:enabled/>
                  <w:calcOnExit w:val="0"/>
                  <w:textInput/>
                </w:ffData>
              </w:fldChar>
            </w:r>
            <w:bookmarkStart w:id="38" w:name="Text1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8"/>
            <w:r w:rsidRPr="00C62018">
              <w:rPr>
                <w:rFonts w:ascii="Times New Roman" w:eastAsia="Times New Roman" w:hAnsi="Times New Roman" w:cs="David"/>
                <w:sz w:val="26"/>
                <w:szCs w:val="26"/>
                <w:u w:val="single"/>
                <w:rtl/>
              </w:rPr>
              <w:fldChar w:fldCharType="begin">
                <w:ffData>
                  <w:name w:val="Text20"/>
                  <w:enabled/>
                  <w:calcOnExit w:val="0"/>
                  <w:textInput/>
                </w:ffData>
              </w:fldChar>
            </w:r>
            <w:bookmarkStart w:id="39" w:name="Text2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9"/>
            <w:r w:rsidRPr="00C62018">
              <w:rPr>
                <w:rFonts w:ascii="Times New Roman" w:eastAsia="Times New Roman" w:hAnsi="Times New Roman" w:cs="David"/>
                <w:sz w:val="26"/>
                <w:szCs w:val="26"/>
                <w:u w:val="single"/>
                <w:rtl/>
              </w:rPr>
              <w:fldChar w:fldCharType="begin">
                <w:ffData>
                  <w:name w:val="Text21"/>
                  <w:enabled/>
                  <w:calcOnExit w:val="0"/>
                  <w:textInput/>
                </w:ffData>
              </w:fldChar>
            </w:r>
            <w:bookmarkStart w:id="40" w:name="Text2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0"/>
            <w:r w:rsidRPr="00C62018">
              <w:rPr>
                <w:rFonts w:ascii="Times New Roman" w:eastAsia="Times New Roman" w:hAnsi="Times New Roman" w:cs="David"/>
                <w:sz w:val="26"/>
                <w:szCs w:val="26"/>
                <w:u w:val="single"/>
                <w:rtl/>
              </w:rPr>
              <w:fldChar w:fldCharType="begin">
                <w:ffData>
                  <w:name w:val="Text242"/>
                  <w:enabled/>
                  <w:calcOnExit w:val="0"/>
                  <w:textInput/>
                </w:ffData>
              </w:fldChar>
            </w:r>
            <w:bookmarkStart w:id="41" w:name="Text24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1"/>
            <w:r w:rsidRPr="00C62018">
              <w:rPr>
                <w:rFonts w:ascii="Times New Roman" w:eastAsia="Times New Roman" w:hAnsi="Times New Roman" w:cs="David"/>
                <w:sz w:val="26"/>
                <w:szCs w:val="26"/>
                <w:u w:val="single"/>
                <w:rtl/>
              </w:rPr>
              <w:fldChar w:fldCharType="begin">
                <w:ffData>
                  <w:name w:val="Text243"/>
                  <w:enabled/>
                  <w:calcOnExit w:val="0"/>
                  <w:textInput/>
                </w:ffData>
              </w:fldChar>
            </w:r>
            <w:bookmarkStart w:id="42" w:name="Text24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2"/>
          </w:p>
          <w:p w14:paraId="49130AD2"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22"/>
                  <w:enabled/>
                  <w:calcOnExit w:val="0"/>
                  <w:textInput/>
                </w:ffData>
              </w:fldChar>
            </w:r>
            <w:bookmarkStart w:id="43" w:name="Text2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3"/>
            <w:r w:rsidRPr="00C62018">
              <w:rPr>
                <w:rFonts w:ascii="Times New Roman" w:eastAsia="Times New Roman" w:hAnsi="Times New Roman" w:cs="David"/>
                <w:sz w:val="26"/>
                <w:szCs w:val="26"/>
                <w:u w:val="single"/>
                <w:rtl/>
              </w:rPr>
              <w:fldChar w:fldCharType="begin">
                <w:ffData>
                  <w:name w:val="Text23"/>
                  <w:enabled/>
                  <w:calcOnExit w:val="0"/>
                  <w:textInput/>
                </w:ffData>
              </w:fldChar>
            </w:r>
            <w:bookmarkStart w:id="44" w:name="Text2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4"/>
            <w:r w:rsidRPr="00C62018">
              <w:rPr>
                <w:rFonts w:ascii="Times New Roman" w:eastAsia="Times New Roman" w:hAnsi="Times New Roman" w:cs="David"/>
                <w:sz w:val="26"/>
                <w:szCs w:val="26"/>
                <w:u w:val="single"/>
                <w:rtl/>
              </w:rPr>
              <w:fldChar w:fldCharType="begin">
                <w:ffData>
                  <w:name w:val="Text24"/>
                  <w:enabled/>
                  <w:calcOnExit w:val="0"/>
                  <w:textInput/>
                </w:ffData>
              </w:fldChar>
            </w:r>
            <w:bookmarkStart w:id="45" w:name="Text2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5"/>
            <w:r w:rsidRPr="00C62018">
              <w:rPr>
                <w:rFonts w:ascii="Times New Roman" w:eastAsia="Times New Roman" w:hAnsi="Times New Roman" w:cs="David"/>
                <w:sz w:val="26"/>
                <w:szCs w:val="26"/>
                <w:u w:val="single"/>
                <w:rtl/>
              </w:rPr>
              <w:fldChar w:fldCharType="begin">
                <w:ffData>
                  <w:name w:val="Text25"/>
                  <w:enabled/>
                  <w:calcOnExit w:val="0"/>
                  <w:textInput/>
                </w:ffData>
              </w:fldChar>
            </w:r>
            <w:bookmarkStart w:id="46" w:name="Text2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6"/>
            <w:r w:rsidRPr="00C62018">
              <w:rPr>
                <w:rFonts w:ascii="Times New Roman" w:eastAsia="Times New Roman" w:hAnsi="Times New Roman" w:cs="David"/>
                <w:sz w:val="26"/>
                <w:szCs w:val="26"/>
                <w:u w:val="single"/>
                <w:rtl/>
              </w:rPr>
              <w:fldChar w:fldCharType="begin">
                <w:ffData>
                  <w:name w:val="Text26"/>
                  <w:enabled/>
                  <w:calcOnExit w:val="0"/>
                  <w:textInput/>
                </w:ffData>
              </w:fldChar>
            </w:r>
            <w:bookmarkStart w:id="47" w:name="Text2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7"/>
            <w:r w:rsidRPr="00C62018">
              <w:rPr>
                <w:rFonts w:ascii="Times New Roman" w:eastAsia="Times New Roman" w:hAnsi="Times New Roman" w:cs="David"/>
                <w:sz w:val="26"/>
                <w:szCs w:val="26"/>
                <w:u w:val="single"/>
                <w:rtl/>
              </w:rPr>
              <w:fldChar w:fldCharType="begin">
                <w:ffData>
                  <w:name w:val="Text27"/>
                  <w:enabled/>
                  <w:calcOnExit w:val="0"/>
                  <w:textInput/>
                </w:ffData>
              </w:fldChar>
            </w:r>
            <w:bookmarkStart w:id="48" w:name="Text2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8"/>
            <w:r w:rsidRPr="00C62018">
              <w:rPr>
                <w:rFonts w:ascii="Times New Roman" w:eastAsia="Times New Roman" w:hAnsi="Times New Roman" w:cs="David"/>
                <w:sz w:val="26"/>
                <w:szCs w:val="26"/>
                <w:u w:val="single"/>
                <w:rtl/>
              </w:rPr>
              <w:fldChar w:fldCharType="begin">
                <w:ffData>
                  <w:name w:val="Text28"/>
                  <w:enabled/>
                  <w:calcOnExit w:val="0"/>
                  <w:textInput/>
                </w:ffData>
              </w:fldChar>
            </w:r>
            <w:bookmarkStart w:id="49" w:name="Text2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9"/>
            <w:r w:rsidRPr="00C62018">
              <w:rPr>
                <w:rFonts w:ascii="Times New Roman" w:eastAsia="Times New Roman" w:hAnsi="Times New Roman" w:cs="David"/>
                <w:sz w:val="26"/>
                <w:szCs w:val="26"/>
                <w:u w:val="single"/>
                <w:rtl/>
              </w:rPr>
              <w:fldChar w:fldCharType="begin">
                <w:ffData>
                  <w:name w:val="Text29"/>
                  <w:enabled/>
                  <w:calcOnExit w:val="0"/>
                  <w:textInput/>
                </w:ffData>
              </w:fldChar>
            </w:r>
            <w:bookmarkStart w:id="50" w:name="Text2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0"/>
            <w:r w:rsidRPr="00C62018">
              <w:rPr>
                <w:rFonts w:ascii="Times New Roman" w:eastAsia="Times New Roman" w:hAnsi="Times New Roman" w:cs="David"/>
                <w:sz w:val="26"/>
                <w:szCs w:val="26"/>
                <w:u w:val="single"/>
                <w:rtl/>
              </w:rPr>
              <w:fldChar w:fldCharType="begin">
                <w:ffData>
                  <w:name w:val="Text30"/>
                  <w:enabled/>
                  <w:calcOnExit w:val="0"/>
                  <w:textInput/>
                </w:ffData>
              </w:fldChar>
            </w:r>
            <w:bookmarkStart w:id="51" w:name="Text3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1"/>
            <w:r w:rsidRPr="00C62018">
              <w:rPr>
                <w:rFonts w:ascii="Times New Roman" w:eastAsia="Times New Roman" w:hAnsi="Times New Roman" w:cs="David"/>
                <w:sz w:val="26"/>
                <w:szCs w:val="26"/>
                <w:u w:val="single"/>
                <w:rtl/>
              </w:rPr>
              <w:fldChar w:fldCharType="begin">
                <w:ffData>
                  <w:name w:val="Text31"/>
                  <w:enabled/>
                  <w:calcOnExit w:val="0"/>
                  <w:textInput/>
                </w:ffData>
              </w:fldChar>
            </w:r>
            <w:bookmarkStart w:id="52" w:name="Text3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2"/>
            <w:r w:rsidRPr="00C62018">
              <w:rPr>
                <w:rFonts w:ascii="Times New Roman" w:eastAsia="Times New Roman" w:hAnsi="Times New Roman" w:cs="David"/>
                <w:sz w:val="26"/>
                <w:szCs w:val="26"/>
                <w:u w:val="single"/>
                <w:rtl/>
              </w:rPr>
              <w:fldChar w:fldCharType="begin">
                <w:ffData>
                  <w:name w:val="Text32"/>
                  <w:enabled/>
                  <w:calcOnExit w:val="0"/>
                  <w:textInput/>
                </w:ffData>
              </w:fldChar>
            </w:r>
            <w:bookmarkStart w:id="53" w:name="Text3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3"/>
            <w:r w:rsidRPr="00C62018">
              <w:rPr>
                <w:rFonts w:ascii="Times New Roman" w:eastAsia="Times New Roman" w:hAnsi="Times New Roman" w:cs="David"/>
                <w:sz w:val="26"/>
                <w:szCs w:val="26"/>
                <w:u w:val="single"/>
                <w:rtl/>
              </w:rPr>
              <w:fldChar w:fldCharType="begin">
                <w:ffData>
                  <w:name w:val="Text33"/>
                  <w:enabled/>
                  <w:calcOnExit w:val="0"/>
                  <w:textInput/>
                </w:ffData>
              </w:fldChar>
            </w:r>
            <w:bookmarkStart w:id="54" w:name="Text3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4"/>
            <w:r w:rsidRPr="00C62018">
              <w:rPr>
                <w:rFonts w:ascii="Times New Roman" w:eastAsia="Times New Roman" w:hAnsi="Times New Roman" w:cs="David"/>
                <w:sz w:val="26"/>
                <w:szCs w:val="26"/>
                <w:u w:val="single"/>
                <w:rtl/>
              </w:rPr>
              <w:fldChar w:fldCharType="begin">
                <w:ffData>
                  <w:name w:val="Text34"/>
                  <w:enabled/>
                  <w:calcOnExit w:val="0"/>
                  <w:textInput/>
                </w:ffData>
              </w:fldChar>
            </w:r>
            <w:bookmarkStart w:id="55" w:name="Text3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5"/>
            <w:r w:rsidRPr="00C62018">
              <w:rPr>
                <w:rFonts w:ascii="Times New Roman" w:eastAsia="Times New Roman" w:hAnsi="Times New Roman" w:cs="David"/>
                <w:sz w:val="26"/>
                <w:szCs w:val="26"/>
                <w:u w:val="single"/>
                <w:rtl/>
              </w:rPr>
              <w:fldChar w:fldCharType="begin">
                <w:ffData>
                  <w:name w:val="Text35"/>
                  <w:enabled/>
                  <w:calcOnExit w:val="0"/>
                  <w:textInput/>
                </w:ffData>
              </w:fldChar>
            </w:r>
            <w:bookmarkStart w:id="56" w:name="Text3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6"/>
            <w:r w:rsidRPr="00C62018">
              <w:rPr>
                <w:rFonts w:ascii="Times New Roman" w:eastAsia="Times New Roman" w:hAnsi="Times New Roman" w:cs="David"/>
                <w:sz w:val="26"/>
                <w:szCs w:val="26"/>
                <w:u w:val="single"/>
                <w:rtl/>
              </w:rPr>
              <w:fldChar w:fldCharType="begin">
                <w:ffData>
                  <w:name w:val="Text36"/>
                  <w:enabled/>
                  <w:calcOnExit w:val="0"/>
                  <w:textInput/>
                </w:ffData>
              </w:fldChar>
            </w:r>
            <w:bookmarkStart w:id="57" w:name="Text3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7"/>
            <w:r w:rsidRPr="00C62018">
              <w:rPr>
                <w:rFonts w:ascii="Times New Roman" w:eastAsia="Times New Roman" w:hAnsi="Times New Roman" w:cs="David"/>
                <w:sz w:val="26"/>
                <w:szCs w:val="26"/>
                <w:u w:val="single"/>
                <w:rtl/>
              </w:rPr>
              <w:fldChar w:fldCharType="begin">
                <w:ffData>
                  <w:name w:val="Text244"/>
                  <w:enabled/>
                  <w:calcOnExit w:val="0"/>
                  <w:textInput/>
                </w:ffData>
              </w:fldChar>
            </w:r>
            <w:bookmarkStart w:id="58" w:name="Text24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8"/>
            <w:r w:rsidRPr="00C62018">
              <w:rPr>
                <w:rFonts w:ascii="Times New Roman" w:eastAsia="Times New Roman" w:hAnsi="Times New Roman" w:cs="David"/>
                <w:sz w:val="26"/>
                <w:szCs w:val="26"/>
                <w:u w:val="single"/>
                <w:rtl/>
              </w:rPr>
              <w:fldChar w:fldCharType="begin">
                <w:ffData>
                  <w:name w:val="Text245"/>
                  <w:enabled/>
                  <w:calcOnExit w:val="0"/>
                  <w:textInput/>
                </w:ffData>
              </w:fldChar>
            </w:r>
            <w:bookmarkStart w:id="59" w:name="Text24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9"/>
          </w:p>
          <w:p w14:paraId="7A92F04E"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37"/>
                  <w:enabled/>
                  <w:calcOnExit w:val="0"/>
                  <w:textInput/>
                </w:ffData>
              </w:fldChar>
            </w:r>
            <w:bookmarkStart w:id="60" w:name="Text3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0"/>
            <w:r w:rsidRPr="00C62018">
              <w:rPr>
                <w:rFonts w:ascii="Times New Roman" w:eastAsia="Times New Roman" w:hAnsi="Times New Roman" w:cs="David"/>
                <w:sz w:val="26"/>
                <w:szCs w:val="26"/>
                <w:u w:val="single"/>
                <w:rtl/>
              </w:rPr>
              <w:fldChar w:fldCharType="begin">
                <w:ffData>
                  <w:name w:val="Text38"/>
                  <w:enabled/>
                  <w:calcOnExit w:val="0"/>
                  <w:textInput/>
                </w:ffData>
              </w:fldChar>
            </w:r>
            <w:bookmarkStart w:id="61" w:name="Text3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1"/>
            <w:r w:rsidRPr="00C62018">
              <w:rPr>
                <w:rFonts w:ascii="Times New Roman" w:eastAsia="Times New Roman" w:hAnsi="Times New Roman" w:cs="David"/>
                <w:sz w:val="26"/>
                <w:szCs w:val="26"/>
                <w:u w:val="single"/>
                <w:rtl/>
              </w:rPr>
              <w:fldChar w:fldCharType="begin">
                <w:ffData>
                  <w:name w:val="Text39"/>
                  <w:enabled/>
                  <w:calcOnExit w:val="0"/>
                  <w:textInput/>
                </w:ffData>
              </w:fldChar>
            </w:r>
            <w:bookmarkStart w:id="62" w:name="Text3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2"/>
            <w:r w:rsidRPr="00C62018">
              <w:rPr>
                <w:rFonts w:ascii="Times New Roman" w:eastAsia="Times New Roman" w:hAnsi="Times New Roman" w:cs="David"/>
                <w:sz w:val="26"/>
                <w:szCs w:val="26"/>
                <w:u w:val="single"/>
                <w:rtl/>
              </w:rPr>
              <w:fldChar w:fldCharType="begin">
                <w:ffData>
                  <w:name w:val="Text40"/>
                  <w:enabled/>
                  <w:calcOnExit w:val="0"/>
                  <w:textInput/>
                </w:ffData>
              </w:fldChar>
            </w:r>
            <w:bookmarkStart w:id="63" w:name="Text4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3"/>
            <w:r w:rsidRPr="00C62018">
              <w:rPr>
                <w:rFonts w:ascii="Times New Roman" w:eastAsia="Times New Roman" w:hAnsi="Times New Roman" w:cs="David"/>
                <w:sz w:val="26"/>
                <w:szCs w:val="26"/>
                <w:u w:val="single"/>
                <w:rtl/>
              </w:rPr>
              <w:fldChar w:fldCharType="begin">
                <w:ffData>
                  <w:name w:val="Text41"/>
                  <w:enabled/>
                  <w:calcOnExit w:val="0"/>
                  <w:textInput/>
                </w:ffData>
              </w:fldChar>
            </w:r>
            <w:bookmarkStart w:id="64" w:name="Text4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4"/>
            <w:r w:rsidRPr="00C62018">
              <w:rPr>
                <w:rFonts w:ascii="Times New Roman" w:eastAsia="Times New Roman" w:hAnsi="Times New Roman" w:cs="David"/>
                <w:sz w:val="26"/>
                <w:szCs w:val="26"/>
                <w:u w:val="single"/>
                <w:rtl/>
              </w:rPr>
              <w:fldChar w:fldCharType="begin">
                <w:ffData>
                  <w:name w:val="Text42"/>
                  <w:enabled/>
                  <w:calcOnExit w:val="0"/>
                  <w:textInput/>
                </w:ffData>
              </w:fldChar>
            </w:r>
            <w:bookmarkStart w:id="65" w:name="Text4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5"/>
            <w:r w:rsidRPr="00C62018">
              <w:rPr>
                <w:rFonts w:ascii="Times New Roman" w:eastAsia="Times New Roman" w:hAnsi="Times New Roman" w:cs="David"/>
                <w:sz w:val="26"/>
                <w:szCs w:val="26"/>
                <w:u w:val="single"/>
                <w:rtl/>
              </w:rPr>
              <w:fldChar w:fldCharType="begin">
                <w:ffData>
                  <w:name w:val="Text43"/>
                  <w:enabled/>
                  <w:calcOnExit w:val="0"/>
                  <w:textInput/>
                </w:ffData>
              </w:fldChar>
            </w:r>
            <w:bookmarkStart w:id="66" w:name="Text4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6"/>
            <w:r w:rsidRPr="00C62018">
              <w:rPr>
                <w:rFonts w:ascii="Times New Roman" w:eastAsia="Times New Roman" w:hAnsi="Times New Roman" w:cs="David"/>
                <w:sz w:val="26"/>
                <w:szCs w:val="26"/>
                <w:u w:val="single"/>
                <w:rtl/>
              </w:rPr>
              <w:fldChar w:fldCharType="begin">
                <w:ffData>
                  <w:name w:val="Text44"/>
                  <w:enabled/>
                  <w:calcOnExit w:val="0"/>
                  <w:textInput/>
                </w:ffData>
              </w:fldChar>
            </w:r>
            <w:bookmarkStart w:id="67" w:name="Text4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7"/>
            <w:r w:rsidRPr="00C62018">
              <w:rPr>
                <w:rFonts w:ascii="Times New Roman" w:eastAsia="Times New Roman" w:hAnsi="Times New Roman" w:cs="David"/>
                <w:sz w:val="26"/>
                <w:szCs w:val="26"/>
                <w:u w:val="single"/>
                <w:rtl/>
              </w:rPr>
              <w:fldChar w:fldCharType="begin">
                <w:ffData>
                  <w:name w:val="Text45"/>
                  <w:enabled/>
                  <w:calcOnExit w:val="0"/>
                  <w:textInput/>
                </w:ffData>
              </w:fldChar>
            </w:r>
            <w:bookmarkStart w:id="68" w:name="Text4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8"/>
            <w:r w:rsidRPr="00C62018">
              <w:rPr>
                <w:rFonts w:ascii="Times New Roman" w:eastAsia="Times New Roman" w:hAnsi="Times New Roman" w:cs="David"/>
                <w:sz w:val="26"/>
                <w:szCs w:val="26"/>
                <w:u w:val="single"/>
                <w:rtl/>
              </w:rPr>
              <w:fldChar w:fldCharType="begin">
                <w:ffData>
                  <w:name w:val="Text46"/>
                  <w:enabled/>
                  <w:calcOnExit w:val="0"/>
                  <w:textInput/>
                </w:ffData>
              </w:fldChar>
            </w:r>
            <w:bookmarkStart w:id="69" w:name="Text4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9"/>
            <w:r w:rsidRPr="00C62018">
              <w:rPr>
                <w:rFonts w:ascii="Times New Roman" w:eastAsia="Times New Roman" w:hAnsi="Times New Roman" w:cs="David"/>
                <w:sz w:val="26"/>
                <w:szCs w:val="26"/>
                <w:u w:val="single"/>
                <w:rtl/>
              </w:rPr>
              <w:fldChar w:fldCharType="begin">
                <w:ffData>
                  <w:name w:val="Text47"/>
                  <w:enabled/>
                  <w:calcOnExit w:val="0"/>
                  <w:textInput/>
                </w:ffData>
              </w:fldChar>
            </w:r>
            <w:bookmarkStart w:id="70" w:name="Text4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0"/>
            <w:r w:rsidRPr="00C62018">
              <w:rPr>
                <w:rFonts w:ascii="Times New Roman" w:eastAsia="Times New Roman" w:hAnsi="Times New Roman" w:cs="David"/>
                <w:sz w:val="26"/>
                <w:szCs w:val="26"/>
                <w:u w:val="single"/>
                <w:rtl/>
              </w:rPr>
              <w:fldChar w:fldCharType="begin">
                <w:ffData>
                  <w:name w:val="Text48"/>
                  <w:enabled/>
                  <w:calcOnExit w:val="0"/>
                  <w:textInput/>
                </w:ffData>
              </w:fldChar>
            </w:r>
            <w:bookmarkStart w:id="71" w:name="Text4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1"/>
            <w:r w:rsidRPr="00C62018">
              <w:rPr>
                <w:rFonts w:ascii="Times New Roman" w:eastAsia="Times New Roman" w:hAnsi="Times New Roman" w:cs="David"/>
                <w:sz w:val="26"/>
                <w:szCs w:val="26"/>
                <w:u w:val="single"/>
                <w:rtl/>
              </w:rPr>
              <w:fldChar w:fldCharType="begin">
                <w:ffData>
                  <w:name w:val="Text49"/>
                  <w:enabled/>
                  <w:calcOnExit w:val="0"/>
                  <w:textInput/>
                </w:ffData>
              </w:fldChar>
            </w:r>
            <w:bookmarkStart w:id="72" w:name="Text4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2"/>
            <w:r w:rsidRPr="00C62018">
              <w:rPr>
                <w:rFonts w:ascii="Times New Roman" w:eastAsia="Times New Roman" w:hAnsi="Times New Roman" w:cs="David"/>
                <w:sz w:val="26"/>
                <w:szCs w:val="26"/>
                <w:u w:val="single"/>
                <w:rtl/>
              </w:rPr>
              <w:fldChar w:fldCharType="begin">
                <w:ffData>
                  <w:name w:val="Text50"/>
                  <w:enabled/>
                  <w:calcOnExit w:val="0"/>
                  <w:textInput/>
                </w:ffData>
              </w:fldChar>
            </w:r>
            <w:bookmarkStart w:id="73" w:name="Text5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3"/>
            <w:r w:rsidRPr="00C62018">
              <w:rPr>
                <w:rFonts w:ascii="Times New Roman" w:eastAsia="Times New Roman" w:hAnsi="Times New Roman" w:cs="David"/>
                <w:sz w:val="26"/>
                <w:szCs w:val="26"/>
                <w:u w:val="single"/>
                <w:rtl/>
              </w:rPr>
              <w:fldChar w:fldCharType="begin">
                <w:ffData>
                  <w:name w:val="Text246"/>
                  <w:enabled/>
                  <w:calcOnExit w:val="0"/>
                  <w:textInput/>
                </w:ffData>
              </w:fldChar>
            </w:r>
            <w:bookmarkStart w:id="74" w:name="Text24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4"/>
            <w:r w:rsidRPr="00C62018">
              <w:rPr>
                <w:rFonts w:ascii="Times New Roman" w:eastAsia="Times New Roman" w:hAnsi="Times New Roman" w:cs="David"/>
                <w:sz w:val="26"/>
                <w:szCs w:val="26"/>
                <w:u w:val="single"/>
                <w:rtl/>
              </w:rPr>
              <w:fldChar w:fldCharType="begin">
                <w:ffData>
                  <w:name w:val="Text247"/>
                  <w:enabled/>
                  <w:calcOnExit w:val="0"/>
                  <w:textInput/>
                </w:ffData>
              </w:fldChar>
            </w:r>
            <w:bookmarkStart w:id="75" w:name="Text24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5"/>
            <w:r w:rsidRPr="00C62018">
              <w:rPr>
                <w:rFonts w:ascii="Times New Roman" w:eastAsia="Times New Roman" w:hAnsi="Times New Roman" w:cs="David"/>
                <w:sz w:val="26"/>
                <w:szCs w:val="26"/>
                <w:u w:val="single"/>
                <w:rtl/>
              </w:rPr>
              <w:fldChar w:fldCharType="begin">
                <w:ffData>
                  <w:name w:val="Text248"/>
                  <w:enabled/>
                  <w:calcOnExit w:val="0"/>
                  <w:textInput/>
                </w:ffData>
              </w:fldChar>
            </w:r>
            <w:bookmarkStart w:id="76" w:name="Text24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6"/>
          </w:p>
          <w:p w14:paraId="7219CE41"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52"/>
                  <w:enabled/>
                  <w:calcOnExit w:val="0"/>
                  <w:textInput/>
                </w:ffData>
              </w:fldChar>
            </w:r>
            <w:bookmarkStart w:id="77" w:name="Text5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7"/>
            <w:r w:rsidRPr="00C62018">
              <w:rPr>
                <w:rFonts w:ascii="Times New Roman" w:eastAsia="Times New Roman" w:hAnsi="Times New Roman" w:cs="David"/>
                <w:sz w:val="26"/>
                <w:szCs w:val="26"/>
                <w:u w:val="single"/>
                <w:rtl/>
              </w:rPr>
              <w:fldChar w:fldCharType="begin">
                <w:ffData>
                  <w:name w:val="Text53"/>
                  <w:enabled/>
                  <w:calcOnExit w:val="0"/>
                  <w:textInput/>
                </w:ffData>
              </w:fldChar>
            </w:r>
            <w:bookmarkStart w:id="78" w:name="Text5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8"/>
            <w:r w:rsidRPr="00C62018">
              <w:rPr>
                <w:rFonts w:ascii="Times New Roman" w:eastAsia="Times New Roman" w:hAnsi="Times New Roman" w:cs="David"/>
                <w:sz w:val="26"/>
                <w:szCs w:val="26"/>
                <w:u w:val="single"/>
                <w:rtl/>
              </w:rPr>
              <w:fldChar w:fldCharType="begin">
                <w:ffData>
                  <w:name w:val="Text54"/>
                  <w:enabled/>
                  <w:calcOnExit w:val="0"/>
                  <w:textInput/>
                </w:ffData>
              </w:fldChar>
            </w:r>
            <w:bookmarkStart w:id="79" w:name="Text5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9"/>
            <w:r w:rsidRPr="00C62018">
              <w:rPr>
                <w:rFonts w:ascii="Times New Roman" w:eastAsia="Times New Roman" w:hAnsi="Times New Roman" w:cs="David"/>
                <w:sz w:val="26"/>
                <w:szCs w:val="26"/>
                <w:u w:val="single"/>
                <w:rtl/>
              </w:rPr>
              <w:fldChar w:fldCharType="begin">
                <w:ffData>
                  <w:name w:val="Text55"/>
                  <w:enabled/>
                  <w:calcOnExit w:val="0"/>
                  <w:textInput/>
                </w:ffData>
              </w:fldChar>
            </w:r>
            <w:bookmarkStart w:id="80" w:name="Text5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0"/>
            <w:r w:rsidRPr="00C62018">
              <w:rPr>
                <w:rFonts w:ascii="Times New Roman" w:eastAsia="Times New Roman" w:hAnsi="Times New Roman" w:cs="David"/>
                <w:sz w:val="26"/>
                <w:szCs w:val="26"/>
                <w:u w:val="single"/>
                <w:rtl/>
              </w:rPr>
              <w:fldChar w:fldCharType="begin">
                <w:ffData>
                  <w:name w:val="Text56"/>
                  <w:enabled/>
                  <w:calcOnExit w:val="0"/>
                  <w:textInput/>
                </w:ffData>
              </w:fldChar>
            </w:r>
            <w:bookmarkStart w:id="81" w:name="Text5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1"/>
            <w:r w:rsidRPr="00C62018">
              <w:rPr>
                <w:rFonts w:ascii="Times New Roman" w:eastAsia="Times New Roman" w:hAnsi="Times New Roman" w:cs="David"/>
                <w:sz w:val="26"/>
                <w:szCs w:val="26"/>
                <w:u w:val="single"/>
                <w:rtl/>
              </w:rPr>
              <w:fldChar w:fldCharType="begin">
                <w:ffData>
                  <w:name w:val="Text57"/>
                  <w:enabled/>
                  <w:calcOnExit w:val="0"/>
                  <w:textInput/>
                </w:ffData>
              </w:fldChar>
            </w:r>
            <w:bookmarkStart w:id="82" w:name="Text5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2"/>
            <w:r w:rsidRPr="00C62018">
              <w:rPr>
                <w:rFonts w:ascii="Times New Roman" w:eastAsia="Times New Roman" w:hAnsi="Times New Roman" w:cs="David"/>
                <w:sz w:val="26"/>
                <w:szCs w:val="26"/>
                <w:u w:val="single"/>
                <w:rtl/>
              </w:rPr>
              <w:fldChar w:fldCharType="begin">
                <w:ffData>
                  <w:name w:val="Text58"/>
                  <w:enabled/>
                  <w:calcOnExit w:val="0"/>
                  <w:textInput/>
                </w:ffData>
              </w:fldChar>
            </w:r>
            <w:bookmarkStart w:id="83" w:name="Text5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3"/>
            <w:r w:rsidRPr="00C62018">
              <w:rPr>
                <w:rFonts w:ascii="Times New Roman" w:eastAsia="Times New Roman" w:hAnsi="Times New Roman" w:cs="David"/>
                <w:sz w:val="26"/>
                <w:szCs w:val="26"/>
                <w:u w:val="single"/>
                <w:rtl/>
              </w:rPr>
              <w:fldChar w:fldCharType="begin">
                <w:ffData>
                  <w:name w:val="Text59"/>
                  <w:enabled/>
                  <w:calcOnExit w:val="0"/>
                  <w:textInput/>
                </w:ffData>
              </w:fldChar>
            </w:r>
            <w:bookmarkStart w:id="84" w:name="Text5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4"/>
            <w:r w:rsidRPr="00C62018">
              <w:rPr>
                <w:rFonts w:ascii="Times New Roman" w:eastAsia="Times New Roman" w:hAnsi="Times New Roman" w:cs="David"/>
                <w:sz w:val="26"/>
                <w:szCs w:val="26"/>
                <w:u w:val="single"/>
                <w:rtl/>
              </w:rPr>
              <w:fldChar w:fldCharType="begin">
                <w:ffData>
                  <w:name w:val="Text60"/>
                  <w:enabled/>
                  <w:calcOnExit w:val="0"/>
                  <w:textInput/>
                </w:ffData>
              </w:fldChar>
            </w:r>
            <w:bookmarkStart w:id="85" w:name="Text6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5"/>
            <w:r w:rsidRPr="00C62018">
              <w:rPr>
                <w:rFonts w:ascii="Times New Roman" w:eastAsia="Times New Roman" w:hAnsi="Times New Roman" w:cs="David"/>
                <w:sz w:val="26"/>
                <w:szCs w:val="26"/>
                <w:u w:val="single"/>
                <w:rtl/>
              </w:rPr>
              <w:fldChar w:fldCharType="begin">
                <w:ffData>
                  <w:name w:val="Text61"/>
                  <w:enabled/>
                  <w:calcOnExit w:val="0"/>
                  <w:textInput/>
                </w:ffData>
              </w:fldChar>
            </w:r>
            <w:bookmarkStart w:id="86" w:name="Text6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6"/>
            <w:r w:rsidRPr="00C62018">
              <w:rPr>
                <w:rFonts w:ascii="Times New Roman" w:eastAsia="Times New Roman" w:hAnsi="Times New Roman" w:cs="David"/>
                <w:sz w:val="26"/>
                <w:szCs w:val="26"/>
                <w:u w:val="single"/>
                <w:rtl/>
              </w:rPr>
              <w:fldChar w:fldCharType="begin">
                <w:ffData>
                  <w:name w:val="Text62"/>
                  <w:enabled/>
                  <w:calcOnExit w:val="0"/>
                  <w:textInput/>
                </w:ffData>
              </w:fldChar>
            </w:r>
            <w:bookmarkStart w:id="87" w:name="Text6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7"/>
            <w:r w:rsidRPr="00C62018">
              <w:rPr>
                <w:rFonts w:ascii="Times New Roman" w:eastAsia="Times New Roman" w:hAnsi="Times New Roman" w:cs="David"/>
                <w:sz w:val="26"/>
                <w:szCs w:val="26"/>
                <w:u w:val="single"/>
                <w:rtl/>
              </w:rPr>
              <w:fldChar w:fldCharType="begin">
                <w:ffData>
                  <w:name w:val="Text63"/>
                  <w:enabled/>
                  <w:calcOnExit w:val="0"/>
                  <w:textInput/>
                </w:ffData>
              </w:fldChar>
            </w:r>
            <w:bookmarkStart w:id="88" w:name="Text6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8"/>
            <w:r w:rsidRPr="00C62018">
              <w:rPr>
                <w:rFonts w:ascii="Times New Roman" w:eastAsia="Times New Roman" w:hAnsi="Times New Roman" w:cs="David"/>
                <w:sz w:val="26"/>
                <w:szCs w:val="26"/>
                <w:u w:val="single"/>
                <w:rtl/>
              </w:rPr>
              <w:fldChar w:fldCharType="begin">
                <w:ffData>
                  <w:name w:val="Text64"/>
                  <w:enabled/>
                  <w:calcOnExit w:val="0"/>
                  <w:textInput/>
                </w:ffData>
              </w:fldChar>
            </w:r>
            <w:bookmarkStart w:id="89" w:name="Text6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9"/>
            <w:r w:rsidRPr="00C62018">
              <w:rPr>
                <w:rFonts w:ascii="Times New Roman" w:eastAsia="Times New Roman" w:hAnsi="Times New Roman" w:cs="David"/>
                <w:sz w:val="26"/>
                <w:szCs w:val="26"/>
                <w:u w:val="single"/>
                <w:rtl/>
              </w:rPr>
              <w:fldChar w:fldCharType="begin">
                <w:ffData>
                  <w:name w:val="Text65"/>
                  <w:enabled/>
                  <w:calcOnExit w:val="0"/>
                  <w:textInput/>
                </w:ffData>
              </w:fldChar>
            </w:r>
            <w:bookmarkStart w:id="90" w:name="Text6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0"/>
            <w:r w:rsidRPr="00C62018">
              <w:rPr>
                <w:rFonts w:ascii="Times New Roman" w:eastAsia="Times New Roman" w:hAnsi="Times New Roman" w:cs="David"/>
                <w:sz w:val="26"/>
                <w:szCs w:val="26"/>
                <w:u w:val="single"/>
                <w:rtl/>
              </w:rPr>
              <w:fldChar w:fldCharType="begin">
                <w:ffData>
                  <w:name w:val="Text249"/>
                  <w:enabled/>
                  <w:calcOnExit w:val="0"/>
                  <w:textInput/>
                </w:ffData>
              </w:fldChar>
            </w:r>
            <w:bookmarkStart w:id="91" w:name="Text24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1"/>
            <w:r w:rsidRPr="00C62018">
              <w:rPr>
                <w:rFonts w:ascii="Times New Roman" w:eastAsia="Times New Roman" w:hAnsi="Times New Roman" w:cs="David"/>
                <w:sz w:val="26"/>
                <w:szCs w:val="26"/>
                <w:u w:val="single"/>
                <w:rtl/>
              </w:rPr>
              <w:fldChar w:fldCharType="begin">
                <w:ffData>
                  <w:name w:val="Text250"/>
                  <w:enabled/>
                  <w:calcOnExit w:val="0"/>
                  <w:textInput/>
                </w:ffData>
              </w:fldChar>
            </w:r>
            <w:bookmarkStart w:id="92" w:name="Text25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2"/>
            <w:r w:rsidRPr="00C62018">
              <w:rPr>
                <w:rFonts w:ascii="Times New Roman" w:eastAsia="Times New Roman" w:hAnsi="Times New Roman" w:cs="David"/>
                <w:sz w:val="26"/>
                <w:szCs w:val="26"/>
                <w:u w:val="single"/>
                <w:rtl/>
              </w:rPr>
              <w:fldChar w:fldCharType="begin">
                <w:ffData>
                  <w:name w:val="Text251"/>
                  <w:enabled/>
                  <w:calcOnExit w:val="0"/>
                  <w:textInput/>
                </w:ffData>
              </w:fldChar>
            </w:r>
            <w:bookmarkStart w:id="93" w:name="Text25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3"/>
          </w:p>
          <w:p w14:paraId="630A7F6F"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227"/>
                  <w:enabled/>
                  <w:calcOnExit w:val="0"/>
                  <w:textInput/>
                </w:ffData>
              </w:fldChar>
            </w:r>
            <w:bookmarkStart w:id="94" w:name="Text22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4"/>
            <w:r w:rsidRPr="00C62018">
              <w:rPr>
                <w:rFonts w:ascii="Times New Roman" w:eastAsia="Times New Roman" w:hAnsi="Times New Roman" w:cs="David"/>
                <w:sz w:val="26"/>
                <w:szCs w:val="26"/>
                <w:u w:val="single"/>
                <w:rtl/>
              </w:rPr>
              <w:fldChar w:fldCharType="begin">
                <w:ffData>
                  <w:name w:val="Text228"/>
                  <w:enabled/>
                  <w:calcOnExit w:val="0"/>
                  <w:textInput/>
                </w:ffData>
              </w:fldChar>
            </w:r>
            <w:bookmarkStart w:id="95" w:name="Text22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5"/>
            <w:r w:rsidRPr="00C62018">
              <w:rPr>
                <w:rFonts w:ascii="Times New Roman" w:eastAsia="Times New Roman" w:hAnsi="Times New Roman" w:cs="David"/>
                <w:sz w:val="26"/>
                <w:szCs w:val="26"/>
                <w:u w:val="single"/>
                <w:rtl/>
              </w:rPr>
              <w:fldChar w:fldCharType="begin">
                <w:ffData>
                  <w:name w:val="Text229"/>
                  <w:enabled/>
                  <w:calcOnExit w:val="0"/>
                  <w:textInput/>
                </w:ffData>
              </w:fldChar>
            </w:r>
            <w:bookmarkStart w:id="96" w:name="Text22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6"/>
            <w:r w:rsidRPr="00C62018">
              <w:rPr>
                <w:rFonts w:ascii="Times New Roman" w:eastAsia="Times New Roman" w:hAnsi="Times New Roman" w:cs="David"/>
                <w:sz w:val="26"/>
                <w:szCs w:val="26"/>
                <w:u w:val="single"/>
                <w:rtl/>
              </w:rPr>
              <w:fldChar w:fldCharType="begin">
                <w:ffData>
                  <w:name w:val="Text230"/>
                  <w:enabled/>
                  <w:calcOnExit w:val="0"/>
                  <w:textInput/>
                </w:ffData>
              </w:fldChar>
            </w:r>
            <w:bookmarkStart w:id="97" w:name="Text23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7"/>
            <w:r w:rsidRPr="00C62018">
              <w:rPr>
                <w:rFonts w:ascii="Times New Roman" w:eastAsia="Times New Roman" w:hAnsi="Times New Roman" w:cs="David"/>
                <w:sz w:val="26"/>
                <w:szCs w:val="26"/>
                <w:u w:val="single"/>
                <w:rtl/>
              </w:rPr>
              <w:fldChar w:fldCharType="begin">
                <w:ffData>
                  <w:name w:val="Text231"/>
                  <w:enabled/>
                  <w:calcOnExit w:val="0"/>
                  <w:textInput/>
                </w:ffData>
              </w:fldChar>
            </w:r>
            <w:bookmarkStart w:id="98" w:name="Text23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8"/>
            <w:r w:rsidRPr="00C62018">
              <w:rPr>
                <w:rFonts w:ascii="Times New Roman" w:eastAsia="Times New Roman" w:hAnsi="Times New Roman" w:cs="David"/>
                <w:sz w:val="26"/>
                <w:szCs w:val="26"/>
                <w:u w:val="single"/>
                <w:rtl/>
              </w:rPr>
              <w:fldChar w:fldCharType="begin">
                <w:ffData>
                  <w:name w:val="Text232"/>
                  <w:enabled/>
                  <w:calcOnExit w:val="0"/>
                  <w:textInput/>
                </w:ffData>
              </w:fldChar>
            </w:r>
            <w:bookmarkStart w:id="99" w:name="Text23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9"/>
            <w:r w:rsidRPr="00C62018">
              <w:rPr>
                <w:rFonts w:ascii="Times New Roman" w:eastAsia="Times New Roman" w:hAnsi="Times New Roman" w:cs="David"/>
                <w:sz w:val="26"/>
                <w:szCs w:val="26"/>
                <w:u w:val="single"/>
                <w:rtl/>
              </w:rPr>
              <w:fldChar w:fldCharType="begin">
                <w:ffData>
                  <w:name w:val="Text233"/>
                  <w:enabled/>
                  <w:calcOnExit w:val="0"/>
                  <w:textInput/>
                </w:ffData>
              </w:fldChar>
            </w:r>
            <w:bookmarkStart w:id="100" w:name="Text23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0"/>
            <w:r w:rsidRPr="00C62018">
              <w:rPr>
                <w:rFonts w:ascii="Times New Roman" w:eastAsia="Times New Roman" w:hAnsi="Times New Roman" w:cs="David"/>
                <w:sz w:val="26"/>
                <w:szCs w:val="26"/>
                <w:u w:val="single"/>
                <w:rtl/>
              </w:rPr>
              <w:fldChar w:fldCharType="begin">
                <w:ffData>
                  <w:name w:val="Text234"/>
                  <w:enabled/>
                  <w:calcOnExit w:val="0"/>
                  <w:textInput/>
                </w:ffData>
              </w:fldChar>
            </w:r>
            <w:bookmarkStart w:id="101" w:name="Text23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1"/>
            <w:r w:rsidRPr="00C62018">
              <w:rPr>
                <w:rFonts w:ascii="Times New Roman" w:eastAsia="Times New Roman" w:hAnsi="Times New Roman" w:cs="David"/>
                <w:sz w:val="26"/>
                <w:szCs w:val="26"/>
                <w:u w:val="single"/>
                <w:rtl/>
              </w:rPr>
              <w:fldChar w:fldCharType="begin">
                <w:ffData>
                  <w:name w:val="Text235"/>
                  <w:enabled/>
                  <w:calcOnExit w:val="0"/>
                  <w:textInput/>
                </w:ffData>
              </w:fldChar>
            </w:r>
            <w:bookmarkStart w:id="102" w:name="Text23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2"/>
            <w:r w:rsidRPr="00C62018">
              <w:rPr>
                <w:rFonts w:ascii="Times New Roman" w:eastAsia="Times New Roman" w:hAnsi="Times New Roman" w:cs="David"/>
                <w:sz w:val="26"/>
                <w:szCs w:val="26"/>
                <w:u w:val="single"/>
                <w:rtl/>
              </w:rPr>
              <w:fldChar w:fldCharType="begin">
                <w:ffData>
                  <w:name w:val="Text236"/>
                  <w:enabled/>
                  <w:calcOnExit w:val="0"/>
                  <w:textInput/>
                </w:ffData>
              </w:fldChar>
            </w:r>
            <w:bookmarkStart w:id="103" w:name="Text23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3"/>
            <w:r w:rsidRPr="00C62018">
              <w:rPr>
                <w:rFonts w:ascii="Times New Roman" w:eastAsia="Times New Roman" w:hAnsi="Times New Roman" w:cs="David"/>
                <w:sz w:val="26"/>
                <w:szCs w:val="26"/>
                <w:u w:val="single"/>
                <w:rtl/>
              </w:rPr>
              <w:fldChar w:fldCharType="begin">
                <w:ffData>
                  <w:name w:val="Text237"/>
                  <w:enabled/>
                  <w:calcOnExit w:val="0"/>
                  <w:textInput/>
                </w:ffData>
              </w:fldChar>
            </w:r>
            <w:bookmarkStart w:id="104" w:name="Text23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4"/>
            <w:r w:rsidRPr="00C62018">
              <w:rPr>
                <w:rFonts w:ascii="Times New Roman" w:eastAsia="Times New Roman" w:hAnsi="Times New Roman" w:cs="David"/>
                <w:sz w:val="26"/>
                <w:szCs w:val="26"/>
                <w:u w:val="single"/>
                <w:rtl/>
              </w:rPr>
              <w:fldChar w:fldCharType="begin">
                <w:ffData>
                  <w:name w:val="Text238"/>
                  <w:enabled/>
                  <w:calcOnExit w:val="0"/>
                  <w:textInput/>
                </w:ffData>
              </w:fldChar>
            </w:r>
            <w:bookmarkStart w:id="105" w:name="Text23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5"/>
            <w:r w:rsidRPr="00C62018">
              <w:rPr>
                <w:rFonts w:ascii="Times New Roman" w:eastAsia="Times New Roman" w:hAnsi="Times New Roman" w:cs="David"/>
                <w:sz w:val="26"/>
                <w:szCs w:val="26"/>
                <w:u w:val="single"/>
                <w:rtl/>
              </w:rPr>
              <w:fldChar w:fldCharType="begin">
                <w:ffData>
                  <w:name w:val="Text239"/>
                  <w:enabled/>
                  <w:calcOnExit w:val="0"/>
                  <w:textInput/>
                </w:ffData>
              </w:fldChar>
            </w:r>
            <w:bookmarkStart w:id="106" w:name="Text23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6"/>
            <w:r w:rsidRPr="00C62018">
              <w:rPr>
                <w:rFonts w:ascii="Times New Roman" w:eastAsia="Times New Roman" w:hAnsi="Times New Roman" w:cs="David"/>
                <w:sz w:val="26"/>
                <w:szCs w:val="26"/>
                <w:u w:val="single"/>
                <w:rtl/>
              </w:rPr>
              <w:fldChar w:fldCharType="begin">
                <w:ffData>
                  <w:name w:val="Text240"/>
                  <w:enabled/>
                  <w:calcOnExit w:val="0"/>
                  <w:textInput/>
                </w:ffData>
              </w:fldChar>
            </w:r>
            <w:bookmarkStart w:id="107" w:name="Text24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7"/>
            <w:r w:rsidRPr="00C62018">
              <w:rPr>
                <w:rFonts w:ascii="Times New Roman" w:eastAsia="Times New Roman" w:hAnsi="Times New Roman" w:cs="David"/>
                <w:sz w:val="26"/>
                <w:szCs w:val="26"/>
                <w:u w:val="single"/>
                <w:rtl/>
              </w:rPr>
              <w:fldChar w:fldCharType="begin">
                <w:ffData>
                  <w:name w:val="Text241"/>
                  <w:enabled/>
                  <w:calcOnExit w:val="0"/>
                  <w:textInput/>
                </w:ffData>
              </w:fldChar>
            </w:r>
            <w:bookmarkStart w:id="108" w:name="Text24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8"/>
            <w:r w:rsidRPr="00C62018">
              <w:rPr>
                <w:rFonts w:ascii="Times New Roman" w:eastAsia="Times New Roman" w:hAnsi="Times New Roman" w:cs="David"/>
                <w:sz w:val="26"/>
                <w:szCs w:val="26"/>
                <w:u w:val="single"/>
                <w:rtl/>
              </w:rPr>
              <w:fldChar w:fldCharType="begin">
                <w:ffData>
                  <w:name w:val="Text252"/>
                  <w:enabled/>
                  <w:calcOnExit w:val="0"/>
                  <w:textInput/>
                </w:ffData>
              </w:fldChar>
            </w:r>
            <w:bookmarkStart w:id="109" w:name="Text25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9"/>
            <w:r w:rsidRPr="00C62018">
              <w:rPr>
                <w:rFonts w:ascii="Times New Roman" w:eastAsia="Times New Roman" w:hAnsi="Times New Roman" w:cs="David"/>
                <w:sz w:val="26"/>
                <w:szCs w:val="26"/>
                <w:u w:val="single"/>
                <w:rtl/>
              </w:rPr>
              <w:fldChar w:fldCharType="begin">
                <w:ffData>
                  <w:name w:val="Text253"/>
                  <w:enabled/>
                  <w:calcOnExit w:val="0"/>
                  <w:textInput/>
                </w:ffData>
              </w:fldChar>
            </w:r>
            <w:bookmarkStart w:id="110" w:name="Text25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0"/>
          </w:p>
          <w:p w14:paraId="24C7ADD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B65469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פירוט מקומות עבודה והכנסות במהלך 24 החודשים האחרונים </w:t>
            </w:r>
          </w:p>
          <w:tbl>
            <w:tblPr>
              <w:bidiVisual/>
              <w:tblW w:w="0" w:type="auto"/>
              <w:tblLook w:val="01E0" w:firstRow="1" w:lastRow="1" w:firstColumn="1" w:lastColumn="1" w:noHBand="0" w:noVBand="0"/>
            </w:tblPr>
            <w:tblGrid>
              <w:gridCol w:w="1324"/>
              <w:gridCol w:w="1423"/>
              <w:gridCol w:w="1384"/>
              <w:gridCol w:w="1397"/>
              <w:gridCol w:w="1538"/>
              <w:gridCol w:w="1199"/>
            </w:tblGrid>
            <w:tr w:rsidR="00C62018" w:rsidRPr="00C62018" w14:paraId="75BC0A4F" w14:textId="77777777" w:rsidTr="00C62018">
              <w:tc>
                <w:tcPr>
                  <w:tcW w:w="5094" w:type="dxa"/>
                  <w:gridSpan w:val="3"/>
                </w:tcPr>
                <w:p w14:paraId="1751996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המבקש </w:t>
                  </w:r>
                </w:p>
              </w:tc>
              <w:tc>
                <w:tcPr>
                  <w:tcW w:w="5095" w:type="dxa"/>
                  <w:gridSpan w:val="3"/>
                </w:tcPr>
                <w:p w14:paraId="30778F2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המבקשת </w:t>
                  </w:r>
                </w:p>
              </w:tc>
            </w:tr>
            <w:tr w:rsidR="00C62018" w:rsidRPr="00C62018" w14:paraId="38D61A6B" w14:textId="77777777" w:rsidTr="00C62018">
              <w:tc>
                <w:tcPr>
                  <w:tcW w:w="1568" w:type="dxa"/>
                </w:tcPr>
                <w:p w14:paraId="49E4608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מקום העבודה </w:t>
                  </w:r>
                </w:p>
              </w:tc>
              <w:tc>
                <w:tcPr>
                  <w:tcW w:w="1792" w:type="dxa"/>
                </w:tcPr>
                <w:p w14:paraId="5958D1C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שכר חודשי ממוצע </w:t>
                  </w:r>
                </w:p>
              </w:tc>
              <w:tc>
                <w:tcPr>
                  <w:tcW w:w="1734" w:type="dxa"/>
                </w:tcPr>
                <w:p w14:paraId="3F74568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לחודש </w:t>
                  </w:r>
                </w:p>
              </w:tc>
              <w:tc>
                <w:tcPr>
                  <w:tcW w:w="1685" w:type="dxa"/>
                </w:tcPr>
                <w:p w14:paraId="6D2811F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מקום העבודה </w:t>
                  </w:r>
                </w:p>
              </w:tc>
              <w:tc>
                <w:tcPr>
                  <w:tcW w:w="1980" w:type="dxa"/>
                </w:tcPr>
                <w:p w14:paraId="354729C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שכר חודשי ממוצע </w:t>
                  </w:r>
                </w:p>
              </w:tc>
              <w:tc>
                <w:tcPr>
                  <w:tcW w:w="1430" w:type="dxa"/>
                </w:tcPr>
                <w:p w14:paraId="061A450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לחודש </w:t>
                  </w:r>
                </w:p>
              </w:tc>
            </w:tr>
            <w:tr w:rsidR="00C62018" w:rsidRPr="00C62018" w14:paraId="11599816" w14:textId="77777777" w:rsidTr="00C62018">
              <w:tc>
                <w:tcPr>
                  <w:tcW w:w="1568" w:type="dxa"/>
                </w:tcPr>
                <w:p w14:paraId="08C059A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92" w:type="dxa"/>
                </w:tcPr>
                <w:p w14:paraId="563C534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34" w:type="dxa"/>
                </w:tcPr>
                <w:p w14:paraId="6352BA8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685" w:type="dxa"/>
                </w:tcPr>
                <w:p w14:paraId="77CBC08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980" w:type="dxa"/>
                </w:tcPr>
                <w:p w14:paraId="5EA637A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430" w:type="dxa"/>
                </w:tcPr>
                <w:p w14:paraId="29B1496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35FB679F" w14:textId="77777777" w:rsidTr="00C62018">
              <w:tc>
                <w:tcPr>
                  <w:tcW w:w="1568" w:type="dxa"/>
                </w:tcPr>
                <w:p w14:paraId="352C492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92" w:type="dxa"/>
                </w:tcPr>
                <w:p w14:paraId="7EFF29B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34" w:type="dxa"/>
                </w:tcPr>
                <w:p w14:paraId="1DF1504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685" w:type="dxa"/>
                </w:tcPr>
                <w:p w14:paraId="4DA200D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980" w:type="dxa"/>
                </w:tcPr>
                <w:p w14:paraId="5B084A9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430" w:type="dxa"/>
                </w:tcPr>
                <w:p w14:paraId="682386E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bl>
          <w:p w14:paraId="08C3037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C690216" w14:textId="77777777" w:rsidR="00C62018" w:rsidRPr="00C62018" w:rsidRDefault="00C62018" w:rsidP="00CF4502">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פירוט</w:t>
            </w:r>
            <w:r w:rsidR="00CF4502">
              <w:rPr>
                <w:rFonts w:ascii="Times New Roman" w:eastAsia="Times New Roman" w:hAnsi="Times New Roman" w:cs="David" w:hint="cs"/>
                <w:sz w:val="26"/>
                <w:szCs w:val="26"/>
                <w:rtl/>
              </w:rPr>
              <w:t xml:space="preserve"> נוסף</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82"/>
                  <w:enabled/>
                  <w:calcOnExit w:val="0"/>
                  <w:textInput/>
                </w:ffData>
              </w:fldChar>
            </w:r>
            <w:bookmarkStart w:id="111" w:name="Text8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1"/>
            <w:r w:rsidRPr="00C62018">
              <w:rPr>
                <w:rFonts w:ascii="Times New Roman" w:eastAsia="Times New Roman" w:hAnsi="Times New Roman" w:cs="David"/>
                <w:sz w:val="26"/>
                <w:szCs w:val="26"/>
                <w:u w:val="single"/>
                <w:rtl/>
              </w:rPr>
              <w:fldChar w:fldCharType="begin">
                <w:ffData>
                  <w:name w:val="Text83"/>
                  <w:enabled/>
                  <w:calcOnExit w:val="0"/>
                  <w:textInput/>
                </w:ffData>
              </w:fldChar>
            </w:r>
            <w:bookmarkStart w:id="112" w:name="Text8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2"/>
            <w:r w:rsidRPr="00C62018">
              <w:rPr>
                <w:rFonts w:ascii="Times New Roman" w:eastAsia="Times New Roman" w:hAnsi="Times New Roman" w:cs="David"/>
                <w:sz w:val="26"/>
                <w:szCs w:val="26"/>
                <w:u w:val="single"/>
                <w:rtl/>
              </w:rPr>
              <w:fldChar w:fldCharType="begin">
                <w:ffData>
                  <w:name w:val="Text84"/>
                  <w:enabled/>
                  <w:calcOnExit w:val="0"/>
                  <w:textInput/>
                </w:ffData>
              </w:fldChar>
            </w:r>
            <w:bookmarkStart w:id="113" w:name="Text8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3"/>
            <w:r w:rsidRPr="00C62018">
              <w:rPr>
                <w:rFonts w:ascii="Times New Roman" w:eastAsia="Times New Roman" w:hAnsi="Times New Roman" w:cs="David"/>
                <w:sz w:val="26"/>
                <w:szCs w:val="26"/>
                <w:u w:val="single"/>
                <w:rtl/>
              </w:rPr>
              <w:fldChar w:fldCharType="begin">
                <w:ffData>
                  <w:name w:val="Text85"/>
                  <w:enabled/>
                  <w:calcOnExit w:val="0"/>
                  <w:textInput/>
                </w:ffData>
              </w:fldChar>
            </w:r>
            <w:bookmarkStart w:id="114" w:name="Text8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4"/>
            <w:r w:rsidRPr="00C62018">
              <w:rPr>
                <w:rFonts w:ascii="Times New Roman" w:eastAsia="Times New Roman" w:hAnsi="Times New Roman" w:cs="David"/>
                <w:sz w:val="26"/>
                <w:szCs w:val="26"/>
                <w:u w:val="single"/>
                <w:rtl/>
              </w:rPr>
              <w:fldChar w:fldCharType="begin">
                <w:ffData>
                  <w:name w:val="Text86"/>
                  <w:enabled/>
                  <w:calcOnExit w:val="0"/>
                  <w:textInput/>
                </w:ffData>
              </w:fldChar>
            </w:r>
            <w:bookmarkStart w:id="115" w:name="Text8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5"/>
            <w:r w:rsidRPr="00C62018">
              <w:rPr>
                <w:rFonts w:ascii="Times New Roman" w:eastAsia="Times New Roman" w:hAnsi="Times New Roman" w:cs="David"/>
                <w:sz w:val="26"/>
                <w:szCs w:val="26"/>
                <w:u w:val="single"/>
                <w:rtl/>
              </w:rPr>
              <w:fldChar w:fldCharType="begin">
                <w:ffData>
                  <w:name w:val="Text87"/>
                  <w:enabled/>
                  <w:calcOnExit w:val="0"/>
                  <w:textInput/>
                </w:ffData>
              </w:fldChar>
            </w:r>
            <w:bookmarkStart w:id="116" w:name="Text8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6"/>
            <w:r w:rsidRPr="00C62018">
              <w:rPr>
                <w:rFonts w:ascii="Times New Roman" w:eastAsia="Times New Roman" w:hAnsi="Times New Roman" w:cs="David"/>
                <w:sz w:val="26"/>
                <w:szCs w:val="26"/>
                <w:u w:val="single"/>
                <w:rtl/>
              </w:rPr>
              <w:fldChar w:fldCharType="begin">
                <w:ffData>
                  <w:name w:val="Text88"/>
                  <w:enabled/>
                  <w:calcOnExit w:val="0"/>
                  <w:textInput/>
                </w:ffData>
              </w:fldChar>
            </w:r>
            <w:bookmarkStart w:id="117" w:name="Text8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7"/>
            <w:r w:rsidRPr="00C62018">
              <w:rPr>
                <w:rFonts w:ascii="Times New Roman" w:eastAsia="Times New Roman" w:hAnsi="Times New Roman" w:cs="David"/>
                <w:sz w:val="26"/>
                <w:szCs w:val="26"/>
                <w:u w:val="single"/>
                <w:rtl/>
              </w:rPr>
              <w:fldChar w:fldCharType="begin">
                <w:ffData>
                  <w:name w:val="Text89"/>
                  <w:enabled/>
                  <w:calcOnExit w:val="0"/>
                  <w:textInput/>
                </w:ffData>
              </w:fldChar>
            </w:r>
            <w:bookmarkStart w:id="118" w:name="Text8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8"/>
            <w:r w:rsidRPr="00C62018">
              <w:rPr>
                <w:rFonts w:ascii="Times New Roman" w:eastAsia="Times New Roman" w:hAnsi="Times New Roman" w:cs="David"/>
                <w:sz w:val="26"/>
                <w:szCs w:val="26"/>
                <w:u w:val="single"/>
                <w:rtl/>
              </w:rPr>
              <w:fldChar w:fldCharType="begin">
                <w:ffData>
                  <w:name w:val="Text90"/>
                  <w:enabled/>
                  <w:calcOnExit w:val="0"/>
                  <w:textInput/>
                </w:ffData>
              </w:fldChar>
            </w:r>
            <w:bookmarkStart w:id="119" w:name="Text9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9"/>
            <w:r w:rsidRPr="00C62018">
              <w:rPr>
                <w:rFonts w:ascii="Times New Roman" w:eastAsia="Times New Roman" w:hAnsi="Times New Roman" w:cs="David"/>
                <w:sz w:val="26"/>
                <w:szCs w:val="26"/>
                <w:u w:val="single"/>
                <w:rtl/>
              </w:rPr>
              <w:fldChar w:fldCharType="begin">
                <w:ffData>
                  <w:name w:val="Text91"/>
                  <w:enabled/>
                  <w:calcOnExit w:val="0"/>
                  <w:textInput/>
                </w:ffData>
              </w:fldChar>
            </w:r>
            <w:bookmarkStart w:id="120" w:name="Text9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0"/>
            <w:r w:rsidRPr="00C62018">
              <w:rPr>
                <w:rFonts w:ascii="Times New Roman" w:eastAsia="Times New Roman" w:hAnsi="Times New Roman" w:cs="David"/>
                <w:sz w:val="26"/>
                <w:szCs w:val="26"/>
                <w:u w:val="single"/>
                <w:rtl/>
              </w:rPr>
              <w:fldChar w:fldCharType="begin">
                <w:ffData>
                  <w:name w:val="Text92"/>
                  <w:enabled/>
                  <w:calcOnExit w:val="0"/>
                  <w:textInput/>
                </w:ffData>
              </w:fldChar>
            </w:r>
            <w:bookmarkStart w:id="121" w:name="Text9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1"/>
            <w:r w:rsidRPr="00C62018">
              <w:rPr>
                <w:rFonts w:ascii="Times New Roman" w:eastAsia="Times New Roman" w:hAnsi="Times New Roman" w:cs="David"/>
                <w:sz w:val="26"/>
                <w:szCs w:val="26"/>
                <w:u w:val="single"/>
                <w:rtl/>
              </w:rPr>
              <w:fldChar w:fldCharType="begin">
                <w:ffData>
                  <w:name w:val="Text93"/>
                  <w:enabled/>
                  <w:calcOnExit w:val="0"/>
                  <w:textInput/>
                </w:ffData>
              </w:fldChar>
            </w:r>
            <w:bookmarkStart w:id="122" w:name="Text9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2"/>
            <w:r w:rsidRPr="00C62018">
              <w:rPr>
                <w:rFonts w:ascii="Times New Roman" w:eastAsia="Times New Roman" w:hAnsi="Times New Roman" w:cs="David"/>
                <w:sz w:val="26"/>
                <w:szCs w:val="26"/>
                <w:u w:val="single"/>
                <w:rtl/>
              </w:rPr>
              <w:fldChar w:fldCharType="begin">
                <w:ffData>
                  <w:name w:val="Text94"/>
                  <w:enabled/>
                  <w:calcOnExit w:val="0"/>
                  <w:textInput/>
                </w:ffData>
              </w:fldChar>
            </w:r>
            <w:bookmarkStart w:id="123" w:name="Text9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lastRenderedPageBreak/>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3"/>
            <w:r w:rsidRPr="00C62018">
              <w:rPr>
                <w:rFonts w:ascii="Times New Roman" w:eastAsia="Times New Roman" w:hAnsi="Times New Roman" w:cs="David"/>
                <w:sz w:val="26"/>
                <w:szCs w:val="26"/>
                <w:u w:val="single"/>
                <w:rtl/>
              </w:rPr>
              <w:fldChar w:fldCharType="begin">
                <w:ffData>
                  <w:name w:val="Text254"/>
                  <w:enabled/>
                  <w:calcOnExit w:val="0"/>
                  <w:textInput/>
                </w:ffData>
              </w:fldChar>
            </w:r>
            <w:bookmarkStart w:id="124" w:name="Text25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4"/>
            <w:r w:rsidRPr="00C62018">
              <w:rPr>
                <w:rFonts w:ascii="Times New Roman" w:eastAsia="Times New Roman" w:hAnsi="Times New Roman" w:cs="David"/>
                <w:sz w:val="26"/>
                <w:szCs w:val="26"/>
                <w:u w:val="single"/>
                <w:rtl/>
              </w:rPr>
              <w:fldChar w:fldCharType="begin">
                <w:ffData>
                  <w:name w:val="Text255"/>
                  <w:enabled/>
                  <w:calcOnExit w:val="0"/>
                  <w:textInput/>
                </w:ffData>
              </w:fldChar>
            </w:r>
            <w:bookmarkStart w:id="125" w:name="Text25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5"/>
          </w:p>
          <w:p w14:paraId="2381EA9F"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95"/>
                  <w:enabled/>
                  <w:calcOnExit w:val="0"/>
                  <w:textInput/>
                </w:ffData>
              </w:fldChar>
            </w:r>
            <w:bookmarkStart w:id="126" w:name="Text9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6"/>
            <w:r w:rsidRPr="00C62018">
              <w:rPr>
                <w:rFonts w:ascii="Times New Roman" w:eastAsia="Times New Roman" w:hAnsi="Times New Roman" w:cs="David"/>
                <w:sz w:val="26"/>
                <w:szCs w:val="26"/>
                <w:u w:val="single"/>
                <w:rtl/>
              </w:rPr>
              <w:fldChar w:fldCharType="begin">
                <w:ffData>
                  <w:name w:val="Text96"/>
                  <w:enabled/>
                  <w:calcOnExit w:val="0"/>
                  <w:textInput/>
                </w:ffData>
              </w:fldChar>
            </w:r>
            <w:bookmarkStart w:id="127" w:name="Text9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7"/>
            <w:r w:rsidRPr="00C62018">
              <w:rPr>
                <w:rFonts w:ascii="Times New Roman" w:eastAsia="Times New Roman" w:hAnsi="Times New Roman" w:cs="David"/>
                <w:sz w:val="26"/>
                <w:szCs w:val="26"/>
                <w:u w:val="single"/>
                <w:rtl/>
              </w:rPr>
              <w:fldChar w:fldCharType="begin">
                <w:ffData>
                  <w:name w:val="Text97"/>
                  <w:enabled/>
                  <w:calcOnExit w:val="0"/>
                  <w:textInput/>
                </w:ffData>
              </w:fldChar>
            </w:r>
            <w:bookmarkStart w:id="128" w:name="Text9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8"/>
            <w:r w:rsidRPr="00C62018">
              <w:rPr>
                <w:rFonts w:ascii="Times New Roman" w:eastAsia="Times New Roman" w:hAnsi="Times New Roman" w:cs="David"/>
                <w:sz w:val="26"/>
                <w:szCs w:val="26"/>
                <w:u w:val="single"/>
                <w:rtl/>
              </w:rPr>
              <w:fldChar w:fldCharType="begin">
                <w:ffData>
                  <w:name w:val="Text98"/>
                  <w:enabled/>
                  <w:calcOnExit w:val="0"/>
                  <w:textInput/>
                </w:ffData>
              </w:fldChar>
            </w:r>
            <w:bookmarkStart w:id="129" w:name="Text9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9"/>
            <w:r w:rsidRPr="00C62018">
              <w:rPr>
                <w:rFonts w:ascii="Times New Roman" w:eastAsia="Times New Roman" w:hAnsi="Times New Roman" w:cs="David"/>
                <w:sz w:val="26"/>
                <w:szCs w:val="26"/>
                <w:u w:val="single"/>
                <w:rtl/>
              </w:rPr>
              <w:fldChar w:fldCharType="begin">
                <w:ffData>
                  <w:name w:val="Text99"/>
                  <w:enabled/>
                  <w:calcOnExit w:val="0"/>
                  <w:textInput/>
                </w:ffData>
              </w:fldChar>
            </w:r>
            <w:bookmarkStart w:id="130" w:name="Text9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0"/>
            <w:r w:rsidRPr="00C62018">
              <w:rPr>
                <w:rFonts w:ascii="Times New Roman" w:eastAsia="Times New Roman" w:hAnsi="Times New Roman" w:cs="David"/>
                <w:sz w:val="26"/>
                <w:szCs w:val="26"/>
                <w:u w:val="single"/>
                <w:rtl/>
              </w:rPr>
              <w:fldChar w:fldCharType="begin">
                <w:ffData>
                  <w:name w:val="Text100"/>
                  <w:enabled/>
                  <w:calcOnExit w:val="0"/>
                  <w:textInput/>
                </w:ffData>
              </w:fldChar>
            </w:r>
            <w:bookmarkStart w:id="131" w:name="Text10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1"/>
            <w:r w:rsidRPr="00C62018">
              <w:rPr>
                <w:rFonts w:ascii="Times New Roman" w:eastAsia="Times New Roman" w:hAnsi="Times New Roman" w:cs="David"/>
                <w:sz w:val="26"/>
                <w:szCs w:val="26"/>
                <w:u w:val="single"/>
                <w:rtl/>
              </w:rPr>
              <w:fldChar w:fldCharType="begin">
                <w:ffData>
                  <w:name w:val="Text101"/>
                  <w:enabled/>
                  <w:calcOnExit w:val="0"/>
                  <w:textInput/>
                </w:ffData>
              </w:fldChar>
            </w:r>
            <w:bookmarkStart w:id="132" w:name="Text10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2"/>
            <w:r w:rsidRPr="00C62018">
              <w:rPr>
                <w:rFonts w:ascii="Times New Roman" w:eastAsia="Times New Roman" w:hAnsi="Times New Roman" w:cs="David"/>
                <w:sz w:val="26"/>
                <w:szCs w:val="26"/>
                <w:u w:val="single"/>
                <w:rtl/>
              </w:rPr>
              <w:fldChar w:fldCharType="begin">
                <w:ffData>
                  <w:name w:val="Text102"/>
                  <w:enabled/>
                  <w:calcOnExit w:val="0"/>
                  <w:textInput/>
                </w:ffData>
              </w:fldChar>
            </w:r>
            <w:bookmarkStart w:id="133" w:name="Text10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3"/>
            <w:r w:rsidRPr="00C62018">
              <w:rPr>
                <w:rFonts w:ascii="Times New Roman" w:eastAsia="Times New Roman" w:hAnsi="Times New Roman" w:cs="David"/>
                <w:sz w:val="26"/>
                <w:szCs w:val="26"/>
                <w:u w:val="single"/>
                <w:rtl/>
              </w:rPr>
              <w:fldChar w:fldCharType="begin">
                <w:ffData>
                  <w:name w:val="Text103"/>
                  <w:enabled/>
                  <w:calcOnExit w:val="0"/>
                  <w:textInput/>
                </w:ffData>
              </w:fldChar>
            </w:r>
            <w:bookmarkStart w:id="134" w:name="Text10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4"/>
            <w:r w:rsidRPr="00C62018">
              <w:rPr>
                <w:rFonts w:ascii="Times New Roman" w:eastAsia="Times New Roman" w:hAnsi="Times New Roman" w:cs="David"/>
                <w:sz w:val="26"/>
                <w:szCs w:val="26"/>
                <w:u w:val="single"/>
                <w:rtl/>
              </w:rPr>
              <w:fldChar w:fldCharType="begin">
                <w:ffData>
                  <w:name w:val="Text104"/>
                  <w:enabled/>
                  <w:calcOnExit w:val="0"/>
                  <w:textInput/>
                </w:ffData>
              </w:fldChar>
            </w:r>
            <w:bookmarkStart w:id="135" w:name="Text10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5"/>
            <w:r w:rsidRPr="00C62018">
              <w:rPr>
                <w:rFonts w:ascii="Times New Roman" w:eastAsia="Times New Roman" w:hAnsi="Times New Roman" w:cs="David"/>
                <w:sz w:val="26"/>
                <w:szCs w:val="26"/>
                <w:u w:val="single"/>
                <w:rtl/>
              </w:rPr>
              <w:fldChar w:fldCharType="begin">
                <w:ffData>
                  <w:name w:val="Text105"/>
                  <w:enabled/>
                  <w:calcOnExit w:val="0"/>
                  <w:textInput/>
                </w:ffData>
              </w:fldChar>
            </w:r>
            <w:bookmarkStart w:id="136" w:name="Text10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6"/>
            <w:r w:rsidRPr="00C62018">
              <w:rPr>
                <w:rFonts w:ascii="Times New Roman" w:eastAsia="Times New Roman" w:hAnsi="Times New Roman" w:cs="David"/>
                <w:sz w:val="26"/>
                <w:szCs w:val="26"/>
                <w:u w:val="single"/>
                <w:rtl/>
              </w:rPr>
              <w:fldChar w:fldCharType="begin">
                <w:ffData>
                  <w:name w:val="Text106"/>
                  <w:enabled/>
                  <w:calcOnExit w:val="0"/>
                  <w:textInput/>
                </w:ffData>
              </w:fldChar>
            </w:r>
            <w:bookmarkStart w:id="137" w:name="Text10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7"/>
            <w:r w:rsidRPr="00C62018">
              <w:rPr>
                <w:rFonts w:ascii="Times New Roman" w:eastAsia="Times New Roman" w:hAnsi="Times New Roman" w:cs="David"/>
                <w:sz w:val="26"/>
                <w:szCs w:val="26"/>
                <w:u w:val="single"/>
                <w:rtl/>
              </w:rPr>
              <w:fldChar w:fldCharType="begin">
                <w:ffData>
                  <w:name w:val="Text107"/>
                  <w:enabled/>
                  <w:calcOnExit w:val="0"/>
                  <w:textInput/>
                </w:ffData>
              </w:fldChar>
            </w:r>
            <w:bookmarkStart w:id="138" w:name="Text10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8"/>
            <w:r w:rsidRPr="00C62018">
              <w:rPr>
                <w:rFonts w:ascii="Times New Roman" w:eastAsia="Times New Roman" w:hAnsi="Times New Roman" w:cs="David"/>
                <w:sz w:val="26"/>
                <w:szCs w:val="26"/>
                <w:u w:val="single"/>
                <w:rtl/>
              </w:rPr>
              <w:fldChar w:fldCharType="begin">
                <w:ffData>
                  <w:name w:val="Text108"/>
                  <w:enabled/>
                  <w:calcOnExit w:val="0"/>
                  <w:textInput/>
                </w:ffData>
              </w:fldChar>
            </w:r>
            <w:bookmarkStart w:id="139" w:name="Text10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9"/>
            <w:r w:rsidRPr="00C62018">
              <w:rPr>
                <w:rFonts w:ascii="Times New Roman" w:eastAsia="Times New Roman" w:hAnsi="Times New Roman" w:cs="David"/>
                <w:sz w:val="26"/>
                <w:szCs w:val="26"/>
                <w:u w:val="single"/>
                <w:rtl/>
              </w:rPr>
              <w:fldChar w:fldCharType="begin">
                <w:ffData>
                  <w:name w:val="Text109"/>
                  <w:enabled/>
                  <w:calcOnExit w:val="0"/>
                  <w:textInput/>
                </w:ffData>
              </w:fldChar>
            </w:r>
            <w:bookmarkStart w:id="140" w:name="Text10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0"/>
            <w:r w:rsidRPr="00C62018">
              <w:rPr>
                <w:rFonts w:ascii="Times New Roman" w:eastAsia="Times New Roman" w:hAnsi="Times New Roman" w:cs="David"/>
                <w:sz w:val="26"/>
                <w:szCs w:val="26"/>
                <w:u w:val="single"/>
                <w:rtl/>
              </w:rPr>
              <w:fldChar w:fldCharType="begin">
                <w:ffData>
                  <w:name w:val="Text256"/>
                  <w:enabled/>
                  <w:calcOnExit w:val="0"/>
                  <w:textInput/>
                </w:ffData>
              </w:fldChar>
            </w:r>
            <w:bookmarkStart w:id="141" w:name="Text25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1"/>
            <w:r w:rsidRPr="00C62018">
              <w:rPr>
                <w:rFonts w:ascii="Times New Roman" w:eastAsia="Times New Roman" w:hAnsi="Times New Roman" w:cs="David"/>
                <w:sz w:val="26"/>
                <w:szCs w:val="26"/>
                <w:u w:val="single"/>
                <w:rtl/>
              </w:rPr>
              <w:fldChar w:fldCharType="begin">
                <w:ffData>
                  <w:name w:val="Text257"/>
                  <w:enabled/>
                  <w:calcOnExit w:val="0"/>
                  <w:textInput/>
                </w:ffData>
              </w:fldChar>
            </w:r>
            <w:bookmarkStart w:id="142" w:name="Text25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2"/>
          </w:p>
          <w:p w14:paraId="4A12AD6D"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10"/>
                  <w:enabled/>
                  <w:calcOnExit w:val="0"/>
                  <w:textInput/>
                </w:ffData>
              </w:fldChar>
            </w:r>
            <w:bookmarkStart w:id="143" w:name="Text11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3"/>
            <w:r w:rsidRPr="00C62018">
              <w:rPr>
                <w:rFonts w:ascii="Times New Roman" w:eastAsia="Times New Roman" w:hAnsi="Times New Roman" w:cs="David"/>
                <w:sz w:val="26"/>
                <w:szCs w:val="26"/>
                <w:u w:val="single"/>
                <w:rtl/>
              </w:rPr>
              <w:fldChar w:fldCharType="begin">
                <w:ffData>
                  <w:name w:val="Text111"/>
                  <w:enabled/>
                  <w:calcOnExit w:val="0"/>
                  <w:textInput/>
                </w:ffData>
              </w:fldChar>
            </w:r>
            <w:bookmarkStart w:id="144" w:name="Text11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4"/>
            <w:r w:rsidRPr="00C62018">
              <w:rPr>
                <w:rFonts w:ascii="Times New Roman" w:eastAsia="Times New Roman" w:hAnsi="Times New Roman" w:cs="David"/>
                <w:sz w:val="26"/>
                <w:szCs w:val="26"/>
                <w:u w:val="single"/>
                <w:rtl/>
              </w:rPr>
              <w:fldChar w:fldCharType="begin">
                <w:ffData>
                  <w:name w:val="Text112"/>
                  <w:enabled/>
                  <w:calcOnExit w:val="0"/>
                  <w:textInput/>
                </w:ffData>
              </w:fldChar>
            </w:r>
            <w:bookmarkStart w:id="145" w:name="Text11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5"/>
            <w:r w:rsidRPr="00C62018">
              <w:rPr>
                <w:rFonts w:ascii="Times New Roman" w:eastAsia="Times New Roman" w:hAnsi="Times New Roman" w:cs="David"/>
                <w:sz w:val="26"/>
                <w:szCs w:val="26"/>
                <w:u w:val="single"/>
                <w:rtl/>
              </w:rPr>
              <w:fldChar w:fldCharType="begin">
                <w:ffData>
                  <w:name w:val="Text113"/>
                  <w:enabled/>
                  <w:calcOnExit w:val="0"/>
                  <w:textInput/>
                </w:ffData>
              </w:fldChar>
            </w:r>
            <w:bookmarkStart w:id="146" w:name="Text11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6"/>
            <w:r w:rsidRPr="00C62018">
              <w:rPr>
                <w:rFonts w:ascii="Times New Roman" w:eastAsia="Times New Roman" w:hAnsi="Times New Roman" w:cs="David"/>
                <w:sz w:val="26"/>
                <w:szCs w:val="26"/>
                <w:u w:val="single"/>
                <w:rtl/>
              </w:rPr>
              <w:fldChar w:fldCharType="begin">
                <w:ffData>
                  <w:name w:val="Text114"/>
                  <w:enabled/>
                  <w:calcOnExit w:val="0"/>
                  <w:textInput/>
                </w:ffData>
              </w:fldChar>
            </w:r>
            <w:bookmarkStart w:id="147" w:name="Text11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7"/>
            <w:r w:rsidRPr="00C62018">
              <w:rPr>
                <w:rFonts w:ascii="Times New Roman" w:eastAsia="Times New Roman" w:hAnsi="Times New Roman" w:cs="David"/>
                <w:sz w:val="26"/>
                <w:szCs w:val="26"/>
                <w:u w:val="single"/>
                <w:rtl/>
              </w:rPr>
              <w:fldChar w:fldCharType="begin">
                <w:ffData>
                  <w:name w:val="Text115"/>
                  <w:enabled/>
                  <w:calcOnExit w:val="0"/>
                  <w:textInput/>
                </w:ffData>
              </w:fldChar>
            </w:r>
            <w:bookmarkStart w:id="148" w:name="Text11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8"/>
            <w:r w:rsidRPr="00C62018">
              <w:rPr>
                <w:rFonts w:ascii="Times New Roman" w:eastAsia="Times New Roman" w:hAnsi="Times New Roman" w:cs="David"/>
                <w:sz w:val="26"/>
                <w:szCs w:val="26"/>
                <w:u w:val="single"/>
                <w:rtl/>
              </w:rPr>
              <w:fldChar w:fldCharType="begin">
                <w:ffData>
                  <w:name w:val="Text116"/>
                  <w:enabled/>
                  <w:calcOnExit w:val="0"/>
                  <w:textInput/>
                </w:ffData>
              </w:fldChar>
            </w:r>
            <w:bookmarkStart w:id="149" w:name="Text11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9"/>
            <w:r w:rsidRPr="00C62018">
              <w:rPr>
                <w:rFonts w:ascii="Times New Roman" w:eastAsia="Times New Roman" w:hAnsi="Times New Roman" w:cs="David"/>
                <w:sz w:val="26"/>
                <w:szCs w:val="26"/>
                <w:u w:val="single"/>
                <w:rtl/>
              </w:rPr>
              <w:fldChar w:fldCharType="begin">
                <w:ffData>
                  <w:name w:val="Text117"/>
                  <w:enabled/>
                  <w:calcOnExit w:val="0"/>
                  <w:textInput/>
                </w:ffData>
              </w:fldChar>
            </w:r>
            <w:bookmarkStart w:id="150" w:name="Text11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0"/>
            <w:r w:rsidRPr="00C62018">
              <w:rPr>
                <w:rFonts w:ascii="Times New Roman" w:eastAsia="Times New Roman" w:hAnsi="Times New Roman" w:cs="David"/>
                <w:sz w:val="26"/>
                <w:szCs w:val="26"/>
                <w:u w:val="single"/>
                <w:rtl/>
              </w:rPr>
              <w:fldChar w:fldCharType="begin">
                <w:ffData>
                  <w:name w:val="Text118"/>
                  <w:enabled/>
                  <w:calcOnExit w:val="0"/>
                  <w:textInput/>
                </w:ffData>
              </w:fldChar>
            </w:r>
            <w:bookmarkStart w:id="151" w:name="Text11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1"/>
            <w:r w:rsidRPr="00C62018">
              <w:rPr>
                <w:rFonts w:ascii="Times New Roman" w:eastAsia="Times New Roman" w:hAnsi="Times New Roman" w:cs="David"/>
                <w:sz w:val="26"/>
                <w:szCs w:val="26"/>
                <w:u w:val="single"/>
                <w:rtl/>
              </w:rPr>
              <w:fldChar w:fldCharType="begin">
                <w:ffData>
                  <w:name w:val="Text119"/>
                  <w:enabled/>
                  <w:calcOnExit w:val="0"/>
                  <w:textInput/>
                </w:ffData>
              </w:fldChar>
            </w:r>
            <w:bookmarkStart w:id="152" w:name="Text11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2"/>
            <w:r w:rsidRPr="00C62018">
              <w:rPr>
                <w:rFonts w:ascii="Times New Roman" w:eastAsia="Times New Roman" w:hAnsi="Times New Roman" w:cs="David"/>
                <w:sz w:val="26"/>
                <w:szCs w:val="26"/>
                <w:u w:val="single"/>
                <w:rtl/>
              </w:rPr>
              <w:fldChar w:fldCharType="begin">
                <w:ffData>
                  <w:name w:val="Text120"/>
                  <w:enabled/>
                  <w:calcOnExit w:val="0"/>
                  <w:textInput/>
                </w:ffData>
              </w:fldChar>
            </w:r>
            <w:bookmarkStart w:id="153" w:name="Text12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3"/>
            <w:r w:rsidRPr="00C62018">
              <w:rPr>
                <w:rFonts w:ascii="Times New Roman" w:eastAsia="Times New Roman" w:hAnsi="Times New Roman" w:cs="David"/>
                <w:sz w:val="26"/>
                <w:szCs w:val="26"/>
                <w:u w:val="single"/>
                <w:rtl/>
              </w:rPr>
              <w:fldChar w:fldCharType="begin">
                <w:ffData>
                  <w:name w:val="Text121"/>
                  <w:enabled/>
                  <w:calcOnExit w:val="0"/>
                  <w:textInput/>
                </w:ffData>
              </w:fldChar>
            </w:r>
            <w:bookmarkStart w:id="154" w:name="Text12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4"/>
            <w:r w:rsidRPr="00C62018">
              <w:rPr>
                <w:rFonts w:ascii="Times New Roman" w:eastAsia="Times New Roman" w:hAnsi="Times New Roman" w:cs="David"/>
                <w:sz w:val="26"/>
                <w:szCs w:val="26"/>
                <w:u w:val="single"/>
                <w:rtl/>
              </w:rPr>
              <w:fldChar w:fldCharType="begin">
                <w:ffData>
                  <w:name w:val="Text122"/>
                  <w:enabled/>
                  <w:calcOnExit w:val="0"/>
                  <w:textInput/>
                </w:ffData>
              </w:fldChar>
            </w:r>
            <w:bookmarkStart w:id="155" w:name="Text12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5"/>
            <w:r w:rsidRPr="00C62018">
              <w:rPr>
                <w:rFonts w:ascii="Times New Roman" w:eastAsia="Times New Roman" w:hAnsi="Times New Roman" w:cs="David"/>
                <w:sz w:val="26"/>
                <w:szCs w:val="26"/>
                <w:u w:val="single"/>
                <w:rtl/>
              </w:rPr>
              <w:fldChar w:fldCharType="begin">
                <w:ffData>
                  <w:name w:val="Text123"/>
                  <w:enabled/>
                  <w:calcOnExit w:val="0"/>
                  <w:textInput/>
                </w:ffData>
              </w:fldChar>
            </w:r>
            <w:bookmarkStart w:id="156" w:name="Text12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6"/>
            <w:r w:rsidRPr="00C62018">
              <w:rPr>
                <w:rFonts w:ascii="Times New Roman" w:eastAsia="Times New Roman" w:hAnsi="Times New Roman" w:cs="David"/>
                <w:sz w:val="26"/>
                <w:szCs w:val="26"/>
                <w:u w:val="single"/>
                <w:rtl/>
              </w:rPr>
              <w:fldChar w:fldCharType="begin">
                <w:ffData>
                  <w:name w:val="Text124"/>
                  <w:enabled/>
                  <w:calcOnExit w:val="0"/>
                  <w:textInput/>
                </w:ffData>
              </w:fldChar>
            </w:r>
            <w:bookmarkStart w:id="157" w:name="Text12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7"/>
            <w:r w:rsidRPr="00C62018">
              <w:rPr>
                <w:rFonts w:ascii="Times New Roman" w:eastAsia="Times New Roman" w:hAnsi="Times New Roman" w:cs="David"/>
                <w:sz w:val="26"/>
                <w:szCs w:val="26"/>
                <w:u w:val="single"/>
                <w:rtl/>
              </w:rPr>
              <w:fldChar w:fldCharType="begin">
                <w:ffData>
                  <w:name w:val="Text258"/>
                  <w:enabled/>
                  <w:calcOnExit w:val="0"/>
                  <w:textInput/>
                </w:ffData>
              </w:fldChar>
            </w:r>
            <w:bookmarkStart w:id="158" w:name="Text25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8"/>
            <w:r w:rsidRPr="00C62018">
              <w:rPr>
                <w:rFonts w:ascii="Times New Roman" w:eastAsia="Times New Roman" w:hAnsi="Times New Roman" w:cs="David"/>
                <w:sz w:val="26"/>
                <w:szCs w:val="26"/>
                <w:u w:val="single"/>
                <w:rtl/>
              </w:rPr>
              <w:fldChar w:fldCharType="begin">
                <w:ffData>
                  <w:name w:val="Text259"/>
                  <w:enabled/>
                  <w:calcOnExit w:val="0"/>
                  <w:textInput/>
                </w:ffData>
              </w:fldChar>
            </w:r>
            <w:bookmarkStart w:id="159" w:name="Text25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9"/>
          </w:p>
          <w:p w14:paraId="49941C5E"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25"/>
                  <w:enabled/>
                  <w:calcOnExit w:val="0"/>
                  <w:textInput/>
                </w:ffData>
              </w:fldChar>
            </w:r>
            <w:bookmarkStart w:id="160" w:name="Text12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0"/>
            <w:r w:rsidRPr="00C62018">
              <w:rPr>
                <w:rFonts w:ascii="Times New Roman" w:eastAsia="Times New Roman" w:hAnsi="Times New Roman" w:cs="David"/>
                <w:sz w:val="26"/>
                <w:szCs w:val="26"/>
                <w:u w:val="single"/>
                <w:rtl/>
              </w:rPr>
              <w:fldChar w:fldCharType="begin">
                <w:ffData>
                  <w:name w:val="Text126"/>
                  <w:enabled/>
                  <w:calcOnExit w:val="0"/>
                  <w:textInput/>
                </w:ffData>
              </w:fldChar>
            </w:r>
            <w:bookmarkStart w:id="161" w:name="Text12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1"/>
            <w:r w:rsidRPr="00C62018">
              <w:rPr>
                <w:rFonts w:ascii="Times New Roman" w:eastAsia="Times New Roman" w:hAnsi="Times New Roman" w:cs="David"/>
                <w:sz w:val="26"/>
                <w:szCs w:val="26"/>
                <w:u w:val="single"/>
                <w:rtl/>
              </w:rPr>
              <w:fldChar w:fldCharType="begin">
                <w:ffData>
                  <w:name w:val="Text127"/>
                  <w:enabled/>
                  <w:calcOnExit w:val="0"/>
                  <w:textInput/>
                </w:ffData>
              </w:fldChar>
            </w:r>
            <w:bookmarkStart w:id="162" w:name="Text12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2"/>
            <w:r w:rsidRPr="00C62018">
              <w:rPr>
                <w:rFonts w:ascii="Times New Roman" w:eastAsia="Times New Roman" w:hAnsi="Times New Roman" w:cs="David"/>
                <w:sz w:val="26"/>
                <w:szCs w:val="26"/>
                <w:u w:val="single"/>
                <w:rtl/>
              </w:rPr>
              <w:fldChar w:fldCharType="begin">
                <w:ffData>
                  <w:name w:val="Text128"/>
                  <w:enabled/>
                  <w:calcOnExit w:val="0"/>
                  <w:textInput/>
                </w:ffData>
              </w:fldChar>
            </w:r>
            <w:bookmarkStart w:id="163" w:name="Text12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3"/>
            <w:r w:rsidRPr="00C62018">
              <w:rPr>
                <w:rFonts w:ascii="Times New Roman" w:eastAsia="Times New Roman" w:hAnsi="Times New Roman" w:cs="David"/>
                <w:sz w:val="26"/>
                <w:szCs w:val="26"/>
                <w:u w:val="single"/>
                <w:rtl/>
              </w:rPr>
              <w:fldChar w:fldCharType="begin">
                <w:ffData>
                  <w:name w:val="Text129"/>
                  <w:enabled/>
                  <w:calcOnExit w:val="0"/>
                  <w:textInput/>
                </w:ffData>
              </w:fldChar>
            </w:r>
            <w:bookmarkStart w:id="164" w:name="Text12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4"/>
            <w:r w:rsidRPr="00C62018">
              <w:rPr>
                <w:rFonts w:ascii="Times New Roman" w:eastAsia="Times New Roman" w:hAnsi="Times New Roman" w:cs="David"/>
                <w:sz w:val="26"/>
                <w:szCs w:val="26"/>
                <w:u w:val="single"/>
                <w:rtl/>
              </w:rPr>
              <w:fldChar w:fldCharType="begin">
                <w:ffData>
                  <w:name w:val="Text130"/>
                  <w:enabled/>
                  <w:calcOnExit w:val="0"/>
                  <w:textInput/>
                </w:ffData>
              </w:fldChar>
            </w:r>
            <w:bookmarkStart w:id="165" w:name="Text13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5"/>
            <w:r w:rsidRPr="00C62018">
              <w:rPr>
                <w:rFonts w:ascii="Times New Roman" w:eastAsia="Times New Roman" w:hAnsi="Times New Roman" w:cs="David"/>
                <w:sz w:val="26"/>
                <w:szCs w:val="26"/>
                <w:u w:val="single"/>
                <w:rtl/>
              </w:rPr>
              <w:fldChar w:fldCharType="begin">
                <w:ffData>
                  <w:name w:val="Text131"/>
                  <w:enabled/>
                  <w:calcOnExit w:val="0"/>
                  <w:textInput/>
                </w:ffData>
              </w:fldChar>
            </w:r>
            <w:bookmarkStart w:id="166" w:name="Text13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6"/>
            <w:r w:rsidRPr="00C62018">
              <w:rPr>
                <w:rFonts w:ascii="Times New Roman" w:eastAsia="Times New Roman" w:hAnsi="Times New Roman" w:cs="David"/>
                <w:sz w:val="26"/>
                <w:szCs w:val="26"/>
                <w:u w:val="single"/>
                <w:rtl/>
              </w:rPr>
              <w:fldChar w:fldCharType="begin">
                <w:ffData>
                  <w:name w:val="Text132"/>
                  <w:enabled/>
                  <w:calcOnExit w:val="0"/>
                  <w:textInput/>
                </w:ffData>
              </w:fldChar>
            </w:r>
            <w:bookmarkStart w:id="167" w:name="Text13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7"/>
            <w:r w:rsidRPr="00C62018">
              <w:rPr>
                <w:rFonts w:ascii="Times New Roman" w:eastAsia="Times New Roman" w:hAnsi="Times New Roman" w:cs="David"/>
                <w:sz w:val="26"/>
                <w:szCs w:val="26"/>
                <w:u w:val="single"/>
                <w:rtl/>
              </w:rPr>
              <w:fldChar w:fldCharType="begin">
                <w:ffData>
                  <w:name w:val="Text133"/>
                  <w:enabled/>
                  <w:calcOnExit w:val="0"/>
                  <w:textInput/>
                </w:ffData>
              </w:fldChar>
            </w:r>
            <w:bookmarkStart w:id="168" w:name="Text13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8"/>
            <w:r w:rsidRPr="00C62018">
              <w:rPr>
                <w:rFonts w:ascii="Times New Roman" w:eastAsia="Times New Roman" w:hAnsi="Times New Roman" w:cs="David"/>
                <w:sz w:val="26"/>
                <w:szCs w:val="26"/>
                <w:u w:val="single"/>
                <w:rtl/>
              </w:rPr>
              <w:fldChar w:fldCharType="begin">
                <w:ffData>
                  <w:name w:val="Text134"/>
                  <w:enabled/>
                  <w:calcOnExit w:val="0"/>
                  <w:textInput/>
                </w:ffData>
              </w:fldChar>
            </w:r>
            <w:bookmarkStart w:id="169" w:name="Text13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9"/>
            <w:r w:rsidRPr="00C62018">
              <w:rPr>
                <w:rFonts w:ascii="Times New Roman" w:eastAsia="Times New Roman" w:hAnsi="Times New Roman" w:cs="David"/>
                <w:sz w:val="26"/>
                <w:szCs w:val="26"/>
                <w:u w:val="single"/>
                <w:rtl/>
              </w:rPr>
              <w:fldChar w:fldCharType="begin">
                <w:ffData>
                  <w:name w:val="Text135"/>
                  <w:enabled/>
                  <w:calcOnExit w:val="0"/>
                  <w:textInput/>
                </w:ffData>
              </w:fldChar>
            </w:r>
            <w:bookmarkStart w:id="170" w:name="Text13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0"/>
            <w:r w:rsidRPr="00C62018">
              <w:rPr>
                <w:rFonts w:ascii="Times New Roman" w:eastAsia="Times New Roman" w:hAnsi="Times New Roman" w:cs="David"/>
                <w:sz w:val="26"/>
                <w:szCs w:val="26"/>
                <w:u w:val="single"/>
                <w:rtl/>
              </w:rPr>
              <w:fldChar w:fldCharType="begin">
                <w:ffData>
                  <w:name w:val="Text136"/>
                  <w:enabled/>
                  <w:calcOnExit w:val="0"/>
                  <w:textInput/>
                </w:ffData>
              </w:fldChar>
            </w:r>
            <w:bookmarkStart w:id="171" w:name="Text13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1"/>
            <w:r w:rsidRPr="00C62018">
              <w:rPr>
                <w:rFonts w:ascii="Times New Roman" w:eastAsia="Times New Roman" w:hAnsi="Times New Roman" w:cs="David"/>
                <w:sz w:val="26"/>
                <w:szCs w:val="26"/>
                <w:u w:val="single"/>
                <w:rtl/>
              </w:rPr>
              <w:fldChar w:fldCharType="begin">
                <w:ffData>
                  <w:name w:val="Text137"/>
                  <w:enabled/>
                  <w:calcOnExit w:val="0"/>
                  <w:textInput/>
                </w:ffData>
              </w:fldChar>
            </w:r>
            <w:bookmarkStart w:id="172" w:name="Text13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2"/>
            <w:r w:rsidRPr="00C62018">
              <w:rPr>
                <w:rFonts w:ascii="Times New Roman" w:eastAsia="Times New Roman" w:hAnsi="Times New Roman" w:cs="David"/>
                <w:sz w:val="26"/>
                <w:szCs w:val="26"/>
                <w:u w:val="single"/>
                <w:rtl/>
              </w:rPr>
              <w:fldChar w:fldCharType="begin">
                <w:ffData>
                  <w:name w:val="Text138"/>
                  <w:enabled/>
                  <w:calcOnExit w:val="0"/>
                  <w:textInput/>
                </w:ffData>
              </w:fldChar>
            </w:r>
            <w:bookmarkStart w:id="173" w:name="Text13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3"/>
            <w:r w:rsidRPr="00C62018">
              <w:rPr>
                <w:rFonts w:ascii="Times New Roman" w:eastAsia="Times New Roman" w:hAnsi="Times New Roman" w:cs="David"/>
                <w:sz w:val="26"/>
                <w:szCs w:val="26"/>
                <w:u w:val="single"/>
                <w:rtl/>
              </w:rPr>
              <w:fldChar w:fldCharType="begin">
                <w:ffData>
                  <w:name w:val="Text139"/>
                  <w:enabled/>
                  <w:calcOnExit w:val="0"/>
                  <w:textInput/>
                </w:ffData>
              </w:fldChar>
            </w:r>
            <w:bookmarkStart w:id="174" w:name="Text13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4"/>
            <w:r w:rsidRPr="00C62018">
              <w:rPr>
                <w:rFonts w:ascii="Times New Roman" w:eastAsia="Times New Roman" w:hAnsi="Times New Roman" w:cs="David"/>
                <w:sz w:val="26"/>
                <w:szCs w:val="26"/>
                <w:u w:val="single"/>
                <w:rtl/>
              </w:rPr>
              <w:fldChar w:fldCharType="begin">
                <w:ffData>
                  <w:name w:val="Text260"/>
                  <w:enabled/>
                  <w:calcOnExit w:val="0"/>
                  <w:textInput/>
                </w:ffData>
              </w:fldChar>
            </w:r>
            <w:bookmarkStart w:id="175" w:name="Text26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5"/>
            <w:r w:rsidRPr="00C62018">
              <w:rPr>
                <w:rFonts w:ascii="Times New Roman" w:eastAsia="Times New Roman" w:hAnsi="Times New Roman" w:cs="David"/>
                <w:sz w:val="26"/>
                <w:szCs w:val="26"/>
                <w:u w:val="single"/>
                <w:rtl/>
              </w:rPr>
              <w:fldChar w:fldCharType="begin">
                <w:ffData>
                  <w:name w:val="Text261"/>
                  <w:enabled/>
                  <w:calcOnExit w:val="0"/>
                  <w:textInput/>
                </w:ffData>
              </w:fldChar>
            </w:r>
            <w:bookmarkStart w:id="176" w:name="Text26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6"/>
          </w:p>
          <w:p w14:paraId="52111FF5"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40"/>
                  <w:enabled/>
                  <w:calcOnExit w:val="0"/>
                  <w:textInput/>
                </w:ffData>
              </w:fldChar>
            </w:r>
            <w:bookmarkStart w:id="177" w:name="Text14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7"/>
            <w:r w:rsidRPr="00C62018">
              <w:rPr>
                <w:rFonts w:ascii="Times New Roman" w:eastAsia="Times New Roman" w:hAnsi="Times New Roman" w:cs="David"/>
                <w:sz w:val="26"/>
                <w:szCs w:val="26"/>
                <w:u w:val="single"/>
                <w:rtl/>
              </w:rPr>
              <w:fldChar w:fldCharType="begin">
                <w:ffData>
                  <w:name w:val="Text141"/>
                  <w:enabled/>
                  <w:calcOnExit w:val="0"/>
                  <w:textInput/>
                </w:ffData>
              </w:fldChar>
            </w:r>
            <w:bookmarkStart w:id="178" w:name="Text14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8"/>
            <w:r w:rsidRPr="00C62018">
              <w:rPr>
                <w:rFonts w:ascii="Times New Roman" w:eastAsia="Times New Roman" w:hAnsi="Times New Roman" w:cs="David"/>
                <w:sz w:val="26"/>
                <w:szCs w:val="26"/>
                <w:u w:val="single"/>
                <w:rtl/>
              </w:rPr>
              <w:fldChar w:fldCharType="begin">
                <w:ffData>
                  <w:name w:val="Text142"/>
                  <w:enabled/>
                  <w:calcOnExit w:val="0"/>
                  <w:textInput/>
                </w:ffData>
              </w:fldChar>
            </w:r>
            <w:bookmarkStart w:id="179" w:name="Text14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9"/>
            <w:r w:rsidRPr="00C62018">
              <w:rPr>
                <w:rFonts w:ascii="Times New Roman" w:eastAsia="Times New Roman" w:hAnsi="Times New Roman" w:cs="David"/>
                <w:sz w:val="26"/>
                <w:szCs w:val="26"/>
                <w:u w:val="single"/>
                <w:rtl/>
              </w:rPr>
              <w:fldChar w:fldCharType="begin">
                <w:ffData>
                  <w:name w:val="Text143"/>
                  <w:enabled/>
                  <w:calcOnExit w:val="0"/>
                  <w:textInput/>
                </w:ffData>
              </w:fldChar>
            </w:r>
            <w:bookmarkStart w:id="180" w:name="Text14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0"/>
            <w:r w:rsidRPr="00C62018">
              <w:rPr>
                <w:rFonts w:ascii="Times New Roman" w:eastAsia="Times New Roman" w:hAnsi="Times New Roman" w:cs="David"/>
                <w:sz w:val="26"/>
                <w:szCs w:val="26"/>
                <w:u w:val="single"/>
                <w:rtl/>
              </w:rPr>
              <w:fldChar w:fldCharType="begin">
                <w:ffData>
                  <w:name w:val="Text144"/>
                  <w:enabled/>
                  <w:calcOnExit w:val="0"/>
                  <w:textInput/>
                </w:ffData>
              </w:fldChar>
            </w:r>
            <w:bookmarkStart w:id="181" w:name="Text14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1"/>
            <w:r w:rsidRPr="00C62018">
              <w:rPr>
                <w:rFonts w:ascii="Times New Roman" w:eastAsia="Times New Roman" w:hAnsi="Times New Roman" w:cs="David"/>
                <w:sz w:val="26"/>
                <w:szCs w:val="26"/>
                <w:u w:val="single"/>
                <w:rtl/>
              </w:rPr>
              <w:fldChar w:fldCharType="begin">
                <w:ffData>
                  <w:name w:val="Text145"/>
                  <w:enabled/>
                  <w:calcOnExit w:val="0"/>
                  <w:textInput/>
                </w:ffData>
              </w:fldChar>
            </w:r>
            <w:bookmarkStart w:id="182" w:name="Text14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2"/>
            <w:r w:rsidRPr="00C62018">
              <w:rPr>
                <w:rFonts w:ascii="Times New Roman" w:eastAsia="Times New Roman" w:hAnsi="Times New Roman" w:cs="David"/>
                <w:sz w:val="26"/>
                <w:szCs w:val="26"/>
                <w:u w:val="single"/>
                <w:rtl/>
              </w:rPr>
              <w:fldChar w:fldCharType="begin">
                <w:ffData>
                  <w:name w:val="Text146"/>
                  <w:enabled/>
                  <w:calcOnExit w:val="0"/>
                  <w:textInput/>
                </w:ffData>
              </w:fldChar>
            </w:r>
            <w:bookmarkStart w:id="183" w:name="Text14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3"/>
            <w:r w:rsidRPr="00C62018">
              <w:rPr>
                <w:rFonts w:ascii="Times New Roman" w:eastAsia="Times New Roman" w:hAnsi="Times New Roman" w:cs="David"/>
                <w:sz w:val="26"/>
                <w:szCs w:val="26"/>
                <w:u w:val="single"/>
                <w:rtl/>
              </w:rPr>
              <w:fldChar w:fldCharType="begin">
                <w:ffData>
                  <w:name w:val="Text147"/>
                  <w:enabled/>
                  <w:calcOnExit w:val="0"/>
                  <w:textInput/>
                </w:ffData>
              </w:fldChar>
            </w:r>
            <w:bookmarkStart w:id="184" w:name="Text14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4"/>
            <w:r w:rsidRPr="00C62018">
              <w:rPr>
                <w:rFonts w:ascii="Times New Roman" w:eastAsia="Times New Roman" w:hAnsi="Times New Roman" w:cs="David"/>
                <w:sz w:val="26"/>
                <w:szCs w:val="26"/>
                <w:u w:val="single"/>
                <w:rtl/>
              </w:rPr>
              <w:fldChar w:fldCharType="begin">
                <w:ffData>
                  <w:name w:val="Text148"/>
                  <w:enabled/>
                  <w:calcOnExit w:val="0"/>
                  <w:textInput/>
                </w:ffData>
              </w:fldChar>
            </w:r>
            <w:bookmarkStart w:id="185" w:name="Text14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5"/>
            <w:r w:rsidRPr="00C62018">
              <w:rPr>
                <w:rFonts w:ascii="Times New Roman" w:eastAsia="Times New Roman" w:hAnsi="Times New Roman" w:cs="David"/>
                <w:sz w:val="26"/>
                <w:szCs w:val="26"/>
                <w:u w:val="single"/>
                <w:rtl/>
              </w:rPr>
              <w:fldChar w:fldCharType="begin">
                <w:ffData>
                  <w:name w:val="Text149"/>
                  <w:enabled/>
                  <w:calcOnExit w:val="0"/>
                  <w:textInput/>
                </w:ffData>
              </w:fldChar>
            </w:r>
            <w:bookmarkStart w:id="186" w:name="Text14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6"/>
            <w:r w:rsidRPr="00C62018">
              <w:rPr>
                <w:rFonts w:ascii="Times New Roman" w:eastAsia="Times New Roman" w:hAnsi="Times New Roman" w:cs="David"/>
                <w:sz w:val="26"/>
                <w:szCs w:val="26"/>
                <w:u w:val="single"/>
                <w:rtl/>
              </w:rPr>
              <w:fldChar w:fldCharType="begin">
                <w:ffData>
                  <w:name w:val="Text150"/>
                  <w:enabled/>
                  <w:calcOnExit w:val="0"/>
                  <w:textInput/>
                </w:ffData>
              </w:fldChar>
            </w:r>
            <w:bookmarkStart w:id="187" w:name="Text15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7"/>
            <w:r w:rsidRPr="00C62018">
              <w:rPr>
                <w:rFonts w:ascii="Times New Roman" w:eastAsia="Times New Roman" w:hAnsi="Times New Roman" w:cs="David"/>
                <w:sz w:val="26"/>
                <w:szCs w:val="26"/>
                <w:u w:val="single"/>
                <w:rtl/>
              </w:rPr>
              <w:fldChar w:fldCharType="begin">
                <w:ffData>
                  <w:name w:val="Text151"/>
                  <w:enabled/>
                  <w:calcOnExit w:val="0"/>
                  <w:textInput/>
                </w:ffData>
              </w:fldChar>
            </w:r>
            <w:bookmarkStart w:id="188" w:name="Text15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8"/>
            <w:r w:rsidRPr="00C62018">
              <w:rPr>
                <w:rFonts w:ascii="Times New Roman" w:eastAsia="Times New Roman" w:hAnsi="Times New Roman" w:cs="David"/>
                <w:sz w:val="26"/>
                <w:szCs w:val="26"/>
                <w:u w:val="single"/>
                <w:rtl/>
              </w:rPr>
              <w:fldChar w:fldCharType="begin">
                <w:ffData>
                  <w:name w:val="Text152"/>
                  <w:enabled/>
                  <w:calcOnExit w:val="0"/>
                  <w:textInput/>
                </w:ffData>
              </w:fldChar>
            </w:r>
            <w:bookmarkStart w:id="189" w:name="Text15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9"/>
            <w:r w:rsidRPr="00C62018">
              <w:rPr>
                <w:rFonts w:ascii="Times New Roman" w:eastAsia="Times New Roman" w:hAnsi="Times New Roman" w:cs="David"/>
                <w:sz w:val="26"/>
                <w:szCs w:val="26"/>
                <w:u w:val="single"/>
                <w:rtl/>
              </w:rPr>
              <w:fldChar w:fldCharType="begin">
                <w:ffData>
                  <w:name w:val="Text153"/>
                  <w:enabled/>
                  <w:calcOnExit w:val="0"/>
                  <w:textInput/>
                </w:ffData>
              </w:fldChar>
            </w:r>
            <w:bookmarkStart w:id="190" w:name="Text15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0"/>
            <w:r w:rsidRPr="00C62018">
              <w:rPr>
                <w:rFonts w:ascii="Times New Roman" w:eastAsia="Times New Roman" w:hAnsi="Times New Roman" w:cs="David"/>
                <w:sz w:val="26"/>
                <w:szCs w:val="26"/>
                <w:u w:val="single"/>
                <w:rtl/>
              </w:rPr>
              <w:fldChar w:fldCharType="begin">
                <w:ffData>
                  <w:name w:val="Text154"/>
                  <w:enabled/>
                  <w:calcOnExit w:val="0"/>
                  <w:textInput/>
                </w:ffData>
              </w:fldChar>
            </w:r>
            <w:bookmarkStart w:id="191" w:name="Text15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1"/>
            <w:r w:rsidRPr="00C62018">
              <w:rPr>
                <w:rFonts w:ascii="Times New Roman" w:eastAsia="Times New Roman" w:hAnsi="Times New Roman" w:cs="David"/>
                <w:sz w:val="26"/>
                <w:szCs w:val="26"/>
                <w:u w:val="single"/>
                <w:rtl/>
              </w:rPr>
              <w:fldChar w:fldCharType="begin">
                <w:ffData>
                  <w:name w:val="Text262"/>
                  <w:enabled/>
                  <w:calcOnExit w:val="0"/>
                  <w:textInput/>
                </w:ffData>
              </w:fldChar>
            </w:r>
            <w:bookmarkStart w:id="192" w:name="Text26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2"/>
            <w:r w:rsidRPr="00C62018">
              <w:rPr>
                <w:rFonts w:ascii="Times New Roman" w:eastAsia="Times New Roman" w:hAnsi="Times New Roman" w:cs="David"/>
                <w:sz w:val="26"/>
                <w:szCs w:val="26"/>
                <w:u w:val="single"/>
                <w:rtl/>
              </w:rPr>
              <w:fldChar w:fldCharType="begin">
                <w:ffData>
                  <w:name w:val="Text263"/>
                  <w:enabled/>
                  <w:calcOnExit w:val="0"/>
                  <w:textInput/>
                </w:ffData>
              </w:fldChar>
            </w:r>
            <w:bookmarkStart w:id="193" w:name="Text26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3"/>
          </w:p>
          <w:p w14:paraId="7603E3B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E443BB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רקע תעסוקתי : </w:t>
            </w:r>
            <w:r w:rsidRPr="00C62018">
              <w:rPr>
                <w:rFonts w:ascii="Times New Roman" w:eastAsia="Times New Roman" w:hAnsi="Times New Roman" w:cs="David"/>
                <w:sz w:val="26"/>
                <w:szCs w:val="26"/>
                <w:u w:val="single"/>
                <w:rtl/>
              </w:rPr>
              <w:fldChar w:fldCharType="begin">
                <w:ffData>
                  <w:name w:val="Text155"/>
                  <w:enabled/>
                  <w:calcOnExit w:val="0"/>
                  <w:textInput/>
                </w:ffData>
              </w:fldChar>
            </w:r>
            <w:bookmarkStart w:id="194" w:name="Text15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4"/>
            <w:r w:rsidRPr="00C62018">
              <w:rPr>
                <w:rFonts w:ascii="Times New Roman" w:eastAsia="Times New Roman" w:hAnsi="Times New Roman" w:cs="David"/>
                <w:sz w:val="26"/>
                <w:szCs w:val="26"/>
                <w:u w:val="single"/>
                <w:rtl/>
              </w:rPr>
              <w:fldChar w:fldCharType="begin">
                <w:ffData>
                  <w:name w:val="Text156"/>
                  <w:enabled/>
                  <w:calcOnExit w:val="0"/>
                  <w:textInput/>
                </w:ffData>
              </w:fldChar>
            </w:r>
            <w:bookmarkStart w:id="195" w:name="Text15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5"/>
            <w:r w:rsidRPr="00C62018">
              <w:rPr>
                <w:rFonts w:ascii="Times New Roman" w:eastAsia="Times New Roman" w:hAnsi="Times New Roman" w:cs="David"/>
                <w:sz w:val="26"/>
                <w:szCs w:val="26"/>
                <w:u w:val="single"/>
                <w:rtl/>
              </w:rPr>
              <w:fldChar w:fldCharType="begin">
                <w:ffData>
                  <w:name w:val="Text157"/>
                  <w:enabled/>
                  <w:calcOnExit w:val="0"/>
                  <w:textInput/>
                </w:ffData>
              </w:fldChar>
            </w:r>
            <w:bookmarkStart w:id="196" w:name="Text15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6"/>
            <w:r w:rsidRPr="00C62018">
              <w:rPr>
                <w:rFonts w:ascii="Times New Roman" w:eastAsia="Times New Roman" w:hAnsi="Times New Roman" w:cs="David"/>
                <w:sz w:val="26"/>
                <w:szCs w:val="26"/>
                <w:u w:val="single"/>
                <w:rtl/>
              </w:rPr>
              <w:fldChar w:fldCharType="begin">
                <w:ffData>
                  <w:name w:val="Text158"/>
                  <w:enabled/>
                  <w:calcOnExit w:val="0"/>
                  <w:textInput/>
                </w:ffData>
              </w:fldChar>
            </w:r>
            <w:bookmarkStart w:id="197" w:name="Text15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7"/>
            <w:r w:rsidRPr="00C62018">
              <w:rPr>
                <w:rFonts w:ascii="Times New Roman" w:eastAsia="Times New Roman" w:hAnsi="Times New Roman" w:cs="David"/>
                <w:sz w:val="26"/>
                <w:szCs w:val="26"/>
                <w:u w:val="single"/>
                <w:rtl/>
              </w:rPr>
              <w:fldChar w:fldCharType="begin">
                <w:ffData>
                  <w:name w:val="Text159"/>
                  <w:enabled/>
                  <w:calcOnExit w:val="0"/>
                  <w:textInput/>
                </w:ffData>
              </w:fldChar>
            </w:r>
            <w:bookmarkStart w:id="198" w:name="Text15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8"/>
            <w:r w:rsidRPr="00C62018">
              <w:rPr>
                <w:rFonts w:ascii="Times New Roman" w:eastAsia="Times New Roman" w:hAnsi="Times New Roman" w:cs="David"/>
                <w:sz w:val="26"/>
                <w:szCs w:val="26"/>
                <w:u w:val="single"/>
                <w:rtl/>
              </w:rPr>
              <w:fldChar w:fldCharType="begin">
                <w:ffData>
                  <w:name w:val="Text160"/>
                  <w:enabled/>
                  <w:calcOnExit w:val="0"/>
                  <w:textInput/>
                </w:ffData>
              </w:fldChar>
            </w:r>
            <w:bookmarkStart w:id="199" w:name="Text16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9"/>
            <w:r w:rsidRPr="00C62018">
              <w:rPr>
                <w:rFonts w:ascii="Times New Roman" w:eastAsia="Times New Roman" w:hAnsi="Times New Roman" w:cs="David"/>
                <w:sz w:val="26"/>
                <w:szCs w:val="26"/>
                <w:u w:val="single"/>
                <w:rtl/>
              </w:rPr>
              <w:fldChar w:fldCharType="begin">
                <w:ffData>
                  <w:name w:val="Text161"/>
                  <w:enabled/>
                  <w:calcOnExit w:val="0"/>
                  <w:textInput/>
                </w:ffData>
              </w:fldChar>
            </w:r>
            <w:bookmarkStart w:id="200" w:name="Text16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0"/>
            <w:r w:rsidRPr="00C62018">
              <w:rPr>
                <w:rFonts w:ascii="Times New Roman" w:eastAsia="Times New Roman" w:hAnsi="Times New Roman" w:cs="David"/>
                <w:sz w:val="26"/>
                <w:szCs w:val="26"/>
                <w:u w:val="single"/>
                <w:rtl/>
              </w:rPr>
              <w:fldChar w:fldCharType="begin">
                <w:ffData>
                  <w:name w:val="Text162"/>
                  <w:enabled/>
                  <w:calcOnExit w:val="0"/>
                  <w:textInput/>
                </w:ffData>
              </w:fldChar>
            </w:r>
            <w:bookmarkStart w:id="201" w:name="Text16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1"/>
            <w:r w:rsidRPr="00C62018">
              <w:rPr>
                <w:rFonts w:ascii="Times New Roman" w:eastAsia="Times New Roman" w:hAnsi="Times New Roman" w:cs="David"/>
                <w:sz w:val="26"/>
                <w:szCs w:val="26"/>
                <w:u w:val="single"/>
                <w:rtl/>
              </w:rPr>
              <w:fldChar w:fldCharType="begin">
                <w:ffData>
                  <w:name w:val="Text163"/>
                  <w:enabled/>
                  <w:calcOnExit w:val="0"/>
                  <w:textInput/>
                </w:ffData>
              </w:fldChar>
            </w:r>
            <w:bookmarkStart w:id="202" w:name="Text16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2"/>
            <w:r w:rsidRPr="00C62018">
              <w:rPr>
                <w:rFonts w:ascii="Times New Roman" w:eastAsia="Times New Roman" w:hAnsi="Times New Roman" w:cs="David"/>
                <w:sz w:val="26"/>
                <w:szCs w:val="26"/>
                <w:u w:val="single"/>
                <w:rtl/>
              </w:rPr>
              <w:fldChar w:fldCharType="begin">
                <w:ffData>
                  <w:name w:val="Text164"/>
                  <w:enabled/>
                  <w:calcOnExit w:val="0"/>
                  <w:textInput/>
                </w:ffData>
              </w:fldChar>
            </w:r>
            <w:bookmarkStart w:id="203" w:name="Text16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3"/>
            <w:r w:rsidRPr="00C62018">
              <w:rPr>
                <w:rFonts w:ascii="Times New Roman" w:eastAsia="Times New Roman" w:hAnsi="Times New Roman" w:cs="David"/>
                <w:sz w:val="26"/>
                <w:szCs w:val="26"/>
                <w:u w:val="single"/>
                <w:rtl/>
              </w:rPr>
              <w:fldChar w:fldCharType="begin">
                <w:ffData>
                  <w:name w:val="Text165"/>
                  <w:enabled/>
                  <w:calcOnExit w:val="0"/>
                  <w:textInput/>
                </w:ffData>
              </w:fldChar>
            </w:r>
            <w:bookmarkStart w:id="204" w:name="Text16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4"/>
            <w:r w:rsidRPr="00C62018">
              <w:rPr>
                <w:rFonts w:ascii="Times New Roman" w:eastAsia="Times New Roman" w:hAnsi="Times New Roman" w:cs="David"/>
                <w:sz w:val="26"/>
                <w:szCs w:val="26"/>
                <w:u w:val="single"/>
                <w:rtl/>
              </w:rPr>
              <w:fldChar w:fldCharType="begin">
                <w:ffData>
                  <w:name w:val="Text166"/>
                  <w:enabled/>
                  <w:calcOnExit w:val="0"/>
                  <w:textInput/>
                </w:ffData>
              </w:fldChar>
            </w:r>
            <w:bookmarkStart w:id="205" w:name="Text16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5"/>
            <w:r w:rsidRPr="00C62018">
              <w:rPr>
                <w:rFonts w:ascii="Times New Roman" w:eastAsia="Times New Roman" w:hAnsi="Times New Roman" w:cs="David"/>
                <w:sz w:val="26"/>
                <w:szCs w:val="26"/>
                <w:u w:val="single"/>
                <w:rtl/>
              </w:rPr>
              <w:fldChar w:fldCharType="begin">
                <w:ffData>
                  <w:name w:val="Text264"/>
                  <w:enabled/>
                  <w:calcOnExit w:val="0"/>
                  <w:textInput/>
                </w:ffData>
              </w:fldChar>
            </w:r>
            <w:bookmarkStart w:id="206" w:name="Text26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6"/>
            <w:r w:rsidRPr="00C62018">
              <w:rPr>
                <w:rFonts w:ascii="Times New Roman" w:eastAsia="Times New Roman" w:hAnsi="Times New Roman" w:cs="David"/>
                <w:sz w:val="26"/>
                <w:szCs w:val="26"/>
                <w:u w:val="single"/>
                <w:rtl/>
              </w:rPr>
              <w:fldChar w:fldCharType="begin">
                <w:ffData>
                  <w:name w:val="Text265"/>
                  <w:enabled/>
                  <w:calcOnExit w:val="0"/>
                  <w:textInput/>
                </w:ffData>
              </w:fldChar>
            </w:r>
            <w:bookmarkStart w:id="207" w:name="Text26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7"/>
          </w:p>
          <w:p w14:paraId="6AB40A70"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67"/>
                  <w:enabled/>
                  <w:calcOnExit w:val="0"/>
                  <w:textInput/>
                </w:ffData>
              </w:fldChar>
            </w:r>
            <w:bookmarkStart w:id="208" w:name="Text16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8"/>
            <w:r w:rsidRPr="00C62018">
              <w:rPr>
                <w:rFonts w:ascii="Times New Roman" w:eastAsia="Times New Roman" w:hAnsi="Times New Roman" w:cs="David"/>
                <w:sz w:val="26"/>
                <w:szCs w:val="26"/>
                <w:u w:val="single"/>
                <w:rtl/>
              </w:rPr>
              <w:fldChar w:fldCharType="begin">
                <w:ffData>
                  <w:name w:val="Text168"/>
                  <w:enabled/>
                  <w:calcOnExit w:val="0"/>
                  <w:textInput/>
                </w:ffData>
              </w:fldChar>
            </w:r>
            <w:bookmarkStart w:id="209" w:name="Text16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9"/>
            <w:r w:rsidRPr="00C62018">
              <w:rPr>
                <w:rFonts w:ascii="Times New Roman" w:eastAsia="Times New Roman" w:hAnsi="Times New Roman" w:cs="David"/>
                <w:sz w:val="26"/>
                <w:szCs w:val="26"/>
                <w:u w:val="single"/>
                <w:rtl/>
              </w:rPr>
              <w:fldChar w:fldCharType="begin">
                <w:ffData>
                  <w:name w:val="Text169"/>
                  <w:enabled/>
                  <w:calcOnExit w:val="0"/>
                  <w:textInput/>
                </w:ffData>
              </w:fldChar>
            </w:r>
            <w:bookmarkStart w:id="210" w:name="Text16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0"/>
            <w:r w:rsidRPr="00C62018">
              <w:rPr>
                <w:rFonts w:ascii="Times New Roman" w:eastAsia="Times New Roman" w:hAnsi="Times New Roman" w:cs="David"/>
                <w:sz w:val="26"/>
                <w:szCs w:val="26"/>
                <w:u w:val="single"/>
                <w:rtl/>
              </w:rPr>
              <w:fldChar w:fldCharType="begin">
                <w:ffData>
                  <w:name w:val="Text170"/>
                  <w:enabled/>
                  <w:calcOnExit w:val="0"/>
                  <w:textInput/>
                </w:ffData>
              </w:fldChar>
            </w:r>
            <w:bookmarkStart w:id="211" w:name="Text17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1"/>
            <w:r w:rsidRPr="00C62018">
              <w:rPr>
                <w:rFonts w:ascii="Times New Roman" w:eastAsia="Times New Roman" w:hAnsi="Times New Roman" w:cs="David"/>
                <w:sz w:val="26"/>
                <w:szCs w:val="26"/>
                <w:u w:val="single"/>
                <w:rtl/>
              </w:rPr>
              <w:fldChar w:fldCharType="begin">
                <w:ffData>
                  <w:name w:val="Text171"/>
                  <w:enabled/>
                  <w:calcOnExit w:val="0"/>
                  <w:textInput/>
                </w:ffData>
              </w:fldChar>
            </w:r>
            <w:bookmarkStart w:id="212" w:name="Text17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2"/>
            <w:r w:rsidRPr="00C62018">
              <w:rPr>
                <w:rFonts w:ascii="Times New Roman" w:eastAsia="Times New Roman" w:hAnsi="Times New Roman" w:cs="David"/>
                <w:sz w:val="26"/>
                <w:szCs w:val="26"/>
                <w:u w:val="single"/>
                <w:rtl/>
              </w:rPr>
              <w:fldChar w:fldCharType="begin">
                <w:ffData>
                  <w:name w:val="Text172"/>
                  <w:enabled/>
                  <w:calcOnExit w:val="0"/>
                  <w:textInput/>
                </w:ffData>
              </w:fldChar>
            </w:r>
            <w:bookmarkStart w:id="213" w:name="Text17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3"/>
            <w:r w:rsidRPr="00C62018">
              <w:rPr>
                <w:rFonts w:ascii="Times New Roman" w:eastAsia="Times New Roman" w:hAnsi="Times New Roman" w:cs="David"/>
                <w:sz w:val="26"/>
                <w:szCs w:val="26"/>
                <w:u w:val="single"/>
                <w:rtl/>
              </w:rPr>
              <w:fldChar w:fldCharType="begin">
                <w:ffData>
                  <w:name w:val="Text173"/>
                  <w:enabled/>
                  <w:calcOnExit w:val="0"/>
                  <w:textInput/>
                </w:ffData>
              </w:fldChar>
            </w:r>
            <w:bookmarkStart w:id="214" w:name="Text17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4"/>
            <w:r w:rsidRPr="00C62018">
              <w:rPr>
                <w:rFonts w:ascii="Times New Roman" w:eastAsia="Times New Roman" w:hAnsi="Times New Roman" w:cs="David"/>
                <w:sz w:val="26"/>
                <w:szCs w:val="26"/>
                <w:u w:val="single"/>
                <w:rtl/>
              </w:rPr>
              <w:fldChar w:fldCharType="begin">
                <w:ffData>
                  <w:name w:val="Text174"/>
                  <w:enabled/>
                  <w:calcOnExit w:val="0"/>
                  <w:textInput/>
                </w:ffData>
              </w:fldChar>
            </w:r>
            <w:bookmarkStart w:id="215" w:name="Text17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5"/>
            <w:r w:rsidRPr="00C62018">
              <w:rPr>
                <w:rFonts w:ascii="Times New Roman" w:eastAsia="Times New Roman" w:hAnsi="Times New Roman" w:cs="David"/>
                <w:sz w:val="26"/>
                <w:szCs w:val="26"/>
                <w:u w:val="single"/>
                <w:rtl/>
              </w:rPr>
              <w:fldChar w:fldCharType="begin">
                <w:ffData>
                  <w:name w:val="Text175"/>
                  <w:enabled/>
                  <w:calcOnExit w:val="0"/>
                  <w:textInput/>
                </w:ffData>
              </w:fldChar>
            </w:r>
            <w:bookmarkStart w:id="216" w:name="Text17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6"/>
            <w:r w:rsidRPr="00C62018">
              <w:rPr>
                <w:rFonts w:ascii="Times New Roman" w:eastAsia="Times New Roman" w:hAnsi="Times New Roman" w:cs="David"/>
                <w:sz w:val="26"/>
                <w:szCs w:val="26"/>
                <w:u w:val="single"/>
                <w:rtl/>
              </w:rPr>
              <w:fldChar w:fldCharType="begin">
                <w:ffData>
                  <w:name w:val="Text176"/>
                  <w:enabled/>
                  <w:calcOnExit w:val="0"/>
                  <w:textInput/>
                </w:ffData>
              </w:fldChar>
            </w:r>
            <w:bookmarkStart w:id="217" w:name="Text17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7"/>
            <w:r w:rsidRPr="00C62018">
              <w:rPr>
                <w:rFonts w:ascii="Times New Roman" w:eastAsia="Times New Roman" w:hAnsi="Times New Roman" w:cs="David"/>
                <w:sz w:val="26"/>
                <w:szCs w:val="26"/>
                <w:u w:val="single"/>
                <w:rtl/>
              </w:rPr>
              <w:fldChar w:fldCharType="begin">
                <w:ffData>
                  <w:name w:val="Text177"/>
                  <w:enabled/>
                  <w:calcOnExit w:val="0"/>
                  <w:textInput/>
                </w:ffData>
              </w:fldChar>
            </w:r>
            <w:bookmarkStart w:id="218" w:name="Text17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8"/>
            <w:r w:rsidRPr="00C62018">
              <w:rPr>
                <w:rFonts w:ascii="Times New Roman" w:eastAsia="Times New Roman" w:hAnsi="Times New Roman" w:cs="David"/>
                <w:sz w:val="26"/>
                <w:szCs w:val="26"/>
                <w:u w:val="single"/>
                <w:rtl/>
              </w:rPr>
              <w:fldChar w:fldCharType="begin">
                <w:ffData>
                  <w:name w:val="Text178"/>
                  <w:enabled/>
                  <w:calcOnExit w:val="0"/>
                  <w:textInput/>
                </w:ffData>
              </w:fldChar>
            </w:r>
            <w:bookmarkStart w:id="219" w:name="Text17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9"/>
            <w:r w:rsidRPr="00C62018">
              <w:rPr>
                <w:rFonts w:ascii="Times New Roman" w:eastAsia="Times New Roman" w:hAnsi="Times New Roman" w:cs="David"/>
                <w:sz w:val="26"/>
                <w:szCs w:val="26"/>
                <w:u w:val="single"/>
                <w:rtl/>
              </w:rPr>
              <w:fldChar w:fldCharType="begin">
                <w:ffData>
                  <w:name w:val="Text179"/>
                  <w:enabled/>
                  <w:calcOnExit w:val="0"/>
                  <w:textInput/>
                </w:ffData>
              </w:fldChar>
            </w:r>
            <w:bookmarkStart w:id="220" w:name="Text17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0"/>
            <w:r w:rsidRPr="00C62018">
              <w:rPr>
                <w:rFonts w:ascii="Times New Roman" w:eastAsia="Times New Roman" w:hAnsi="Times New Roman" w:cs="David"/>
                <w:sz w:val="26"/>
                <w:szCs w:val="26"/>
                <w:u w:val="single"/>
                <w:rtl/>
              </w:rPr>
              <w:fldChar w:fldCharType="begin">
                <w:ffData>
                  <w:name w:val="Text180"/>
                  <w:enabled/>
                  <w:calcOnExit w:val="0"/>
                  <w:textInput/>
                </w:ffData>
              </w:fldChar>
            </w:r>
            <w:bookmarkStart w:id="221" w:name="Text18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1"/>
            <w:r w:rsidRPr="00C62018">
              <w:rPr>
                <w:rFonts w:ascii="Times New Roman" w:eastAsia="Times New Roman" w:hAnsi="Times New Roman" w:cs="David"/>
                <w:sz w:val="26"/>
                <w:szCs w:val="26"/>
                <w:u w:val="single"/>
                <w:rtl/>
              </w:rPr>
              <w:fldChar w:fldCharType="begin">
                <w:ffData>
                  <w:name w:val="Text266"/>
                  <w:enabled/>
                  <w:calcOnExit w:val="0"/>
                  <w:textInput/>
                </w:ffData>
              </w:fldChar>
            </w:r>
            <w:bookmarkStart w:id="222" w:name="Text26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2"/>
            <w:r w:rsidRPr="00C62018">
              <w:rPr>
                <w:rFonts w:ascii="Times New Roman" w:eastAsia="Times New Roman" w:hAnsi="Times New Roman" w:cs="David"/>
                <w:sz w:val="26"/>
                <w:szCs w:val="26"/>
                <w:u w:val="single"/>
                <w:rtl/>
              </w:rPr>
              <w:fldChar w:fldCharType="begin">
                <w:ffData>
                  <w:name w:val="Text267"/>
                  <w:enabled/>
                  <w:calcOnExit w:val="0"/>
                  <w:textInput/>
                </w:ffData>
              </w:fldChar>
            </w:r>
            <w:bookmarkStart w:id="223" w:name="Text26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3"/>
            <w:r w:rsidRPr="00C62018">
              <w:rPr>
                <w:rFonts w:ascii="Times New Roman" w:eastAsia="Times New Roman" w:hAnsi="Times New Roman" w:cs="David"/>
                <w:sz w:val="26"/>
                <w:szCs w:val="26"/>
                <w:u w:val="single"/>
                <w:rtl/>
              </w:rPr>
              <w:fldChar w:fldCharType="begin">
                <w:ffData>
                  <w:name w:val="Text268"/>
                  <w:enabled/>
                  <w:calcOnExit w:val="0"/>
                  <w:textInput/>
                </w:ffData>
              </w:fldChar>
            </w:r>
            <w:bookmarkStart w:id="224" w:name="Text26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4"/>
          </w:p>
          <w:p w14:paraId="1801498D"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82"/>
                  <w:enabled/>
                  <w:calcOnExit w:val="0"/>
                  <w:textInput/>
                </w:ffData>
              </w:fldChar>
            </w:r>
            <w:bookmarkStart w:id="225" w:name="Text18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5"/>
            <w:r w:rsidRPr="00C62018">
              <w:rPr>
                <w:rFonts w:ascii="Times New Roman" w:eastAsia="Times New Roman" w:hAnsi="Times New Roman" w:cs="David"/>
                <w:sz w:val="26"/>
                <w:szCs w:val="26"/>
                <w:u w:val="single"/>
                <w:rtl/>
              </w:rPr>
              <w:fldChar w:fldCharType="begin">
                <w:ffData>
                  <w:name w:val="Text183"/>
                  <w:enabled/>
                  <w:calcOnExit w:val="0"/>
                  <w:textInput/>
                </w:ffData>
              </w:fldChar>
            </w:r>
            <w:bookmarkStart w:id="226" w:name="Text18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6"/>
            <w:r w:rsidRPr="00C62018">
              <w:rPr>
                <w:rFonts w:ascii="Times New Roman" w:eastAsia="Times New Roman" w:hAnsi="Times New Roman" w:cs="David"/>
                <w:sz w:val="26"/>
                <w:szCs w:val="26"/>
                <w:u w:val="single"/>
                <w:rtl/>
              </w:rPr>
              <w:fldChar w:fldCharType="begin">
                <w:ffData>
                  <w:name w:val="Text184"/>
                  <w:enabled/>
                  <w:calcOnExit w:val="0"/>
                  <w:textInput/>
                </w:ffData>
              </w:fldChar>
            </w:r>
            <w:bookmarkStart w:id="227" w:name="Text18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7"/>
            <w:r w:rsidRPr="00C62018">
              <w:rPr>
                <w:rFonts w:ascii="Times New Roman" w:eastAsia="Times New Roman" w:hAnsi="Times New Roman" w:cs="David"/>
                <w:sz w:val="26"/>
                <w:szCs w:val="26"/>
                <w:u w:val="single"/>
                <w:rtl/>
              </w:rPr>
              <w:fldChar w:fldCharType="begin">
                <w:ffData>
                  <w:name w:val="Text185"/>
                  <w:enabled/>
                  <w:calcOnExit w:val="0"/>
                  <w:textInput/>
                </w:ffData>
              </w:fldChar>
            </w:r>
            <w:bookmarkStart w:id="228" w:name="Text18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8"/>
            <w:r w:rsidRPr="00C62018">
              <w:rPr>
                <w:rFonts w:ascii="Times New Roman" w:eastAsia="Times New Roman" w:hAnsi="Times New Roman" w:cs="David"/>
                <w:sz w:val="26"/>
                <w:szCs w:val="26"/>
                <w:u w:val="single"/>
                <w:rtl/>
              </w:rPr>
              <w:fldChar w:fldCharType="begin">
                <w:ffData>
                  <w:name w:val="Text186"/>
                  <w:enabled/>
                  <w:calcOnExit w:val="0"/>
                  <w:textInput/>
                </w:ffData>
              </w:fldChar>
            </w:r>
            <w:bookmarkStart w:id="229" w:name="Text18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9"/>
            <w:r w:rsidRPr="00C62018">
              <w:rPr>
                <w:rFonts w:ascii="Times New Roman" w:eastAsia="Times New Roman" w:hAnsi="Times New Roman" w:cs="David"/>
                <w:sz w:val="26"/>
                <w:szCs w:val="26"/>
                <w:u w:val="single"/>
                <w:rtl/>
              </w:rPr>
              <w:fldChar w:fldCharType="begin">
                <w:ffData>
                  <w:name w:val="Text187"/>
                  <w:enabled/>
                  <w:calcOnExit w:val="0"/>
                  <w:textInput/>
                </w:ffData>
              </w:fldChar>
            </w:r>
            <w:bookmarkStart w:id="230" w:name="Text18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0"/>
            <w:r w:rsidRPr="00C62018">
              <w:rPr>
                <w:rFonts w:ascii="Times New Roman" w:eastAsia="Times New Roman" w:hAnsi="Times New Roman" w:cs="David"/>
                <w:sz w:val="26"/>
                <w:szCs w:val="26"/>
                <w:u w:val="single"/>
                <w:rtl/>
              </w:rPr>
              <w:fldChar w:fldCharType="begin">
                <w:ffData>
                  <w:name w:val="Text188"/>
                  <w:enabled/>
                  <w:calcOnExit w:val="0"/>
                  <w:textInput/>
                </w:ffData>
              </w:fldChar>
            </w:r>
            <w:bookmarkStart w:id="231" w:name="Text18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1"/>
            <w:r w:rsidRPr="00C62018">
              <w:rPr>
                <w:rFonts w:ascii="Times New Roman" w:eastAsia="Times New Roman" w:hAnsi="Times New Roman" w:cs="David"/>
                <w:sz w:val="26"/>
                <w:szCs w:val="26"/>
                <w:u w:val="single"/>
                <w:rtl/>
              </w:rPr>
              <w:fldChar w:fldCharType="begin">
                <w:ffData>
                  <w:name w:val="Text189"/>
                  <w:enabled/>
                  <w:calcOnExit w:val="0"/>
                  <w:textInput/>
                </w:ffData>
              </w:fldChar>
            </w:r>
            <w:bookmarkStart w:id="232" w:name="Text18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2"/>
            <w:r w:rsidRPr="00C62018">
              <w:rPr>
                <w:rFonts w:ascii="Times New Roman" w:eastAsia="Times New Roman" w:hAnsi="Times New Roman" w:cs="David"/>
                <w:sz w:val="26"/>
                <w:szCs w:val="26"/>
                <w:u w:val="single"/>
                <w:rtl/>
              </w:rPr>
              <w:fldChar w:fldCharType="begin">
                <w:ffData>
                  <w:name w:val="Text190"/>
                  <w:enabled/>
                  <w:calcOnExit w:val="0"/>
                  <w:textInput/>
                </w:ffData>
              </w:fldChar>
            </w:r>
            <w:bookmarkStart w:id="233" w:name="Text19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3"/>
            <w:r w:rsidRPr="00C62018">
              <w:rPr>
                <w:rFonts w:ascii="Times New Roman" w:eastAsia="Times New Roman" w:hAnsi="Times New Roman" w:cs="David"/>
                <w:sz w:val="26"/>
                <w:szCs w:val="26"/>
                <w:u w:val="single"/>
                <w:rtl/>
              </w:rPr>
              <w:fldChar w:fldCharType="begin">
                <w:ffData>
                  <w:name w:val="Text191"/>
                  <w:enabled/>
                  <w:calcOnExit w:val="0"/>
                  <w:textInput/>
                </w:ffData>
              </w:fldChar>
            </w:r>
            <w:bookmarkStart w:id="234" w:name="Text19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4"/>
            <w:r w:rsidRPr="00C62018">
              <w:rPr>
                <w:rFonts w:ascii="Times New Roman" w:eastAsia="Times New Roman" w:hAnsi="Times New Roman" w:cs="David"/>
                <w:sz w:val="26"/>
                <w:szCs w:val="26"/>
                <w:u w:val="single"/>
                <w:rtl/>
              </w:rPr>
              <w:fldChar w:fldCharType="begin">
                <w:ffData>
                  <w:name w:val="Text192"/>
                  <w:enabled/>
                  <w:calcOnExit w:val="0"/>
                  <w:textInput/>
                </w:ffData>
              </w:fldChar>
            </w:r>
            <w:bookmarkStart w:id="235" w:name="Text19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5"/>
            <w:r w:rsidRPr="00C62018">
              <w:rPr>
                <w:rFonts w:ascii="Times New Roman" w:eastAsia="Times New Roman" w:hAnsi="Times New Roman" w:cs="David"/>
                <w:sz w:val="26"/>
                <w:szCs w:val="26"/>
                <w:u w:val="single"/>
                <w:rtl/>
              </w:rPr>
              <w:fldChar w:fldCharType="begin">
                <w:ffData>
                  <w:name w:val="Text193"/>
                  <w:enabled/>
                  <w:calcOnExit w:val="0"/>
                  <w:textInput/>
                </w:ffData>
              </w:fldChar>
            </w:r>
            <w:bookmarkStart w:id="236" w:name="Text19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6"/>
            <w:r w:rsidRPr="00C62018">
              <w:rPr>
                <w:rFonts w:ascii="Times New Roman" w:eastAsia="Times New Roman" w:hAnsi="Times New Roman" w:cs="David"/>
                <w:sz w:val="26"/>
                <w:szCs w:val="26"/>
                <w:u w:val="single"/>
                <w:rtl/>
              </w:rPr>
              <w:fldChar w:fldCharType="begin">
                <w:ffData>
                  <w:name w:val="Text194"/>
                  <w:enabled/>
                  <w:calcOnExit w:val="0"/>
                  <w:textInput/>
                </w:ffData>
              </w:fldChar>
            </w:r>
            <w:bookmarkStart w:id="237" w:name="Text19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7"/>
            <w:r w:rsidRPr="00C62018">
              <w:rPr>
                <w:rFonts w:ascii="Times New Roman" w:eastAsia="Times New Roman" w:hAnsi="Times New Roman" w:cs="David"/>
                <w:sz w:val="26"/>
                <w:szCs w:val="26"/>
                <w:u w:val="single"/>
                <w:rtl/>
              </w:rPr>
              <w:fldChar w:fldCharType="begin">
                <w:ffData>
                  <w:name w:val="Text195"/>
                  <w:enabled/>
                  <w:calcOnExit w:val="0"/>
                  <w:textInput/>
                </w:ffData>
              </w:fldChar>
            </w:r>
            <w:bookmarkStart w:id="238" w:name="Text19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8"/>
            <w:r w:rsidRPr="00C62018">
              <w:rPr>
                <w:rFonts w:ascii="Times New Roman" w:eastAsia="Times New Roman" w:hAnsi="Times New Roman" w:cs="David"/>
                <w:sz w:val="26"/>
                <w:szCs w:val="26"/>
                <w:u w:val="single"/>
                <w:rtl/>
              </w:rPr>
              <w:fldChar w:fldCharType="begin">
                <w:ffData>
                  <w:name w:val="Text196"/>
                  <w:enabled/>
                  <w:calcOnExit w:val="0"/>
                  <w:textInput/>
                </w:ffData>
              </w:fldChar>
            </w:r>
            <w:bookmarkStart w:id="239" w:name="Text19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9"/>
            <w:r w:rsidRPr="00C62018">
              <w:rPr>
                <w:rFonts w:ascii="Times New Roman" w:eastAsia="Times New Roman" w:hAnsi="Times New Roman" w:cs="David"/>
                <w:sz w:val="26"/>
                <w:szCs w:val="26"/>
                <w:u w:val="single"/>
                <w:rtl/>
              </w:rPr>
              <w:fldChar w:fldCharType="begin">
                <w:ffData>
                  <w:name w:val="Text269"/>
                  <w:enabled/>
                  <w:calcOnExit w:val="0"/>
                  <w:textInput/>
                </w:ffData>
              </w:fldChar>
            </w:r>
            <w:bookmarkStart w:id="240" w:name="Text26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0"/>
            <w:r w:rsidRPr="00C62018">
              <w:rPr>
                <w:rFonts w:ascii="Times New Roman" w:eastAsia="Times New Roman" w:hAnsi="Times New Roman" w:cs="David"/>
                <w:sz w:val="26"/>
                <w:szCs w:val="26"/>
                <w:u w:val="single"/>
                <w:rtl/>
              </w:rPr>
              <w:fldChar w:fldCharType="begin">
                <w:ffData>
                  <w:name w:val="Text270"/>
                  <w:enabled/>
                  <w:calcOnExit w:val="0"/>
                  <w:textInput/>
                </w:ffData>
              </w:fldChar>
            </w:r>
            <w:bookmarkStart w:id="241" w:name="Text27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1"/>
          </w:p>
          <w:p w14:paraId="046F580E"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97"/>
                  <w:enabled/>
                  <w:calcOnExit w:val="0"/>
                  <w:textInput/>
                </w:ffData>
              </w:fldChar>
            </w:r>
            <w:bookmarkStart w:id="242" w:name="Text19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2"/>
            <w:r w:rsidRPr="00C62018">
              <w:rPr>
                <w:rFonts w:ascii="Times New Roman" w:eastAsia="Times New Roman" w:hAnsi="Times New Roman" w:cs="David"/>
                <w:sz w:val="26"/>
                <w:szCs w:val="26"/>
                <w:u w:val="single"/>
                <w:rtl/>
              </w:rPr>
              <w:fldChar w:fldCharType="begin">
                <w:ffData>
                  <w:name w:val="Text198"/>
                  <w:enabled/>
                  <w:calcOnExit w:val="0"/>
                  <w:textInput/>
                </w:ffData>
              </w:fldChar>
            </w:r>
            <w:bookmarkStart w:id="243" w:name="Text19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3"/>
            <w:r w:rsidRPr="00C62018">
              <w:rPr>
                <w:rFonts w:ascii="Times New Roman" w:eastAsia="Times New Roman" w:hAnsi="Times New Roman" w:cs="David"/>
                <w:sz w:val="26"/>
                <w:szCs w:val="26"/>
                <w:u w:val="single"/>
                <w:rtl/>
              </w:rPr>
              <w:fldChar w:fldCharType="begin">
                <w:ffData>
                  <w:name w:val="Text199"/>
                  <w:enabled/>
                  <w:calcOnExit w:val="0"/>
                  <w:textInput/>
                </w:ffData>
              </w:fldChar>
            </w:r>
            <w:bookmarkStart w:id="244" w:name="Text19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4"/>
            <w:r w:rsidRPr="00C62018">
              <w:rPr>
                <w:rFonts w:ascii="Times New Roman" w:eastAsia="Times New Roman" w:hAnsi="Times New Roman" w:cs="David"/>
                <w:sz w:val="26"/>
                <w:szCs w:val="26"/>
                <w:u w:val="single"/>
                <w:rtl/>
              </w:rPr>
              <w:fldChar w:fldCharType="begin">
                <w:ffData>
                  <w:name w:val="Text200"/>
                  <w:enabled/>
                  <w:calcOnExit w:val="0"/>
                  <w:textInput/>
                </w:ffData>
              </w:fldChar>
            </w:r>
            <w:bookmarkStart w:id="245" w:name="Text20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5"/>
            <w:r w:rsidRPr="00C62018">
              <w:rPr>
                <w:rFonts w:ascii="Times New Roman" w:eastAsia="Times New Roman" w:hAnsi="Times New Roman" w:cs="David"/>
                <w:sz w:val="26"/>
                <w:szCs w:val="26"/>
                <w:u w:val="single"/>
                <w:rtl/>
              </w:rPr>
              <w:fldChar w:fldCharType="begin">
                <w:ffData>
                  <w:name w:val="Text201"/>
                  <w:enabled/>
                  <w:calcOnExit w:val="0"/>
                  <w:textInput/>
                </w:ffData>
              </w:fldChar>
            </w:r>
            <w:bookmarkStart w:id="246" w:name="Text20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6"/>
            <w:r w:rsidRPr="00C62018">
              <w:rPr>
                <w:rFonts w:ascii="Times New Roman" w:eastAsia="Times New Roman" w:hAnsi="Times New Roman" w:cs="David"/>
                <w:sz w:val="26"/>
                <w:szCs w:val="26"/>
                <w:u w:val="single"/>
                <w:rtl/>
              </w:rPr>
              <w:fldChar w:fldCharType="begin">
                <w:ffData>
                  <w:name w:val="Text202"/>
                  <w:enabled/>
                  <w:calcOnExit w:val="0"/>
                  <w:textInput/>
                </w:ffData>
              </w:fldChar>
            </w:r>
            <w:bookmarkStart w:id="247" w:name="Text20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7"/>
            <w:r w:rsidRPr="00C62018">
              <w:rPr>
                <w:rFonts w:ascii="Times New Roman" w:eastAsia="Times New Roman" w:hAnsi="Times New Roman" w:cs="David"/>
                <w:sz w:val="26"/>
                <w:szCs w:val="26"/>
                <w:u w:val="single"/>
                <w:rtl/>
              </w:rPr>
              <w:fldChar w:fldCharType="begin">
                <w:ffData>
                  <w:name w:val="Text203"/>
                  <w:enabled/>
                  <w:calcOnExit w:val="0"/>
                  <w:textInput/>
                </w:ffData>
              </w:fldChar>
            </w:r>
            <w:bookmarkStart w:id="248" w:name="Text20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8"/>
            <w:r w:rsidRPr="00C62018">
              <w:rPr>
                <w:rFonts w:ascii="Times New Roman" w:eastAsia="Times New Roman" w:hAnsi="Times New Roman" w:cs="David"/>
                <w:sz w:val="26"/>
                <w:szCs w:val="26"/>
                <w:u w:val="single"/>
                <w:rtl/>
              </w:rPr>
              <w:fldChar w:fldCharType="begin">
                <w:ffData>
                  <w:name w:val="Text204"/>
                  <w:enabled/>
                  <w:calcOnExit w:val="0"/>
                  <w:textInput/>
                </w:ffData>
              </w:fldChar>
            </w:r>
            <w:bookmarkStart w:id="249" w:name="Text20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9"/>
            <w:r w:rsidRPr="00C62018">
              <w:rPr>
                <w:rFonts w:ascii="Times New Roman" w:eastAsia="Times New Roman" w:hAnsi="Times New Roman" w:cs="David"/>
                <w:sz w:val="26"/>
                <w:szCs w:val="26"/>
                <w:u w:val="single"/>
                <w:rtl/>
              </w:rPr>
              <w:fldChar w:fldCharType="begin">
                <w:ffData>
                  <w:name w:val="Text205"/>
                  <w:enabled/>
                  <w:calcOnExit w:val="0"/>
                  <w:textInput/>
                </w:ffData>
              </w:fldChar>
            </w:r>
            <w:bookmarkStart w:id="250" w:name="Text20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0"/>
            <w:r w:rsidRPr="00C62018">
              <w:rPr>
                <w:rFonts w:ascii="Times New Roman" w:eastAsia="Times New Roman" w:hAnsi="Times New Roman" w:cs="David"/>
                <w:sz w:val="26"/>
                <w:szCs w:val="26"/>
                <w:u w:val="single"/>
                <w:rtl/>
              </w:rPr>
              <w:fldChar w:fldCharType="begin">
                <w:ffData>
                  <w:name w:val="Text206"/>
                  <w:enabled/>
                  <w:calcOnExit w:val="0"/>
                  <w:textInput/>
                </w:ffData>
              </w:fldChar>
            </w:r>
            <w:bookmarkStart w:id="251" w:name="Text20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1"/>
            <w:r w:rsidRPr="00C62018">
              <w:rPr>
                <w:rFonts w:ascii="Times New Roman" w:eastAsia="Times New Roman" w:hAnsi="Times New Roman" w:cs="David"/>
                <w:sz w:val="26"/>
                <w:szCs w:val="26"/>
                <w:u w:val="single"/>
                <w:rtl/>
              </w:rPr>
              <w:fldChar w:fldCharType="begin">
                <w:ffData>
                  <w:name w:val="Text207"/>
                  <w:enabled/>
                  <w:calcOnExit w:val="0"/>
                  <w:textInput/>
                </w:ffData>
              </w:fldChar>
            </w:r>
            <w:bookmarkStart w:id="252" w:name="Text20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2"/>
            <w:r w:rsidRPr="00C62018">
              <w:rPr>
                <w:rFonts w:ascii="Times New Roman" w:eastAsia="Times New Roman" w:hAnsi="Times New Roman" w:cs="David"/>
                <w:sz w:val="26"/>
                <w:szCs w:val="26"/>
                <w:u w:val="single"/>
                <w:rtl/>
              </w:rPr>
              <w:fldChar w:fldCharType="begin">
                <w:ffData>
                  <w:name w:val="Text208"/>
                  <w:enabled/>
                  <w:calcOnExit w:val="0"/>
                  <w:textInput/>
                </w:ffData>
              </w:fldChar>
            </w:r>
            <w:bookmarkStart w:id="253" w:name="Text20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3"/>
            <w:r w:rsidRPr="00C62018">
              <w:rPr>
                <w:rFonts w:ascii="Times New Roman" w:eastAsia="Times New Roman" w:hAnsi="Times New Roman" w:cs="David"/>
                <w:sz w:val="26"/>
                <w:szCs w:val="26"/>
                <w:u w:val="single"/>
                <w:rtl/>
              </w:rPr>
              <w:fldChar w:fldCharType="begin">
                <w:ffData>
                  <w:name w:val="Text209"/>
                  <w:enabled/>
                  <w:calcOnExit w:val="0"/>
                  <w:textInput/>
                </w:ffData>
              </w:fldChar>
            </w:r>
            <w:bookmarkStart w:id="254" w:name="Text20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4"/>
            <w:r w:rsidRPr="00C62018">
              <w:rPr>
                <w:rFonts w:ascii="Times New Roman" w:eastAsia="Times New Roman" w:hAnsi="Times New Roman" w:cs="David"/>
                <w:sz w:val="26"/>
                <w:szCs w:val="26"/>
                <w:u w:val="single"/>
                <w:rtl/>
              </w:rPr>
              <w:fldChar w:fldCharType="begin">
                <w:ffData>
                  <w:name w:val="Text210"/>
                  <w:enabled/>
                  <w:calcOnExit w:val="0"/>
                  <w:textInput/>
                </w:ffData>
              </w:fldChar>
            </w:r>
            <w:bookmarkStart w:id="255" w:name="Text21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5"/>
            <w:r w:rsidRPr="00C62018">
              <w:rPr>
                <w:rFonts w:ascii="Times New Roman" w:eastAsia="Times New Roman" w:hAnsi="Times New Roman" w:cs="David"/>
                <w:sz w:val="26"/>
                <w:szCs w:val="26"/>
                <w:u w:val="single"/>
                <w:rtl/>
              </w:rPr>
              <w:fldChar w:fldCharType="begin">
                <w:ffData>
                  <w:name w:val="Text211"/>
                  <w:enabled/>
                  <w:calcOnExit w:val="0"/>
                  <w:textInput/>
                </w:ffData>
              </w:fldChar>
            </w:r>
            <w:bookmarkStart w:id="256" w:name="Text21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6"/>
            <w:r w:rsidRPr="00C62018">
              <w:rPr>
                <w:rFonts w:ascii="Times New Roman" w:eastAsia="Times New Roman" w:hAnsi="Times New Roman" w:cs="David"/>
                <w:sz w:val="26"/>
                <w:szCs w:val="26"/>
                <w:u w:val="single"/>
                <w:rtl/>
              </w:rPr>
              <w:fldChar w:fldCharType="begin">
                <w:ffData>
                  <w:name w:val="Text271"/>
                  <w:enabled/>
                  <w:calcOnExit w:val="0"/>
                  <w:textInput/>
                </w:ffData>
              </w:fldChar>
            </w:r>
            <w:bookmarkStart w:id="257" w:name="Text27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7"/>
            <w:r w:rsidRPr="00C62018">
              <w:rPr>
                <w:rFonts w:ascii="Times New Roman" w:eastAsia="Times New Roman" w:hAnsi="Times New Roman" w:cs="David"/>
                <w:sz w:val="26"/>
                <w:szCs w:val="26"/>
                <w:u w:val="single"/>
                <w:rtl/>
              </w:rPr>
              <w:fldChar w:fldCharType="begin">
                <w:ffData>
                  <w:name w:val="Text272"/>
                  <w:enabled/>
                  <w:calcOnExit w:val="0"/>
                  <w:textInput/>
                </w:ffData>
              </w:fldChar>
            </w:r>
            <w:bookmarkStart w:id="258" w:name="Text27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8"/>
          </w:p>
          <w:p w14:paraId="3E91BC8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212"/>
                  <w:enabled/>
                  <w:calcOnExit w:val="0"/>
                  <w:textInput/>
                </w:ffData>
              </w:fldChar>
            </w:r>
            <w:bookmarkStart w:id="259" w:name="Text21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9"/>
            <w:r w:rsidRPr="00C62018">
              <w:rPr>
                <w:rFonts w:ascii="Times New Roman" w:eastAsia="Times New Roman" w:hAnsi="Times New Roman" w:cs="David"/>
                <w:sz w:val="26"/>
                <w:szCs w:val="26"/>
                <w:u w:val="single"/>
                <w:rtl/>
              </w:rPr>
              <w:fldChar w:fldCharType="begin">
                <w:ffData>
                  <w:name w:val="Text213"/>
                  <w:enabled/>
                  <w:calcOnExit w:val="0"/>
                  <w:textInput/>
                </w:ffData>
              </w:fldChar>
            </w:r>
            <w:bookmarkStart w:id="260" w:name="Text21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0"/>
            <w:r w:rsidRPr="00C62018">
              <w:rPr>
                <w:rFonts w:ascii="Times New Roman" w:eastAsia="Times New Roman" w:hAnsi="Times New Roman" w:cs="David"/>
                <w:sz w:val="26"/>
                <w:szCs w:val="26"/>
                <w:u w:val="single"/>
                <w:rtl/>
              </w:rPr>
              <w:fldChar w:fldCharType="begin">
                <w:ffData>
                  <w:name w:val="Text214"/>
                  <w:enabled/>
                  <w:calcOnExit w:val="0"/>
                  <w:textInput/>
                </w:ffData>
              </w:fldChar>
            </w:r>
            <w:bookmarkStart w:id="261" w:name="Text21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1"/>
            <w:r w:rsidRPr="00C62018">
              <w:rPr>
                <w:rFonts w:ascii="Times New Roman" w:eastAsia="Times New Roman" w:hAnsi="Times New Roman" w:cs="David"/>
                <w:sz w:val="26"/>
                <w:szCs w:val="26"/>
                <w:u w:val="single"/>
                <w:rtl/>
              </w:rPr>
              <w:fldChar w:fldCharType="begin">
                <w:ffData>
                  <w:name w:val="Text215"/>
                  <w:enabled/>
                  <w:calcOnExit w:val="0"/>
                  <w:textInput/>
                </w:ffData>
              </w:fldChar>
            </w:r>
            <w:bookmarkStart w:id="262" w:name="Text21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2"/>
            <w:r w:rsidRPr="00C62018">
              <w:rPr>
                <w:rFonts w:ascii="Times New Roman" w:eastAsia="Times New Roman" w:hAnsi="Times New Roman" w:cs="David"/>
                <w:sz w:val="26"/>
                <w:szCs w:val="26"/>
                <w:u w:val="single"/>
                <w:rtl/>
              </w:rPr>
              <w:fldChar w:fldCharType="begin">
                <w:ffData>
                  <w:name w:val="Text216"/>
                  <w:enabled/>
                  <w:calcOnExit w:val="0"/>
                  <w:textInput/>
                </w:ffData>
              </w:fldChar>
            </w:r>
            <w:bookmarkStart w:id="263" w:name="Text21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3"/>
            <w:r w:rsidRPr="00C62018">
              <w:rPr>
                <w:rFonts w:ascii="Times New Roman" w:eastAsia="Times New Roman" w:hAnsi="Times New Roman" w:cs="David"/>
                <w:sz w:val="26"/>
                <w:szCs w:val="26"/>
                <w:u w:val="single"/>
                <w:rtl/>
              </w:rPr>
              <w:fldChar w:fldCharType="begin">
                <w:ffData>
                  <w:name w:val="Text217"/>
                  <w:enabled/>
                  <w:calcOnExit w:val="0"/>
                  <w:textInput/>
                </w:ffData>
              </w:fldChar>
            </w:r>
            <w:bookmarkStart w:id="264" w:name="Text21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4"/>
            <w:r w:rsidRPr="00C62018">
              <w:rPr>
                <w:rFonts w:ascii="Times New Roman" w:eastAsia="Times New Roman" w:hAnsi="Times New Roman" w:cs="David"/>
                <w:sz w:val="26"/>
                <w:szCs w:val="26"/>
                <w:u w:val="single"/>
                <w:rtl/>
              </w:rPr>
              <w:fldChar w:fldCharType="begin">
                <w:ffData>
                  <w:name w:val="Text218"/>
                  <w:enabled/>
                  <w:calcOnExit w:val="0"/>
                  <w:textInput/>
                </w:ffData>
              </w:fldChar>
            </w:r>
            <w:bookmarkStart w:id="265" w:name="Text21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5"/>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sz w:val="26"/>
                <w:szCs w:val="26"/>
                <w:u w:val="single"/>
                <w:rtl/>
              </w:rPr>
              <w:fldChar w:fldCharType="begin">
                <w:ffData>
                  <w:name w:val="Text223"/>
                  <w:enabled/>
                  <w:calcOnExit w:val="0"/>
                  <w:textInput/>
                </w:ffData>
              </w:fldChar>
            </w:r>
            <w:bookmarkStart w:id="266" w:name="Text22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6"/>
            <w:r w:rsidRPr="00C62018">
              <w:rPr>
                <w:rFonts w:ascii="Times New Roman" w:eastAsia="Times New Roman" w:hAnsi="Times New Roman" w:cs="David" w:hint="cs"/>
                <w:sz w:val="26"/>
                <w:szCs w:val="26"/>
                <w:u w:val="single"/>
                <w:rtl/>
              </w:rPr>
              <w:t xml:space="preserve">  </w:t>
            </w:r>
          </w:p>
          <w:p w14:paraId="77FB07D2"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7467EFA2"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בדיקה במוסדות המס </w:t>
            </w:r>
          </w:p>
          <w:p w14:paraId="52610CDE"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7037739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על פי בדיקה במוסדות המס נמצא כי </w:t>
            </w:r>
          </w:p>
          <w:p w14:paraId="1A5A6AF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9C6F43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אין   /   יש   למבקש תיק פעיל במע"מ </w:t>
            </w:r>
          </w:p>
          <w:p w14:paraId="0094352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0C7079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אין /   יש    למבקש אישור ניהול ספרים בתוקף </w:t>
            </w:r>
          </w:p>
          <w:p w14:paraId="7E7ABBB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5813A7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w:t>
            </w:r>
            <w:r w:rsidRPr="00C62018">
              <w:rPr>
                <w:rFonts w:ascii="Times New Roman" w:eastAsia="Times New Roman" w:hAnsi="Times New Roman" w:cs="David" w:hint="cs"/>
                <w:sz w:val="26"/>
                <w:szCs w:val="26"/>
                <w:u w:val="single"/>
                <w:rtl/>
              </w:rPr>
              <w:t xml:space="preserve">                                                                                                  </w:t>
            </w:r>
          </w:p>
          <w:p w14:paraId="09ABF9C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2599793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w:t>
            </w:r>
            <w:r w:rsidRPr="00C62018">
              <w:rPr>
                <w:rFonts w:ascii="Times New Roman" w:eastAsia="Times New Roman" w:hAnsi="Times New Roman" w:cs="David" w:hint="cs"/>
                <w:sz w:val="26"/>
                <w:szCs w:val="26"/>
                <w:rtl/>
              </w:rPr>
              <w:lastRenderedPageBreak/>
              <w:t>_____________________</w:t>
            </w:r>
          </w:p>
          <w:p w14:paraId="0BCC28D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247B598"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040E5ADE"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35C0B78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כונס הנכסים הרשמי </w:t>
            </w:r>
          </w:p>
          <w:p w14:paraId="3D4DE826"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70CFCA6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כן   /   לא   נמצאו נתונים לדיווח </w:t>
            </w:r>
          </w:p>
          <w:p w14:paraId="6E95A285"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7D88A9F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w:t>
            </w:r>
          </w:p>
          <w:p w14:paraId="7EEC9CD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6494AD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54C9854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20BE1B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2CDE33C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6374D8B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w:t>
            </w:r>
          </w:p>
          <w:p w14:paraId="14A9ED1F"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55FA8A8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07A1A687"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חברות </w:t>
            </w:r>
          </w:p>
          <w:p w14:paraId="5F7E4D14"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0B5FCF6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כן   /   לא   נמצאו רישומים כבעל מניות או בניהול חברה </w:t>
            </w:r>
          </w:p>
          <w:p w14:paraId="75A4AC2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96C8F0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w:t>
            </w:r>
          </w:p>
          <w:p w14:paraId="64B726E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615C4A5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2C9C4D4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34CC78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338F44C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A4DA19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2F3D09E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3B1B9E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6435F510"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0507435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F4502" w:rsidRPr="00C62018" w14:paraId="2E343E2A" w14:textId="77777777" w:rsidTr="00C62018">
        <w:tc>
          <w:tcPr>
            <w:tcW w:w="10420" w:type="dxa"/>
          </w:tcPr>
          <w:p w14:paraId="24C17F10" w14:textId="77777777" w:rsidR="00CF4502" w:rsidRPr="00C62018" w:rsidRDefault="00CF4502" w:rsidP="00C62018">
            <w:pPr>
              <w:spacing w:after="0" w:line="360" w:lineRule="auto"/>
              <w:jc w:val="both"/>
              <w:rPr>
                <w:rFonts w:ascii="Times New Roman" w:eastAsia="Times New Roman" w:hAnsi="Times New Roman" w:cs="David"/>
                <w:sz w:val="26"/>
                <w:szCs w:val="26"/>
                <w:u w:val="single"/>
                <w:rtl/>
              </w:rPr>
            </w:pPr>
          </w:p>
        </w:tc>
      </w:tr>
    </w:tbl>
    <w:p w14:paraId="2541A854" w14:textId="77777777" w:rsidR="00C62018" w:rsidRPr="00C62018" w:rsidRDefault="00C62018" w:rsidP="00C62018">
      <w:pPr>
        <w:spacing w:after="0" w:line="360" w:lineRule="auto"/>
        <w:jc w:val="both"/>
        <w:rPr>
          <w:rFonts w:ascii="Times New Roman" w:eastAsia="Times New Roman" w:hAnsi="Times New Roman" w:cs="Tahoma"/>
          <w:sz w:val="26"/>
          <w:szCs w:val="26"/>
          <w:u w:val="single"/>
          <w:rtl/>
        </w:rPr>
      </w:pPr>
    </w:p>
    <w:p w14:paraId="62E3548A" w14:textId="77777777" w:rsidR="00C62018" w:rsidRPr="00C62018" w:rsidRDefault="00C62018" w:rsidP="00C62018">
      <w:pPr>
        <w:spacing w:after="0" w:line="360" w:lineRule="auto"/>
        <w:jc w:val="both"/>
        <w:rPr>
          <w:rFonts w:ascii="Times New Roman" w:eastAsia="Times New Roman" w:hAnsi="Times New Roman" w:cs="Tahoma"/>
          <w:sz w:val="26"/>
          <w:szCs w:val="26"/>
          <w:u w:val="single"/>
          <w:rtl/>
        </w:rPr>
      </w:pPr>
      <w:r w:rsidRPr="00C62018">
        <w:rPr>
          <w:rFonts w:ascii="Times New Roman" w:eastAsia="Times New Roman" w:hAnsi="Times New Roman" w:cs="Tahoma"/>
          <w:sz w:val="26"/>
          <w:szCs w:val="26"/>
          <w:u w:val="single"/>
          <w:rtl/>
        </w:rPr>
        <w:br w:type="page"/>
      </w:r>
    </w:p>
    <w:p w14:paraId="462F0A8C" w14:textId="77777777" w:rsidR="00C62018" w:rsidRPr="00C62018" w:rsidRDefault="00C62018" w:rsidP="00C62018">
      <w:pPr>
        <w:spacing w:after="0" w:line="360" w:lineRule="auto"/>
        <w:jc w:val="both"/>
        <w:rPr>
          <w:rFonts w:ascii="Times New Roman" w:eastAsia="Times New Roman" w:hAnsi="Times New Roman" w:cs="Tahoma"/>
          <w:sz w:val="26"/>
          <w:szCs w:val="26"/>
        </w:rPr>
      </w:pPr>
    </w:p>
    <w:p w14:paraId="15B48397" w14:textId="77777777" w:rsidR="00C62018" w:rsidRPr="00C62018" w:rsidRDefault="00C62018" w:rsidP="00C62018">
      <w:pPr>
        <w:bidi w:val="0"/>
        <w:spacing w:after="0" w:line="240" w:lineRule="auto"/>
        <w:rPr>
          <w:rFonts w:ascii="Times New Roman" w:eastAsia="Times New Roman" w:hAnsi="Times New Roman" w:cs="David"/>
          <w:b/>
          <w:bCs/>
          <w:sz w:val="26"/>
          <w:szCs w:val="26"/>
        </w:rPr>
      </w:pPr>
    </w:p>
    <w:p w14:paraId="4928EC74" w14:textId="77777777" w:rsidR="00C62018" w:rsidRPr="00C62018" w:rsidRDefault="00C62018" w:rsidP="00C62018">
      <w:pPr>
        <w:spacing w:after="0" w:line="240" w:lineRule="auto"/>
        <w:ind w:left="5760" w:firstLine="720"/>
        <w:rPr>
          <w:rFonts w:ascii="Times New Roman" w:eastAsia="Times New Roman" w:hAnsi="Times New Roman" w:cs="David"/>
          <w:b/>
          <w:bCs/>
          <w:sz w:val="26"/>
          <w:szCs w:val="26"/>
          <w:rtl/>
        </w:rPr>
      </w:pPr>
      <w:r w:rsidRPr="00C62018">
        <w:rPr>
          <w:rFonts w:ascii="Times New Roman" w:eastAsia="Times New Roman" w:hAnsi="Times New Roman" w:cs="David" w:hint="cs"/>
          <w:b/>
          <w:bCs/>
          <w:sz w:val="26"/>
          <w:szCs w:val="26"/>
          <w:rtl/>
        </w:rPr>
        <w:t>מ</w:t>
      </w:r>
      <w:r w:rsidRPr="00C62018">
        <w:rPr>
          <w:rFonts w:ascii="Times New Roman" w:eastAsia="Times New Roman" w:hAnsi="Times New Roman" w:cs="David"/>
          <w:b/>
          <w:bCs/>
          <w:sz w:val="26"/>
          <w:szCs w:val="26"/>
          <w:rtl/>
        </w:rPr>
        <w:t>ס' טופס א' 6</w:t>
      </w:r>
    </w:p>
    <w:p w14:paraId="42040B9C" w14:textId="77777777" w:rsidR="00C62018" w:rsidRPr="00C62018" w:rsidRDefault="00C62018" w:rsidP="00C62018">
      <w:pPr>
        <w:spacing w:after="0" w:line="24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303E47F9" w14:textId="77777777" w:rsidR="00C62018" w:rsidRPr="00C62018" w:rsidRDefault="00C62018" w:rsidP="00C62018">
      <w:pPr>
        <w:spacing w:after="0" w:line="360" w:lineRule="auto"/>
        <w:jc w:val="both"/>
        <w:rPr>
          <w:rFonts w:ascii="Times New Roman" w:eastAsia="Times New Roman" w:hAnsi="Times New Roman" w:cs="David"/>
          <w:sz w:val="26"/>
          <w:szCs w:val="12"/>
          <w:rtl/>
        </w:rPr>
      </w:pPr>
    </w:p>
    <w:p w14:paraId="605BEF4D"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b/>
          <w:bCs/>
          <w:sz w:val="24"/>
          <w:szCs w:val="26"/>
          <w:rtl/>
        </w:rPr>
      </w:pP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80480" behindDoc="0" locked="0" layoutInCell="0" allowOverlap="1" wp14:anchorId="09FE6387" wp14:editId="7F3CE54B">
                <wp:simplePos x="0" y="0"/>
                <wp:positionH relativeFrom="page">
                  <wp:posOffset>4862195</wp:posOffset>
                </wp:positionH>
                <wp:positionV relativeFrom="paragraph">
                  <wp:posOffset>205105</wp:posOffset>
                </wp:positionV>
                <wp:extent cx="274320" cy="182880"/>
                <wp:effectExtent l="0" t="0" r="11430" b="26670"/>
                <wp:wrapNone/>
                <wp:docPr id="147" name="מלבן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7" o:spid="_x0000_s1026" style="position:absolute;left:0;text-align:left;margin-left:382.85pt;margin-top:16.15pt;width:21.6pt;height:14.4pt;z-index:252180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" o:allowincell="f" filled="f">
                <w10:wrap anchorx="page"/>
              </v:rect>
            </w:pict>
          </mc:Fallback>
        </mc:AlternateContent>
      </w:r>
      <w:r w:rsidRPr="00C62018">
        <w:rPr>
          <w:rFonts w:ascii="Times New Roman" w:eastAsia="Times New Roman" w:hAnsi="Times New Roman" w:cs="David"/>
          <w:b/>
          <w:bCs/>
          <w:noProof/>
          <w:sz w:val="24"/>
          <w:szCs w:val="28"/>
          <w:rtl/>
        </w:rPr>
        <mc:AlternateContent>
          <mc:Choice Requires="wps">
            <w:drawing>
              <wp:anchor distT="0" distB="0" distL="114300" distR="114300" simplePos="0" relativeHeight="252178432" behindDoc="0" locked="0" layoutInCell="0" allowOverlap="1" wp14:anchorId="5E355FC0" wp14:editId="40A740DC">
                <wp:simplePos x="0" y="0"/>
                <wp:positionH relativeFrom="column">
                  <wp:posOffset>-149225</wp:posOffset>
                </wp:positionH>
                <wp:positionV relativeFrom="paragraph">
                  <wp:posOffset>-65405</wp:posOffset>
                </wp:positionV>
                <wp:extent cx="5680710" cy="6041390"/>
                <wp:effectExtent l="15875" t="12700" r="18415" b="13335"/>
                <wp:wrapNone/>
                <wp:docPr id="146" name="מלבן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60413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6" o:spid="_x0000_s1026" style="position:absolute;left:0;text-align:left;margin-left:-11.75pt;margin-top:-5.15pt;width:447.3pt;height:475.7pt;z-index:25217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NShgIAAAAF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" o:allowincell="f" filled="f" strokeweight="1.5pt"/>
            </w:pict>
          </mc:Fallback>
        </mc:AlternateContent>
      </w:r>
      <w:r w:rsidRPr="00C62018">
        <w:rPr>
          <w:rFonts w:ascii="Times New Roman" w:eastAsia="Times New Roman" w:hAnsi="Times New Roman" w:cs="David"/>
          <w:b/>
          <w:bCs/>
          <w:sz w:val="24"/>
          <w:szCs w:val="26"/>
          <w:rtl/>
        </w:rPr>
        <w:t xml:space="preserve">    מודול דמי מפתח</w:t>
      </w:r>
    </w:p>
    <w:p w14:paraId="41F840A1"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6"/>
          <w:rtl/>
        </w:rPr>
      </w:pP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71264" behindDoc="0" locked="0" layoutInCell="0" allowOverlap="1" wp14:anchorId="6B701847" wp14:editId="46604C43">
                <wp:simplePos x="0" y="0"/>
                <wp:positionH relativeFrom="page">
                  <wp:posOffset>5486400</wp:posOffset>
                </wp:positionH>
                <wp:positionV relativeFrom="paragraph">
                  <wp:posOffset>215265</wp:posOffset>
                </wp:positionV>
                <wp:extent cx="274320" cy="182880"/>
                <wp:effectExtent l="9525" t="7620" r="11430" b="9525"/>
                <wp:wrapNone/>
                <wp:docPr id="145" name="מלבן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5" o:spid="_x0000_s1026" style="position:absolute;left:0;text-align:left;margin-left:6in;margin-top:16.95pt;width:21.6pt;height:14.4pt;z-index:25217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" o:allowincell="f" filled="f">
                <w10:wrap anchorx="page"/>
              </v:rect>
            </w:pict>
          </mc:Fallback>
        </mc:AlternateContent>
      </w:r>
      <w:r w:rsidRPr="00C62018">
        <w:rPr>
          <w:rFonts w:ascii="Times New Roman" w:eastAsia="Times New Roman" w:hAnsi="Times New Roman" w:cs="David"/>
          <w:sz w:val="24"/>
          <w:szCs w:val="26"/>
          <w:rtl/>
        </w:rPr>
        <w:t>המבקשים   לא   גרים בדירה</w:t>
      </w:r>
    </w:p>
    <w:p w14:paraId="6BD42A4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כן     גרים בדירה   מ: ____/_____/_____.</w:t>
      </w:r>
    </w:p>
    <w:p w14:paraId="456755DD"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b/>
          <w:bCs/>
          <w:sz w:val="24"/>
          <w:szCs w:val="26"/>
          <w:rtl/>
        </w:rPr>
      </w:pPr>
    </w:p>
    <w:p w14:paraId="2855D83A" w14:textId="77777777" w:rsidR="00C62018" w:rsidRPr="00C62018" w:rsidRDefault="00C62018" w:rsidP="0007678F">
      <w:pPr>
        <w:keepNext/>
        <w:spacing w:after="0" w:line="240" w:lineRule="auto"/>
        <w:ind w:left="992"/>
        <w:jc w:val="both"/>
        <w:outlineLvl w:val="3"/>
        <w:rPr>
          <w:rFonts w:ascii="Times New Roman" w:eastAsia="Times New Roman" w:hAnsi="Times New Roman" w:cs="David"/>
          <w:sz w:val="24"/>
          <w:szCs w:val="24"/>
          <w:rtl/>
        </w:rPr>
      </w:pPr>
      <w:r w:rsidRPr="00C62018">
        <w:rPr>
          <w:rFonts w:ascii="Times New Roman" w:eastAsia="Times New Roman" w:hAnsi="Times New Roman" w:cs="David"/>
          <w:sz w:val="24"/>
          <w:szCs w:val="24"/>
          <w:rtl/>
        </w:rPr>
        <w:t>פרטי הדירה הנבדקת:     ______________         _______________         _____________</w:t>
      </w:r>
    </w:p>
    <w:p w14:paraId="0054F3DA"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6"/>
          <w:rtl/>
        </w:rPr>
        <w:tab/>
        <w:t xml:space="preserve">                              עיר                               שכונה                            רחוב</w:t>
      </w:r>
    </w:p>
    <w:p w14:paraId="561BB04F"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             ___________              ___________              ____________</w:t>
      </w:r>
    </w:p>
    <w:p w14:paraId="7F47B6C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מס'                                דירה                              קומה                              חדרים</w:t>
      </w:r>
    </w:p>
    <w:p w14:paraId="7D3C67C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1663C0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דיירים קודמים בדמי מפתח:</w:t>
      </w:r>
    </w:p>
    <w:tbl>
      <w:tblPr>
        <w:bidiVisual/>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0"/>
        <w:gridCol w:w="2580"/>
        <w:gridCol w:w="3368"/>
      </w:tblGrid>
      <w:tr w:rsidR="00C62018" w:rsidRPr="00C62018" w14:paraId="4DA61934" w14:textId="77777777" w:rsidTr="00C62018">
        <w:trPr>
          <w:cantSplit/>
        </w:trPr>
        <w:tc>
          <w:tcPr>
            <w:tcW w:w="2580" w:type="dxa"/>
          </w:tcPr>
          <w:p w14:paraId="1A188579"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משפחה</w:t>
            </w:r>
          </w:p>
        </w:tc>
        <w:tc>
          <w:tcPr>
            <w:tcW w:w="2580" w:type="dxa"/>
          </w:tcPr>
          <w:p w14:paraId="39C532A6"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פרטי</w:t>
            </w:r>
          </w:p>
        </w:tc>
        <w:tc>
          <w:tcPr>
            <w:tcW w:w="3368" w:type="dxa"/>
          </w:tcPr>
          <w:p w14:paraId="5D34CCEA"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תאריך חוזה הרכישה</w:t>
            </w:r>
          </w:p>
        </w:tc>
      </w:tr>
      <w:tr w:rsidR="00C62018" w:rsidRPr="00C62018" w14:paraId="49351201" w14:textId="77777777" w:rsidTr="00C62018">
        <w:trPr>
          <w:cantSplit/>
        </w:trPr>
        <w:tc>
          <w:tcPr>
            <w:tcW w:w="2580" w:type="dxa"/>
          </w:tcPr>
          <w:p w14:paraId="7821C4D1"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2580" w:type="dxa"/>
          </w:tcPr>
          <w:p w14:paraId="42887977"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3368" w:type="dxa"/>
          </w:tcPr>
          <w:p w14:paraId="08A8A7AB"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r>
      <w:tr w:rsidR="00C62018" w:rsidRPr="00C62018" w14:paraId="63619D40" w14:textId="77777777" w:rsidTr="00C62018">
        <w:trPr>
          <w:cantSplit/>
        </w:trPr>
        <w:tc>
          <w:tcPr>
            <w:tcW w:w="2580" w:type="dxa"/>
          </w:tcPr>
          <w:p w14:paraId="140083C3"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2580" w:type="dxa"/>
          </w:tcPr>
          <w:p w14:paraId="72CB89AF"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3368" w:type="dxa"/>
          </w:tcPr>
          <w:p w14:paraId="056DE11C"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r>
    </w:tbl>
    <w:p w14:paraId="32DA954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69E0716"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6"/>
          <w:rtl/>
        </w:rPr>
      </w:pPr>
      <w:r w:rsidRPr="00C62018">
        <w:rPr>
          <w:rFonts w:ascii="Times New Roman" w:eastAsia="Times New Roman" w:hAnsi="Times New Roman" w:cs="David"/>
          <w:sz w:val="24"/>
          <w:szCs w:val="26"/>
          <w:rtl/>
        </w:rPr>
        <w:t>ע"פ חוזה הרכישה: תאריך חוזה רכישה בדמ"פ __________________________</w:t>
      </w:r>
    </w:p>
    <w:p w14:paraId="77828A3D"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26"/>
          <w:szCs w:val="26"/>
          <w:rtl/>
        </w:rPr>
      </w:pPr>
      <w:r w:rsidRPr="00C62018">
        <w:rPr>
          <w:rFonts w:ascii="Arial" w:eastAsia="Times New Roman" w:hAnsi="Arial" w:cs="David"/>
          <w:b/>
          <w:bCs/>
          <w:sz w:val="26"/>
          <w:szCs w:val="26"/>
          <w:rtl/>
        </w:rPr>
        <w:t>שם הבעלים ___________________   מס' זהות/עוסק ___________________</w:t>
      </w:r>
    </w:p>
    <w:p w14:paraId="65FE4FA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3312" behindDoc="0" locked="0" layoutInCell="0" allowOverlap="1" wp14:anchorId="775A728A" wp14:editId="63E90DEB">
                <wp:simplePos x="0" y="0"/>
                <wp:positionH relativeFrom="page">
                  <wp:posOffset>5256530</wp:posOffset>
                </wp:positionH>
                <wp:positionV relativeFrom="paragraph">
                  <wp:posOffset>179070</wp:posOffset>
                </wp:positionV>
                <wp:extent cx="274320" cy="228600"/>
                <wp:effectExtent l="8255" t="9525" r="12700" b="9525"/>
                <wp:wrapNone/>
                <wp:docPr id="144" name="מלבן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4" o:spid="_x0000_s1026" style="position:absolute;left:0;text-align:left;margin-left:413.9pt;margin-top:14.1pt;width:21.6pt;height:18pt;z-index:25217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" o:allowincell="f" filled="f">
                <w10:wrap anchorx="page"/>
              </v:rect>
            </w:pict>
          </mc:Fallback>
        </mc:AlternateContent>
      </w: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2288" behindDoc="0" locked="0" layoutInCell="0" allowOverlap="1" wp14:anchorId="7EC7DEE3" wp14:editId="54BEA798">
                <wp:simplePos x="0" y="0"/>
                <wp:positionH relativeFrom="page">
                  <wp:posOffset>5669280</wp:posOffset>
                </wp:positionH>
                <wp:positionV relativeFrom="paragraph">
                  <wp:posOffset>179070</wp:posOffset>
                </wp:positionV>
                <wp:extent cx="274320" cy="228600"/>
                <wp:effectExtent l="11430" t="9525" r="9525" b="9525"/>
                <wp:wrapNone/>
                <wp:docPr id="143" name="מלבן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3" o:spid="_x0000_s1026" style="position:absolute;left:0;text-align:left;margin-left:446.4pt;margin-top:14.1pt;width:21.6pt;height:18pt;z-index:252172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" o:allowincell="f" filled="f">
                <w10:wrap anchorx="page"/>
              </v:rect>
            </w:pict>
          </mc:Fallback>
        </mc:AlternateContent>
      </w:r>
    </w:p>
    <w:p w14:paraId="68429F7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הדירה     כן      לא      שימשה ב- 5 שנים האחרונות כדירת דמי מפתח. </w:t>
      </w:r>
    </w:p>
    <w:p w14:paraId="5EED9F34"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0"/>
          <w:rtl/>
        </w:rPr>
      </w:pPr>
      <w:r w:rsidRPr="00C62018">
        <w:rPr>
          <w:rFonts w:ascii="Times New Roman" w:eastAsia="Times New Roman" w:hAnsi="Times New Roman" w:cs="David"/>
          <w:sz w:val="24"/>
          <w:szCs w:val="24"/>
          <w:rtl/>
        </w:rPr>
        <w:t xml:space="preserve">הערות: </w:t>
      </w:r>
      <w:r w:rsidRPr="00C62018">
        <w:rPr>
          <w:rFonts w:ascii="Times New Roman" w:eastAsia="Times New Roman" w:hAnsi="Times New Roman" w:cs="David"/>
          <w:sz w:val="24"/>
          <w:szCs w:val="26"/>
          <w:rtl/>
        </w:rPr>
        <w:t xml:space="preserve"> _____</w:t>
      </w:r>
      <w:r w:rsidRPr="00C62018">
        <w:rPr>
          <w:rFonts w:ascii="Times New Roman" w:eastAsia="Times New Roman" w:hAnsi="Times New Roman" w:cs="David"/>
          <w:sz w:val="24"/>
          <w:szCs w:val="20"/>
          <w:rtl/>
        </w:rPr>
        <w:t>___________________________________________________________________</w:t>
      </w:r>
    </w:p>
    <w:p w14:paraId="5D018673"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0"/>
          <w:rtl/>
        </w:rPr>
      </w:pPr>
      <w:r w:rsidRPr="00C62018">
        <w:rPr>
          <w:rFonts w:ascii="Times New Roman" w:eastAsia="Times New Roman" w:hAnsi="Times New Roman" w:cs="David"/>
          <w:sz w:val="24"/>
          <w:szCs w:val="20"/>
          <w:rtl/>
        </w:rPr>
        <w:t>__________________________________________________________________________________________________________________________________________________________________</w:t>
      </w:r>
    </w:p>
    <w:p w14:paraId="1E8FCD96" w14:textId="77777777" w:rsidR="00C62018" w:rsidRPr="00C62018" w:rsidRDefault="00C62018" w:rsidP="00C62018">
      <w:pPr>
        <w:keepNext/>
        <w:numPr>
          <w:ilvl w:val="0"/>
          <w:numId w:val="97"/>
        </w:numPr>
        <w:tabs>
          <w:tab w:val="num" w:pos="1500"/>
        </w:tabs>
        <w:spacing w:after="0" w:line="240" w:lineRule="auto"/>
        <w:ind w:left="1500"/>
        <w:jc w:val="both"/>
        <w:outlineLvl w:val="3"/>
        <w:rPr>
          <w:rFonts w:ascii="Times New Roman" w:eastAsia="Times New Roman" w:hAnsi="Times New Roman" w:cs="David"/>
          <w:sz w:val="24"/>
          <w:szCs w:val="24"/>
          <w:rtl/>
        </w:rPr>
      </w:pP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75360" behindDoc="0" locked="0" layoutInCell="0" allowOverlap="1" wp14:anchorId="3130593F" wp14:editId="26DC965D">
                <wp:simplePos x="0" y="0"/>
                <wp:positionH relativeFrom="page">
                  <wp:posOffset>5303520</wp:posOffset>
                </wp:positionH>
                <wp:positionV relativeFrom="paragraph">
                  <wp:posOffset>83185</wp:posOffset>
                </wp:positionV>
                <wp:extent cx="274320" cy="228600"/>
                <wp:effectExtent l="7620" t="8890" r="13335" b="10160"/>
                <wp:wrapNone/>
                <wp:docPr id="142" name="מלבן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2" o:spid="_x0000_s1026" style="position:absolute;left:0;text-align:left;margin-left:417.6pt;margin-top:6.55pt;width:21.6pt;height:18pt;z-index:252175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" o:allowincell="f" filled="f">
                <w10:wrap anchorx="page"/>
              </v:rect>
            </w:pict>
          </mc:Fallback>
        </mc:AlternateContent>
      </w: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74336" behindDoc="0" locked="0" layoutInCell="1" allowOverlap="1" wp14:anchorId="77812468" wp14:editId="305E9395">
                <wp:simplePos x="0" y="0"/>
                <wp:positionH relativeFrom="page">
                  <wp:posOffset>5652135</wp:posOffset>
                </wp:positionH>
                <wp:positionV relativeFrom="paragraph">
                  <wp:posOffset>83185</wp:posOffset>
                </wp:positionV>
                <wp:extent cx="274320" cy="228600"/>
                <wp:effectExtent l="13335" t="8890" r="7620" b="10160"/>
                <wp:wrapNone/>
                <wp:docPr id="141" name="מלבן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1" o:spid="_x0000_s1026" style="position:absolute;left:0;text-align:left;margin-left:445.05pt;margin-top:6.55pt;width:21.6pt;height:18pt;z-index:252174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" filled="f">
                <w10:wrap anchorx="page"/>
              </v:rect>
            </w:pict>
          </mc:Fallback>
        </mc:AlternateContent>
      </w:r>
    </w:p>
    <w:p w14:paraId="0DCEA4E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הדירה     כן     לא    שייכת לבעלים המוצהרים</w:t>
      </w:r>
    </w:p>
    <w:p w14:paraId="4B97CD63"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6384" behindDoc="0" locked="0" layoutInCell="0" allowOverlap="1" wp14:anchorId="375080E3" wp14:editId="266D626D">
                <wp:simplePos x="0" y="0"/>
                <wp:positionH relativeFrom="page">
                  <wp:posOffset>5303520</wp:posOffset>
                </wp:positionH>
                <wp:positionV relativeFrom="paragraph">
                  <wp:posOffset>147955</wp:posOffset>
                </wp:positionV>
                <wp:extent cx="274320" cy="182880"/>
                <wp:effectExtent l="7620" t="6985" r="13335" b="10160"/>
                <wp:wrapNone/>
                <wp:docPr id="140" name="מלבן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0" o:spid="_x0000_s1026" style="position:absolute;left:0;text-align:left;margin-left:417.6pt;margin-top:11.65pt;width:21.6pt;height:14.4pt;z-index:25217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" o:allowincell="f" filled="f">
                <w10:wrap anchorx="page"/>
              </v:rect>
            </w:pict>
          </mc:Fallback>
        </mc:AlternateContent>
      </w: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7408" behindDoc="0" locked="0" layoutInCell="0" allowOverlap="1" wp14:anchorId="4D65C0E5" wp14:editId="53A5EE1A">
                <wp:simplePos x="0" y="0"/>
                <wp:positionH relativeFrom="page">
                  <wp:posOffset>4937760</wp:posOffset>
                </wp:positionH>
                <wp:positionV relativeFrom="paragraph">
                  <wp:posOffset>147955</wp:posOffset>
                </wp:positionV>
                <wp:extent cx="274320" cy="182880"/>
                <wp:effectExtent l="13335" t="6985" r="7620" b="10160"/>
                <wp:wrapNone/>
                <wp:docPr id="139" name="מלבן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9" o:spid="_x0000_s1026" style="position:absolute;left:0;text-align:left;margin-left:388.8pt;margin-top:11.65pt;width:21.6pt;height:14.4pt;z-index:252177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" o:allowincell="f" filled="f">
                <w10:wrap anchorx="page"/>
              </v:rect>
            </w:pict>
          </mc:Fallback>
        </mc:AlternateContent>
      </w:r>
    </w:p>
    <w:p w14:paraId="19AF28A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הדייר היוצא    כן      לא    מימש סיוע לרכישת הזכויות בדירה המבוקשת. </w:t>
      </w:r>
    </w:p>
    <w:p w14:paraId="6FB778C4" w14:textId="77777777" w:rsidR="00C62018" w:rsidRPr="00C62018" w:rsidRDefault="00C62018" w:rsidP="0007678F">
      <w:pPr>
        <w:keepNext/>
        <w:spacing w:before="240" w:after="60" w:line="360" w:lineRule="auto"/>
        <w:ind w:left="992"/>
        <w:jc w:val="both"/>
        <w:outlineLvl w:val="2"/>
        <w:rPr>
          <w:rFonts w:ascii="Times New Roman" w:eastAsia="Times New Roman" w:hAnsi="Times New Roman" w:cs="David"/>
          <w:b/>
          <w:bCs/>
          <w:sz w:val="24"/>
          <w:szCs w:val="28"/>
          <w:rtl/>
        </w:rPr>
      </w:pPr>
      <w:r w:rsidRPr="00C62018">
        <w:rPr>
          <w:rFonts w:ascii="Times New Roman" w:eastAsia="Times New Roman" w:hAnsi="Times New Roman" w:cs="David"/>
          <w:b/>
          <w:bCs/>
          <w:noProof/>
          <w:sz w:val="24"/>
          <w:szCs w:val="16"/>
          <w:rtl/>
        </w:rPr>
        <mc:AlternateContent>
          <mc:Choice Requires="wps">
            <w:drawing>
              <wp:anchor distT="0" distB="0" distL="114300" distR="114300" simplePos="0" relativeHeight="252179456" behindDoc="0" locked="0" layoutInCell="0" allowOverlap="1" wp14:anchorId="1FAC3E47" wp14:editId="2DDDF3AC">
                <wp:simplePos x="0" y="0"/>
                <wp:positionH relativeFrom="column">
                  <wp:posOffset>-149225</wp:posOffset>
                </wp:positionH>
                <wp:positionV relativeFrom="paragraph">
                  <wp:posOffset>120015</wp:posOffset>
                </wp:positionV>
                <wp:extent cx="5680710" cy="1262380"/>
                <wp:effectExtent l="15875" t="12065" r="18415" b="11430"/>
                <wp:wrapNone/>
                <wp:docPr id="138" name="מלבן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126238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8" o:spid="_x0000_s1026" style="position:absolute;left:0;text-align:left;margin-left:-11.75pt;margin-top:9.45pt;width:447.3pt;height:99.4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" o:allowincell="f" filled="f" strokeweight="1.5pt"/>
            </w:pict>
          </mc:Fallback>
        </mc:AlternateContent>
      </w:r>
      <w:r w:rsidRPr="00C62018">
        <w:rPr>
          <w:rFonts w:ascii="Times New Roman" w:eastAsia="Times New Roman" w:hAnsi="Times New Roman" w:cs="David"/>
          <w:b/>
          <w:bCs/>
          <w:sz w:val="24"/>
          <w:szCs w:val="28"/>
          <w:rtl/>
        </w:rPr>
        <w:t>אישור האימות</w:t>
      </w:r>
    </w:p>
    <w:p w14:paraId="6CA0D8D5"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p>
    <w:p w14:paraId="71AB574A"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5540B21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lastRenderedPageBreak/>
        <w:t xml:space="preserve">________________                     _________________                     _________________ </w:t>
      </w:r>
    </w:p>
    <w:p w14:paraId="2DFCC7BE"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תעודת זהות                                      חתימת המבקש</w:t>
      </w:r>
    </w:p>
    <w:p w14:paraId="55877E04" w14:textId="77777777" w:rsidR="00C62018" w:rsidRPr="00C62018" w:rsidRDefault="00C62018" w:rsidP="00C62018">
      <w:pPr>
        <w:spacing w:after="0" w:line="360" w:lineRule="auto"/>
        <w:jc w:val="both"/>
        <w:rPr>
          <w:rFonts w:ascii="Times New Roman" w:eastAsia="Times New Roman" w:hAnsi="Times New Roman" w:cs="David"/>
          <w:sz w:val="26"/>
          <w:szCs w:val="20"/>
          <w:rtl/>
        </w:rPr>
      </w:pPr>
    </w:p>
    <w:p w14:paraId="49FA4FEC" w14:textId="77777777" w:rsidR="00C62018" w:rsidRPr="00C62018" w:rsidRDefault="00C62018" w:rsidP="00C62018">
      <w:pPr>
        <w:spacing w:after="0" w:line="360" w:lineRule="auto"/>
        <w:jc w:val="center"/>
        <w:rPr>
          <w:rFonts w:ascii="Times New Roman" w:eastAsia="Times New Roman" w:hAnsi="Times New Roman" w:cs="David"/>
          <w:sz w:val="26"/>
          <w:szCs w:val="24"/>
          <w:rtl/>
        </w:rPr>
      </w:pPr>
    </w:p>
    <w:p w14:paraId="22D8DCDD"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749DD2B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         ______________           ___________          ___________            </w:t>
      </w:r>
      <w:r w:rsidRPr="00C62018">
        <w:rPr>
          <w:rFonts w:ascii="Times New Roman" w:eastAsia="Times New Roman" w:hAnsi="Times New Roman" w:cs="David"/>
          <w:sz w:val="26"/>
          <w:szCs w:val="26"/>
          <w:rtl/>
        </w:rPr>
        <w:br/>
        <w:t xml:space="preserve">           חתימה                           שם חוקר                        מס' חוקר                    חתימה</w:t>
      </w:r>
    </w:p>
    <w:p w14:paraId="65AA8F4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B48538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0B8C0EE"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p>
    <w:p w14:paraId="4ACE12FF" w14:textId="77777777" w:rsidR="00C62018" w:rsidRPr="00C62018" w:rsidRDefault="00C62018" w:rsidP="00C62018">
      <w:pPr>
        <w:spacing w:after="0" w:line="360" w:lineRule="auto"/>
        <w:jc w:val="right"/>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br w:type="page"/>
      </w:r>
      <w:r w:rsidRPr="00C62018">
        <w:rPr>
          <w:rFonts w:ascii="Times New Roman" w:eastAsia="Times New Roman" w:hAnsi="Times New Roman" w:cs="David" w:hint="cs"/>
          <w:b/>
          <w:bCs/>
          <w:sz w:val="26"/>
          <w:szCs w:val="24"/>
          <w:rtl/>
        </w:rPr>
        <w:lastRenderedPageBreak/>
        <w:t>מס' טופס א ' 8</w:t>
      </w:r>
    </w:p>
    <w:p w14:paraId="5EBBA4BE"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5FABE5BD"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4"/>
          <w:rtl/>
        </w:rPr>
        <mc:AlternateContent>
          <mc:Choice Requires="wps">
            <w:drawing>
              <wp:anchor distT="0" distB="0" distL="114300" distR="114300" simplePos="0" relativeHeight="252183552" behindDoc="0" locked="0" layoutInCell="0" allowOverlap="1" wp14:anchorId="36D9EB12" wp14:editId="611BE65B">
                <wp:simplePos x="0" y="0"/>
                <wp:positionH relativeFrom="column">
                  <wp:posOffset>-185420</wp:posOffset>
                </wp:positionH>
                <wp:positionV relativeFrom="paragraph">
                  <wp:posOffset>176530</wp:posOffset>
                </wp:positionV>
                <wp:extent cx="5680710" cy="5952490"/>
                <wp:effectExtent l="17780" t="11430" r="16510" b="17780"/>
                <wp:wrapNone/>
                <wp:docPr id="137" name="מלבן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59524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7" o:spid="_x0000_s1026" style="position:absolute;left:0;text-align:left;margin-left:-14.6pt;margin-top:13.9pt;width:447.3pt;height:468.7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" o:allowincell="f" filled="f" strokeweight="1.5pt"/>
            </w:pict>
          </mc:Fallback>
        </mc:AlternateContent>
      </w:r>
    </w:p>
    <w:p w14:paraId="60995FE5"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מודול פינויים *(דף 2 מתוך2)</w:t>
      </w:r>
    </w:p>
    <w:p w14:paraId="7700C50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התייחסות כללית:</w:t>
      </w:r>
    </w:p>
    <w:p w14:paraId="7393B2D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044215A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7645EFF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4132B4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1E6FE8C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6421E1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7189459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A3FF85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432701E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A804AF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36C8B5F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CFA264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339ACE8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4F0EF7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3A20C3A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15FF132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758E49B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w:t>
      </w:r>
    </w:p>
    <w:p w14:paraId="6EAF7C39" w14:textId="77777777" w:rsidR="00C62018" w:rsidRPr="00C62018" w:rsidRDefault="0007678F"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noProof/>
          <w:spacing w:val="-4"/>
          <w:sz w:val="26"/>
          <w:szCs w:val="24"/>
          <w:rtl/>
        </w:rPr>
        <mc:AlternateContent>
          <mc:Choice Requires="wps">
            <w:drawing>
              <wp:anchor distT="0" distB="0" distL="114300" distR="114300" simplePos="0" relativeHeight="252181504" behindDoc="0" locked="0" layoutInCell="0" allowOverlap="1" wp14:anchorId="06612294" wp14:editId="5778425C">
                <wp:simplePos x="0" y="0"/>
                <wp:positionH relativeFrom="column">
                  <wp:posOffset>-59055</wp:posOffset>
                </wp:positionH>
                <wp:positionV relativeFrom="paragraph">
                  <wp:posOffset>123190</wp:posOffset>
                </wp:positionV>
                <wp:extent cx="5410200" cy="784860"/>
                <wp:effectExtent l="0" t="0" r="19050" b="15240"/>
                <wp:wrapNone/>
                <wp:docPr id="136" name="מלבן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0200" cy="78486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6" o:spid="_x0000_s1026" style="position:absolute;left:0;text-align:left;margin-left:-4.65pt;margin-top:9.7pt;width:426pt;height:61.8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" o:allowincell="f" filled="f" strokeweight="1pt"/>
            </w:pict>
          </mc:Fallback>
        </mc:AlternateContent>
      </w:r>
      <w:r w:rsidR="00C62018" w:rsidRPr="00C62018">
        <w:rPr>
          <w:rFonts w:ascii="Times New Roman" w:eastAsia="Times New Roman" w:hAnsi="Times New Roman" w:cs="David"/>
          <w:b/>
          <w:bCs/>
          <w:spacing w:val="-4"/>
          <w:sz w:val="26"/>
          <w:szCs w:val="24"/>
          <w:rtl/>
        </w:rPr>
        <w:t>* שים לב: בבדיקת פינויים  יש לבצע מדידת שטח ולצרף את תרשים המתחם</w:t>
      </w:r>
    </w:p>
    <w:p w14:paraId="5D3D891F"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 xml:space="preserve">   (אזור) והמבנה/ים עם מדידות שטח ברוטו או נטו.</w:t>
      </w:r>
    </w:p>
    <w:p w14:paraId="1CC2523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5D7D2C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במידה ונדרש דיווח נוסף ניתן לצרף דפים נוספים</w:t>
      </w:r>
    </w:p>
    <w:p w14:paraId="23BEFABC" w14:textId="77777777" w:rsidR="00C62018" w:rsidRPr="00C62018" w:rsidRDefault="00C62018" w:rsidP="00C62018">
      <w:pPr>
        <w:spacing w:after="0" w:line="360" w:lineRule="auto"/>
        <w:jc w:val="both"/>
        <w:rPr>
          <w:rFonts w:ascii="Times New Roman" w:eastAsia="Times New Roman" w:hAnsi="Times New Roman" w:cs="David"/>
          <w:spacing w:val="-4"/>
          <w:sz w:val="26"/>
          <w:szCs w:val="2"/>
          <w:rtl/>
        </w:rPr>
      </w:pPr>
    </w:p>
    <w:p w14:paraId="70A5C63A" w14:textId="77777777" w:rsidR="00C62018" w:rsidRPr="00C62018" w:rsidRDefault="00C62018" w:rsidP="0007678F">
      <w:pPr>
        <w:keepNext/>
        <w:spacing w:before="120" w:after="60" w:line="360" w:lineRule="auto"/>
        <w:ind w:left="992"/>
        <w:jc w:val="both"/>
        <w:outlineLvl w:val="0"/>
        <w:rPr>
          <w:rFonts w:ascii="Arial" w:eastAsia="Times New Roman" w:hAnsi="Arial" w:cs="David"/>
          <w:b/>
          <w:bCs/>
          <w:spacing w:val="-4"/>
          <w:kern w:val="28"/>
          <w:sz w:val="26"/>
          <w:szCs w:val="26"/>
          <w:rtl/>
        </w:rPr>
      </w:pPr>
      <w:r w:rsidRPr="00C62018">
        <w:rPr>
          <w:rFonts w:ascii="Arial" w:eastAsia="Times New Roman" w:hAnsi="Arial" w:cs="David"/>
          <w:b/>
          <w:bCs/>
          <w:noProof/>
          <w:spacing w:val="-4"/>
          <w:kern w:val="28"/>
          <w:sz w:val="28"/>
          <w:szCs w:val="2"/>
          <w:rtl/>
        </w:rPr>
        <mc:AlternateContent>
          <mc:Choice Requires="wps">
            <w:drawing>
              <wp:anchor distT="0" distB="0" distL="114300" distR="114300" simplePos="0" relativeHeight="252182528" behindDoc="0" locked="0" layoutInCell="0" allowOverlap="1" wp14:anchorId="3B969EE9" wp14:editId="1C5B222B">
                <wp:simplePos x="0" y="0"/>
                <wp:positionH relativeFrom="column">
                  <wp:posOffset>-177800</wp:posOffset>
                </wp:positionH>
                <wp:positionV relativeFrom="paragraph">
                  <wp:posOffset>33020</wp:posOffset>
                </wp:positionV>
                <wp:extent cx="5680710" cy="1257300"/>
                <wp:effectExtent l="15875" t="10795" r="18415" b="17780"/>
                <wp:wrapNone/>
                <wp:docPr id="135" name="מלבן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12573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5" o:spid="_x0000_s1026" style="position:absolute;left:0;text-align:left;margin-left:-14pt;margin-top:2.6pt;width:447.3pt;height:99pt;z-index:25218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" o:allowincell="f" filled="f" strokeweight="1.5pt"/>
            </w:pict>
          </mc:Fallback>
        </mc:AlternateContent>
      </w:r>
      <w:r w:rsidRPr="00C62018">
        <w:rPr>
          <w:rFonts w:ascii="Arial" w:eastAsia="Times New Roman" w:hAnsi="Arial" w:cs="David"/>
          <w:b/>
          <w:bCs/>
          <w:spacing w:val="-4"/>
          <w:kern w:val="28"/>
          <w:sz w:val="26"/>
          <w:szCs w:val="26"/>
          <w:rtl/>
        </w:rPr>
        <w:t>אישור האימות</w:t>
      </w:r>
    </w:p>
    <w:p w14:paraId="22B2874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הנני לאשר שמר ________________ ביקר בביתי</w:t>
      </w:r>
    </w:p>
    <w:p w14:paraId="35FD3B90" w14:textId="77777777" w:rsidR="00C62018" w:rsidRPr="00C62018" w:rsidRDefault="00C62018" w:rsidP="00C62018">
      <w:pPr>
        <w:spacing w:after="0" w:line="360" w:lineRule="auto"/>
        <w:jc w:val="both"/>
        <w:rPr>
          <w:rFonts w:ascii="Times New Roman" w:eastAsia="Times New Roman" w:hAnsi="Times New Roman" w:cs="David"/>
          <w:spacing w:val="-4"/>
          <w:sz w:val="26"/>
          <w:szCs w:val="8"/>
          <w:rtl/>
        </w:rPr>
      </w:pPr>
    </w:p>
    <w:p w14:paraId="4EE2CBB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w:t>
      </w:r>
      <w:r w:rsidRPr="00C62018">
        <w:rPr>
          <w:rFonts w:ascii="Times New Roman" w:eastAsia="Times New Roman" w:hAnsi="Times New Roman" w:cs="David" w:hint="cs"/>
          <w:spacing w:val="-4"/>
          <w:sz w:val="26"/>
          <w:szCs w:val="24"/>
          <w:rtl/>
        </w:rPr>
        <w:t xml:space="preserve">            </w:t>
      </w:r>
      <w:r w:rsidRPr="00C62018">
        <w:rPr>
          <w:rFonts w:ascii="Times New Roman" w:eastAsia="Times New Roman" w:hAnsi="Times New Roman" w:cs="David"/>
          <w:spacing w:val="-4"/>
          <w:sz w:val="26"/>
          <w:szCs w:val="24"/>
          <w:rtl/>
        </w:rPr>
        <w:tab/>
        <w:t>_______________</w:t>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spacing w:val="-4"/>
          <w:sz w:val="26"/>
          <w:szCs w:val="24"/>
          <w:rtl/>
        </w:rPr>
        <w:tab/>
        <w:t>_______________</w:t>
      </w:r>
    </w:p>
    <w:p w14:paraId="6DAD30F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lastRenderedPageBreak/>
        <w:tab/>
        <w:t>תאריך</w:t>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hint="cs"/>
          <w:spacing w:val="-4"/>
          <w:sz w:val="26"/>
          <w:szCs w:val="24"/>
          <w:rtl/>
        </w:rPr>
        <w:t xml:space="preserve">     </w:t>
      </w:r>
      <w:r w:rsidRPr="00C62018">
        <w:rPr>
          <w:rFonts w:ascii="Times New Roman" w:eastAsia="Times New Roman" w:hAnsi="Times New Roman" w:cs="David"/>
          <w:spacing w:val="-4"/>
          <w:sz w:val="26"/>
          <w:szCs w:val="24"/>
          <w:rtl/>
        </w:rPr>
        <w:t>תעודת זהות</w:t>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hint="cs"/>
          <w:spacing w:val="-4"/>
          <w:sz w:val="26"/>
          <w:szCs w:val="24"/>
          <w:rtl/>
        </w:rPr>
        <w:tab/>
      </w:r>
      <w:r w:rsidRPr="00C62018">
        <w:rPr>
          <w:rFonts w:ascii="Times New Roman" w:eastAsia="Times New Roman" w:hAnsi="Times New Roman" w:cs="David"/>
          <w:spacing w:val="-4"/>
          <w:sz w:val="26"/>
          <w:szCs w:val="24"/>
          <w:rtl/>
        </w:rPr>
        <w:tab/>
        <w:t>חתימת המבקש</w:t>
      </w:r>
    </w:p>
    <w:p w14:paraId="283C9AF9"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3812061E"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2681879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r w:rsidRPr="00C62018">
        <w:rPr>
          <w:rFonts w:ascii="Times New Roman" w:eastAsia="Times New Roman" w:hAnsi="Times New Roman" w:cs="David"/>
          <w:sz w:val="26"/>
          <w:szCs w:val="26"/>
          <w:rtl/>
        </w:rPr>
        <w:t xml:space="preserve">______________         ______________           ___________          ___________  </w:t>
      </w:r>
    </w:p>
    <w:p w14:paraId="523A70E9" w14:textId="77777777" w:rsidR="00C62018" w:rsidRPr="00C62018" w:rsidRDefault="00C62018" w:rsidP="00C62018">
      <w:pPr>
        <w:spacing w:after="0" w:line="240" w:lineRule="auto"/>
        <w:ind w:firstLine="284"/>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תאריך</w:t>
      </w:r>
      <w:r w:rsidRPr="00C62018">
        <w:rPr>
          <w:rFonts w:ascii="Times New Roman" w:eastAsia="Times New Roman" w:hAnsi="Times New Roman" w:cs="David"/>
          <w:sz w:val="16"/>
          <w:szCs w:val="24"/>
          <w:rtl/>
        </w:rPr>
        <w:tab/>
      </w:r>
      <w:r w:rsidRPr="00C62018">
        <w:rPr>
          <w:rFonts w:ascii="Times New Roman" w:eastAsia="Times New Roman" w:hAnsi="Times New Roman" w:cs="David"/>
          <w:sz w:val="16"/>
          <w:szCs w:val="24"/>
          <w:rtl/>
        </w:rPr>
        <w:tab/>
      </w:r>
      <w:r w:rsidRPr="00C62018">
        <w:rPr>
          <w:rFonts w:ascii="Times New Roman" w:eastAsia="Times New Roman" w:hAnsi="Times New Roman" w:cs="David"/>
          <w:sz w:val="16"/>
          <w:szCs w:val="24"/>
          <w:rtl/>
        </w:rPr>
        <w:tab/>
        <w:t>שם חוקר</w:t>
      </w:r>
      <w:r w:rsidRPr="00C62018">
        <w:rPr>
          <w:rFonts w:ascii="Times New Roman" w:eastAsia="Times New Roman" w:hAnsi="Times New Roman" w:cs="David"/>
          <w:sz w:val="16"/>
          <w:szCs w:val="24"/>
          <w:rtl/>
        </w:rPr>
        <w:tab/>
      </w:r>
      <w:r w:rsidRPr="00C62018">
        <w:rPr>
          <w:rFonts w:ascii="Times New Roman" w:eastAsia="Times New Roman" w:hAnsi="Times New Roman" w:cs="David" w:hint="cs"/>
          <w:sz w:val="16"/>
          <w:szCs w:val="24"/>
          <w:rtl/>
        </w:rPr>
        <w:t xml:space="preserve">           </w:t>
      </w:r>
      <w:r w:rsidRPr="00C62018">
        <w:rPr>
          <w:rFonts w:ascii="Times New Roman" w:eastAsia="Times New Roman" w:hAnsi="Times New Roman" w:cs="David"/>
          <w:sz w:val="16"/>
          <w:szCs w:val="24"/>
          <w:rtl/>
        </w:rPr>
        <w:t>מס' חוקר</w:t>
      </w:r>
      <w:r w:rsidRPr="00C62018">
        <w:rPr>
          <w:rFonts w:ascii="Times New Roman" w:eastAsia="Times New Roman" w:hAnsi="Times New Roman" w:cs="David"/>
          <w:sz w:val="16"/>
          <w:szCs w:val="24"/>
          <w:rtl/>
        </w:rPr>
        <w:tab/>
      </w:r>
      <w:r w:rsidRPr="00C62018">
        <w:rPr>
          <w:rFonts w:ascii="Times New Roman" w:eastAsia="Times New Roman" w:hAnsi="Times New Roman" w:cs="David"/>
          <w:sz w:val="16"/>
          <w:szCs w:val="24"/>
          <w:rtl/>
        </w:rPr>
        <w:tab/>
      </w:r>
      <w:r w:rsidRPr="00C62018">
        <w:rPr>
          <w:rFonts w:ascii="Times New Roman" w:eastAsia="Times New Roman" w:hAnsi="Times New Roman" w:cs="David" w:hint="cs"/>
          <w:sz w:val="16"/>
          <w:szCs w:val="24"/>
          <w:rtl/>
        </w:rPr>
        <w:t xml:space="preserve">             </w:t>
      </w:r>
      <w:r w:rsidRPr="00C62018">
        <w:rPr>
          <w:rFonts w:ascii="Times New Roman" w:eastAsia="Times New Roman" w:hAnsi="Times New Roman" w:cs="David"/>
          <w:sz w:val="16"/>
          <w:szCs w:val="24"/>
          <w:rtl/>
        </w:rPr>
        <w:t>חתימה</w:t>
      </w:r>
    </w:p>
    <w:p w14:paraId="270A6D1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5606F785"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64529B0E"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50135DF3"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br w:type="page"/>
      </w:r>
    </w:p>
    <w:p w14:paraId="12080268"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lastRenderedPageBreak/>
        <w:t>לכבוד: חברת חקירות ___________________________               מס' טופס: ב' 1</w:t>
      </w:r>
    </w:p>
    <w:p w14:paraId="5850FC10"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טופס בדיקת אימות לבקשת סיוע בדיור מס' _______ הוזמן בתאריך: ____________</w:t>
      </w:r>
    </w:p>
    <w:p w14:paraId="35E2D911"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sz w:val="16"/>
          <w:u w:val="single"/>
          <w:rtl/>
        </w:rPr>
        <w:t>בדיקת מגורים של ממשי סיוע לשכ"ד</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David"/>
          <w:sz w:val="16"/>
          <w:szCs w:val="26"/>
          <w:rtl/>
        </w:rPr>
        <w:t xml:space="preserve">   </w:t>
      </w:r>
    </w:p>
    <w:p w14:paraId="5AAE2030"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187648" behindDoc="0" locked="0" layoutInCell="0" allowOverlap="1" wp14:anchorId="6F3A9712" wp14:editId="35C28A5F">
                <wp:simplePos x="0" y="0"/>
                <wp:positionH relativeFrom="column">
                  <wp:posOffset>-149225</wp:posOffset>
                </wp:positionH>
                <wp:positionV relativeFrom="paragraph">
                  <wp:posOffset>208280</wp:posOffset>
                </wp:positionV>
                <wp:extent cx="5590540" cy="1743710"/>
                <wp:effectExtent l="15875" t="9525" r="13335" b="18415"/>
                <wp:wrapNone/>
                <wp:docPr id="134" name="מלבן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743710"/>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4" o:spid="_x0000_s1026" style="position:absolute;left:0;text-align:left;margin-left:-11.75pt;margin-top:16.4pt;width:440.2pt;height:137.3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" o:allowincell="f" filled="f" strokecolor="#330" strokeweight="1.5pt"/>
            </w:pict>
          </mc:Fallback>
        </mc:AlternateContent>
      </w:r>
      <w:r w:rsidRPr="00C62018">
        <w:rPr>
          <w:rFonts w:ascii="Times New Roman" w:eastAsia="Times New Roman" w:hAnsi="Times New Roman" w:cs="David"/>
          <w:sz w:val="16"/>
          <w:szCs w:val="26"/>
          <w:rtl/>
        </w:rPr>
        <w:t>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 xml:space="preserve">________ בנק: _______ סניף: ______ מחוז: _________ </w:t>
      </w:r>
    </w:p>
    <w:p w14:paraId="6515C86C" w14:textId="77777777" w:rsidR="00C62018" w:rsidRPr="00C62018" w:rsidRDefault="00C62018" w:rsidP="00C62018">
      <w:pPr>
        <w:spacing w:after="0" w:line="240" w:lineRule="auto"/>
        <w:rPr>
          <w:rFonts w:ascii="Times New Roman" w:eastAsia="Times New Roman" w:hAnsi="Times New Roman" w:cs="David"/>
          <w:b/>
          <w:bCs/>
          <w:sz w:val="16"/>
          <w:szCs w:val="26"/>
          <w:rtl/>
        </w:rPr>
      </w:pPr>
    </w:p>
    <w:p w14:paraId="0FB6C229"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71435A1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3FE3EADD"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25B5F747"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____ קומה ____ שכונה:</w:t>
      </w:r>
      <w:r w:rsidRPr="00C62018">
        <w:rPr>
          <w:rFonts w:ascii="Times New Roman" w:eastAsia="Times New Roman" w:hAnsi="Times New Roman" w:cs="David"/>
          <w:sz w:val="26"/>
          <w:szCs w:val="24"/>
        </w:rPr>
        <w:t xml:space="preserve"> _____________</w:t>
      </w:r>
      <w:r w:rsidRPr="00C62018">
        <w:rPr>
          <w:rFonts w:ascii="Times New Roman" w:eastAsia="Times New Roman" w:hAnsi="Times New Roman" w:cs="David"/>
          <w:sz w:val="26"/>
          <w:szCs w:val="24"/>
          <w:rtl/>
        </w:rPr>
        <w:t>שם ישוב  __________  מיקוד ____</w:t>
      </w:r>
    </w:p>
    <w:p w14:paraId="50DC3436"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92768" behindDoc="0" locked="0" layoutInCell="0" allowOverlap="1" wp14:anchorId="034329AB" wp14:editId="42A23FB7">
                <wp:simplePos x="0" y="0"/>
                <wp:positionH relativeFrom="page">
                  <wp:posOffset>5680710</wp:posOffset>
                </wp:positionH>
                <wp:positionV relativeFrom="paragraph">
                  <wp:posOffset>198755</wp:posOffset>
                </wp:positionV>
                <wp:extent cx="182880" cy="182880"/>
                <wp:effectExtent l="13335" t="5080" r="13335" b="12065"/>
                <wp:wrapNone/>
                <wp:docPr id="133" name="מלבן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3" o:spid="_x0000_s1026" style="position:absolute;left:0;text-align:left;margin-left:447.3pt;margin-top:15.65pt;width:14.4pt;height:14.4pt;z-index:252192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2ACBD82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סמן האם היתה אי התאמה או השלמה בכתובת</w:t>
      </w:r>
    </w:p>
    <w:p w14:paraId="69303685"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26"/>
          <w:szCs w:val="26"/>
          <w:rtl/>
        </w:rPr>
      </w:pPr>
      <w:r w:rsidRPr="00C62018">
        <w:rPr>
          <w:rFonts w:ascii="Arial" w:eastAsia="Times New Roman" w:hAnsi="Arial" w:cs="David"/>
          <w:b/>
          <w:bCs/>
          <w:noProof/>
          <w:sz w:val="26"/>
          <w:szCs w:val="26"/>
          <w:rtl/>
        </w:rPr>
        <mc:AlternateContent>
          <mc:Choice Requires="wps">
            <w:drawing>
              <wp:anchor distT="0" distB="0" distL="114300" distR="114300" simplePos="0" relativeHeight="252191744" behindDoc="0" locked="0" layoutInCell="0" allowOverlap="1" wp14:anchorId="65732AF8" wp14:editId="0E44549F">
                <wp:simplePos x="0" y="0"/>
                <wp:positionH relativeFrom="column">
                  <wp:posOffset>-149225</wp:posOffset>
                </wp:positionH>
                <wp:positionV relativeFrom="paragraph">
                  <wp:posOffset>102870</wp:posOffset>
                </wp:positionV>
                <wp:extent cx="5590540" cy="2833370"/>
                <wp:effectExtent l="15875" t="14605" r="13335" b="9525"/>
                <wp:wrapNone/>
                <wp:docPr id="132" name="מלבן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8333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2" o:spid="_x0000_s1026" style="position:absolute;left:0;text-align:left;margin-left:-11.75pt;margin-top:8.1pt;width:440.2pt;height:223.1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" o:allowincell="f" filled="f" strokeweight="1.5pt"/>
            </w:pict>
          </mc:Fallback>
        </mc:AlternateContent>
      </w:r>
      <w:r w:rsidRPr="00C62018">
        <w:rPr>
          <w:rFonts w:ascii="Arial" w:eastAsia="Times New Roman" w:hAnsi="Arial" w:cs="David"/>
          <w:b/>
          <w:bCs/>
          <w:sz w:val="26"/>
          <w:szCs w:val="26"/>
          <w:rtl/>
        </w:rPr>
        <w:t>ראשי משק הבית המתגוררים בדירה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2"/>
        <w:gridCol w:w="1066"/>
        <w:gridCol w:w="1066"/>
        <w:gridCol w:w="1889"/>
        <w:gridCol w:w="1134"/>
        <w:gridCol w:w="1241"/>
      </w:tblGrid>
      <w:tr w:rsidR="00C62018" w:rsidRPr="00C62018" w14:paraId="71C3AAB1" w14:textId="77777777" w:rsidTr="00C62018">
        <w:trPr>
          <w:cantSplit/>
        </w:trPr>
        <w:tc>
          <w:tcPr>
            <w:tcW w:w="2132" w:type="dxa"/>
          </w:tcPr>
          <w:p w14:paraId="79A86ACC"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4D16162F"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מס' זהות</w:t>
            </w:r>
          </w:p>
        </w:tc>
        <w:tc>
          <w:tcPr>
            <w:tcW w:w="1066" w:type="dxa"/>
          </w:tcPr>
          <w:p w14:paraId="635DEF80"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משפחה</w:t>
            </w:r>
          </w:p>
        </w:tc>
        <w:tc>
          <w:tcPr>
            <w:tcW w:w="1066" w:type="dxa"/>
          </w:tcPr>
          <w:p w14:paraId="25B9E6F4"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67DDF63B"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פרטי</w:t>
            </w:r>
          </w:p>
        </w:tc>
        <w:tc>
          <w:tcPr>
            <w:tcW w:w="1889" w:type="dxa"/>
          </w:tcPr>
          <w:p w14:paraId="493C1C3C"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22140BBB"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תאריך לידה</w:t>
            </w:r>
          </w:p>
        </w:tc>
        <w:tc>
          <w:tcPr>
            <w:tcW w:w="1134" w:type="dxa"/>
          </w:tcPr>
          <w:p w14:paraId="7612C7EB"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498C6B0C"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מצב אישי</w:t>
            </w:r>
          </w:p>
        </w:tc>
        <w:tc>
          <w:tcPr>
            <w:tcW w:w="1241" w:type="dxa"/>
          </w:tcPr>
          <w:p w14:paraId="2AF37BC2"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59DF977E"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יחס קרבה למשכיר</w:t>
            </w:r>
          </w:p>
        </w:tc>
      </w:tr>
      <w:tr w:rsidR="00C62018" w:rsidRPr="00C62018" w14:paraId="2D18B010" w14:textId="77777777" w:rsidTr="00C62018">
        <w:trPr>
          <w:cantSplit/>
        </w:trPr>
        <w:tc>
          <w:tcPr>
            <w:tcW w:w="2132" w:type="dxa"/>
          </w:tcPr>
          <w:p w14:paraId="7A78340B"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707191FD"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4FFA8AD3"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889" w:type="dxa"/>
          </w:tcPr>
          <w:p w14:paraId="59AC9A7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4DAFA572"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241" w:type="dxa"/>
          </w:tcPr>
          <w:p w14:paraId="666ADFCD"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r>
      <w:tr w:rsidR="00C62018" w:rsidRPr="00C62018" w14:paraId="47E442AA" w14:textId="77777777" w:rsidTr="00C62018">
        <w:trPr>
          <w:cantSplit/>
        </w:trPr>
        <w:tc>
          <w:tcPr>
            <w:tcW w:w="2132" w:type="dxa"/>
          </w:tcPr>
          <w:p w14:paraId="27272191"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233F83A8"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56AA7E8D"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889" w:type="dxa"/>
          </w:tcPr>
          <w:p w14:paraId="65C5BBB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6DC03DAA"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241" w:type="dxa"/>
          </w:tcPr>
          <w:p w14:paraId="030A9434"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r>
    </w:tbl>
    <w:p w14:paraId="1ADE614F"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ראשי משק הבית 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6047CD3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3D99B08B" w14:textId="77777777" w:rsidR="00C62018" w:rsidRPr="00C62018" w:rsidRDefault="00C62018" w:rsidP="00C62018">
      <w:pPr>
        <w:pBdr>
          <w:top w:val="thinThickThinSmallGap" w:sz="24" w:space="1" w:color="auto"/>
          <w:left w:val="thinThickThinSmallGap" w:sz="24" w:space="4" w:color="auto"/>
          <w:bottom w:val="thinThickThinSmallGap" w:sz="24" w:space="0" w:color="auto"/>
          <w:right w:val="thinThickThinSmallGap" w:sz="24" w:space="8"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 xml:space="preserve">יחס  קרבה למשכיר: אב/אם, בן/בת, חתן/כלה, בן/בת זוג לשעבר ,אח/אחות, גיס/גיסה, סב/סבתא, דוד/דודה, </w:t>
      </w:r>
    </w:p>
    <w:p w14:paraId="4C16A959" w14:textId="77777777" w:rsidR="00C62018" w:rsidRPr="00C62018" w:rsidRDefault="00C62018" w:rsidP="00C62018">
      <w:pPr>
        <w:pBdr>
          <w:top w:val="thinThickThinSmallGap" w:sz="24" w:space="1" w:color="auto"/>
          <w:left w:val="thinThickThinSmallGap" w:sz="24" w:space="4" w:color="auto"/>
          <w:bottom w:val="thinThickThinSmallGap" w:sz="24" w:space="0" w:color="auto"/>
          <w:right w:val="thinThickThinSmallGap" w:sz="24" w:space="8"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בן/בת זוג, אחיין/אחיינית, נכד/נכדה, דודן/דודנית, אח/ות חורג/ת, אב/אם חורג/ת, אין קרבה, אחר.</w:t>
      </w:r>
    </w:p>
    <w:p w14:paraId="1C6BA7E8" w14:textId="77777777" w:rsidR="00C62018" w:rsidRPr="00C62018" w:rsidRDefault="00C62018" w:rsidP="00C62018">
      <w:pPr>
        <w:spacing w:after="0" w:line="360" w:lineRule="auto"/>
        <w:jc w:val="both"/>
        <w:rPr>
          <w:rFonts w:ascii="Times New Roman" w:eastAsia="Times New Roman" w:hAnsi="Times New Roman" w:cs="David"/>
          <w:sz w:val="26"/>
          <w:szCs w:val="10"/>
          <w:rtl/>
        </w:rPr>
      </w:pPr>
      <w:r w:rsidRPr="00C62018">
        <w:rPr>
          <w:rFonts w:ascii="Times New Roman" w:eastAsia="Times New Roman" w:hAnsi="Times New Roman" w:cs="David"/>
          <w:noProof/>
          <w:sz w:val="18"/>
          <w:szCs w:val="18"/>
          <w:rtl/>
        </w:rPr>
        <mc:AlternateContent>
          <mc:Choice Requires="wps">
            <w:drawing>
              <wp:anchor distT="0" distB="0" distL="114300" distR="114300" simplePos="0" relativeHeight="252195840" behindDoc="0" locked="0" layoutInCell="1" allowOverlap="1" wp14:anchorId="6E6F1A25" wp14:editId="374AFB19">
                <wp:simplePos x="0" y="0"/>
                <wp:positionH relativeFrom="page">
                  <wp:posOffset>6223635</wp:posOffset>
                </wp:positionH>
                <wp:positionV relativeFrom="paragraph">
                  <wp:posOffset>14605</wp:posOffset>
                </wp:positionV>
                <wp:extent cx="182880" cy="182880"/>
                <wp:effectExtent l="13335" t="12065" r="13335" b="5080"/>
                <wp:wrapNone/>
                <wp:docPr id="131" name="מלבן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1" o:spid="_x0000_s1026" style="position:absolute;left:0;text-align:left;margin-left:490.05pt;margin-top:1.15pt;width:14.4pt;height:14.4pt;z-index:252195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">
                <w10:wrap anchorx="page"/>
              </v:rect>
            </w:pict>
          </mc:Fallback>
        </mc:AlternateContent>
      </w:r>
    </w:p>
    <w:p w14:paraId="69152A53"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b/>
          <w:bCs/>
          <w:sz w:val="26"/>
          <w:szCs w:val="10"/>
          <w:rtl/>
        </w:rPr>
        <w:t xml:space="preserve">             </w:t>
      </w:r>
      <w:r w:rsidRPr="00C62018">
        <w:rPr>
          <w:rFonts w:ascii="Times New Roman" w:eastAsia="Times New Roman" w:hAnsi="Times New Roman" w:cs="David" w:hint="cs"/>
          <w:sz w:val="26"/>
          <w:szCs w:val="24"/>
          <w:rtl/>
        </w:rPr>
        <w:t>מבקשי הסיוע כן / לא גרים בכתובת האמורה פרט: ___________________________</w:t>
      </w:r>
    </w:p>
    <w:p w14:paraId="6C05911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____________________________________________________________________</w:t>
      </w:r>
    </w:p>
    <w:p w14:paraId="2C9BD827" w14:textId="77777777" w:rsidR="00C62018" w:rsidRPr="00C62018" w:rsidRDefault="00C62018" w:rsidP="00C62018">
      <w:pPr>
        <w:spacing w:after="0" w:line="360" w:lineRule="auto"/>
        <w:jc w:val="both"/>
        <w:rPr>
          <w:rFonts w:ascii="Times New Roman" w:eastAsia="Times New Roman" w:hAnsi="Times New Roman" w:cs="David"/>
          <w:b/>
          <w:bCs/>
          <w:sz w:val="26"/>
          <w:szCs w:val="16"/>
          <w:rtl/>
        </w:rPr>
      </w:pPr>
    </w:p>
    <w:p w14:paraId="71C01E04"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10"/>
          <w:rtl/>
        </w:rPr>
        <mc:AlternateContent>
          <mc:Choice Requires="wps">
            <w:drawing>
              <wp:anchor distT="0" distB="0" distL="114300" distR="114300" simplePos="0" relativeHeight="252188672" behindDoc="0" locked="0" layoutInCell="1" allowOverlap="1" wp14:anchorId="528FB916" wp14:editId="6EBC5403">
                <wp:simplePos x="0" y="0"/>
                <wp:positionH relativeFrom="column">
                  <wp:posOffset>-173990</wp:posOffset>
                </wp:positionH>
                <wp:positionV relativeFrom="paragraph">
                  <wp:posOffset>139700</wp:posOffset>
                </wp:positionV>
                <wp:extent cx="5590540" cy="1224915"/>
                <wp:effectExtent l="10160" t="13335" r="9525" b="9525"/>
                <wp:wrapNone/>
                <wp:docPr id="130" name="מלבן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2249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0" o:spid="_x0000_s1026" style="position:absolute;left:0;text-align:left;margin-left:-13.7pt;margin-top:11pt;width:440.2pt;height:96.45pt;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" filled="f" strokeweight="1.5pt"/>
            </w:pict>
          </mc:Fallback>
        </mc:AlternateContent>
      </w:r>
      <w:r w:rsidRPr="00C62018">
        <w:rPr>
          <w:rFonts w:ascii="Times New Roman" w:eastAsia="Times New Roman" w:hAnsi="Times New Roman" w:cs="David"/>
          <w:b/>
          <w:bCs/>
          <w:sz w:val="26"/>
          <w:szCs w:val="26"/>
          <w:rtl/>
        </w:rPr>
        <w:t xml:space="preserve"> </w:t>
      </w:r>
    </w:p>
    <w:p w14:paraId="724C7516"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מקורות המידע לבדיקה (יש לפרט לכל סעיף בנפרד) </w:t>
      </w:r>
    </w:p>
    <w:p w14:paraId="7A34D416"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B93D03" w14:textId="77777777" w:rsidR="00C62018" w:rsidRPr="00C62018" w:rsidRDefault="00C62018" w:rsidP="00C62018">
      <w:pPr>
        <w:spacing w:after="0" w:line="360" w:lineRule="auto"/>
        <w:jc w:val="both"/>
        <w:rPr>
          <w:rFonts w:ascii="Times New Roman" w:eastAsia="Times New Roman" w:hAnsi="Times New Roman" w:cs="David"/>
          <w:sz w:val="26"/>
          <w:szCs w:val="2"/>
          <w:rtl/>
        </w:rPr>
      </w:pPr>
      <w:r w:rsidRPr="00C62018">
        <w:rPr>
          <w:rFonts w:ascii="Times New Roman" w:eastAsia="Times New Roman" w:hAnsi="Times New Roman" w:cs="David"/>
          <w:rtl/>
        </w:rPr>
        <w:br w:type="page"/>
      </w:r>
    </w:p>
    <w:p w14:paraId="78668104" w14:textId="77777777" w:rsidR="00C62018" w:rsidRPr="00C62018" w:rsidRDefault="00A934D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6"/>
          <w:rtl/>
        </w:rPr>
        <w:lastRenderedPageBreak/>
        <mc:AlternateContent>
          <mc:Choice Requires="wps">
            <w:drawing>
              <wp:anchor distT="0" distB="0" distL="114300" distR="114300" simplePos="0" relativeHeight="252189696" behindDoc="0" locked="0" layoutInCell="1" allowOverlap="1" wp14:anchorId="49EFDAD2" wp14:editId="11AA7B24">
                <wp:simplePos x="0" y="0"/>
                <wp:positionH relativeFrom="column">
                  <wp:posOffset>-125730</wp:posOffset>
                </wp:positionH>
                <wp:positionV relativeFrom="paragraph">
                  <wp:posOffset>104140</wp:posOffset>
                </wp:positionV>
                <wp:extent cx="5590540" cy="1784985"/>
                <wp:effectExtent l="0" t="0" r="10160" b="24765"/>
                <wp:wrapNone/>
                <wp:docPr id="128" name="מלבן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784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8" o:spid="_x0000_s1026" style="position:absolute;left:0;text-align:left;margin-left:-9.9pt;margin-top:8.2pt;width:440.2pt;height:140.55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" filled="f" strokeweight="1.5pt"/>
            </w:pict>
          </mc:Fallback>
        </mc:AlternateContent>
      </w:r>
      <w:r w:rsidR="0007678F" w:rsidRPr="00C62018">
        <w:rPr>
          <w:rFonts w:ascii="Times New Roman" w:eastAsia="Times New Roman" w:hAnsi="Times New Roman" w:cs="David"/>
          <w:noProof/>
          <w:sz w:val="26"/>
          <w:szCs w:val="26"/>
          <w:rtl/>
        </w:rPr>
        <mc:AlternateContent>
          <mc:Choice Requires="wps">
            <w:drawing>
              <wp:anchor distT="0" distB="0" distL="114300" distR="114300" simplePos="0" relativeHeight="252194816" behindDoc="0" locked="0" layoutInCell="0" allowOverlap="1" wp14:anchorId="5442C72E" wp14:editId="20E004E8">
                <wp:simplePos x="0" y="0"/>
                <wp:positionH relativeFrom="page">
                  <wp:posOffset>1760220</wp:posOffset>
                </wp:positionH>
                <wp:positionV relativeFrom="paragraph">
                  <wp:posOffset>225425</wp:posOffset>
                </wp:positionV>
                <wp:extent cx="182880" cy="182880"/>
                <wp:effectExtent l="0" t="0" r="26670" b="26670"/>
                <wp:wrapNone/>
                <wp:docPr id="129" name="מלבן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9" o:spid="_x0000_s1026" style="position:absolute;left:0;text-align:left;margin-left:138.6pt;margin-top:17.75pt;width:14.4pt;height:14.4pt;z-index:25219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" o:allowincell="f">
                <w10:wrap anchorx="page"/>
              </v:rect>
            </w:pict>
          </mc:Fallback>
        </mc:AlternateContent>
      </w:r>
      <w:r w:rsidR="00C62018" w:rsidRPr="00C62018">
        <w:rPr>
          <w:rFonts w:ascii="Times New Roman" w:eastAsia="Times New Roman" w:hAnsi="Times New Roman" w:cs="David"/>
          <w:b/>
          <w:bCs/>
          <w:noProof/>
          <w:sz w:val="26"/>
          <w:szCs w:val="2"/>
          <w:rtl/>
        </w:rPr>
        <mc:AlternateContent>
          <mc:Choice Requires="wps">
            <w:drawing>
              <wp:anchor distT="0" distB="0" distL="114300" distR="114300" simplePos="0" relativeHeight="252190720" behindDoc="0" locked="0" layoutInCell="0" allowOverlap="1" wp14:anchorId="4D28FFEA" wp14:editId="38EE805C">
                <wp:simplePos x="0" y="0"/>
                <wp:positionH relativeFrom="column">
                  <wp:posOffset>-59055</wp:posOffset>
                </wp:positionH>
                <wp:positionV relativeFrom="paragraph">
                  <wp:posOffset>43180</wp:posOffset>
                </wp:positionV>
                <wp:extent cx="1262380" cy="1240790"/>
                <wp:effectExtent l="10795" t="11430" r="12700" b="14605"/>
                <wp:wrapNone/>
                <wp:docPr id="994" name="מלבן 9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12407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4" o:spid="_x0000_s1026" style="position:absolute;left:0;text-align:left;margin-left:-4.65pt;margin-top:3.4pt;width:99.4pt;height:97.7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" o:allowincell="f" filled="f" strokeweight="1.5p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184576" behindDoc="0" locked="0" layoutInCell="0" allowOverlap="1" wp14:anchorId="30BF26C9" wp14:editId="303FACEF">
                <wp:simplePos x="0" y="0"/>
                <wp:positionH relativeFrom="page">
                  <wp:posOffset>6212205</wp:posOffset>
                </wp:positionH>
                <wp:positionV relativeFrom="paragraph">
                  <wp:posOffset>198755</wp:posOffset>
                </wp:positionV>
                <wp:extent cx="182880" cy="182880"/>
                <wp:effectExtent l="11430" t="5080" r="5715" b="12065"/>
                <wp:wrapNone/>
                <wp:docPr id="995" name="מלבן 9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5" o:spid="_x0000_s1026" style="position:absolute;left:0;text-align:left;margin-left:489.15pt;margin-top:15.65pt;width:14.4pt;height:14.4pt;z-index:25218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" o:allowincell="f">
                <w10:wrap anchorx="page"/>
              </v:rec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185600" behindDoc="0" locked="0" layoutInCell="0" allowOverlap="1" wp14:anchorId="15DA2458" wp14:editId="6CB0FD70">
                <wp:simplePos x="0" y="0"/>
                <wp:positionH relativeFrom="page">
                  <wp:posOffset>4836160</wp:posOffset>
                </wp:positionH>
                <wp:positionV relativeFrom="paragraph">
                  <wp:posOffset>198755</wp:posOffset>
                </wp:positionV>
                <wp:extent cx="182880" cy="182880"/>
                <wp:effectExtent l="6985" t="5080" r="10160" b="12065"/>
                <wp:wrapNone/>
                <wp:docPr id="996" name="מלבן 9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6" o:spid="_x0000_s1026" style="position:absolute;left:0;text-align:left;margin-left:380.8pt;margin-top:15.65pt;width:14.4pt;height:14.4pt;z-index:252185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" o:allowincell="f">
                <w10:wrap anchorx="page"/>
              </v:rect>
            </w:pict>
          </mc:Fallback>
        </mc:AlternateContent>
      </w:r>
      <w:r w:rsidR="00C62018" w:rsidRPr="00C62018">
        <w:rPr>
          <w:rFonts w:ascii="Times New Roman" w:eastAsia="Times New Roman" w:hAnsi="Times New Roman" w:cs="David"/>
          <w:b/>
          <w:bCs/>
          <w:sz w:val="26"/>
          <w:szCs w:val="26"/>
          <w:rtl/>
        </w:rPr>
        <w:t>סיבת אי ביצוע הבדיקה (סמן)</w:t>
      </w:r>
    </w:p>
    <w:p w14:paraId="0F7069FF" w14:textId="77777777" w:rsidR="00C62018" w:rsidRPr="00C62018" w:rsidRDefault="0007678F"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86624" behindDoc="0" locked="0" layoutInCell="0" allowOverlap="1" wp14:anchorId="5CF797BD" wp14:editId="218516C9">
                <wp:simplePos x="0" y="0"/>
                <wp:positionH relativeFrom="page">
                  <wp:posOffset>6393180</wp:posOffset>
                </wp:positionH>
                <wp:positionV relativeFrom="paragraph">
                  <wp:posOffset>155575</wp:posOffset>
                </wp:positionV>
                <wp:extent cx="182880" cy="182880"/>
                <wp:effectExtent l="0" t="0" r="26670" b="26670"/>
                <wp:wrapNone/>
                <wp:docPr id="997" name="מלבן 9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7" o:spid="_x0000_s1026" style="position:absolute;left:0;text-align:left;margin-left:503.4pt;margin-top:12.25pt;width:14.4pt;height:14.4pt;z-index:25218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" o:allowincell="f">
                <w10:wrap anchorx="page"/>
              </v:rect>
            </w:pict>
          </mc:Fallback>
        </mc:AlternateContent>
      </w:r>
      <w:r w:rsidR="00C62018" w:rsidRPr="00C62018">
        <w:rPr>
          <w:rFonts w:ascii="Times New Roman" w:eastAsia="Times New Roman" w:hAnsi="Times New Roman" w:cs="David"/>
          <w:sz w:val="26"/>
          <w:szCs w:val="26"/>
          <w:rtl/>
        </w:rPr>
        <w:t xml:space="preserve">       </w:t>
      </w:r>
      <w:r w:rsidR="00C62018" w:rsidRPr="00C62018">
        <w:rPr>
          <w:rFonts w:ascii="Times New Roman" w:eastAsia="Times New Roman" w:hAnsi="Times New Roman" w:cs="David"/>
          <w:sz w:val="26"/>
          <w:szCs w:val="24"/>
          <w:rtl/>
        </w:rPr>
        <w:t xml:space="preserve">כתובת לא אותרה              סרוב לשיתוף פעולה                                     </w:t>
      </w:r>
      <w:r w:rsidR="00C62018" w:rsidRPr="00C62018">
        <w:rPr>
          <w:rFonts w:ascii="Times New Roman" w:eastAsia="Times New Roman" w:hAnsi="Times New Roman" w:cs="David"/>
          <w:sz w:val="26"/>
          <w:szCs w:val="23"/>
          <w:rtl/>
        </w:rPr>
        <w:t xml:space="preserve">הייתי        </w:t>
      </w:r>
      <w:r w:rsidR="00C62018" w:rsidRPr="00C62018">
        <w:rPr>
          <w:rFonts w:ascii="Times New Roman" w:eastAsia="Times New Roman" w:hAnsi="Times New Roman" w:cs="David"/>
          <w:spacing w:val="-6"/>
          <w:w w:val="85"/>
          <w:sz w:val="26"/>
          <w:szCs w:val="23"/>
          <w:rtl/>
        </w:rPr>
        <w:t>פעמים בדירה</w:t>
      </w:r>
    </w:p>
    <w:p w14:paraId="669F12B5" w14:textId="77777777" w:rsidR="00C62018" w:rsidRPr="00C62018" w:rsidRDefault="00C62018" w:rsidP="00C62018">
      <w:pPr>
        <w:spacing w:after="0" w:line="360" w:lineRule="auto"/>
        <w:jc w:val="both"/>
        <w:rPr>
          <w:rFonts w:ascii="Times New Roman" w:eastAsia="Times New Roman" w:hAnsi="Times New Roman" w:cs="David"/>
          <w:sz w:val="26"/>
          <w:szCs w:val="23"/>
          <w:rtl/>
        </w:rPr>
      </w:pPr>
      <w:r w:rsidRPr="00C62018">
        <w:rPr>
          <w:rFonts w:ascii="Times New Roman" w:eastAsia="Times New Roman" w:hAnsi="Times New Roman" w:cs="David"/>
          <w:w w:val="90"/>
          <w:sz w:val="26"/>
          <w:szCs w:val="24"/>
          <w:rtl/>
        </w:rPr>
        <w:t xml:space="preserve"> הנבדקים לא גרים בכתובת האמורה: (ציין מי מתגורר בדירה)</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23"/>
          <w:rtl/>
        </w:rPr>
        <w:t>והמבקש לא נמצא</w:t>
      </w:r>
    </w:p>
    <w:p w14:paraId="7F9D96FF"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__________________________________________      </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w:t>
      </w:r>
      <w:r w:rsidRPr="00C62018">
        <w:rPr>
          <w:rFonts w:ascii="Times New Roman" w:eastAsia="Times New Roman" w:hAnsi="Times New Roman" w:cs="David" w:hint="cs"/>
          <w:sz w:val="26"/>
          <w:szCs w:val="26"/>
          <w:rtl/>
        </w:rPr>
        <w:t>____</w:t>
      </w:r>
    </w:p>
    <w:p w14:paraId="5BB6AE65" w14:textId="77777777" w:rsidR="00C62018" w:rsidRPr="00C62018" w:rsidRDefault="00C62018" w:rsidP="00A934D8">
      <w:pPr>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26"/>
          <w:rtl/>
        </w:rPr>
        <w:t>__________________________________________</w:t>
      </w:r>
      <w:r w:rsidR="00A934D8">
        <w:rPr>
          <w:rFonts w:ascii="Times New Roman" w:eastAsia="Times New Roman" w:hAnsi="Times New Roman" w:cs="David" w:hint="cs"/>
          <w:sz w:val="26"/>
          <w:szCs w:val="26"/>
          <w:rtl/>
        </w:rPr>
        <w:t xml:space="preserve">                   </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__/_</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_/_</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b/>
          <w:bCs/>
          <w:sz w:val="26"/>
          <w:szCs w:val="24"/>
          <w:rtl/>
        </w:rPr>
        <w:t>אחר:  ____________________________________________</w:t>
      </w:r>
      <w:r w:rsidRPr="00C62018">
        <w:rPr>
          <w:rFonts w:ascii="Times New Roman" w:eastAsia="Times New Roman" w:hAnsi="Times New Roman" w:cs="David"/>
          <w:sz w:val="26"/>
          <w:szCs w:val="26"/>
          <w:rtl/>
        </w:rPr>
        <w:t xml:space="preserve">_   </w:t>
      </w:r>
      <w:r w:rsidRPr="00C62018">
        <w:rPr>
          <w:rFonts w:ascii="Times New Roman" w:eastAsia="Times New Roman" w:hAnsi="Times New Roman" w:cs="David"/>
          <w:sz w:val="26"/>
          <w:szCs w:val="23"/>
          <w:rtl/>
        </w:rPr>
        <w:tab/>
      </w:r>
    </w:p>
    <w:p w14:paraId="0A4D38FA"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193792" behindDoc="0" locked="0" layoutInCell="1" allowOverlap="1" wp14:anchorId="09C7F0CB" wp14:editId="566D5211">
                <wp:simplePos x="0" y="0"/>
                <wp:positionH relativeFrom="column">
                  <wp:posOffset>-173990</wp:posOffset>
                </wp:positionH>
                <wp:positionV relativeFrom="paragraph">
                  <wp:posOffset>311785</wp:posOffset>
                </wp:positionV>
                <wp:extent cx="5600700" cy="2056765"/>
                <wp:effectExtent l="10160" t="13335" r="18415" b="15875"/>
                <wp:wrapNone/>
                <wp:docPr id="123" name="מלבן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20567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3" o:spid="_x0000_s1026" style="position:absolute;left:0;text-align:left;margin-left:-13.7pt;margin-top:24.55pt;width:441pt;height:161.95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" filled="f" strokeweight="1.5pt"/>
            </w:pict>
          </mc:Fallback>
        </mc:AlternateContent>
      </w:r>
    </w:p>
    <w:p w14:paraId="4F8F91F5"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sz w:val="24"/>
          <w:szCs w:val="24"/>
          <w:rtl/>
        </w:rPr>
        <w:t>אישור האימות</w:t>
      </w:r>
    </w:p>
    <w:p w14:paraId="51DF3440"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בשעה:_________</w:t>
      </w:r>
    </w:p>
    <w:p w14:paraId="7AE469B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_________________ </w:t>
      </w:r>
    </w:p>
    <w:p w14:paraId="27B7A177" w14:textId="77777777" w:rsidR="00C62018" w:rsidRPr="00C62018" w:rsidRDefault="00C62018" w:rsidP="00C62018">
      <w:pPr>
        <w:spacing w:after="0" w:line="24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4ABA16F0"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600EE4AE"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r w:rsidRPr="00C62018">
        <w:rPr>
          <w:rFonts w:ascii="Times New Roman" w:eastAsia="Times New Roman" w:hAnsi="Times New Roman" w:cs="David"/>
          <w:sz w:val="26"/>
          <w:szCs w:val="26"/>
          <w:rtl/>
        </w:rPr>
        <w:t xml:space="preserve">______________         ______________           ___________          ___________  </w:t>
      </w:r>
    </w:p>
    <w:p w14:paraId="3667CBD7"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תאריך                            שם חוקר                       מס' חוקר                       חתימה</w:t>
      </w:r>
    </w:p>
    <w:p w14:paraId="4703CEC5" w14:textId="77777777" w:rsidR="00C62018" w:rsidRPr="00C62018" w:rsidRDefault="00C62018" w:rsidP="00C62018">
      <w:pPr>
        <w:bidi w:val="0"/>
        <w:spacing w:after="0" w:line="240" w:lineRule="auto"/>
        <w:rPr>
          <w:rFonts w:ascii="Times New Roman" w:eastAsia="Times New Roman" w:hAnsi="Times New Roman" w:cs="David"/>
          <w:sz w:val="16"/>
          <w:szCs w:val="26"/>
          <w:rtl/>
        </w:rPr>
      </w:pPr>
      <w:r w:rsidRPr="00C62018">
        <w:rPr>
          <w:rFonts w:ascii="Times New Roman" w:eastAsia="Times New Roman" w:hAnsi="Times New Roman" w:cs="David"/>
          <w:b/>
          <w:bCs/>
          <w:sz w:val="26"/>
          <w:szCs w:val="26"/>
          <w:rtl/>
        </w:rPr>
        <w:br w:type="page"/>
      </w:r>
    </w:p>
    <w:p w14:paraId="78204955" w14:textId="77777777" w:rsidR="00C62018" w:rsidRPr="00C62018" w:rsidRDefault="00C62018" w:rsidP="00C62018">
      <w:pPr>
        <w:spacing w:after="0" w:line="240" w:lineRule="auto"/>
        <w:jc w:val="right"/>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lastRenderedPageBreak/>
        <w:t>מס' טופס: ב' 1 א</w:t>
      </w:r>
    </w:p>
    <w:p w14:paraId="09AA460E"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644E4A72"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לכבוד: חברת חקירות ___________________________               </w:t>
      </w:r>
    </w:p>
    <w:p w14:paraId="2A8ADC92"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טופס בדיקת אימות לבקשת סיוע בדיור מס' _______ הוזמן בתאריך: ____________</w:t>
      </w:r>
    </w:p>
    <w:p w14:paraId="2C3C88C2"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sz w:val="16"/>
          <w:u w:val="single"/>
          <w:rtl/>
        </w:rPr>
        <w:t>בדיקת זמינות דירה למגורים</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David"/>
          <w:sz w:val="16"/>
          <w:szCs w:val="26"/>
          <w:rtl/>
        </w:rPr>
        <w:t xml:space="preserve">   </w:t>
      </w:r>
    </w:p>
    <w:p w14:paraId="29574B67"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199936" behindDoc="0" locked="0" layoutInCell="0" allowOverlap="1" wp14:anchorId="3AF24A77" wp14:editId="7C1F8D78">
                <wp:simplePos x="0" y="0"/>
                <wp:positionH relativeFrom="column">
                  <wp:posOffset>-288925</wp:posOffset>
                </wp:positionH>
                <wp:positionV relativeFrom="paragraph">
                  <wp:posOffset>208280</wp:posOffset>
                </wp:positionV>
                <wp:extent cx="5730240" cy="1442085"/>
                <wp:effectExtent l="9525" t="9525" r="13335" b="15240"/>
                <wp:wrapNone/>
                <wp:docPr id="122" name="מלבן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240" cy="144208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2" o:spid="_x0000_s1026" style="position:absolute;left:0;text-align:left;margin-left:-22.75pt;margin-top:16.4pt;width:451.2pt;height:113.55pt;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" o:allowincell="f" filled="f" strokecolor="#330" strokeweight="1.5pt"/>
            </w:pict>
          </mc:Fallback>
        </mc:AlternateContent>
      </w:r>
      <w:r w:rsidRPr="00C62018">
        <w:rPr>
          <w:rFonts w:ascii="Times New Roman" w:eastAsia="Times New Roman" w:hAnsi="Times New Roman" w:cs="David"/>
          <w:sz w:val="16"/>
          <w:szCs w:val="26"/>
          <w:rtl/>
        </w:rPr>
        <w:t>יזום ע"י: ___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 xml:space="preserve">________ בנק: ______ סניף: _______ מחוז: ________ </w:t>
      </w:r>
    </w:p>
    <w:p w14:paraId="14F4687E" w14:textId="77777777" w:rsidR="00C62018" w:rsidRPr="00C62018" w:rsidRDefault="00C62018" w:rsidP="00C62018">
      <w:pPr>
        <w:spacing w:after="0" w:line="36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7F59547B"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210AE10E"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39689EFE"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____ קומה ____ שכונה:</w:t>
      </w:r>
      <w:r w:rsidRPr="00C62018">
        <w:rPr>
          <w:rFonts w:ascii="Times New Roman" w:eastAsia="Times New Roman" w:hAnsi="Times New Roman" w:cs="David"/>
          <w:sz w:val="26"/>
          <w:szCs w:val="24"/>
        </w:rPr>
        <w:t xml:space="preserve"> _____________</w:t>
      </w:r>
      <w:r w:rsidRPr="00C62018">
        <w:rPr>
          <w:rFonts w:ascii="Times New Roman" w:eastAsia="Times New Roman" w:hAnsi="Times New Roman" w:cs="David"/>
          <w:sz w:val="26"/>
          <w:szCs w:val="24"/>
          <w:rtl/>
        </w:rPr>
        <w:t>שם ישוב  __________  מיקוד ____</w:t>
      </w:r>
    </w:p>
    <w:p w14:paraId="7DA845FE"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Pr>
      </w:pPr>
    </w:p>
    <w:p w14:paraId="3B922BAB"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05056" behindDoc="0" locked="0" layoutInCell="0" allowOverlap="1" wp14:anchorId="6183376B" wp14:editId="01F1E369">
                <wp:simplePos x="0" y="0"/>
                <wp:positionH relativeFrom="page">
                  <wp:posOffset>5680710</wp:posOffset>
                </wp:positionH>
                <wp:positionV relativeFrom="paragraph">
                  <wp:posOffset>198755</wp:posOffset>
                </wp:positionV>
                <wp:extent cx="182880" cy="182880"/>
                <wp:effectExtent l="13335" t="13335" r="13335" b="13335"/>
                <wp:wrapNone/>
                <wp:docPr id="121" name="מלבן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1" o:spid="_x0000_s1026" style="position:absolute;left:0;text-align:left;margin-left:447.3pt;margin-top:15.65pt;width:14.4pt;height:14.4pt;z-index:252205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71A2057A"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סמן האם היתה אי התאמה או השלמה בכתובת</w:t>
      </w:r>
    </w:p>
    <w:p w14:paraId="6FB908A9"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10"/>
          <w:rtl/>
        </w:rPr>
      </w:pPr>
    </w:p>
    <w:p w14:paraId="288E389A"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204032" behindDoc="0" locked="0" layoutInCell="0" allowOverlap="1" wp14:anchorId="37ADD6F6" wp14:editId="231C6E78">
                <wp:simplePos x="0" y="0"/>
                <wp:positionH relativeFrom="column">
                  <wp:posOffset>-288925</wp:posOffset>
                </wp:positionH>
                <wp:positionV relativeFrom="paragraph">
                  <wp:posOffset>67945</wp:posOffset>
                </wp:positionV>
                <wp:extent cx="5730240" cy="2400300"/>
                <wp:effectExtent l="9525" t="13335" r="13335" b="15240"/>
                <wp:wrapNone/>
                <wp:docPr id="120" name="מלבן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240" cy="24003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0" o:spid="_x0000_s1026" style="position:absolute;left:0;text-align:left;margin-left:-22.75pt;margin-top:5.35pt;width:451.2pt;height:189pt;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" o:allowincell="f" filled="f" strokeweight="1.5pt"/>
            </w:pict>
          </mc:Fallback>
        </mc:AlternateContent>
      </w:r>
      <w:r w:rsidRPr="00C62018">
        <w:rPr>
          <w:rFonts w:ascii="Arial" w:eastAsia="Times New Roman" w:hAnsi="Arial" w:cs="David"/>
          <w:b/>
          <w:bCs/>
          <w:sz w:val="24"/>
          <w:szCs w:val="24"/>
          <w:rtl/>
        </w:rPr>
        <w:t>ראשי משק הבית המתגוררים בדירה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2"/>
        <w:gridCol w:w="1066"/>
        <w:gridCol w:w="1066"/>
        <w:gridCol w:w="1889"/>
        <w:gridCol w:w="1134"/>
        <w:gridCol w:w="1241"/>
      </w:tblGrid>
      <w:tr w:rsidR="00C62018" w:rsidRPr="00C62018" w14:paraId="38962BAF" w14:textId="77777777" w:rsidTr="00C62018">
        <w:trPr>
          <w:cantSplit/>
        </w:trPr>
        <w:tc>
          <w:tcPr>
            <w:tcW w:w="2132" w:type="dxa"/>
          </w:tcPr>
          <w:p w14:paraId="731E3380"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68AAA13F"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מס' זהות</w:t>
            </w:r>
          </w:p>
        </w:tc>
        <w:tc>
          <w:tcPr>
            <w:tcW w:w="1066" w:type="dxa"/>
          </w:tcPr>
          <w:p w14:paraId="74F8CF84"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משפחה</w:t>
            </w:r>
          </w:p>
        </w:tc>
        <w:tc>
          <w:tcPr>
            <w:tcW w:w="1066" w:type="dxa"/>
          </w:tcPr>
          <w:p w14:paraId="083DEECC"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4AFEB4B1"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פרטי</w:t>
            </w:r>
          </w:p>
        </w:tc>
        <w:tc>
          <w:tcPr>
            <w:tcW w:w="1889" w:type="dxa"/>
          </w:tcPr>
          <w:p w14:paraId="2866C710"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09EF85B6"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תאריך לידה</w:t>
            </w:r>
          </w:p>
        </w:tc>
        <w:tc>
          <w:tcPr>
            <w:tcW w:w="1134" w:type="dxa"/>
          </w:tcPr>
          <w:p w14:paraId="44E942E0"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43B76836"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מצב אישי</w:t>
            </w:r>
          </w:p>
        </w:tc>
        <w:tc>
          <w:tcPr>
            <w:tcW w:w="1241" w:type="dxa"/>
          </w:tcPr>
          <w:p w14:paraId="6E25BB7A"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יחס קרבה למבקש הסיוע</w:t>
            </w:r>
          </w:p>
        </w:tc>
      </w:tr>
      <w:tr w:rsidR="00C62018" w:rsidRPr="00C62018" w14:paraId="39CFFB93" w14:textId="77777777" w:rsidTr="00C62018">
        <w:trPr>
          <w:cantSplit/>
        </w:trPr>
        <w:tc>
          <w:tcPr>
            <w:tcW w:w="2132" w:type="dxa"/>
          </w:tcPr>
          <w:p w14:paraId="7416B5DB"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264B983C"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3D1BEB1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89" w:type="dxa"/>
          </w:tcPr>
          <w:p w14:paraId="7315F0F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2BCB5036"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41" w:type="dxa"/>
          </w:tcPr>
          <w:p w14:paraId="31D0FEE9"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r w:rsidR="00C62018" w:rsidRPr="00C62018" w14:paraId="194F909F" w14:textId="77777777" w:rsidTr="00C62018">
        <w:trPr>
          <w:cantSplit/>
        </w:trPr>
        <w:tc>
          <w:tcPr>
            <w:tcW w:w="2132" w:type="dxa"/>
          </w:tcPr>
          <w:p w14:paraId="7AF30274"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57B203FD"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634FF7D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89" w:type="dxa"/>
          </w:tcPr>
          <w:p w14:paraId="0DE3173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5BFF8B33"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41" w:type="dxa"/>
          </w:tcPr>
          <w:p w14:paraId="758C1005"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bl>
    <w:p w14:paraId="1C6BE088"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ראשי משק הבית 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719180CB"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7606DF35"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 xml:space="preserve">יחס  קרבה למשכיר: אב/אם, בן/בת, חתן/כלה, בן/בת זוג לשעבר ,אח/אחות, גיס/גיסה, סב/סבתא, דוד/דודה, </w:t>
      </w:r>
    </w:p>
    <w:p w14:paraId="00ADF104"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noProof/>
          <w:sz w:val="18"/>
          <w:szCs w:val="18"/>
          <w:rtl/>
        </w:rPr>
        <mc:AlternateContent>
          <mc:Choice Requires="wps">
            <w:drawing>
              <wp:anchor distT="0" distB="0" distL="114300" distR="114300" simplePos="0" relativeHeight="252208128" behindDoc="0" locked="0" layoutInCell="1" allowOverlap="1" wp14:anchorId="14C6A692" wp14:editId="23F0F2A0">
                <wp:simplePos x="0" y="0"/>
                <wp:positionH relativeFrom="page">
                  <wp:posOffset>6223635</wp:posOffset>
                </wp:positionH>
                <wp:positionV relativeFrom="paragraph">
                  <wp:posOffset>88265</wp:posOffset>
                </wp:positionV>
                <wp:extent cx="182880" cy="182880"/>
                <wp:effectExtent l="13335" t="5080" r="13335" b="12065"/>
                <wp:wrapNone/>
                <wp:docPr id="119" name="מלבן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9" o:spid="_x0000_s1026" style="position:absolute;left:0;text-align:left;margin-left:490.05pt;margin-top:6.95pt;width:14.4pt;height:14.4pt;z-index:252208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">
                <w10:wrap anchorx="page"/>
              </v:rect>
            </w:pict>
          </mc:Fallback>
        </mc:AlternateContent>
      </w:r>
      <w:r w:rsidRPr="00C62018">
        <w:rPr>
          <w:rFonts w:ascii="Times New Roman" w:eastAsia="Times New Roman" w:hAnsi="Times New Roman" w:cs="David"/>
          <w:sz w:val="18"/>
          <w:szCs w:val="18"/>
          <w:rtl/>
        </w:rPr>
        <w:t>בן/בת זוג, אחיין/אחיינית, נכד/נכדה, דודן/דודנית, אח/ות חורג/ת, אב/אם חורג/ת, אין קרבה, אחר.</w:t>
      </w:r>
    </w:p>
    <w:p w14:paraId="2C03C434"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25"/>
          <w:szCs w:val="24"/>
          <w:rtl/>
        </w:rPr>
        <w:t>מבקשי הסיוע כן / לא גרים בכתובת האמורה פרט</w:t>
      </w:r>
      <w:r w:rsidRPr="00C62018">
        <w:rPr>
          <w:rFonts w:ascii="Times New Roman" w:eastAsia="Times New Roman" w:hAnsi="Times New Roman" w:cs="David" w:hint="cs"/>
          <w:b/>
          <w:bCs/>
          <w:sz w:val="25"/>
          <w:szCs w:val="10"/>
          <w:rtl/>
        </w:rPr>
        <w:t xml:space="preserve"> </w:t>
      </w:r>
      <w:r w:rsidRPr="00C62018">
        <w:rPr>
          <w:rFonts w:ascii="Times New Roman" w:eastAsia="Times New Roman" w:hAnsi="Times New Roman" w:cs="David" w:hint="cs"/>
          <w:sz w:val="25"/>
          <w:szCs w:val="24"/>
          <w:rtl/>
        </w:rPr>
        <w:t>: __________________________</w:t>
      </w:r>
    </w:p>
    <w:p w14:paraId="278AB6A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10"/>
          <w:szCs w:val="10"/>
          <w:rtl/>
        </w:rPr>
        <mc:AlternateContent>
          <mc:Choice Requires="wps">
            <w:drawing>
              <wp:anchor distT="0" distB="0" distL="114300" distR="114300" simplePos="0" relativeHeight="252200960" behindDoc="0" locked="0" layoutInCell="1" allowOverlap="1" wp14:anchorId="6D98B7D1" wp14:editId="16D0C903">
                <wp:simplePos x="0" y="0"/>
                <wp:positionH relativeFrom="column">
                  <wp:posOffset>-287655</wp:posOffset>
                </wp:positionH>
                <wp:positionV relativeFrom="paragraph">
                  <wp:posOffset>375285</wp:posOffset>
                </wp:positionV>
                <wp:extent cx="5704205" cy="923925"/>
                <wp:effectExtent l="10795" t="9525" r="9525" b="9525"/>
                <wp:wrapNone/>
                <wp:docPr id="118" name="מלבן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4205" cy="9239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8" o:spid="_x0000_s1026" style="position:absolute;left:0;text-align:left;margin-left:-22.65pt;margin-top:29.55pt;width:449.15pt;height:72.75pt;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" filled="f" strokeweight="1.5pt"/>
            </w:pict>
          </mc:Fallback>
        </mc:AlternateContent>
      </w:r>
      <w:r w:rsidRPr="00C62018">
        <w:rPr>
          <w:rFonts w:ascii="Times New Roman" w:eastAsia="Times New Roman" w:hAnsi="Times New Roman" w:cs="David" w:hint="cs"/>
          <w:sz w:val="26"/>
          <w:szCs w:val="24"/>
          <w:rtl/>
        </w:rPr>
        <w:t xml:space="preserve"> ___________________________________________________________________</w:t>
      </w:r>
    </w:p>
    <w:p w14:paraId="0F8D75F4"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p>
    <w:p w14:paraId="40F2CE98" w14:textId="77777777" w:rsidR="00C62018" w:rsidRPr="00C62018" w:rsidRDefault="00C62018" w:rsidP="00C62018">
      <w:pPr>
        <w:spacing w:after="0" w:line="360" w:lineRule="auto"/>
        <w:jc w:val="both"/>
        <w:rPr>
          <w:rFonts w:ascii="Times New Roman" w:eastAsia="Times New Roman" w:hAnsi="Times New Roman" w:cs="David"/>
          <w:b/>
          <w:bCs/>
          <w:sz w:val="10"/>
          <w:szCs w:val="10"/>
          <w:rtl/>
        </w:rPr>
      </w:pPr>
    </w:p>
    <w:p w14:paraId="3DEC8136" w14:textId="77777777" w:rsidR="00C62018" w:rsidRPr="00C62018" w:rsidRDefault="00C62018" w:rsidP="00C62018">
      <w:pPr>
        <w:spacing w:after="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 מקורות המידע לבדיקה (יש לפרט לכל סעיף בנפרד) </w:t>
      </w:r>
    </w:p>
    <w:p w14:paraId="3525CAA3"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DB96C6"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br w:type="page"/>
      </w:r>
    </w:p>
    <w:p w14:paraId="5433EF50" w14:textId="77777777" w:rsidR="00C62018" w:rsidRPr="00C62018" w:rsidRDefault="00C62018" w:rsidP="00C62018">
      <w:pPr>
        <w:spacing w:after="0" w:line="360" w:lineRule="auto"/>
        <w:jc w:val="both"/>
        <w:rPr>
          <w:rFonts w:ascii="Times New Roman" w:eastAsia="Times New Roman" w:hAnsi="Times New Roman" w:cs="David"/>
          <w:sz w:val="26"/>
          <w:szCs w:val="2"/>
          <w:rtl/>
        </w:rPr>
      </w:pPr>
      <w:r w:rsidRPr="00C62018">
        <w:rPr>
          <w:rFonts w:ascii="Times New Roman" w:eastAsia="Times New Roman" w:hAnsi="Times New Roman" w:cs="David"/>
          <w:b/>
          <w:bCs/>
          <w:noProof/>
          <w:sz w:val="26"/>
          <w:szCs w:val="26"/>
          <w:rtl/>
        </w:rPr>
        <w:lastRenderedPageBreak/>
        <mc:AlternateContent>
          <mc:Choice Requires="wps">
            <w:drawing>
              <wp:anchor distT="0" distB="0" distL="114300" distR="114300" simplePos="0" relativeHeight="252201984" behindDoc="0" locked="0" layoutInCell="1" allowOverlap="1" wp14:anchorId="62BC23C5" wp14:editId="66B538CC">
                <wp:simplePos x="0" y="0"/>
                <wp:positionH relativeFrom="column">
                  <wp:posOffset>-173990</wp:posOffset>
                </wp:positionH>
                <wp:positionV relativeFrom="paragraph">
                  <wp:posOffset>-139700</wp:posOffset>
                </wp:positionV>
                <wp:extent cx="5590540" cy="2924175"/>
                <wp:effectExtent l="10160" t="9525" r="9525" b="9525"/>
                <wp:wrapNone/>
                <wp:docPr id="117" name="מלבן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9241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7" o:spid="_x0000_s1026" style="position:absolute;left:0;text-align:left;margin-left:-13.7pt;margin-top:-11pt;width:440.2pt;height:230.25pt;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" filled="f" strokeweight="1.5pt"/>
            </w:pict>
          </mc:Fallback>
        </mc:AlternateContent>
      </w:r>
    </w:p>
    <w:p w14:paraId="6770B18B" w14:textId="77777777" w:rsidR="00C62018" w:rsidRPr="00C62018" w:rsidRDefault="00C62018" w:rsidP="00C62018">
      <w:pPr>
        <w:tabs>
          <w:tab w:val="left" w:pos="6801"/>
        </w:tabs>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07104" behindDoc="0" locked="0" layoutInCell="0" allowOverlap="1" wp14:anchorId="5150CA17" wp14:editId="2365C859">
                <wp:simplePos x="0" y="0"/>
                <wp:positionH relativeFrom="page">
                  <wp:posOffset>1866900</wp:posOffset>
                </wp:positionH>
                <wp:positionV relativeFrom="paragraph">
                  <wp:posOffset>225425</wp:posOffset>
                </wp:positionV>
                <wp:extent cx="219075" cy="225425"/>
                <wp:effectExtent l="9525" t="12700" r="9525" b="9525"/>
                <wp:wrapNone/>
                <wp:docPr id="116" name="מלבן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25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6" o:spid="_x0000_s1026" style="position:absolute;left:0;text-align:left;margin-left:147pt;margin-top:17.75pt;width:17.25pt;height:17.75pt;z-index:252207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b/>
          <w:bCs/>
          <w:noProof/>
          <w:sz w:val="26"/>
          <w:szCs w:val="2"/>
          <w:rtl/>
        </w:rPr>
        <mc:AlternateContent>
          <mc:Choice Requires="wps">
            <w:drawing>
              <wp:anchor distT="0" distB="0" distL="114300" distR="114300" simplePos="0" relativeHeight="252203008" behindDoc="0" locked="0" layoutInCell="0" allowOverlap="1" wp14:anchorId="12C3B8B4" wp14:editId="799197F8">
                <wp:simplePos x="0" y="0"/>
                <wp:positionH relativeFrom="column">
                  <wp:posOffset>-59055</wp:posOffset>
                </wp:positionH>
                <wp:positionV relativeFrom="paragraph">
                  <wp:posOffset>43180</wp:posOffset>
                </wp:positionV>
                <wp:extent cx="1262380" cy="1556385"/>
                <wp:effectExtent l="10795" t="11430" r="12700" b="13335"/>
                <wp:wrapNone/>
                <wp:docPr id="115" name="מלבן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15563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5" o:spid="_x0000_s1026" style="position:absolute;left:0;text-align:left;margin-left:-4.65pt;margin-top:3.4pt;width:99.4pt;height:122.55pt;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" o:allowincell="f" filled="f" strokeweight="1.5p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96864" behindDoc="0" locked="0" layoutInCell="0" allowOverlap="1" wp14:anchorId="61800957" wp14:editId="07F33F60">
                <wp:simplePos x="0" y="0"/>
                <wp:positionH relativeFrom="page">
                  <wp:posOffset>6212205</wp:posOffset>
                </wp:positionH>
                <wp:positionV relativeFrom="paragraph">
                  <wp:posOffset>198755</wp:posOffset>
                </wp:positionV>
                <wp:extent cx="182880" cy="182880"/>
                <wp:effectExtent l="11430" t="5080" r="5715" b="12065"/>
                <wp:wrapNone/>
                <wp:docPr id="114" name="מלבן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4" o:spid="_x0000_s1026" style="position:absolute;left:0;text-align:left;margin-left:489.15pt;margin-top:15.65pt;width:14.4pt;height:14.4pt;z-index:252196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97888" behindDoc="0" locked="0" layoutInCell="0" allowOverlap="1" wp14:anchorId="19D30784" wp14:editId="4FD40AED">
                <wp:simplePos x="0" y="0"/>
                <wp:positionH relativeFrom="page">
                  <wp:posOffset>4836160</wp:posOffset>
                </wp:positionH>
                <wp:positionV relativeFrom="paragraph">
                  <wp:posOffset>198755</wp:posOffset>
                </wp:positionV>
                <wp:extent cx="182880" cy="182880"/>
                <wp:effectExtent l="6985" t="5080" r="10160" b="12065"/>
                <wp:wrapNone/>
                <wp:docPr id="113" name="מלבן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3" o:spid="_x0000_s1026" style="position:absolute;left:0;text-align:left;margin-left:380.8pt;margin-top:15.65pt;width:14.4pt;height:14.4pt;z-index:25219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b/>
          <w:bCs/>
          <w:sz w:val="26"/>
          <w:szCs w:val="26"/>
          <w:rtl/>
        </w:rPr>
        <w:t>סיבת אי ביצוע הבדיקה (סמן)</w:t>
      </w:r>
      <w:r w:rsidRPr="00C62018">
        <w:rPr>
          <w:rFonts w:ascii="Times New Roman" w:eastAsia="Times New Roman" w:hAnsi="Times New Roman" w:cs="David"/>
          <w:b/>
          <w:bCs/>
          <w:sz w:val="26"/>
          <w:szCs w:val="26"/>
          <w:rtl/>
        </w:rPr>
        <w:tab/>
      </w:r>
    </w:p>
    <w:p w14:paraId="6958076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szCs w:val="23"/>
          <w:rtl/>
        </w:rPr>
        <w:t xml:space="preserve">הייתי        </w:t>
      </w:r>
      <w:r w:rsidRPr="00C62018">
        <w:rPr>
          <w:rFonts w:ascii="Times New Roman" w:eastAsia="Times New Roman" w:hAnsi="Times New Roman" w:cs="David"/>
          <w:spacing w:val="-6"/>
          <w:w w:val="85"/>
          <w:sz w:val="26"/>
          <w:szCs w:val="23"/>
          <w:rtl/>
        </w:rPr>
        <w:t>פעמים בדירה</w:t>
      </w:r>
    </w:p>
    <w:p w14:paraId="7120AF17" w14:textId="77777777" w:rsidR="00C62018" w:rsidRPr="00C62018" w:rsidRDefault="00C62018" w:rsidP="00C62018">
      <w:pPr>
        <w:spacing w:after="0" w:line="360" w:lineRule="auto"/>
        <w:jc w:val="both"/>
        <w:rPr>
          <w:rFonts w:ascii="Times New Roman" w:eastAsia="Times New Roman" w:hAnsi="Times New Roman" w:cs="David"/>
          <w:sz w:val="26"/>
          <w:szCs w:val="23"/>
          <w:rtl/>
        </w:rPr>
      </w:pPr>
      <w:r w:rsidRPr="00C62018">
        <w:rPr>
          <w:rFonts w:ascii="Times New Roman" w:eastAsia="Times New Roman" w:hAnsi="Times New Roman" w:cs="David"/>
          <w:w w:val="90"/>
          <w:sz w:val="26"/>
          <w:szCs w:val="24"/>
          <w:rtl/>
        </w:rPr>
        <w:t xml:space="preserve"> הנבדקים לא גרים בכתובת האמורה: (ציין מי מתגורר בדירה)</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23"/>
          <w:rtl/>
        </w:rPr>
        <w:t>והמבקש לא נמצא</w:t>
      </w:r>
    </w:p>
    <w:p w14:paraId="0DE9F9CC"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 xml:space="preserve">___/___/___    </w:t>
      </w:r>
    </w:p>
    <w:p w14:paraId="6420C513" w14:textId="77777777" w:rsidR="00C62018" w:rsidRPr="00C62018" w:rsidRDefault="00C62018" w:rsidP="00A934D8">
      <w:pPr>
        <w:keepNext/>
        <w:spacing w:before="240" w:after="60" w:line="240" w:lineRule="auto"/>
        <w:jc w:val="both"/>
        <w:outlineLvl w:val="1"/>
        <w:rPr>
          <w:rFonts w:ascii="Arial" w:eastAsia="Times New Roman" w:hAnsi="Arial" w:cs="David"/>
          <w:b/>
          <w:bCs/>
          <w:sz w:val="36"/>
          <w:szCs w:val="36"/>
          <w:rtl/>
        </w:rPr>
      </w:pPr>
      <w:r w:rsidRPr="00C62018">
        <w:rPr>
          <w:rFonts w:ascii="Arial" w:eastAsia="Times New Roman" w:hAnsi="Arial" w:cs="David"/>
          <w:b/>
          <w:bCs/>
          <w:sz w:val="36"/>
          <w:szCs w:val="16"/>
          <w:rtl/>
        </w:rPr>
        <w:t>__________________________________________________________</w:t>
      </w:r>
      <w:r w:rsidR="00A934D8">
        <w:rPr>
          <w:rFonts w:ascii="Arial" w:eastAsia="Times New Roman" w:hAnsi="Arial" w:cs="David"/>
          <w:b/>
          <w:bCs/>
          <w:sz w:val="36"/>
          <w:szCs w:val="16"/>
          <w:rtl/>
        </w:rPr>
        <w:t>__________</w:t>
      </w:r>
      <w:r w:rsidR="00A934D8">
        <w:rPr>
          <w:rFonts w:ascii="Arial" w:eastAsia="Times New Roman" w:hAnsi="Arial" w:cs="David" w:hint="cs"/>
          <w:b/>
          <w:bCs/>
          <w:sz w:val="36"/>
          <w:szCs w:val="16"/>
          <w:rtl/>
        </w:rPr>
        <w:t xml:space="preserve"> </w:t>
      </w:r>
      <w:r w:rsidR="00A934D8">
        <w:rPr>
          <w:rFonts w:ascii="Arial" w:eastAsia="Times New Roman" w:hAnsi="Arial" w:cs="David" w:hint="cs"/>
          <w:b/>
          <w:bCs/>
          <w:sz w:val="24"/>
          <w:szCs w:val="24"/>
          <w:rtl/>
        </w:rPr>
        <w:t xml:space="preserve">              </w:t>
      </w:r>
      <w:r w:rsidRPr="00C62018">
        <w:rPr>
          <w:rFonts w:ascii="Arial" w:eastAsia="Times New Roman" w:hAnsi="Arial" w:cs="David" w:hint="cs"/>
          <w:b/>
          <w:bCs/>
          <w:sz w:val="24"/>
          <w:szCs w:val="24"/>
          <w:rtl/>
        </w:rPr>
        <w:t>___</w:t>
      </w:r>
      <w:r w:rsidRPr="00C62018">
        <w:rPr>
          <w:rFonts w:ascii="Arial" w:eastAsia="Times New Roman" w:hAnsi="Arial" w:cs="David"/>
          <w:b/>
          <w:bCs/>
          <w:sz w:val="24"/>
          <w:szCs w:val="24"/>
          <w:rtl/>
        </w:rPr>
        <w:t>/_</w:t>
      </w:r>
      <w:r w:rsidRPr="00C62018">
        <w:rPr>
          <w:rFonts w:ascii="Arial" w:eastAsia="Times New Roman" w:hAnsi="Arial" w:cs="David" w:hint="cs"/>
          <w:b/>
          <w:bCs/>
          <w:sz w:val="24"/>
          <w:szCs w:val="24"/>
          <w:rtl/>
        </w:rPr>
        <w:t>_</w:t>
      </w:r>
      <w:r w:rsidRPr="00C62018">
        <w:rPr>
          <w:rFonts w:ascii="Arial" w:eastAsia="Times New Roman" w:hAnsi="Arial" w:cs="David"/>
          <w:b/>
          <w:bCs/>
          <w:sz w:val="24"/>
          <w:szCs w:val="24"/>
          <w:rtl/>
        </w:rPr>
        <w:t>_/_</w:t>
      </w:r>
      <w:r w:rsidRPr="00C62018">
        <w:rPr>
          <w:rFonts w:ascii="Arial" w:eastAsia="Times New Roman" w:hAnsi="Arial" w:cs="David" w:hint="cs"/>
          <w:b/>
          <w:bCs/>
          <w:sz w:val="24"/>
          <w:szCs w:val="24"/>
          <w:rtl/>
        </w:rPr>
        <w:t>_</w:t>
      </w:r>
      <w:r w:rsidRPr="00C62018">
        <w:rPr>
          <w:rFonts w:ascii="Arial" w:eastAsia="Times New Roman" w:hAnsi="Arial" w:cs="David"/>
          <w:b/>
          <w:bCs/>
          <w:sz w:val="24"/>
          <w:szCs w:val="24"/>
          <w:rtl/>
        </w:rPr>
        <w:t xml:space="preserve">_ </w:t>
      </w:r>
      <w:r w:rsidRPr="00C62018">
        <w:rPr>
          <w:rFonts w:ascii="Arial" w:eastAsia="Times New Roman" w:hAnsi="Arial" w:cs="David"/>
          <w:b/>
          <w:bCs/>
          <w:sz w:val="36"/>
          <w:szCs w:val="36"/>
          <w:rtl/>
        </w:rPr>
        <w:t xml:space="preserve">     </w:t>
      </w:r>
    </w:p>
    <w:p w14:paraId="58354C0F" w14:textId="77777777" w:rsidR="00C62018" w:rsidRPr="00C62018" w:rsidRDefault="00C62018" w:rsidP="00A934D8">
      <w:pPr>
        <w:keepNext/>
        <w:spacing w:before="240" w:after="60" w:line="240" w:lineRule="auto"/>
        <w:jc w:val="both"/>
        <w:outlineLvl w:val="1"/>
        <w:rPr>
          <w:rFonts w:ascii="Arial" w:eastAsia="Times New Roman" w:hAnsi="Arial" w:cs="David"/>
          <w:sz w:val="36"/>
          <w:szCs w:val="23"/>
          <w:rtl/>
        </w:rPr>
      </w:pPr>
      <w:r w:rsidRPr="00C62018">
        <w:rPr>
          <w:rFonts w:ascii="Arial" w:eastAsia="Times New Roman" w:hAnsi="Arial" w:cs="David"/>
          <w:b/>
          <w:bCs/>
          <w:noProof/>
          <w:sz w:val="36"/>
          <w:szCs w:val="36"/>
          <w:rtl/>
        </w:rPr>
        <mc:AlternateContent>
          <mc:Choice Requires="wps">
            <w:drawing>
              <wp:anchor distT="0" distB="0" distL="114300" distR="114300" simplePos="0" relativeHeight="252198912" behindDoc="0" locked="0" layoutInCell="1" allowOverlap="1" wp14:anchorId="14B3F3E0" wp14:editId="569FA0AE">
                <wp:simplePos x="0" y="0"/>
                <wp:positionH relativeFrom="page">
                  <wp:posOffset>6204585</wp:posOffset>
                </wp:positionH>
                <wp:positionV relativeFrom="paragraph">
                  <wp:posOffset>93345</wp:posOffset>
                </wp:positionV>
                <wp:extent cx="182880" cy="182880"/>
                <wp:effectExtent l="0" t="0" r="26670" b="26670"/>
                <wp:wrapNone/>
                <wp:docPr id="112" name="מלבן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2" o:spid="_x0000_s1026" style="position:absolute;left:0;text-align:left;margin-left:488.55pt;margin-top:7.35pt;width:14.4pt;height:14.4pt;z-index:252198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">
                <w10:wrap anchorx="page"/>
              </v:rect>
            </w:pict>
          </mc:Fallback>
        </mc:AlternateContent>
      </w:r>
      <w:r w:rsidR="00A934D8">
        <w:rPr>
          <w:rFonts w:ascii="Arial" w:eastAsia="Times New Roman" w:hAnsi="Arial" w:cs="David" w:hint="cs"/>
          <w:b/>
          <w:bCs/>
          <w:sz w:val="36"/>
          <w:szCs w:val="36"/>
          <w:rtl/>
        </w:rPr>
        <w:t xml:space="preserve">    </w:t>
      </w:r>
      <w:r w:rsidRPr="00C62018">
        <w:rPr>
          <w:rFonts w:ascii="Arial" w:eastAsia="Times New Roman" w:hAnsi="Arial" w:cs="David"/>
          <w:b/>
          <w:bCs/>
          <w:sz w:val="36"/>
          <w:szCs w:val="36"/>
          <w:rtl/>
        </w:rPr>
        <w:t xml:space="preserve">  </w:t>
      </w:r>
      <w:r w:rsidRPr="00C62018">
        <w:rPr>
          <w:rFonts w:ascii="Arial" w:eastAsia="Times New Roman" w:hAnsi="Arial" w:cs="David"/>
          <w:sz w:val="36"/>
          <w:szCs w:val="24"/>
          <w:rtl/>
        </w:rPr>
        <w:t>אחר:  __________________________________________</w:t>
      </w:r>
      <w:r w:rsidRPr="00C62018">
        <w:rPr>
          <w:rFonts w:ascii="Arial" w:eastAsia="Times New Roman" w:hAnsi="Arial" w:cs="David" w:hint="cs"/>
          <w:sz w:val="36"/>
          <w:szCs w:val="23"/>
          <w:rtl/>
        </w:rPr>
        <w:t xml:space="preserve">        </w:t>
      </w:r>
    </w:p>
    <w:p w14:paraId="0FB3B358" w14:textId="77777777" w:rsidR="00C62018" w:rsidRPr="00C62018" w:rsidRDefault="00C62018" w:rsidP="0007678F">
      <w:pPr>
        <w:keepNext/>
        <w:spacing w:before="240" w:after="60" w:line="240" w:lineRule="auto"/>
        <w:ind w:left="992"/>
        <w:jc w:val="both"/>
        <w:outlineLvl w:val="1"/>
        <w:rPr>
          <w:rFonts w:ascii="Arial" w:eastAsia="Times New Roman" w:hAnsi="Arial" w:cs="David"/>
          <w:sz w:val="36"/>
          <w:szCs w:val="23"/>
          <w:rtl/>
        </w:rPr>
      </w:pPr>
    </w:p>
    <w:p w14:paraId="7BF3ECEA" w14:textId="77777777" w:rsidR="00C62018" w:rsidRPr="00C62018" w:rsidRDefault="00C62018" w:rsidP="0007678F">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57D4C4D1"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2"/>
          <w:rtl/>
        </w:rPr>
      </w:pPr>
      <w:r w:rsidRPr="00C62018">
        <w:rPr>
          <w:rFonts w:ascii="Arial" w:eastAsia="Times New Roman" w:hAnsi="Arial" w:cs="David"/>
          <w:b/>
          <w:bCs/>
          <w:sz w:val="36"/>
          <w:szCs w:val="2"/>
          <w:rtl/>
        </w:rPr>
        <w:t xml:space="preserve">  </w:t>
      </w:r>
    </w:p>
    <w:p w14:paraId="188F70DA"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p>
    <w:p w14:paraId="51E91663"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p>
    <w:p w14:paraId="760CC0D5"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p>
    <w:p w14:paraId="624EA8A8"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r w:rsidRPr="00C62018">
        <w:rPr>
          <w:rFonts w:ascii="Arial" w:eastAsia="Times New Roman" w:hAnsi="Arial" w:cs="David"/>
          <w:b/>
          <w:bCs/>
          <w:noProof/>
          <w:sz w:val="36"/>
          <w:szCs w:val="2"/>
          <w:rtl/>
        </w:rPr>
        <mc:AlternateContent>
          <mc:Choice Requires="wps">
            <w:drawing>
              <wp:anchor distT="0" distB="0" distL="114300" distR="114300" simplePos="0" relativeHeight="252206080" behindDoc="0" locked="0" layoutInCell="1" allowOverlap="1" wp14:anchorId="44E417EA" wp14:editId="7D764AA4">
                <wp:simplePos x="0" y="0"/>
                <wp:positionH relativeFrom="column">
                  <wp:posOffset>-175260</wp:posOffset>
                </wp:positionH>
                <wp:positionV relativeFrom="paragraph">
                  <wp:posOffset>266700</wp:posOffset>
                </wp:positionV>
                <wp:extent cx="5590540" cy="3105150"/>
                <wp:effectExtent l="18415" t="9525" r="10795" b="9525"/>
                <wp:wrapNone/>
                <wp:docPr id="111" name="מלבן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1051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1" o:spid="_x0000_s1026" style="position:absolute;left:0;text-align:left;margin-left:-13.8pt;margin-top:21pt;width:440.2pt;height:244.5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" filled="f" strokeweight="1.5pt"/>
            </w:pict>
          </mc:Fallback>
        </mc:AlternateContent>
      </w:r>
    </w:p>
    <w:p w14:paraId="7EA929D7"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r w:rsidRPr="00C62018">
        <w:rPr>
          <w:rFonts w:ascii="Arial" w:eastAsia="Times New Roman" w:hAnsi="Arial" w:cs="David"/>
          <w:b/>
          <w:bCs/>
          <w:sz w:val="24"/>
          <w:szCs w:val="24"/>
          <w:rtl/>
        </w:rPr>
        <w:t>אישור האימות</w:t>
      </w:r>
    </w:p>
    <w:p w14:paraId="3AB72420"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 ____________</w:t>
      </w:r>
      <w:r w:rsidRPr="00C62018">
        <w:rPr>
          <w:rFonts w:ascii="Times New Roman" w:eastAsia="Times New Roman" w:hAnsi="Times New Roman" w:cs="David"/>
          <w:sz w:val="26"/>
          <w:szCs w:val="24"/>
          <w:rtl/>
        </w:rPr>
        <w:t xml:space="preserve">           </w:t>
      </w:r>
    </w:p>
    <w:p w14:paraId="1EF1C5C1"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3C3C46B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_________________                     _________________ </w:t>
      </w:r>
    </w:p>
    <w:p w14:paraId="6F70DC60" w14:textId="77777777" w:rsidR="00C62018" w:rsidRPr="00C62018" w:rsidRDefault="00C62018" w:rsidP="00C62018">
      <w:pPr>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57C3342D"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76B5925D"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p>
    <w:p w14:paraId="2EBCE8D5"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203CEE5A"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5C90A44C"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     ______________           ___________          ___________  </w:t>
      </w:r>
    </w:p>
    <w:p w14:paraId="33FBDAE4"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תאריך                            שם חוקר                       מס' חוקר                       חתימה</w:t>
      </w:r>
    </w:p>
    <w:p w14:paraId="60092A27" w14:textId="77777777" w:rsidR="00C62018" w:rsidRPr="00C62018" w:rsidRDefault="00C62018" w:rsidP="00C62018">
      <w:pPr>
        <w:bidi w:val="0"/>
        <w:spacing w:after="0" w:line="240" w:lineRule="auto"/>
        <w:rPr>
          <w:rFonts w:ascii="Times New Roman" w:eastAsia="Times New Roman" w:hAnsi="Times New Roman" w:cs="David"/>
          <w:sz w:val="16"/>
          <w:szCs w:val="26"/>
          <w:rtl/>
        </w:rPr>
      </w:pPr>
      <w:r w:rsidRPr="00C62018">
        <w:rPr>
          <w:rFonts w:ascii="Times New Roman" w:eastAsia="Times New Roman" w:hAnsi="Times New Roman" w:cs="David"/>
          <w:b/>
          <w:bCs/>
          <w:sz w:val="26"/>
          <w:szCs w:val="26"/>
          <w:rtl/>
        </w:rPr>
        <w:br w:type="page"/>
      </w:r>
    </w:p>
    <w:p w14:paraId="5AA30564" w14:textId="77777777" w:rsidR="00C62018" w:rsidRPr="00C62018" w:rsidRDefault="00C62018" w:rsidP="00C62018">
      <w:pPr>
        <w:spacing w:after="0" w:line="240" w:lineRule="auto"/>
        <w:jc w:val="right"/>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lastRenderedPageBreak/>
        <w:t>מס' טופס: ב' 1 ב</w:t>
      </w:r>
    </w:p>
    <w:p w14:paraId="3B12A465"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55399314"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לכבוד: חברת חקירות ___________________________                  טופס בדיקת אימות לבקשת סיוע בדיור מס' _______ הוזמן בתאריך: ____________</w:t>
      </w:r>
    </w:p>
    <w:p w14:paraId="1CCC3EAF"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hint="cs"/>
          <w:sz w:val="16"/>
          <w:u w:val="single"/>
          <w:rtl/>
        </w:rPr>
        <w:t xml:space="preserve">בדיקת מגורים בפועל בדירה שנרכשה במסגרת מעבר משכירות לרכישה </w:t>
      </w:r>
      <w:r w:rsidRPr="00C62018">
        <w:rPr>
          <w:rFonts w:ascii="Times New Roman" w:eastAsia="Times New Roman" w:hAnsi="Times New Roman" w:cs="Guttman Yad-Brush"/>
          <w:sz w:val="16"/>
          <w:u w:val="single"/>
          <w:rtl/>
        </w:rPr>
        <w:t>–</w:t>
      </w:r>
      <w:r w:rsidRPr="00C62018">
        <w:rPr>
          <w:rFonts w:ascii="Times New Roman" w:eastAsia="Times New Roman" w:hAnsi="Times New Roman" w:cs="Guttman Yad-Brush" w:hint="cs"/>
          <w:sz w:val="16"/>
          <w:u w:val="single"/>
          <w:rtl/>
        </w:rPr>
        <w:t xml:space="preserve"> מבצעי מכר בשיכון הציבורי</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David"/>
          <w:sz w:val="16"/>
          <w:szCs w:val="26"/>
          <w:rtl/>
        </w:rPr>
        <w:t xml:space="preserve">   </w:t>
      </w:r>
    </w:p>
    <w:p w14:paraId="628D7FF0"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212224" behindDoc="0" locked="0" layoutInCell="0" allowOverlap="1" wp14:anchorId="3E1A5F3A" wp14:editId="14C41268">
                <wp:simplePos x="0" y="0"/>
                <wp:positionH relativeFrom="column">
                  <wp:posOffset>-149225</wp:posOffset>
                </wp:positionH>
                <wp:positionV relativeFrom="paragraph">
                  <wp:posOffset>208280</wp:posOffset>
                </wp:positionV>
                <wp:extent cx="5590540" cy="1635760"/>
                <wp:effectExtent l="15875" t="17145" r="13335" b="13970"/>
                <wp:wrapNone/>
                <wp:docPr id="110" name="מלבן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635760"/>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0" o:spid="_x0000_s1026" style="position:absolute;left:0;text-align:left;margin-left:-11.75pt;margin-top:16.4pt;width:440.2pt;height:128.8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" o:allowincell="f" filled="f" strokecolor="#330" strokeweight="1.5pt"/>
            </w:pict>
          </mc:Fallback>
        </mc:AlternateContent>
      </w:r>
      <w:r w:rsidRPr="00C62018">
        <w:rPr>
          <w:rFonts w:ascii="Times New Roman" w:eastAsia="Times New Roman" w:hAnsi="Times New Roman" w:cs="David"/>
          <w:sz w:val="16"/>
          <w:szCs w:val="26"/>
          <w:rtl/>
        </w:rPr>
        <w:t xml:space="preserve"> 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____ בנק: _______ סניף: _______ מחוז: _________</w:t>
      </w:r>
    </w:p>
    <w:p w14:paraId="6971F526" w14:textId="77777777" w:rsidR="00C62018" w:rsidRPr="00C62018" w:rsidRDefault="00C62018" w:rsidP="00C62018">
      <w:pPr>
        <w:spacing w:after="0" w:line="240" w:lineRule="auto"/>
        <w:rPr>
          <w:rFonts w:ascii="Times New Roman" w:eastAsia="Times New Roman" w:hAnsi="Times New Roman" w:cs="David"/>
          <w:b/>
          <w:bCs/>
          <w:sz w:val="16"/>
          <w:szCs w:val="26"/>
          <w:rtl/>
        </w:rPr>
      </w:pPr>
    </w:p>
    <w:p w14:paraId="53D6A046"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6BCF85BA"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פרטי ____________ מס ת.ז: _____________</w:t>
      </w:r>
    </w:p>
    <w:p w14:paraId="134A2AC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1F57F80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____ קומה ____ שכונה:</w:t>
      </w:r>
      <w:r w:rsidRPr="00C62018">
        <w:rPr>
          <w:rFonts w:ascii="Times New Roman" w:eastAsia="Times New Roman" w:hAnsi="Times New Roman" w:cs="David"/>
          <w:sz w:val="26"/>
          <w:szCs w:val="24"/>
        </w:rPr>
        <w:t xml:space="preserve"> _____________</w:t>
      </w:r>
      <w:r w:rsidRPr="00C62018">
        <w:rPr>
          <w:rFonts w:ascii="Times New Roman" w:eastAsia="Times New Roman" w:hAnsi="Times New Roman" w:cs="David"/>
          <w:sz w:val="26"/>
          <w:szCs w:val="24"/>
          <w:rtl/>
        </w:rPr>
        <w:t>שם ישוב  __________  מיקוד ____</w:t>
      </w:r>
    </w:p>
    <w:p w14:paraId="0CD2CEF5"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7344" behindDoc="0" locked="0" layoutInCell="0" allowOverlap="1" wp14:anchorId="4102ED8F" wp14:editId="28604F42">
                <wp:simplePos x="0" y="0"/>
                <wp:positionH relativeFrom="page">
                  <wp:posOffset>5680710</wp:posOffset>
                </wp:positionH>
                <wp:positionV relativeFrom="paragraph">
                  <wp:posOffset>198755</wp:posOffset>
                </wp:positionV>
                <wp:extent cx="182880" cy="182880"/>
                <wp:effectExtent l="13335" t="12700" r="13335" b="13970"/>
                <wp:wrapNone/>
                <wp:docPr id="109" name="מלבן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9" o:spid="_x0000_s1026" style="position:absolute;left:0;text-align:left;margin-left:447.3pt;margin-top:15.65pt;width:14.4pt;height:14.4pt;z-index:25221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0E5A3924"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סמן האם היתה אי התאמה או השלמה בכתובת</w:t>
      </w:r>
    </w:p>
    <w:p w14:paraId="364ECD08"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10"/>
          <w:rtl/>
        </w:rPr>
      </w:pPr>
    </w:p>
    <w:p w14:paraId="081C732B"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216320" behindDoc="0" locked="0" layoutInCell="0" allowOverlap="1" wp14:anchorId="11CD5552" wp14:editId="0D4EE310">
                <wp:simplePos x="0" y="0"/>
                <wp:positionH relativeFrom="column">
                  <wp:posOffset>-149225</wp:posOffset>
                </wp:positionH>
                <wp:positionV relativeFrom="paragraph">
                  <wp:posOffset>635</wp:posOffset>
                </wp:positionV>
                <wp:extent cx="5590540" cy="2581910"/>
                <wp:effectExtent l="15875" t="12065" r="13335" b="15875"/>
                <wp:wrapNone/>
                <wp:docPr id="108" name="מלבן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5819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8" o:spid="_x0000_s1026" style="position:absolute;left:0;text-align:left;margin-left:-11.75pt;margin-top:.05pt;width:440.2pt;height:203.3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" o:allowincell="f" filled="f" strokeweight="1.5pt"/>
            </w:pict>
          </mc:Fallback>
        </mc:AlternateContent>
      </w:r>
      <w:r w:rsidRPr="00C62018">
        <w:rPr>
          <w:rFonts w:ascii="Arial" w:eastAsia="Times New Roman" w:hAnsi="Arial" w:cs="David"/>
          <w:b/>
          <w:bCs/>
          <w:sz w:val="24"/>
          <w:szCs w:val="24"/>
          <w:rtl/>
        </w:rPr>
        <w:t>ראשי משק הבית המתגוררים בדירה</w:t>
      </w:r>
    </w:p>
    <w:tbl>
      <w:tblPr>
        <w:bidiVisual/>
        <w:tblW w:w="8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6"/>
        <w:gridCol w:w="1053"/>
        <w:gridCol w:w="1053"/>
        <w:gridCol w:w="1866"/>
        <w:gridCol w:w="1120"/>
        <w:gridCol w:w="1226"/>
      </w:tblGrid>
      <w:tr w:rsidR="00C62018" w:rsidRPr="00C62018" w14:paraId="23549E5A" w14:textId="77777777" w:rsidTr="00C62018">
        <w:trPr>
          <w:cantSplit/>
          <w:trHeight w:val="616"/>
        </w:trPr>
        <w:tc>
          <w:tcPr>
            <w:tcW w:w="2106" w:type="dxa"/>
          </w:tcPr>
          <w:p w14:paraId="467AE222"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7341FDF4"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מס' זהות</w:t>
            </w:r>
          </w:p>
        </w:tc>
        <w:tc>
          <w:tcPr>
            <w:tcW w:w="1053" w:type="dxa"/>
          </w:tcPr>
          <w:p w14:paraId="45B85E0B"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משפחה</w:t>
            </w:r>
          </w:p>
        </w:tc>
        <w:tc>
          <w:tcPr>
            <w:tcW w:w="1053" w:type="dxa"/>
          </w:tcPr>
          <w:p w14:paraId="4CFCB51F"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15BD3A09"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פרטי</w:t>
            </w:r>
          </w:p>
        </w:tc>
        <w:tc>
          <w:tcPr>
            <w:tcW w:w="1866" w:type="dxa"/>
          </w:tcPr>
          <w:p w14:paraId="17682198"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10DD9226"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תאריך לידה</w:t>
            </w:r>
          </w:p>
        </w:tc>
        <w:tc>
          <w:tcPr>
            <w:tcW w:w="1120" w:type="dxa"/>
          </w:tcPr>
          <w:p w14:paraId="1F3C6BB0"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6BFBF509"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מצב אישי</w:t>
            </w:r>
          </w:p>
        </w:tc>
        <w:tc>
          <w:tcPr>
            <w:tcW w:w="1226" w:type="dxa"/>
          </w:tcPr>
          <w:p w14:paraId="3BF439A7"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יחס קרבה למבקש הסיוע</w:t>
            </w:r>
          </w:p>
        </w:tc>
      </w:tr>
      <w:tr w:rsidR="00C62018" w:rsidRPr="00C62018" w14:paraId="6DBFD4D1" w14:textId="77777777" w:rsidTr="00C62018">
        <w:trPr>
          <w:cantSplit/>
          <w:trHeight w:val="246"/>
        </w:trPr>
        <w:tc>
          <w:tcPr>
            <w:tcW w:w="2106" w:type="dxa"/>
          </w:tcPr>
          <w:p w14:paraId="004B9EA4"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7011B90A"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72F4AF10"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66" w:type="dxa"/>
          </w:tcPr>
          <w:p w14:paraId="2FECFFC2"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20" w:type="dxa"/>
          </w:tcPr>
          <w:p w14:paraId="321C9490"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26" w:type="dxa"/>
          </w:tcPr>
          <w:p w14:paraId="0D7C1F0C"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r w:rsidR="00C62018" w:rsidRPr="00C62018" w14:paraId="64BEED50" w14:textId="77777777" w:rsidTr="00C62018">
        <w:trPr>
          <w:cantSplit/>
          <w:trHeight w:val="246"/>
        </w:trPr>
        <w:tc>
          <w:tcPr>
            <w:tcW w:w="2106" w:type="dxa"/>
          </w:tcPr>
          <w:p w14:paraId="73543E5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01E9CAC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01162A44"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66" w:type="dxa"/>
          </w:tcPr>
          <w:p w14:paraId="4A60159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20" w:type="dxa"/>
          </w:tcPr>
          <w:p w14:paraId="632A57F6"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26" w:type="dxa"/>
          </w:tcPr>
          <w:p w14:paraId="6A7D51FB"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bl>
    <w:p w14:paraId="0BA2FBD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ראשי משק הבית 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06A34E08"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41F538DC"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 xml:space="preserve">יחס  קרבה למשכיר: אב/אם, בן/בת, חתן/כלה, בן/בת זוג לשעבר ,אח/אחות, גיס/גיסה, סב/סבתא, דוד/דודה, </w:t>
      </w:r>
    </w:p>
    <w:p w14:paraId="77933359"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בן/בת זוג, אחיין/אחיינית, נכד/נכדה, דודן/דודנית, אח/ות חורג/ת, אב/אם חורג/ת, אין קרבה, אחר.</w:t>
      </w:r>
    </w:p>
    <w:p w14:paraId="6525DEF5" w14:textId="77777777" w:rsidR="00C62018" w:rsidRPr="00C62018" w:rsidRDefault="00C62018" w:rsidP="00C62018">
      <w:pPr>
        <w:spacing w:after="0" w:line="360" w:lineRule="auto"/>
        <w:jc w:val="both"/>
        <w:rPr>
          <w:rFonts w:ascii="Times New Roman" w:eastAsia="Times New Roman" w:hAnsi="Times New Roman" w:cs="David"/>
          <w:sz w:val="18"/>
          <w:szCs w:val="18"/>
          <w:rtl/>
        </w:rPr>
      </w:pPr>
    </w:p>
    <w:p w14:paraId="78E74022"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מבקשי הסיוע כן / לא גרים בכתובת האמורה. פרט: _______________________________</w:t>
      </w:r>
    </w:p>
    <w:p w14:paraId="5A943E1A" w14:textId="77777777" w:rsidR="00C62018" w:rsidRPr="00C62018" w:rsidRDefault="00C62018" w:rsidP="00C62018">
      <w:pPr>
        <w:spacing w:after="0" w:line="240" w:lineRule="auto"/>
        <w:jc w:val="both"/>
        <w:rPr>
          <w:rFonts w:ascii="Times New Roman" w:eastAsia="Times New Roman" w:hAnsi="Times New Roman" w:cs="David"/>
          <w:b/>
          <w:bCs/>
          <w:sz w:val="26"/>
          <w:szCs w:val="10"/>
          <w:rtl/>
        </w:rPr>
      </w:pPr>
      <w:r w:rsidRPr="00C62018">
        <w:rPr>
          <w:rFonts w:ascii="Times New Roman" w:eastAsia="Times New Roman" w:hAnsi="Times New Roman" w:cs="David" w:hint="cs"/>
          <w:sz w:val="26"/>
          <w:szCs w:val="24"/>
          <w:rtl/>
        </w:rPr>
        <w:t>____________________________________________________________________</w:t>
      </w:r>
    </w:p>
    <w:p w14:paraId="041F5F10"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p>
    <w:p w14:paraId="428EA6B4"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r w:rsidRPr="00C62018">
        <w:rPr>
          <w:rFonts w:ascii="Times New Roman" w:eastAsia="Times New Roman" w:hAnsi="Times New Roman" w:cs="David"/>
          <w:noProof/>
          <w:sz w:val="26"/>
          <w:szCs w:val="10"/>
          <w:rtl/>
        </w:rPr>
        <mc:AlternateContent>
          <mc:Choice Requires="wps">
            <w:drawing>
              <wp:anchor distT="0" distB="0" distL="114300" distR="114300" simplePos="0" relativeHeight="252213248" behindDoc="0" locked="0" layoutInCell="1" allowOverlap="1" wp14:anchorId="2669A01A" wp14:editId="3D2FBD44">
                <wp:simplePos x="0" y="0"/>
                <wp:positionH relativeFrom="column">
                  <wp:posOffset>-175260</wp:posOffset>
                </wp:positionH>
                <wp:positionV relativeFrom="paragraph">
                  <wp:posOffset>94615</wp:posOffset>
                </wp:positionV>
                <wp:extent cx="5590540" cy="957580"/>
                <wp:effectExtent l="18415" t="12700" r="10795" b="10795"/>
                <wp:wrapNone/>
                <wp:docPr id="107" name="מלבן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95758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7" o:spid="_x0000_s1026" style="position:absolute;left:0;text-align:left;margin-left:-13.8pt;margin-top:7.45pt;width:440.2pt;height:75.4pt;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" filled="f" strokeweight="1.5pt"/>
            </w:pict>
          </mc:Fallback>
        </mc:AlternateContent>
      </w:r>
    </w:p>
    <w:p w14:paraId="759E2293"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p>
    <w:p w14:paraId="4EA163C7" w14:textId="77777777" w:rsidR="00C62018" w:rsidRPr="00C62018" w:rsidRDefault="00C62018" w:rsidP="00C62018">
      <w:pPr>
        <w:spacing w:after="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 מקורות המידע לבדיקה (יש לפרט לכל סעיף בנפרד) </w:t>
      </w:r>
    </w:p>
    <w:p w14:paraId="207DA53B"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389D68"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br w:type="page"/>
      </w: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214272" behindDoc="0" locked="0" layoutInCell="1" allowOverlap="1" wp14:anchorId="6B7CBFE7" wp14:editId="2BDAF7D5">
                <wp:simplePos x="0" y="0"/>
                <wp:positionH relativeFrom="column">
                  <wp:posOffset>-173990</wp:posOffset>
                </wp:positionH>
                <wp:positionV relativeFrom="paragraph">
                  <wp:posOffset>163830</wp:posOffset>
                </wp:positionV>
                <wp:extent cx="5590540" cy="1731010"/>
                <wp:effectExtent l="10160" t="17780" r="9525" b="13335"/>
                <wp:wrapNone/>
                <wp:docPr id="106" name="מלבן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7310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6" o:spid="_x0000_s1026" style="position:absolute;left:0;text-align:left;margin-left:-13.7pt;margin-top:12.9pt;width:440.2pt;height:136.3pt;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" filled="f" strokeweight="1.5pt"/>
            </w:pict>
          </mc:Fallback>
        </mc:AlternateContent>
      </w:r>
    </w:p>
    <w:p w14:paraId="09FB5183" w14:textId="77777777" w:rsidR="00C62018" w:rsidRPr="00C62018" w:rsidRDefault="00C62018" w:rsidP="00C62018">
      <w:pPr>
        <w:spacing w:after="0" w:line="360" w:lineRule="auto"/>
        <w:jc w:val="both"/>
        <w:rPr>
          <w:rFonts w:ascii="Times New Roman" w:eastAsia="Times New Roman" w:hAnsi="Times New Roman" w:cs="David"/>
          <w:sz w:val="26"/>
          <w:szCs w:val="2"/>
          <w:rtl/>
        </w:rPr>
      </w:pPr>
    </w:p>
    <w:p w14:paraId="0972C0F2"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9392" behindDoc="0" locked="0" layoutInCell="0" allowOverlap="1" wp14:anchorId="0A62640C" wp14:editId="7BA4E6A4">
                <wp:simplePos x="0" y="0"/>
                <wp:positionH relativeFrom="page">
                  <wp:posOffset>1748155</wp:posOffset>
                </wp:positionH>
                <wp:positionV relativeFrom="paragraph">
                  <wp:posOffset>225425</wp:posOffset>
                </wp:positionV>
                <wp:extent cx="182880" cy="182880"/>
                <wp:effectExtent l="0" t="0" r="26670" b="26670"/>
                <wp:wrapNone/>
                <wp:docPr id="105" name="מלבן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5" o:spid="_x0000_s1026" style="position:absolute;left:0;text-align:left;margin-left:137.65pt;margin-top:17.75pt;width:14.4pt;height:14.4pt;z-index:25221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b/>
          <w:bCs/>
          <w:noProof/>
          <w:sz w:val="26"/>
          <w:szCs w:val="2"/>
          <w:rtl/>
        </w:rPr>
        <mc:AlternateContent>
          <mc:Choice Requires="wps">
            <w:drawing>
              <wp:anchor distT="0" distB="0" distL="114300" distR="114300" simplePos="0" relativeHeight="252215296" behindDoc="0" locked="0" layoutInCell="0" allowOverlap="1" wp14:anchorId="003109F5" wp14:editId="7457B087">
                <wp:simplePos x="0" y="0"/>
                <wp:positionH relativeFrom="column">
                  <wp:posOffset>-59055</wp:posOffset>
                </wp:positionH>
                <wp:positionV relativeFrom="paragraph">
                  <wp:posOffset>43180</wp:posOffset>
                </wp:positionV>
                <wp:extent cx="1262380" cy="1299210"/>
                <wp:effectExtent l="10795" t="11430" r="12700" b="13335"/>
                <wp:wrapNone/>
                <wp:docPr id="104" name="מלבן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12992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4" o:spid="_x0000_s1026" style="position:absolute;left:0;text-align:left;margin-left:-4.65pt;margin-top:3.4pt;width:99.4pt;height:102.3pt;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" o:allowincell="f" filled="f" strokeweight="1.5p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09152" behindDoc="0" locked="0" layoutInCell="0" allowOverlap="1" wp14:anchorId="631C118B" wp14:editId="46D9FC4E">
                <wp:simplePos x="0" y="0"/>
                <wp:positionH relativeFrom="page">
                  <wp:posOffset>6212205</wp:posOffset>
                </wp:positionH>
                <wp:positionV relativeFrom="paragraph">
                  <wp:posOffset>198755</wp:posOffset>
                </wp:positionV>
                <wp:extent cx="182880" cy="182880"/>
                <wp:effectExtent l="11430" t="5080" r="5715" b="12065"/>
                <wp:wrapNone/>
                <wp:docPr id="103" name="מלבן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3" o:spid="_x0000_s1026" style="position:absolute;left:0;text-align:left;margin-left:489.15pt;margin-top:15.65pt;width:14.4pt;height:14.4pt;z-index:25220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0176" behindDoc="0" locked="0" layoutInCell="0" allowOverlap="1" wp14:anchorId="33B10B03" wp14:editId="2A00414A">
                <wp:simplePos x="0" y="0"/>
                <wp:positionH relativeFrom="page">
                  <wp:posOffset>4836160</wp:posOffset>
                </wp:positionH>
                <wp:positionV relativeFrom="paragraph">
                  <wp:posOffset>198755</wp:posOffset>
                </wp:positionV>
                <wp:extent cx="182880" cy="182880"/>
                <wp:effectExtent l="6985" t="5080" r="10160" b="12065"/>
                <wp:wrapNone/>
                <wp:docPr id="102" name="מלבן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2" o:spid="_x0000_s1026" style="position:absolute;left:0;text-align:left;margin-left:380.8pt;margin-top:15.65pt;width:14.4pt;height:14.4pt;z-index:25221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b/>
          <w:bCs/>
          <w:sz w:val="26"/>
          <w:szCs w:val="26"/>
          <w:rtl/>
        </w:rPr>
        <w:t>סיבת אי ביצוע הבדיקה (סמן)</w:t>
      </w:r>
    </w:p>
    <w:p w14:paraId="1260B9C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szCs w:val="23"/>
          <w:rtl/>
        </w:rPr>
        <w:t xml:space="preserve">הייתי       </w:t>
      </w:r>
      <w:r w:rsidRPr="00C62018">
        <w:rPr>
          <w:rFonts w:ascii="Times New Roman" w:eastAsia="Times New Roman" w:hAnsi="Times New Roman" w:cs="David"/>
          <w:spacing w:val="-6"/>
          <w:w w:val="85"/>
          <w:sz w:val="26"/>
          <w:szCs w:val="23"/>
          <w:rtl/>
        </w:rPr>
        <w:t>פעמים בדירה</w:t>
      </w:r>
    </w:p>
    <w:p w14:paraId="23C444DD" w14:textId="77777777" w:rsidR="00C62018" w:rsidRPr="00C62018" w:rsidRDefault="00C62018" w:rsidP="00C62018">
      <w:pPr>
        <w:spacing w:after="0" w:line="360" w:lineRule="auto"/>
        <w:jc w:val="both"/>
        <w:rPr>
          <w:rFonts w:ascii="Times New Roman" w:eastAsia="Times New Roman" w:hAnsi="Times New Roman" w:cs="David"/>
          <w:sz w:val="26"/>
          <w:szCs w:val="23"/>
          <w:rtl/>
        </w:rPr>
      </w:pPr>
      <w:r w:rsidRPr="00C62018">
        <w:rPr>
          <w:rFonts w:ascii="Times New Roman" w:eastAsia="Times New Roman" w:hAnsi="Times New Roman" w:cs="David"/>
          <w:w w:val="90"/>
          <w:sz w:val="26"/>
          <w:szCs w:val="24"/>
          <w:rtl/>
        </w:rPr>
        <w:t xml:space="preserve"> הנבדקים לא גרים בכתובת האמורה: (ציין מי מתגורר בדירה)</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23"/>
          <w:rtl/>
        </w:rPr>
        <w:t>והמבקש לא נמצא</w:t>
      </w:r>
    </w:p>
    <w:p w14:paraId="3B929AE4"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______________________________________________</w:t>
      </w:r>
      <w:r w:rsidRPr="00C62018">
        <w:rPr>
          <w:rFonts w:ascii="Times New Roman" w:eastAsia="Times New Roman" w:hAnsi="Times New Roman" w:cs="David"/>
          <w:sz w:val="26"/>
          <w:szCs w:val="26"/>
          <w:rtl/>
        </w:rPr>
        <w:tab/>
        <w:t xml:space="preserve"> ___/___/___    </w:t>
      </w:r>
    </w:p>
    <w:p w14:paraId="024CF70C"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16"/>
          <w:rtl/>
        </w:rPr>
        <w:t xml:space="preserve"> </w:t>
      </w:r>
      <w:r w:rsidRPr="00C62018">
        <w:rPr>
          <w:rFonts w:ascii="Times New Roman" w:eastAsia="Times New Roman" w:hAnsi="Times New Roman" w:cs="David"/>
          <w:sz w:val="26"/>
          <w:szCs w:val="16"/>
          <w:rtl/>
        </w:rPr>
        <w:t>________________________________________________________________</w:t>
      </w:r>
      <w:r w:rsidRPr="00C62018">
        <w:rPr>
          <w:rFonts w:ascii="Times New Roman" w:eastAsia="Times New Roman" w:hAnsi="Times New Roman" w:cs="David" w:hint="cs"/>
          <w:sz w:val="26"/>
          <w:szCs w:val="16"/>
          <w:rtl/>
        </w:rPr>
        <w:t>________</w:t>
      </w:r>
      <w:r w:rsidRPr="00C62018">
        <w:rPr>
          <w:rFonts w:ascii="Times New Roman" w:eastAsia="Times New Roman" w:hAnsi="Times New Roman" w:cs="David"/>
          <w:sz w:val="26"/>
          <w:szCs w:val="16"/>
          <w:rtl/>
        </w:rPr>
        <w:t xml:space="preserve"> </w:t>
      </w:r>
      <w:r w:rsidRPr="00C62018">
        <w:rPr>
          <w:rFonts w:ascii="Times New Roman" w:eastAsia="Times New Roman" w:hAnsi="Times New Roman" w:cs="David" w:hint="cs"/>
          <w:sz w:val="26"/>
          <w:szCs w:val="16"/>
          <w:rtl/>
        </w:rPr>
        <w:t xml:space="preserve">                </w: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_/_</w:t>
      </w:r>
      <w:r w:rsidRPr="00C62018">
        <w:rPr>
          <w:rFonts w:ascii="Times New Roman" w:eastAsia="Times New Roman" w:hAnsi="Times New Roman" w:cs="David" w:hint="cs"/>
          <w:sz w:val="26"/>
          <w:szCs w:val="26"/>
          <w:rtl/>
        </w:rPr>
        <w:t>_</w:t>
      </w:r>
      <w:r w:rsidRPr="00C62018">
        <w:rPr>
          <w:rFonts w:ascii="Times New Roman" w:eastAsia="Times New Roman" w:hAnsi="Times New Roman" w:cs="David"/>
          <w:sz w:val="26"/>
          <w:szCs w:val="26"/>
          <w:rtl/>
        </w:rPr>
        <w:t>_/_</w:t>
      </w:r>
      <w:r w:rsidRPr="00C62018">
        <w:rPr>
          <w:rFonts w:ascii="Times New Roman" w:eastAsia="Times New Roman" w:hAnsi="Times New Roman" w:cs="David" w:hint="cs"/>
          <w:sz w:val="26"/>
          <w:szCs w:val="26"/>
          <w:rtl/>
        </w:rPr>
        <w:t>_</w:t>
      </w:r>
      <w:r w:rsidRPr="00C62018">
        <w:rPr>
          <w:rFonts w:ascii="Times New Roman" w:eastAsia="Times New Roman" w:hAnsi="Times New Roman" w:cs="David"/>
          <w:sz w:val="26"/>
          <w:szCs w:val="26"/>
          <w:rtl/>
        </w:rPr>
        <w:t xml:space="preserve">_ </w:t>
      </w:r>
    </w:p>
    <w:p w14:paraId="5DAE2F25" w14:textId="77777777" w:rsidR="00C62018" w:rsidRPr="00C62018" w:rsidRDefault="00A934D8" w:rsidP="0007678F">
      <w:pPr>
        <w:keepNext/>
        <w:spacing w:before="240" w:after="60" w:line="240" w:lineRule="auto"/>
        <w:ind w:left="992"/>
        <w:jc w:val="both"/>
        <w:outlineLvl w:val="1"/>
        <w:rPr>
          <w:rFonts w:ascii="Arial" w:eastAsia="Times New Roman" w:hAnsi="Arial" w:cs="David"/>
          <w:sz w:val="3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1200" behindDoc="0" locked="0" layoutInCell="0" allowOverlap="1" wp14:anchorId="66D58D7F" wp14:editId="29A22445">
                <wp:simplePos x="0" y="0"/>
                <wp:positionH relativeFrom="page">
                  <wp:posOffset>5827395</wp:posOffset>
                </wp:positionH>
                <wp:positionV relativeFrom="paragraph">
                  <wp:posOffset>124460</wp:posOffset>
                </wp:positionV>
                <wp:extent cx="182880" cy="182880"/>
                <wp:effectExtent l="0" t="0" r="26670" b="26670"/>
                <wp:wrapNone/>
                <wp:docPr id="101" name="מלבן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1" o:spid="_x0000_s1026" style="position:absolute;left:0;text-align:left;margin-left:458.85pt;margin-top:9.8pt;width:14.4pt;height:14.4pt;z-index:25221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" o:allowincell="f">
                <w10:wrap anchorx="page"/>
              </v:rect>
            </w:pict>
          </mc:Fallback>
        </mc:AlternateContent>
      </w:r>
      <w:r w:rsidR="00C62018" w:rsidRPr="00C62018">
        <w:rPr>
          <w:rFonts w:ascii="Arial" w:eastAsia="Times New Roman" w:hAnsi="Arial" w:cs="David"/>
          <w:b/>
          <w:bCs/>
          <w:sz w:val="36"/>
          <w:szCs w:val="36"/>
          <w:rtl/>
        </w:rPr>
        <w:t xml:space="preserve">      </w:t>
      </w:r>
      <w:r w:rsidR="00C62018" w:rsidRPr="00C62018">
        <w:rPr>
          <w:rFonts w:ascii="Arial" w:eastAsia="Times New Roman" w:hAnsi="Arial" w:cs="David"/>
          <w:sz w:val="36"/>
          <w:szCs w:val="24"/>
          <w:rtl/>
        </w:rPr>
        <w:t>אחר:  ___________________________________</w:t>
      </w:r>
      <w:r w:rsidR="00C62018" w:rsidRPr="00C62018">
        <w:rPr>
          <w:rFonts w:ascii="Arial" w:eastAsia="Times New Roman" w:hAnsi="Arial" w:cs="David" w:hint="cs"/>
          <w:sz w:val="36"/>
          <w:szCs w:val="23"/>
          <w:rtl/>
        </w:rPr>
        <w:tab/>
      </w:r>
      <w:r w:rsidR="00C62018" w:rsidRPr="00C62018">
        <w:rPr>
          <w:rFonts w:ascii="Arial" w:eastAsia="Times New Roman" w:hAnsi="Arial" w:cs="David" w:hint="cs"/>
          <w:sz w:val="36"/>
          <w:szCs w:val="23"/>
          <w:rtl/>
        </w:rPr>
        <w:tab/>
        <w:t xml:space="preserve"> </w:t>
      </w:r>
      <w:r w:rsidR="00C62018" w:rsidRPr="00C62018">
        <w:rPr>
          <w:rFonts w:ascii="Arial" w:eastAsia="Times New Roman" w:hAnsi="Arial" w:cs="David"/>
          <w:sz w:val="36"/>
          <w:szCs w:val="23"/>
          <w:rtl/>
        </w:rPr>
        <w:t>תאריך</w:t>
      </w:r>
      <w:r w:rsidR="00C62018" w:rsidRPr="00C62018">
        <w:rPr>
          <w:rFonts w:ascii="Arial" w:eastAsia="Times New Roman" w:hAnsi="Arial" w:cs="David"/>
          <w:sz w:val="36"/>
          <w:szCs w:val="23"/>
          <w:rtl/>
        </w:rPr>
        <w:tab/>
      </w:r>
      <w:r w:rsidR="00C62018" w:rsidRPr="00C62018">
        <w:rPr>
          <w:rFonts w:ascii="Arial" w:eastAsia="Times New Roman" w:hAnsi="Arial" w:cs="David" w:hint="cs"/>
          <w:sz w:val="36"/>
          <w:szCs w:val="23"/>
          <w:rtl/>
        </w:rPr>
        <w:t xml:space="preserve">     </w:t>
      </w:r>
      <w:r w:rsidR="00C62018" w:rsidRPr="00C62018">
        <w:rPr>
          <w:rFonts w:ascii="Arial" w:eastAsia="Times New Roman" w:hAnsi="Arial" w:cs="David"/>
          <w:sz w:val="36"/>
          <w:szCs w:val="23"/>
          <w:rtl/>
        </w:rPr>
        <w:t>שעה</w:t>
      </w:r>
    </w:p>
    <w:p w14:paraId="7E538996"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36"/>
          <w:szCs w:val="2"/>
          <w:rtl/>
        </w:rPr>
      </w:pPr>
      <w:r w:rsidRPr="00C62018">
        <w:rPr>
          <w:rFonts w:ascii="Arial" w:eastAsia="Times New Roman" w:hAnsi="Arial" w:cs="David"/>
          <w:b/>
          <w:bCs/>
          <w:sz w:val="36"/>
          <w:szCs w:val="2"/>
          <w:rtl/>
        </w:rPr>
        <w:t xml:space="preserve">  </w:t>
      </w:r>
    </w:p>
    <w:p w14:paraId="65D24CF4"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4FDF2A72"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3F6C3048"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3484FDF8"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
          <w:rtl/>
        </w:rPr>
        <mc:AlternateContent>
          <mc:Choice Requires="wps">
            <w:drawing>
              <wp:anchor distT="0" distB="0" distL="114300" distR="114300" simplePos="0" relativeHeight="252218368" behindDoc="0" locked="0" layoutInCell="1" allowOverlap="1" wp14:anchorId="4C562A75" wp14:editId="20A7979B">
                <wp:simplePos x="0" y="0"/>
                <wp:positionH relativeFrom="column">
                  <wp:posOffset>-175260</wp:posOffset>
                </wp:positionH>
                <wp:positionV relativeFrom="paragraph">
                  <wp:posOffset>6350</wp:posOffset>
                </wp:positionV>
                <wp:extent cx="5590540" cy="2193925"/>
                <wp:effectExtent l="18415" t="9525" r="10795" b="15875"/>
                <wp:wrapNone/>
                <wp:docPr id="100" name="מלבן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1939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0" o:spid="_x0000_s1026" style="position:absolute;left:0;text-align:left;margin-left:-13.8pt;margin-top:.5pt;width:440.2pt;height:172.75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" filled="f" strokeweight="1.5pt"/>
            </w:pict>
          </mc:Fallback>
        </mc:AlternateContent>
      </w:r>
    </w:p>
    <w:p w14:paraId="6D0FD554"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אישור האימות</w:t>
      </w:r>
    </w:p>
    <w:p w14:paraId="1377E73D"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 ______________</w:t>
      </w:r>
    </w:p>
    <w:p w14:paraId="79EEBC0A"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56B0C444"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_________________                     _________________ </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____________</w:t>
      </w:r>
    </w:p>
    <w:p w14:paraId="56664FA0" w14:textId="77777777" w:rsidR="00C62018" w:rsidRPr="00C62018" w:rsidRDefault="00C62018" w:rsidP="00C62018">
      <w:pPr>
        <w:spacing w:after="0" w:line="24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2E098EA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FB39615"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r w:rsidRPr="00C62018">
        <w:rPr>
          <w:rFonts w:ascii="Times New Roman" w:eastAsia="Times New Roman" w:hAnsi="Times New Roman" w:cs="David"/>
          <w:sz w:val="26"/>
          <w:szCs w:val="26"/>
          <w:rtl/>
        </w:rPr>
        <w:t xml:space="preserve">______________         ______________           ___________          ___________  </w:t>
      </w:r>
    </w:p>
    <w:p w14:paraId="67917A8B"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תאריך                            שם חוקר                       מס' חוקר                       חתימה</w:t>
      </w:r>
    </w:p>
    <w:p w14:paraId="53171B4F"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87F865C" w14:textId="77777777" w:rsidR="00C62018" w:rsidRPr="00C62018" w:rsidRDefault="00C62018" w:rsidP="00C62018">
      <w:pPr>
        <w:bidi w:val="0"/>
        <w:spacing w:after="0" w:line="240" w:lineRule="auto"/>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0F52370A" w14:textId="77777777" w:rsidR="00C62018" w:rsidRPr="00C62018" w:rsidRDefault="00C62018" w:rsidP="00C62018">
      <w:pPr>
        <w:spacing w:after="0" w:line="240" w:lineRule="auto"/>
        <w:jc w:val="right"/>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lastRenderedPageBreak/>
        <w:t>מס' טופס: ב' 2</w:t>
      </w:r>
    </w:p>
    <w:p w14:paraId="60163646"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4F2D0BBF" w14:textId="77777777" w:rsidR="00C62018" w:rsidRPr="00C62018" w:rsidRDefault="00C62018" w:rsidP="00C62018">
      <w:pPr>
        <w:spacing w:after="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sz w:val="26"/>
          <w:szCs w:val="26"/>
          <w:rtl/>
        </w:rPr>
        <w:t xml:space="preserve">לכבוד: חברת חקירות ______________________________              </w:t>
      </w:r>
    </w:p>
    <w:p w14:paraId="0E2882F2"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טופס בדיקת אימות לבקשת סיוע בדיור מס' _______ הוזמן בתאריך: ____________</w:t>
      </w:r>
    </w:p>
    <w:p w14:paraId="43342840" w14:textId="77777777" w:rsidR="00C62018" w:rsidRPr="00C62018" w:rsidRDefault="00C62018" w:rsidP="00C62018">
      <w:pPr>
        <w:spacing w:after="0" w:line="240" w:lineRule="auto"/>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sz w:val="16"/>
          <w:u w:val="single"/>
          <w:rtl/>
        </w:rPr>
        <w:t>בדיקת מגורים של ממשי סיוע לשכ"ד-קשישים</w:t>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p>
    <w:p w14:paraId="42F8EAC7"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____ בנק: _______ סניף: _______ מחוז: _________</w:t>
      </w:r>
    </w:p>
    <w:p w14:paraId="6253B1BA" w14:textId="77777777" w:rsidR="00C62018" w:rsidRPr="00C62018" w:rsidRDefault="00C62018" w:rsidP="00C62018">
      <w:pPr>
        <w:spacing w:after="0" w:line="240" w:lineRule="auto"/>
        <w:rPr>
          <w:rFonts w:ascii="Times New Roman" w:eastAsia="Times New Roman" w:hAnsi="Times New Roman" w:cs="David"/>
          <w:b/>
          <w:bCs/>
          <w:sz w:val="16"/>
          <w:szCs w:val="30"/>
          <w:rtl/>
        </w:rPr>
      </w:pPr>
      <w:r w:rsidRPr="00C62018">
        <w:rPr>
          <w:rFonts w:ascii="Times New Roman" w:eastAsia="Times New Roman" w:hAnsi="Times New Roman" w:cs="David"/>
          <w:b/>
          <w:bCs/>
          <w:noProof/>
          <w:sz w:val="16"/>
          <w:szCs w:val="26"/>
          <w:rtl/>
        </w:rPr>
        <mc:AlternateContent>
          <mc:Choice Requires="wps">
            <w:drawing>
              <wp:anchor distT="0" distB="0" distL="114300" distR="114300" simplePos="0" relativeHeight="252220416" behindDoc="0" locked="0" layoutInCell="1" allowOverlap="1" wp14:anchorId="586FEBA0" wp14:editId="58AF3C8E">
                <wp:simplePos x="0" y="0"/>
                <wp:positionH relativeFrom="column">
                  <wp:posOffset>-175260</wp:posOffset>
                </wp:positionH>
                <wp:positionV relativeFrom="paragraph">
                  <wp:posOffset>31115</wp:posOffset>
                </wp:positionV>
                <wp:extent cx="5588635" cy="1038225"/>
                <wp:effectExtent l="18415" t="16510" r="12700" b="12065"/>
                <wp:wrapNone/>
                <wp:docPr id="99" name="מלבן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635" cy="10382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 o:spid="_x0000_s1026" style="position:absolute;left:0;text-align:left;margin-left:-13.8pt;margin-top:2.45pt;width:440.05pt;height:81.75pt;z-index:25222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" filled="f" strokeweight="1.5pt"/>
            </w:pict>
          </mc:Fallback>
        </mc:AlternateContent>
      </w:r>
      <w:r w:rsidRPr="00C62018">
        <w:rPr>
          <w:rFonts w:ascii="Times New Roman" w:eastAsia="Times New Roman" w:hAnsi="Times New Roman" w:cs="David"/>
          <w:b/>
          <w:bCs/>
          <w:sz w:val="16"/>
          <w:szCs w:val="30"/>
          <w:rtl/>
        </w:rPr>
        <w:t xml:space="preserve">פרטי איתור </w:t>
      </w:r>
    </w:p>
    <w:p w14:paraId="3FD619D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13A93A53"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5E2F3BF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___קומה ___שכונה _________שם ישוב  ____________  מיקוד ______</w:t>
      </w:r>
    </w:p>
    <w:p w14:paraId="551D882B"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23488" behindDoc="0" locked="0" layoutInCell="0" allowOverlap="1" wp14:anchorId="55B2EED9" wp14:editId="4C81DDD0">
                <wp:simplePos x="0" y="0"/>
                <wp:positionH relativeFrom="page">
                  <wp:posOffset>5680710</wp:posOffset>
                </wp:positionH>
                <wp:positionV relativeFrom="paragraph">
                  <wp:posOffset>162560</wp:posOffset>
                </wp:positionV>
                <wp:extent cx="182880" cy="182880"/>
                <wp:effectExtent l="13335" t="5080" r="13335" b="12065"/>
                <wp:wrapNone/>
                <wp:docPr id="98" name="מלבן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 o:spid="_x0000_s1026" style="position:absolute;left:0;text-align:left;margin-left:447.3pt;margin-top:12.8pt;width:14.4pt;height:14.4pt;z-index:252223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68FDADFD"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סמן האם היתה אי התאמה או השלמה בכתובת</w:t>
      </w:r>
    </w:p>
    <w:p w14:paraId="6708B0F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221440" behindDoc="0" locked="0" layoutInCell="0" allowOverlap="1" wp14:anchorId="2D274C61" wp14:editId="57A9FA95">
                <wp:simplePos x="0" y="0"/>
                <wp:positionH relativeFrom="column">
                  <wp:posOffset>-149225</wp:posOffset>
                </wp:positionH>
                <wp:positionV relativeFrom="paragraph">
                  <wp:posOffset>242570</wp:posOffset>
                </wp:positionV>
                <wp:extent cx="5588635" cy="2533650"/>
                <wp:effectExtent l="15875" t="9525" r="15240" b="9525"/>
                <wp:wrapNone/>
                <wp:docPr id="97" name="מלבן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635" cy="25336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 o:spid="_x0000_s1026" style="position:absolute;left:0;text-align:left;margin-left:-11.75pt;margin-top:19.1pt;width:440.05pt;height:199.5pt;z-index:25222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" o:allowincell="f" filled="f" strokeweight="1.5pt"/>
            </w:pict>
          </mc:Fallback>
        </mc:AlternateContent>
      </w:r>
    </w:p>
    <w:p w14:paraId="537A6081"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פרטי המתגוררים בדירה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7"/>
        <w:gridCol w:w="1063"/>
        <w:gridCol w:w="1063"/>
        <w:gridCol w:w="1021"/>
        <w:gridCol w:w="907"/>
        <w:gridCol w:w="1471"/>
        <w:gridCol w:w="1471"/>
      </w:tblGrid>
      <w:tr w:rsidR="00C62018" w:rsidRPr="00C62018" w14:paraId="787C4686" w14:textId="77777777" w:rsidTr="00C62018">
        <w:trPr>
          <w:cantSplit/>
        </w:trPr>
        <w:tc>
          <w:tcPr>
            <w:tcW w:w="1247" w:type="dxa"/>
          </w:tcPr>
          <w:p w14:paraId="18D50E1B"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מס' זהות</w:t>
            </w:r>
          </w:p>
        </w:tc>
        <w:tc>
          <w:tcPr>
            <w:tcW w:w="1063" w:type="dxa"/>
          </w:tcPr>
          <w:p w14:paraId="408AE219"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שם משפחה </w:t>
            </w:r>
          </w:p>
        </w:tc>
        <w:tc>
          <w:tcPr>
            <w:tcW w:w="1063" w:type="dxa"/>
          </w:tcPr>
          <w:p w14:paraId="2B10AD14"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פרטי</w:t>
            </w:r>
          </w:p>
        </w:tc>
        <w:tc>
          <w:tcPr>
            <w:tcW w:w="1021" w:type="dxa"/>
          </w:tcPr>
          <w:p w14:paraId="39CCA37F"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תאריך לידה</w:t>
            </w:r>
          </w:p>
        </w:tc>
        <w:tc>
          <w:tcPr>
            <w:tcW w:w="907" w:type="dxa"/>
          </w:tcPr>
          <w:p w14:paraId="7AA900B2"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w:t>
            </w:r>
          </w:p>
        </w:tc>
        <w:tc>
          <w:tcPr>
            <w:tcW w:w="1471" w:type="dxa"/>
          </w:tcPr>
          <w:p w14:paraId="408CAA65"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יחס קרבה למשכיר</w:t>
            </w:r>
          </w:p>
        </w:tc>
        <w:tc>
          <w:tcPr>
            <w:tcW w:w="1471" w:type="dxa"/>
          </w:tcPr>
          <w:p w14:paraId="6F71B6BC"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יחס קרבה לשוכר</w:t>
            </w:r>
          </w:p>
        </w:tc>
      </w:tr>
      <w:tr w:rsidR="00C62018" w:rsidRPr="00C62018" w14:paraId="0CCBD462" w14:textId="77777777" w:rsidTr="00C62018">
        <w:trPr>
          <w:cantSplit/>
        </w:trPr>
        <w:tc>
          <w:tcPr>
            <w:tcW w:w="1247" w:type="dxa"/>
          </w:tcPr>
          <w:p w14:paraId="52AA892D"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735D5EFB"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6011C901"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21" w:type="dxa"/>
          </w:tcPr>
          <w:p w14:paraId="25591517"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907" w:type="dxa"/>
          </w:tcPr>
          <w:p w14:paraId="658AD225"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19ACB786"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1209609B" w14:textId="77777777" w:rsidR="00C62018" w:rsidRPr="00C62018" w:rsidRDefault="00C62018" w:rsidP="00C62018">
            <w:pPr>
              <w:spacing w:after="0" w:line="240" w:lineRule="auto"/>
              <w:jc w:val="both"/>
              <w:rPr>
                <w:rFonts w:ascii="Times New Roman" w:eastAsia="Times New Roman" w:hAnsi="Times New Roman" w:cs="David"/>
                <w:sz w:val="26"/>
                <w:rtl/>
              </w:rPr>
            </w:pPr>
          </w:p>
        </w:tc>
      </w:tr>
      <w:tr w:rsidR="00C62018" w:rsidRPr="00C62018" w14:paraId="2B23ACBB" w14:textId="77777777" w:rsidTr="00C62018">
        <w:trPr>
          <w:cantSplit/>
        </w:trPr>
        <w:tc>
          <w:tcPr>
            <w:tcW w:w="1247" w:type="dxa"/>
          </w:tcPr>
          <w:p w14:paraId="029F5E51"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36F1EB12"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79D3DA5E"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21" w:type="dxa"/>
          </w:tcPr>
          <w:p w14:paraId="4F6D4E45"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907" w:type="dxa"/>
          </w:tcPr>
          <w:p w14:paraId="2F608C4D"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25F33AA5"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7F1D8928" w14:textId="77777777" w:rsidR="00C62018" w:rsidRPr="00C62018" w:rsidRDefault="00C62018" w:rsidP="00C62018">
            <w:pPr>
              <w:spacing w:after="0" w:line="240" w:lineRule="auto"/>
              <w:jc w:val="both"/>
              <w:rPr>
                <w:rFonts w:ascii="Times New Roman" w:eastAsia="Times New Roman" w:hAnsi="Times New Roman" w:cs="David"/>
                <w:sz w:val="26"/>
                <w:rtl/>
              </w:rPr>
            </w:pPr>
          </w:p>
        </w:tc>
      </w:tr>
    </w:tbl>
    <w:p w14:paraId="12A65CAD"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הבוגרים מעל גיל 21 המתגוררים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133E0B0D"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4E3AC006"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יחס  קרבה למשכיר/שוכר: אב/אם, בן/בת, חתן/כלה, בן/בת זוג לשעבר, אח/אחות, גיס/גיסה, סב/סבתא, דוד/דודה, אחיין/אחיינית, נכד/נכדה, דודן/דודנית, אח/ות חורג/ת, אב/אם חורג/ת, אין קרבה, אחר.</w:t>
      </w:r>
    </w:p>
    <w:p w14:paraId="3EE578E7"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045BFDC7"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מבקשי הסיוע כן / לא גרים בכתובת האמורה פרט: _______________________________</w:t>
      </w:r>
    </w:p>
    <w:p w14:paraId="5823762F"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hint="cs"/>
          <w:sz w:val="26"/>
          <w:szCs w:val="24"/>
          <w:rtl/>
        </w:rPr>
        <w:t>____________________________________________________________________</w:t>
      </w:r>
    </w:p>
    <w:p w14:paraId="6379E06F" w14:textId="77777777" w:rsidR="00C62018" w:rsidRPr="00C62018" w:rsidRDefault="00C62018" w:rsidP="00C62018">
      <w:pPr>
        <w:spacing w:after="0" w:line="360" w:lineRule="auto"/>
        <w:jc w:val="both"/>
        <w:rPr>
          <w:rFonts w:ascii="Times New Roman" w:eastAsia="Times New Roman" w:hAnsi="Times New Roman" w:cs="David"/>
          <w:b/>
          <w:bCs/>
          <w:sz w:val="26"/>
          <w:szCs w:val="16"/>
          <w:rtl/>
        </w:rPr>
      </w:pPr>
    </w:p>
    <w:p w14:paraId="55A3E9B9"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p>
    <w:p w14:paraId="0C4A5186"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16"/>
          <w:rtl/>
        </w:rPr>
        <mc:AlternateContent>
          <mc:Choice Requires="wps">
            <w:drawing>
              <wp:anchor distT="0" distB="0" distL="114300" distR="114300" simplePos="0" relativeHeight="252222464" behindDoc="0" locked="0" layoutInCell="1" allowOverlap="1" wp14:anchorId="2EFEFBB3" wp14:editId="070AC624">
                <wp:simplePos x="0" y="0"/>
                <wp:positionH relativeFrom="column">
                  <wp:posOffset>-161290</wp:posOffset>
                </wp:positionH>
                <wp:positionV relativeFrom="paragraph">
                  <wp:posOffset>67945</wp:posOffset>
                </wp:positionV>
                <wp:extent cx="5600700" cy="1149350"/>
                <wp:effectExtent l="13335" t="9525" r="15240" b="12700"/>
                <wp:wrapNone/>
                <wp:docPr id="96" name="מלבן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11493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6" o:spid="_x0000_s1026" style="position:absolute;left:0;text-align:left;margin-left:-12.7pt;margin-top:5.35pt;width:441pt;height:90.5pt;z-index:25222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" filled="f" strokeweight="1.5pt"/>
            </w:pict>
          </mc:Fallback>
        </mc:AlternateContent>
      </w:r>
    </w:p>
    <w:p w14:paraId="1A264A10"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מקורות המידע לבדיקה (יש לפרט לכל סעיף בנפרד) </w:t>
      </w:r>
    </w:p>
    <w:p w14:paraId="49F40D1F"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A838C7" w14:textId="77777777" w:rsidR="00C62018" w:rsidRPr="00C62018" w:rsidRDefault="00C62018" w:rsidP="00C62018">
      <w:pPr>
        <w:spacing w:after="0" w:line="36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16"/>
          <w:rtl/>
        </w:rPr>
        <w:br w:type="page"/>
      </w:r>
    </w:p>
    <w:p w14:paraId="7A96EDF3" w14:textId="77777777" w:rsidR="00C62018" w:rsidRPr="00C62018" w:rsidRDefault="0007678F"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4"/>
          <w:rtl/>
        </w:rPr>
        <w:lastRenderedPageBreak/>
        <mc:AlternateContent>
          <mc:Choice Requires="wps">
            <w:drawing>
              <wp:anchor distT="0" distB="0" distL="114300" distR="114300" simplePos="0" relativeHeight="252231680" behindDoc="0" locked="0" layoutInCell="0" allowOverlap="1" wp14:anchorId="43600AD3" wp14:editId="568C1FE3">
                <wp:simplePos x="0" y="0"/>
                <wp:positionH relativeFrom="page">
                  <wp:posOffset>1983740</wp:posOffset>
                </wp:positionH>
                <wp:positionV relativeFrom="paragraph">
                  <wp:posOffset>232410</wp:posOffset>
                </wp:positionV>
                <wp:extent cx="182880" cy="182880"/>
                <wp:effectExtent l="0" t="0" r="26670" b="26670"/>
                <wp:wrapNone/>
                <wp:docPr id="93" name="מלבן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3" o:spid="_x0000_s1026" style="position:absolute;left:0;text-align:left;margin-left:156.2pt;margin-top:18.3pt;width:14.4pt;height:14.4pt;z-index:252231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" o:allowincell="f">
                <w10:wrap anchorx="page"/>
              </v:rect>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25536" behindDoc="0" locked="0" layoutInCell="0" allowOverlap="1" wp14:anchorId="58B01C22" wp14:editId="773427EE">
                <wp:simplePos x="0" y="0"/>
                <wp:positionH relativeFrom="column">
                  <wp:posOffset>-59055</wp:posOffset>
                </wp:positionH>
                <wp:positionV relativeFrom="paragraph">
                  <wp:posOffset>43180</wp:posOffset>
                </wp:positionV>
                <wp:extent cx="1534795" cy="1664970"/>
                <wp:effectExtent l="10795" t="11430" r="16510" b="9525"/>
                <wp:wrapNone/>
                <wp:docPr id="95" name="מלבן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4795" cy="16649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5" o:spid="_x0000_s1026" style="position:absolute;left:0;text-align:left;margin-left:-4.65pt;margin-top:3.4pt;width:120.85pt;height:131.1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" o:allowincell="f" filled="f" strokeweight="1.5pt"/>
            </w:pict>
          </mc:Fallback>
        </mc:AlternateContent>
      </w:r>
      <w:r w:rsidR="00C62018" w:rsidRPr="00C62018">
        <w:rPr>
          <w:rFonts w:ascii="Times New Roman" w:eastAsia="Times New Roman" w:hAnsi="Times New Roman" w:cs="David"/>
          <w:noProof/>
          <w:sz w:val="26"/>
          <w:szCs w:val="20"/>
          <w:rtl/>
        </w:rPr>
        <mc:AlternateContent>
          <mc:Choice Requires="wps">
            <w:drawing>
              <wp:anchor distT="0" distB="0" distL="114300" distR="114300" simplePos="0" relativeHeight="252226560" behindDoc="0" locked="0" layoutInCell="1" allowOverlap="1" wp14:anchorId="26ECBEAA" wp14:editId="635B3422">
                <wp:simplePos x="0" y="0"/>
                <wp:positionH relativeFrom="column">
                  <wp:posOffset>-173990</wp:posOffset>
                </wp:positionH>
                <wp:positionV relativeFrom="paragraph">
                  <wp:posOffset>-101600</wp:posOffset>
                </wp:positionV>
                <wp:extent cx="5590540" cy="2286000"/>
                <wp:effectExtent l="10160" t="9525" r="9525" b="9525"/>
                <wp:wrapNone/>
                <wp:docPr id="94" name="מלבן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286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4" o:spid="_x0000_s1026" style="position:absolute;left:0;text-align:left;margin-left:-13.7pt;margin-top:-8pt;width:440.2pt;height:180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Bo0hAIAAP4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" filled="f" strokeweight="1.5pt"/>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30656" behindDoc="0" locked="0" layoutInCell="0" allowOverlap="1" wp14:anchorId="3CEBD4EB" wp14:editId="3E5409AC">
                <wp:simplePos x="0" y="0"/>
                <wp:positionH relativeFrom="page">
                  <wp:posOffset>4688840</wp:posOffset>
                </wp:positionH>
                <wp:positionV relativeFrom="paragraph">
                  <wp:posOffset>232410</wp:posOffset>
                </wp:positionV>
                <wp:extent cx="182880" cy="182880"/>
                <wp:effectExtent l="12065" t="10160" r="5080" b="6985"/>
                <wp:wrapNone/>
                <wp:docPr id="92" name="מלבן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2" o:spid="_x0000_s1026" style="position:absolute;left:0;text-align:left;margin-left:369.2pt;margin-top:18.3pt;width:14.4pt;height:14.4pt;z-index:25223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" o:allowincell="f">
                <w10:wrap anchorx="page"/>
              </v:rect>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28608" behindDoc="0" locked="0" layoutInCell="0" allowOverlap="1" wp14:anchorId="3903DE35" wp14:editId="64705F1C">
                <wp:simplePos x="0" y="0"/>
                <wp:positionH relativeFrom="page">
                  <wp:posOffset>6131560</wp:posOffset>
                </wp:positionH>
                <wp:positionV relativeFrom="paragraph">
                  <wp:posOffset>203835</wp:posOffset>
                </wp:positionV>
                <wp:extent cx="182880" cy="182880"/>
                <wp:effectExtent l="6985" t="10160" r="10160" b="6985"/>
                <wp:wrapNone/>
                <wp:docPr id="91" name="מלבן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1" o:spid="_x0000_s1026" style="position:absolute;left:0;text-align:left;margin-left:482.8pt;margin-top:16.05pt;width:14.4pt;height:14.4pt;z-index:25222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" o:allowincell="f">
                <w10:wrap anchorx="page"/>
              </v:rect>
            </w:pict>
          </mc:Fallback>
        </mc:AlternateContent>
      </w:r>
      <w:r w:rsidR="00C62018" w:rsidRPr="00C62018">
        <w:rPr>
          <w:rFonts w:ascii="Times New Roman" w:eastAsia="Times New Roman" w:hAnsi="Times New Roman" w:cs="David"/>
          <w:b/>
          <w:bCs/>
          <w:sz w:val="26"/>
          <w:szCs w:val="26"/>
          <w:rtl/>
        </w:rPr>
        <w:t>סיבת אי ביצוע הבדיקה (סמן)</w:t>
      </w:r>
    </w:p>
    <w:p w14:paraId="0B33844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29632" behindDoc="0" locked="0" layoutInCell="0" allowOverlap="1" wp14:anchorId="45FD966E" wp14:editId="2C80CAF6">
                <wp:simplePos x="0" y="0"/>
                <wp:positionH relativeFrom="page">
                  <wp:posOffset>6131560</wp:posOffset>
                </wp:positionH>
                <wp:positionV relativeFrom="paragraph">
                  <wp:posOffset>184150</wp:posOffset>
                </wp:positionV>
                <wp:extent cx="182880" cy="182880"/>
                <wp:effectExtent l="6985" t="9525" r="10160" b="7620"/>
                <wp:wrapNone/>
                <wp:docPr id="90" name="מלבן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0" o:spid="_x0000_s1026" style="position:absolute;left:0;text-align:left;margin-left:482.8pt;margin-top:14.5pt;width:14.4pt;height:14.4pt;z-index:25222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" o:allowincell="f">
                <w10:wrap anchorx="page"/>
              </v:rect>
            </w:pict>
          </mc:Fallback>
        </mc:AlternateContent>
      </w:r>
      <w:r w:rsidRPr="00C62018">
        <w:rPr>
          <w:rFonts w:ascii="Times New Roman" w:eastAsia="Times New Roman" w:hAnsi="Times New Roman" w:cs="David"/>
          <w:sz w:val="26"/>
          <w:szCs w:val="24"/>
          <w:rtl/>
        </w:rPr>
        <w:t xml:space="preserve">           כתובת לא אותרה              סירוב לשיתוף פעולה                       הייתי       פעמים בדירה </w:t>
      </w:r>
    </w:p>
    <w:p w14:paraId="5267761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הנבדקים לא גרים בכתובת האמורה (ציין מי מתגורר בדירה):    והמבקש לא נמצא</w:t>
      </w:r>
    </w:p>
    <w:p w14:paraId="6629E3F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________________________________________________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 ___/___/___     </w:t>
      </w:r>
    </w:p>
    <w:p w14:paraId="701C2B0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24512" behindDoc="0" locked="0" layoutInCell="0" allowOverlap="1" wp14:anchorId="63F70067" wp14:editId="15D762BC">
                <wp:simplePos x="0" y="0"/>
                <wp:positionH relativeFrom="column">
                  <wp:posOffset>4990465</wp:posOffset>
                </wp:positionH>
                <wp:positionV relativeFrom="paragraph">
                  <wp:posOffset>227330</wp:posOffset>
                </wp:positionV>
                <wp:extent cx="270510" cy="180340"/>
                <wp:effectExtent l="12065" t="5080" r="12700" b="5080"/>
                <wp:wrapNone/>
                <wp:docPr id="89" name="מלבן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9" o:spid="_x0000_s1026" style="position:absolute;left:0;text-align:left;margin-left:392.95pt;margin-top:17.9pt;width:21.3pt;height:14.2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" o:allowincell="f"/>
            </w:pict>
          </mc:Fallback>
        </mc:AlternateContent>
      </w:r>
      <w:r w:rsidRPr="00C62018">
        <w:rPr>
          <w:rFonts w:ascii="Times New Roman" w:eastAsia="Times New Roman" w:hAnsi="Times New Roman" w:cs="David"/>
          <w:sz w:val="26"/>
          <w:szCs w:val="24"/>
          <w:rtl/>
        </w:rPr>
        <w:t xml:space="preserve">________________________________________________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___/___/___     </w:t>
      </w:r>
    </w:p>
    <w:p w14:paraId="03AB0496" w14:textId="77777777" w:rsidR="00C62018" w:rsidRPr="00C62018" w:rsidRDefault="00C62018" w:rsidP="00A934D8">
      <w:pPr>
        <w:spacing w:after="0" w:line="360" w:lineRule="auto"/>
        <w:jc w:val="both"/>
        <w:rPr>
          <w:rFonts w:ascii="Times New Roman" w:eastAsia="Times New Roman" w:hAnsi="Times New Roman" w:cs="David"/>
          <w:sz w:val="18"/>
          <w:szCs w:val="18"/>
          <w:rtl/>
        </w:rPr>
      </w:pP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אחר: ____________________________________</w:t>
      </w:r>
    </w:p>
    <w:p w14:paraId="52DB9095"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24"/>
          <w:szCs w:val="24"/>
          <w:rtl/>
        </w:rPr>
      </w:pPr>
    </w:p>
    <w:p w14:paraId="4C4696C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B12D9F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2D40766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D0B249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227584" behindDoc="0" locked="0" layoutInCell="1" allowOverlap="1" wp14:anchorId="02F38EAF" wp14:editId="54B56E85">
                <wp:simplePos x="0" y="0"/>
                <wp:positionH relativeFrom="column">
                  <wp:posOffset>-173990</wp:posOffset>
                </wp:positionH>
                <wp:positionV relativeFrom="paragraph">
                  <wp:posOffset>88900</wp:posOffset>
                </wp:positionV>
                <wp:extent cx="5590540" cy="3400425"/>
                <wp:effectExtent l="10160" t="9525" r="9525" b="9525"/>
                <wp:wrapNone/>
                <wp:docPr id="88" name="מלבן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4004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8" o:spid="_x0000_s1026" style="position:absolute;left:0;text-align:left;margin-left:-13.7pt;margin-top:7pt;width:440.2pt;height:267.75pt;z-index:25222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" filled="f" strokeweight="1.5pt"/>
            </w:pict>
          </mc:Fallback>
        </mc:AlternateContent>
      </w:r>
    </w:p>
    <w:p w14:paraId="4F86654E"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24"/>
          <w:szCs w:val="24"/>
          <w:rtl/>
        </w:rPr>
      </w:pPr>
      <w:r w:rsidRPr="00C62018">
        <w:rPr>
          <w:rFonts w:ascii="Arial" w:eastAsia="Times New Roman" w:hAnsi="Arial" w:cs="David"/>
          <w:b/>
          <w:bCs/>
          <w:sz w:val="24"/>
          <w:szCs w:val="24"/>
          <w:rtl/>
        </w:rPr>
        <w:t>אישור האימות</w:t>
      </w:r>
    </w:p>
    <w:p w14:paraId="71E935A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 ______________</w:t>
      </w:r>
    </w:p>
    <w:p w14:paraId="1ABB4898"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1DDCA04D"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33FE5C7A"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                     _________________                     _________________ </w:t>
      </w:r>
    </w:p>
    <w:p w14:paraId="402E7821"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תאריך                     </w:t>
      </w:r>
      <w:r w:rsidRPr="00C62018">
        <w:rPr>
          <w:rFonts w:ascii="Times New Roman" w:eastAsia="Times New Roman" w:hAnsi="Times New Roman" w:cs="David"/>
          <w:sz w:val="26"/>
          <w:szCs w:val="24"/>
          <w:rtl/>
        </w:rPr>
        <w:tab/>
        <w:t xml:space="preserve">    תעודת זהות                                       חתימת המבקש</w:t>
      </w:r>
    </w:p>
    <w:p w14:paraId="51C37296" w14:textId="77777777" w:rsidR="00C62018" w:rsidRPr="00C62018" w:rsidRDefault="00C62018" w:rsidP="00C62018">
      <w:pPr>
        <w:spacing w:after="0" w:line="360" w:lineRule="auto"/>
        <w:ind w:left="284" w:firstLine="284"/>
        <w:jc w:val="both"/>
        <w:rPr>
          <w:rFonts w:ascii="Times New Roman" w:eastAsia="Times New Roman" w:hAnsi="Times New Roman" w:cs="David"/>
          <w:sz w:val="26"/>
          <w:szCs w:val="26"/>
          <w:rtl/>
        </w:rPr>
      </w:pPr>
    </w:p>
    <w:p w14:paraId="520FD436"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444CEEC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         ______________           ___________          ___________  </w:t>
      </w:r>
    </w:p>
    <w:p w14:paraId="567186AF"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       תאריך                       שם חוקר                  </w:t>
      </w:r>
      <w:r w:rsidRPr="00C62018">
        <w:rPr>
          <w:rFonts w:ascii="Times New Roman" w:eastAsia="Times New Roman" w:hAnsi="Times New Roman" w:cs="David" w:hint="cs"/>
          <w:b/>
          <w:bCs/>
          <w:sz w:val="26"/>
          <w:szCs w:val="26"/>
          <w:rtl/>
        </w:rPr>
        <w:t xml:space="preserve">            </w:t>
      </w:r>
      <w:r w:rsidRPr="00C62018">
        <w:rPr>
          <w:rFonts w:ascii="Times New Roman" w:eastAsia="Times New Roman" w:hAnsi="Times New Roman" w:cs="David"/>
          <w:b/>
          <w:bCs/>
          <w:sz w:val="26"/>
          <w:szCs w:val="26"/>
          <w:rtl/>
        </w:rPr>
        <w:t xml:space="preserve"> מס' חוקר                </w:t>
      </w:r>
      <w:r w:rsidRPr="00C62018">
        <w:rPr>
          <w:rFonts w:ascii="Times New Roman" w:eastAsia="Times New Roman" w:hAnsi="Times New Roman" w:cs="David" w:hint="cs"/>
          <w:b/>
          <w:bCs/>
          <w:sz w:val="26"/>
          <w:szCs w:val="26"/>
          <w:rtl/>
        </w:rPr>
        <w:t xml:space="preserve">  </w:t>
      </w:r>
      <w:r w:rsidRPr="00C62018">
        <w:rPr>
          <w:rFonts w:ascii="Times New Roman" w:eastAsia="Times New Roman" w:hAnsi="Times New Roman" w:cs="David"/>
          <w:b/>
          <w:bCs/>
          <w:sz w:val="26"/>
          <w:szCs w:val="26"/>
          <w:rtl/>
        </w:rPr>
        <w:t xml:space="preserve">חתימה         </w:t>
      </w:r>
    </w:p>
    <w:p w14:paraId="5C48D677" w14:textId="77777777" w:rsidR="00C62018" w:rsidRPr="00C62018" w:rsidRDefault="00C62018" w:rsidP="00C62018">
      <w:pPr>
        <w:bidi w:val="0"/>
        <w:spacing w:after="0" w:line="240" w:lineRule="auto"/>
        <w:rPr>
          <w:rFonts w:ascii="Times New Roman" w:eastAsia="Times New Roman" w:hAnsi="Times New Roman" w:cs="David"/>
          <w:sz w:val="16"/>
          <w:szCs w:val="24"/>
          <w:rtl/>
        </w:rPr>
      </w:pPr>
      <w:r w:rsidRPr="00C62018">
        <w:rPr>
          <w:rFonts w:ascii="Times New Roman" w:eastAsia="Times New Roman" w:hAnsi="Times New Roman" w:cs="David"/>
          <w:b/>
          <w:bCs/>
          <w:sz w:val="26"/>
          <w:szCs w:val="24"/>
          <w:rtl/>
        </w:rPr>
        <w:br w:type="page"/>
      </w:r>
    </w:p>
    <w:p w14:paraId="71588CD6" w14:textId="77777777" w:rsidR="00C62018" w:rsidRPr="00C62018" w:rsidRDefault="00C62018" w:rsidP="00C62018">
      <w:pPr>
        <w:spacing w:after="0" w:line="360" w:lineRule="auto"/>
        <w:jc w:val="right"/>
        <w:rPr>
          <w:rFonts w:ascii="Times New Roman" w:eastAsia="Times New Roman" w:hAnsi="Times New Roman" w:cs="David"/>
          <w:sz w:val="16"/>
          <w:szCs w:val="24"/>
          <w:rtl/>
        </w:rPr>
      </w:pPr>
      <w:r w:rsidRPr="00C62018">
        <w:rPr>
          <w:rFonts w:ascii="Times New Roman" w:eastAsia="Times New Roman" w:hAnsi="Times New Roman" w:cs="David" w:hint="cs"/>
          <w:sz w:val="16"/>
          <w:szCs w:val="24"/>
          <w:rtl/>
        </w:rPr>
        <w:lastRenderedPageBreak/>
        <w:t>טופס מס': ב' 3</w:t>
      </w:r>
    </w:p>
    <w:p w14:paraId="6D1FE660" w14:textId="77777777" w:rsidR="00C62018" w:rsidRPr="00C62018" w:rsidRDefault="00C62018" w:rsidP="00C62018">
      <w:pPr>
        <w:spacing w:after="0" w:line="360" w:lineRule="auto"/>
        <w:jc w:val="both"/>
        <w:rPr>
          <w:rFonts w:ascii="Times New Roman" w:eastAsia="Times New Roman" w:hAnsi="Times New Roman" w:cs="David"/>
          <w:sz w:val="16"/>
          <w:szCs w:val="24"/>
          <w:rtl/>
        </w:rPr>
      </w:pPr>
    </w:p>
    <w:p w14:paraId="7BD5DBCB"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_____________________________________         </w:t>
      </w:r>
    </w:p>
    <w:p w14:paraId="565E02BD"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טופס בדיקת אימות לבקשת סיוע בדיור מס' ________ הוזמן בתאריך: _________________</w:t>
      </w:r>
    </w:p>
    <w:p w14:paraId="6F9C0092"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hint="cs"/>
          <w:sz w:val="16"/>
          <w:szCs w:val="24"/>
          <w:u w:val="single"/>
          <w:rtl/>
        </w:rPr>
        <w:t>מגורי הילדים עם מבקש הסיוע</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t xml:space="preserve">      </w:t>
      </w:r>
    </w:p>
    <w:p w14:paraId="4ECEE12A"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יזום ע"י: _________________ בנק: _______ סניף: _______  מחוז: _______________ </w:t>
      </w:r>
    </w:p>
    <w:p w14:paraId="71A0F979"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noProof/>
          <w:sz w:val="16"/>
          <w:szCs w:val="24"/>
          <w:rtl/>
        </w:rPr>
        <mc:AlternateContent>
          <mc:Choice Requires="wps">
            <w:drawing>
              <wp:anchor distT="0" distB="0" distL="114300" distR="114300" simplePos="0" relativeHeight="252302336" behindDoc="0" locked="0" layoutInCell="0" allowOverlap="1" wp14:anchorId="4F5DBED5" wp14:editId="5A6ECC0A">
                <wp:simplePos x="0" y="0"/>
                <wp:positionH relativeFrom="column">
                  <wp:posOffset>-149225</wp:posOffset>
                </wp:positionH>
                <wp:positionV relativeFrom="paragraph">
                  <wp:posOffset>26035</wp:posOffset>
                </wp:positionV>
                <wp:extent cx="5590540" cy="1033145"/>
                <wp:effectExtent l="15875" t="11430" r="13335" b="12700"/>
                <wp:wrapNone/>
                <wp:docPr id="87" name="מלבן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03314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7" o:spid="_x0000_s1026" style="position:absolute;left:0;text-align:left;margin-left:-11.75pt;margin-top:2.05pt;width:440.2pt;height:81.3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" o:allowincell="f" filled="f" strokecolor="#330" strokeweight="1.5pt"/>
            </w:pict>
          </mc:Fallback>
        </mc:AlternateContent>
      </w:r>
      <w:r w:rsidRPr="00C62018">
        <w:rPr>
          <w:rFonts w:ascii="Times New Roman" w:eastAsia="Times New Roman" w:hAnsi="Times New Roman" w:cs="David"/>
          <w:b/>
          <w:bCs/>
          <w:sz w:val="16"/>
          <w:szCs w:val="26"/>
          <w:rtl/>
        </w:rPr>
        <w:t xml:space="preserve">פרטי איתור </w:t>
      </w:r>
    </w:p>
    <w:p w14:paraId="478F8267"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678A958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4A97AD1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 דירה ___ קומה ___שכונה ________שם ישוב  _____________  מיקוד ______</w:t>
      </w:r>
    </w:p>
    <w:p w14:paraId="37D84304"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4"/>
          <w:rtl/>
        </w:rPr>
        <w:t>* יש לתקן את הכתובת במקרה של אי התאמה מקרית או צורך בהשלמה</w:t>
      </w:r>
    </w:p>
    <w:p w14:paraId="7E8FCD5C" w14:textId="77777777" w:rsidR="00C62018" w:rsidRPr="00C62018" w:rsidRDefault="0007678F"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303360" behindDoc="0" locked="0" layoutInCell="0" allowOverlap="1" wp14:anchorId="67969397" wp14:editId="16A900A5">
                <wp:simplePos x="0" y="0"/>
                <wp:positionH relativeFrom="page">
                  <wp:posOffset>5504815</wp:posOffset>
                </wp:positionH>
                <wp:positionV relativeFrom="paragraph">
                  <wp:posOffset>27305</wp:posOffset>
                </wp:positionV>
                <wp:extent cx="182880" cy="109855"/>
                <wp:effectExtent l="0" t="0" r="26670" b="23495"/>
                <wp:wrapNone/>
                <wp:docPr id="86" name="מלבן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098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6" o:spid="_x0000_s1026" style="position:absolute;left:0;text-align:left;margin-left:433.45pt;margin-top:2.15pt;width:14.4pt;height:8.65pt;z-index:25230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" o:allowincell="f">
                <w10:wrap anchorx="page"/>
              </v:rect>
            </w:pict>
          </mc:Fallback>
        </mc:AlternateContent>
      </w:r>
      <w:r w:rsidR="00C62018" w:rsidRPr="00C62018">
        <w:rPr>
          <w:rFonts w:ascii="Times New Roman" w:eastAsia="Times New Roman" w:hAnsi="Times New Roman" w:cs="David"/>
          <w:sz w:val="26"/>
          <w:szCs w:val="24"/>
          <w:rtl/>
        </w:rPr>
        <w:t xml:space="preserve">                          סמן האם היתה אי התאמה או השלמה בכתובת</w:t>
      </w:r>
    </w:p>
    <w:p w14:paraId="6DC64B9D"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10"/>
          <w:rtl/>
        </w:rPr>
      </w:pPr>
      <w:r w:rsidRPr="00C62018">
        <w:rPr>
          <w:rFonts w:ascii="Arial" w:eastAsia="Times New Roman" w:hAnsi="Arial" w:cs="David"/>
          <w:b/>
          <w:bCs/>
          <w:noProof/>
          <w:sz w:val="36"/>
          <w:szCs w:val="24"/>
          <w:rtl/>
        </w:rPr>
        <mc:AlternateContent>
          <mc:Choice Requires="wps">
            <w:drawing>
              <wp:anchor distT="0" distB="0" distL="114300" distR="114300" simplePos="0" relativeHeight="252299264" behindDoc="0" locked="0" layoutInCell="0" allowOverlap="1" wp14:anchorId="6C8A65EC" wp14:editId="1475007B">
                <wp:simplePos x="0" y="0"/>
                <wp:positionH relativeFrom="column">
                  <wp:posOffset>-149225</wp:posOffset>
                </wp:positionH>
                <wp:positionV relativeFrom="paragraph">
                  <wp:posOffset>19050</wp:posOffset>
                </wp:positionV>
                <wp:extent cx="5590540" cy="3187700"/>
                <wp:effectExtent l="15875" t="17145" r="13335" b="14605"/>
                <wp:wrapNone/>
                <wp:docPr id="85" name="מלבן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1877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5" o:spid="_x0000_s1026" style="position:absolute;left:0;text-align:left;margin-left:-11.75pt;margin-top:1.5pt;width:440.2pt;height:251pt;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" o:allowincell="f" filled="f" strokeweight="1.5pt"/>
            </w:pict>
          </mc:Fallback>
        </mc:AlternateContent>
      </w:r>
    </w:p>
    <w:p w14:paraId="6B4FB65A"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24"/>
          <w:rtl/>
        </w:rPr>
      </w:pPr>
      <w:r w:rsidRPr="00C62018">
        <w:rPr>
          <w:rFonts w:ascii="Arial" w:eastAsia="Times New Roman" w:hAnsi="Arial" w:cs="David"/>
          <w:b/>
          <w:bCs/>
          <w:sz w:val="36"/>
          <w:szCs w:val="24"/>
          <w:rtl/>
        </w:rPr>
        <w:t>פרטי המתגוררים דרך קבע עם מבקשי הסיוע וסמוכים על שולחנם</w:t>
      </w:r>
    </w:p>
    <w:tbl>
      <w:tblPr>
        <w:bidiVisual/>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126"/>
        <w:gridCol w:w="1488"/>
        <w:gridCol w:w="1489"/>
        <w:gridCol w:w="1134"/>
        <w:gridCol w:w="1276"/>
      </w:tblGrid>
      <w:tr w:rsidR="00C62018" w:rsidRPr="00C62018" w14:paraId="4025BF77" w14:textId="77777777" w:rsidTr="00C62018">
        <w:trPr>
          <w:cantSplit/>
          <w:trHeight w:val="645"/>
        </w:trPr>
        <w:tc>
          <w:tcPr>
            <w:tcW w:w="851" w:type="dxa"/>
          </w:tcPr>
          <w:p w14:paraId="6C137F52"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p w14:paraId="43086AE5"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1</w:t>
            </w:r>
          </w:p>
          <w:p w14:paraId="34F9A1A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קרבה</w:t>
            </w:r>
          </w:p>
        </w:tc>
        <w:tc>
          <w:tcPr>
            <w:tcW w:w="2126" w:type="dxa"/>
          </w:tcPr>
          <w:p w14:paraId="67BAF13C"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09C570C7"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2</w:t>
            </w:r>
          </w:p>
          <w:p w14:paraId="76843DEF"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מס' זהות</w:t>
            </w:r>
          </w:p>
        </w:tc>
        <w:tc>
          <w:tcPr>
            <w:tcW w:w="1488" w:type="dxa"/>
          </w:tcPr>
          <w:p w14:paraId="4A48EA2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6A4B4BB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3</w:t>
            </w:r>
          </w:p>
          <w:p w14:paraId="65A4366B"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משפחה</w:t>
            </w:r>
          </w:p>
        </w:tc>
        <w:tc>
          <w:tcPr>
            <w:tcW w:w="1489" w:type="dxa"/>
          </w:tcPr>
          <w:p w14:paraId="67C894A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14FB356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4</w:t>
            </w:r>
          </w:p>
          <w:p w14:paraId="043C00B1"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פרטי</w:t>
            </w:r>
          </w:p>
        </w:tc>
        <w:tc>
          <w:tcPr>
            <w:tcW w:w="1134" w:type="dxa"/>
          </w:tcPr>
          <w:p w14:paraId="0CF34518"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6BAE656F"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5</w:t>
            </w:r>
          </w:p>
          <w:p w14:paraId="1C764A9D"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שנת  וחודש לידה</w:t>
            </w:r>
          </w:p>
        </w:tc>
        <w:tc>
          <w:tcPr>
            <w:tcW w:w="1276" w:type="dxa"/>
          </w:tcPr>
          <w:p w14:paraId="0119231C"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3C6493E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6</w:t>
            </w:r>
          </w:p>
          <w:p w14:paraId="798A0D1B"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w:t>
            </w:r>
          </w:p>
        </w:tc>
      </w:tr>
      <w:tr w:rsidR="00C62018" w:rsidRPr="00C62018" w14:paraId="3228B97A" w14:textId="77777777" w:rsidTr="00C62018">
        <w:trPr>
          <w:cantSplit/>
          <w:trHeight w:val="304"/>
        </w:trPr>
        <w:tc>
          <w:tcPr>
            <w:tcW w:w="851" w:type="dxa"/>
          </w:tcPr>
          <w:p w14:paraId="032F1F69"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מבקש/ת</w:t>
            </w:r>
          </w:p>
          <w:p w14:paraId="41D4B731"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tc>
        <w:tc>
          <w:tcPr>
            <w:tcW w:w="2126" w:type="dxa"/>
          </w:tcPr>
          <w:p w14:paraId="1884A78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41C810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448F855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50FC6973"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7E6635B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7C375915" w14:textId="77777777" w:rsidTr="00C62018">
        <w:trPr>
          <w:cantSplit/>
          <w:trHeight w:val="304"/>
        </w:trPr>
        <w:tc>
          <w:tcPr>
            <w:tcW w:w="851" w:type="dxa"/>
          </w:tcPr>
          <w:p w14:paraId="5F60561C"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בן/בת זוג</w:t>
            </w:r>
          </w:p>
        </w:tc>
        <w:tc>
          <w:tcPr>
            <w:tcW w:w="2126" w:type="dxa"/>
          </w:tcPr>
          <w:p w14:paraId="0DD4536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258F769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0BC5949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5E12F0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1AD5194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5C25CAEF" w14:textId="77777777" w:rsidTr="00C62018">
        <w:trPr>
          <w:cantSplit/>
          <w:trHeight w:val="304"/>
        </w:trPr>
        <w:tc>
          <w:tcPr>
            <w:tcW w:w="851" w:type="dxa"/>
          </w:tcPr>
          <w:p w14:paraId="726185D8"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2589C3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C6CCCD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34FBCB3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AAFFF2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0CDB8263"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33F8A0FD" w14:textId="77777777" w:rsidTr="00C62018">
        <w:trPr>
          <w:cantSplit/>
          <w:trHeight w:val="304"/>
        </w:trPr>
        <w:tc>
          <w:tcPr>
            <w:tcW w:w="851" w:type="dxa"/>
          </w:tcPr>
          <w:p w14:paraId="30E70ACB"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A95CAA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4F8CA91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623F75D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7990343"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041EFDB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4ACCF15A" w14:textId="77777777" w:rsidTr="00C62018">
        <w:trPr>
          <w:cantSplit/>
          <w:trHeight w:val="304"/>
        </w:trPr>
        <w:tc>
          <w:tcPr>
            <w:tcW w:w="851" w:type="dxa"/>
          </w:tcPr>
          <w:p w14:paraId="6444CA46"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3E10BA6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22CB7BC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7359296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E9674F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2D12F1A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1C1F017D" w14:textId="77777777" w:rsidTr="00C62018">
        <w:trPr>
          <w:cantSplit/>
          <w:trHeight w:val="304"/>
        </w:trPr>
        <w:tc>
          <w:tcPr>
            <w:tcW w:w="851" w:type="dxa"/>
          </w:tcPr>
          <w:p w14:paraId="3353DC31"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33331D1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4AF0CF2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1348016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4C6ABE6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36169A0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7A56BB5A" w14:textId="77777777" w:rsidTr="00C62018">
        <w:trPr>
          <w:cantSplit/>
          <w:trHeight w:val="304"/>
        </w:trPr>
        <w:tc>
          <w:tcPr>
            <w:tcW w:w="851" w:type="dxa"/>
          </w:tcPr>
          <w:p w14:paraId="6C88EC2D"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5BD97D6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41AC800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11B9764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12FC19F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6C7C5F0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02F13508" w14:textId="77777777" w:rsidTr="00C62018">
        <w:trPr>
          <w:cantSplit/>
          <w:trHeight w:val="304"/>
        </w:trPr>
        <w:tc>
          <w:tcPr>
            <w:tcW w:w="851" w:type="dxa"/>
          </w:tcPr>
          <w:p w14:paraId="6C5E58DD"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7A84092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65FE22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1774BD6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7493D9B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6713F02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16785ADB" w14:textId="77777777" w:rsidTr="00C62018">
        <w:trPr>
          <w:cantSplit/>
          <w:trHeight w:val="304"/>
        </w:trPr>
        <w:tc>
          <w:tcPr>
            <w:tcW w:w="851" w:type="dxa"/>
          </w:tcPr>
          <w:p w14:paraId="7A8C291A"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6E11C94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B646D4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16C23D8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4C0197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489EFDB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bl>
    <w:p w14:paraId="22424353"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noProof/>
          <w:sz w:val="26"/>
          <w:szCs w:val="19"/>
          <w:rtl/>
        </w:rPr>
        <mc:AlternateContent>
          <mc:Choice Requires="wps">
            <w:drawing>
              <wp:anchor distT="0" distB="0" distL="114300" distR="114300" simplePos="0" relativeHeight="252305408" behindDoc="0" locked="0" layoutInCell="0" allowOverlap="1" wp14:anchorId="67A017F8" wp14:editId="03C46229">
                <wp:simplePos x="0" y="0"/>
                <wp:positionH relativeFrom="page">
                  <wp:posOffset>2519680</wp:posOffset>
                </wp:positionH>
                <wp:positionV relativeFrom="paragraph">
                  <wp:posOffset>172085</wp:posOffset>
                </wp:positionV>
                <wp:extent cx="723900" cy="180340"/>
                <wp:effectExtent l="0" t="0" r="19050" b="10160"/>
                <wp:wrapNone/>
                <wp:docPr id="84" name="מלבן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4" o:spid="_x0000_s1026" style="position:absolute;left:0;text-align:left;margin-left:198.4pt;margin-top:13.55pt;width:57pt;height:14.2pt;z-index:25230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" o:allowincell="f">
                <w10:wrap anchorx="page"/>
              </v:rect>
            </w:pict>
          </mc:Fallback>
        </mc:AlternateContent>
      </w:r>
      <w:r w:rsidRPr="00C62018">
        <w:rPr>
          <w:rFonts w:ascii="Times New Roman" w:eastAsia="Times New Roman" w:hAnsi="Times New Roman" w:cs="David"/>
          <w:sz w:val="26"/>
          <w:szCs w:val="19"/>
          <w:rtl/>
        </w:rPr>
        <w:t xml:space="preserve">ציין האם המבקשת/ מתגוררת הינה בהיריון ואת החודש ההריון במועד הבדיקה: שם משפחה: __________________ </w:t>
      </w:r>
    </w:p>
    <w:p w14:paraId="631D90BB" w14:textId="77777777" w:rsidR="00C62018" w:rsidRPr="00C62018" w:rsidRDefault="00C62018" w:rsidP="00C62018">
      <w:pPr>
        <w:spacing w:after="0" w:line="360" w:lineRule="auto"/>
        <w:jc w:val="both"/>
        <w:rPr>
          <w:rFonts w:ascii="Times New Roman" w:eastAsia="Times New Roman" w:hAnsi="Times New Roman" w:cs="David"/>
          <w:b/>
          <w:bCs/>
          <w:sz w:val="26"/>
          <w:rtl/>
        </w:rPr>
      </w:pPr>
      <w:r w:rsidRPr="00C62018">
        <w:rPr>
          <w:rFonts w:ascii="Times New Roman" w:eastAsia="Times New Roman" w:hAnsi="Times New Roman" w:cs="David"/>
          <w:sz w:val="26"/>
          <w:szCs w:val="19"/>
          <w:rtl/>
        </w:rPr>
        <w:t>שם פרטי: _____________ חודש: ________</w:t>
      </w:r>
      <w:r w:rsidRPr="00C62018">
        <w:rPr>
          <w:rFonts w:ascii="Times New Roman" w:eastAsia="Times New Roman" w:hAnsi="Times New Roman" w:cs="David"/>
          <w:b/>
          <w:bCs/>
          <w:sz w:val="26"/>
          <w:rtl/>
        </w:rPr>
        <w:t xml:space="preserve">   סה"כ נפשות: </w:t>
      </w:r>
    </w:p>
    <w:p w14:paraId="00463E03" w14:textId="77777777" w:rsidR="00C62018" w:rsidRPr="00C62018" w:rsidRDefault="00C62018" w:rsidP="00C62018">
      <w:pPr>
        <w:spacing w:after="0" w:line="360" w:lineRule="auto"/>
        <w:jc w:val="both"/>
        <w:rPr>
          <w:rFonts w:ascii="Times New Roman" w:eastAsia="Times New Roman" w:hAnsi="Times New Roman" w:cs="David"/>
          <w:sz w:val="26"/>
          <w:rtl/>
        </w:rPr>
      </w:pPr>
      <w:r w:rsidRPr="00C62018">
        <w:rPr>
          <w:rFonts w:ascii="Times New Roman" w:eastAsia="Times New Roman" w:hAnsi="Times New Roman" w:cs="David"/>
          <w:b/>
          <w:bCs/>
          <w:sz w:val="26"/>
          <w:rtl/>
        </w:rPr>
        <w:t xml:space="preserve">              </w:t>
      </w:r>
      <w:r w:rsidRPr="00C62018">
        <w:rPr>
          <w:rFonts w:ascii="Times New Roman" w:eastAsia="Times New Roman" w:hAnsi="Times New Roman" w:cs="David"/>
          <w:sz w:val="26"/>
          <w:rtl/>
        </w:rPr>
        <w:t>הנחיות למילוי</w:t>
      </w:r>
    </w:p>
    <w:p w14:paraId="21C5B808"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1.</w:t>
      </w:r>
      <w:r w:rsidRPr="00C62018">
        <w:rPr>
          <w:rFonts w:ascii="Times New Roman" w:eastAsia="Times New Roman" w:hAnsi="Times New Roman" w:cs="David"/>
          <w:sz w:val="26"/>
          <w:szCs w:val="19"/>
          <w:rtl/>
        </w:rPr>
        <w:tab/>
        <w:t>סמן סוג קרבה: אב, אם, בן, בת, משכיר, שוכר, מטפל, ידוע בציבור, אח/ות, נכד/ה, אחר (פרט)</w:t>
      </w:r>
    </w:p>
    <w:p w14:paraId="3931D490" w14:textId="77777777" w:rsidR="00C62018" w:rsidRPr="00C62018" w:rsidRDefault="00C62018" w:rsidP="00C62018">
      <w:pPr>
        <w:spacing w:after="0" w:line="360" w:lineRule="auto"/>
        <w:ind w:left="1440" w:hanging="1440"/>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2. סמן מצב אישי: רווק/ה, נשוי/אה, גרוש/ה, אלמן/ה, עגונה, נשוי/אה גר/ה בנפרד, נשוי/אה לתושב זר, אחר (פרט)</w:t>
      </w:r>
    </w:p>
    <w:p w14:paraId="47B46F61" w14:textId="77777777" w:rsidR="00C62018" w:rsidRPr="00C62018" w:rsidRDefault="00C62018" w:rsidP="00C62018">
      <w:pPr>
        <w:spacing w:after="0" w:line="360" w:lineRule="auto"/>
        <w:jc w:val="both"/>
        <w:rPr>
          <w:rFonts w:ascii="Times New Roman" w:eastAsia="Times New Roman" w:hAnsi="Times New Roman" w:cs="David"/>
          <w:b/>
          <w:bCs/>
          <w:sz w:val="26"/>
          <w:szCs w:val="6"/>
          <w:rtl/>
        </w:rPr>
      </w:pPr>
    </w:p>
    <w:p w14:paraId="7021B89F"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06432" behindDoc="0" locked="0" layoutInCell="0" allowOverlap="1" wp14:anchorId="1FF662F0" wp14:editId="4A3E52D3">
                <wp:simplePos x="0" y="0"/>
                <wp:positionH relativeFrom="column">
                  <wp:posOffset>-149225</wp:posOffset>
                </wp:positionH>
                <wp:positionV relativeFrom="paragraph">
                  <wp:posOffset>17780</wp:posOffset>
                </wp:positionV>
                <wp:extent cx="5590540" cy="569595"/>
                <wp:effectExtent l="15875" t="17780" r="13335" b="12700"/>
                <wp:wrapNone/>
                <wp:docPr id="83" name="מלבן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56959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3" o:spid="_x0000_s1026" style="position:absolute;left:0;text-align:left;margin-left:-11.75pt;margin-top:1.4pt;width:440.2pt;height:44.85pt;z-index:25230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" o:allowincell="f" filled="f" strokeweight="1.5pt"/>
            </w:pict>
          </mc:Fallback>
        </mc:AlternateContent>
      </w:r>
      <w:r w:rsidRPr="00C62018">
        <w:rPr>
          <w:rFonts w:ascii="Times New Roman" w:eastAsia="Times New Roman" w:hAnsi="Times New Roman" w:cs="David"/>
          <w:b/>
          <w:bCs/>
          <w:sz w:val="26"/>
          <w:szCs w:val="26"/>
          <w:rtl/>
        </w:rPr>
        <w:t xml:space="preserve">מקורות המידע לבדיקה (יש לפרט לכל סעיף בנפרד) </w:t>
      </w:r>
    </w:p>
    <w:p w14:paraId="58B4AA8A"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lastRenderedPageBreak/>
        <w:t>_________________________________________________________________________________________________________________________________________</w:t>
      </w:r>
    </w:p>
    <w:p w14:paraId="25FF56DD"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B410E2"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00288" behindDoc="0" locked="0" layoutInCell="0" allowOverlap="1" wp14:anchorId="53FC46FC" wp14:editId="103C25B0">
                <wp:simplePos x="0" y="0"/>
                <wp:positionH relativeFrom="column">
                  <wp:posOffset>-149225</wp:posOffset>
                </wp:positionH>
                <wp:positionV relativeFrom="paragraph">
                  <wp:posOffset>62865</wp:posOffset>
                </wp:positionV>
                <wp:extent cx="5590540" cy="3521075"/>
                <wp:effectExtent l="15875" t="15240" r="13335" b="16510"/>
                <wp:wrapNone/>
                <wp:docPr id="82" name="מלבן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5210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2" o:spid="_x0000_s1026" style="position:absolute;left:0;text-align:left;margin-left:-11.75pt;margin-top:4.95pt;width:440.2pt;height:277.25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" o:allowincell="f" filled="f" strokeweight="1.5pt"/>
            </w:pict>
          </mc:Fallback>
        </mc:AlternateContent>
      </w:r>
    </w:p>
    <w:p w14:paraId="49F89B92" w14:textId="77777777" w:rsidR="00C62018" w:rsidRPr="00C62018" w:rsidRDefault="0007678F"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97216" behindDoc="0" locked="0" layoutInCell="0" allowOverlap="1" wp14:anchorId="6E7E993E" wp14:editId="09C9C43B">
                <wp:simplePos x="0" y="0"/>
                <wp:positionH relativeFrom="page">
                  <wp:posOffset>1752600</wp:posOffset>
                </wp:positionH>
                <wp:positionV relativeFrom="paragraph">
                  <wp:posOffset>180975</wp:posOffset>
                </wp:positionV>
                <wp:extent cx="231140" cy="285750"/>
                <wp:effectExtent l="0" t="0" r="16510" b="19050"/>
                <wp:wrapNone/>
                <wp:docPr id="78" name="מלבן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140" cy="285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8" o:spid="_x0000_s1026" style="position:absolute;left:0;text-align:left;margin-left:138pt;margin-top:14.25pt;width:18.2pt;height:22.5pt;z-index:25229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" o:allowincell="f">
                <w10:wrap anchorx="page"/>
              </v:rect>
            </w:pict>
          </mc:Fallback>
        </mc:AlternateContent>
      </w:r>
      <w:r w:rsidR="00C62018"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01312" behindDoc="0" locked="0" layoutInCell="0" allowOverlap="1" wp14:anchorId="1C79C3B5" wp14:editId="0655BA0B">
                <wp:simplePos x="0" y="0"/>
                <wp:positionH relativeFrom="column">
                  <wp:posOffset>-59055</wp:posOffset>
                </wp:positionH>
                <wp:positionV relativeFrom="paragraph">
                  <wp:posOffset>635</wp:posOffset>
                </wp:positionV>
                <wp:extent cx="1275080" cy="1818640"/>
                <wp:effectExtent l="10795" t="10160" r="9525" b="9525"/>
                <wp:wrapNone/>
                <wp:docPr id="81" name="מלבן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5080" cy="181864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1" o:spid="_x0000_s1026" style="position:absolute;left:0;text-align:left;margin-left:-4.65pt;margin-top:.05pt;width:100.4pt;height:143.2pt;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" o:allowincell="f" filled="f" strokeweight="1.5p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95168" behindDoc="0" locked="0" layoutInCell="0" allowOverlap="1" wp14:anchorId="21CEEFD2" wp14:editId="1AD30B21">
                <wp:simplePos x="0" y="0"/>
                <wp:positionH relativeFrom="page">
                  <wp:posOffset>4850130</wp:posOffset>
                </wp:positionH>
                <wp:positionV relativeFrom="paragraph">
                  <wp:posOffset>177800</wp:posOffset>
                </wp:positionV>
                <wp:extent cx="182880" cy="182880"/>
                <wp:effectExtent l="11430" t="6350" r="5715" b="10795"/>
                <wp:wrapNone/>
                <wp:docPr id="80" name="מלבן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0" o:spid="_x0000_s1026" style="position:absolute;left:0;text-align:left;margin-left:381.9pt;margin-top:14pt;width:14.4pt;height:14.4pt;z-index:25229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" o:allowincell="f" filled="f">
                <w10:wrap anchorx="page"/>
              </v:rec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307456" behindDoc="0" locked="0" layoutInCell="0" allowOverlap="1" wp14:anchorId="2D5EC18A" wp14:editId="273388BA">
                <wp:simplePos x="0" y="0"/>
                <wp:positionH relativeFrom="page">
                  <wp:posOffset>6221730</wp:posOffset>
                </wp:positionH>
                <wp:positionV relativeFrom="paragraph">
                  <wp:posOffset>182880</wp:posOffset>
                </wp:positionV>
                <wp:extent cx="182880" cy="182880"/>
                <wp:effectExtent l="11430" t="11430" r="5715" b="5715"/>
                <wp:wrapNone/>
                <wp:docPr id="79" name="מלבן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9" o:spid="_x0000_s1026" style="position:absolute;left:0;text-align:left;margin-left:489.9pt;margin-top:14.4pt;width:14.4pt;height:14.4pt;z-index:25230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" o:allowincell="f" filled="f">
                <w10:wrap anchorx="page"/>
              </v:rect>
            </w:pict>
          </mc:Fallback>
        </mc:AlternateContent>
      </w:r>
      <w:r w:rsidR="00C62018" w:rsidRPr="00C62018">
        <w:rPr>
          <w:rFonts w:ascii="Times New Roman" w:eastAsia="Times New Roman" w:hAnsi="Times New Roman" w:cs="David"/>
          <w:b/>
          <w:bCs/>
          <w:sz w:val="26"/>
          <w:szCs w:val="26"/>
          <w:rtl/>
        </w:rPr>
        <w:t>סיבת אי ביצוע הבדיקה (סמן)</w:t>
      </w:r>
    </w:p>
    <w:p w14:paraId="6175185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96192" behindDoc="0" locked="0" layoutInCell="0" allowOverlap="1" wp14:anchorId="7F1106E2" wp14:editId="4B41F899">
                <wp:simplePos x="0" y="0"/>
                <wp:positionH relativeFrom="page">
                  <wp:posOffset>6221730</wp:posOffset>
                </wp:positionH>
                <wp:positionV relativeFrom="paragraph">
                  <wp:posOffset>167640</wp:posOffset>
                </wp:positionV>
                <wp:extent cx="182880" cy="182880"/>
                <wp:effectExtent l="11430" t="5715" r="5715" b="11430"/>
                <wp:wrapNone/>
                <wp:docPr id="77" name="מלבן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7" o:spid="_x0000_s1026" style="position:absolute;left:0;text-align:left;margin-left:489.9pt;margin-top:13.2pt;width:14.4pt;height:14.4pt;z-index:25229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" o:allowincell="f" filled="f">
                <w10:wrap anchorx="page"/>
              </v:rect>
            </w:pict>
          </mc:Fallback>
        </mc:AlternateConten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rtl/>
        </w:rPr>
        <w:t xml:space="preserve">הייתי         </w:t>
      </w:r>
      <w:r w:rsidRPr="00C62018">
        <w:rPr>
          <w:rFonts w:ascii="Times New Roman" w:eastAsia="Times New Roman" w:hAnsi="Times New Roman" w:cs="David"/>
          <w:spacing w:val="-6"/>
          <w:w w:val="85"/>
          <w:sz w:val="26"/>
          <w:rtl/>
        </w:rPr>
        <w:t>פעמים בדירה</w:t>
      </w:r>
    </w:p>
    <w:p w14:paraId="64339573"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w w:val="90"/>
          <w:sz w:val="26"/>
          <w:szCs w:val="24"/>
          <w:rtl/>
        </w:rPr>
        <w:t xml:space="preserve">הנבדקים לא גרים בכתובת האמורה: (ציין מי מתגורר בדירה)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spacing w:val="-6"/>
          <w:w w:val="85"/>
          <w:sz w:val="26"/>
          <w:rtl/>
        </w:rPr>
        <w:t>והמבקש לא נמצא</w:t>
      </w:r>
    </w:p>
    <w:p w14:paraId="29F9406F" w14:textId="77777777" w:rsidR="00C62018" w:rsidRPr="00C62018" w:rsidRDefault="00C62018" w:rsidP="00C62018">
      <w:pPr>
        <w:spacing w:after="0" w:line="360" w:lineRule="auto"/>
        <w:jc w:val="both"/>
        <w:rPr>
          <w:rFonts w:ascii="Times New Roman" w:eastAsia="Times New Roman" w:hAnsi="Times New Roman" w:cs="David"/>
          <w:w w:val="85"/>
          <w:sz w:val="26"/>
          <w:szCs w:val="16"/>
          <w:rtl/>
        </w:rPr>
      </w:pPr>
      <w:r w:rsidRPr="00C62018">
        <w:rPr>
          <w:rFonts w:ascii="Times New Roman" w:eastAsia="Times New Roman" w:hAnsi="Times New Roman" w:cs="David"/>
          <w:w w:val="90"/>
          <w:sz w:val="26"/>
          <w:szCs w:val="24"/>
          <w:rtl/>
        </w:rPr>
        <w:t xml:space="preserve">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16"/>
          <w:rtl/>
        </w:rPr>
        <w:t xml:space="preserve">   </w:t>
      </w:r>
      <w:r w:rsidRPr="00C62018">
        <w:rPr>
          <w:rFonts w:ascii="Times New Roman" w:eastAsia="Times New Roman" w:hAnsi="Times New Roman" w:cs="David" w:hint="cs"/>
          <w:sz w:val="26"/>
          <w:szCs w:val="16"/>
          <w:rtl/>
        </w:rPr>
        <w:tab/>
      </w:r>
      <w:r w:rsidRPr="00C62018">
        <w:rPr>
          <w:rFonts w:ascii="Times New Roman" w:eastAsia="Times New Roman" w:hAnsi="Times New Roman" w:cs="David"/>
          <w:sz w:val="26"/>
          <w:szCs w:val="16"/>
          <w:rtl/>
        </w:rPr>
        <w:t xml:space="preserve">___/___/___   </w:t>
      </w:r>
    </w:p>
    <w:p w14:paraId="5A29AC2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___/___/___   ________</w:t>
      </w:r>
    </w:p>
    <w:p w14:paraId="0BBD449C"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16"/>
          <w:rtl/>
        </w:rPr>
      </w:pPr>
      <w:r w:rsidRPr="00C62018">
        <w:rPr>
          <w:rFonts w:ascii="Arial" w:eastAsia="Times New Roman" w:hAnsi="Arial" w:cs="David"/>
          <w:b/>
          <w:bCs/>
          <w:noProof/>
          <w:sz w:val="36"/>
          <w:szCs w:val="36"/>
          <w:rtl/>
        </w:rPr>
        <mc:AlternateContent>
          <mc:Choice Requires="wps">
            <w:drawing>
              <wp:anchor distT="0" distB="0" distL="114300" distR="114300" simplePos="0" relativeHeight="252298240" behindDoc="0" locked="0" layoutInCell="0" allowOverlap="1" wp14:anchorId="3CEAE005" wp14:editId="19A102E0">
                <wp:simplePos x="0" y="0"/>
                <wp:positionH relativeFrom="page">
                  <wp:posOffset>6217920</wp:posOffset>
                </wp:positionH>
                <wp:positionV relativeFrom="paragraph">
                  <wp:posOffset>106045</wp:posOffset>
                </wp:positionV>
                <wp:extent cx="182880" cy="182880"/>
                <wp:effectExtent l="7620" t="10795" r="9525" b="6350"/>
                <wp:wrapNone/>
                <wp:docPr id="76" name="מלבן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6" o:spid="_x0000_s1026" style="position:absolute;left:0;text-align:left;margin-left:489.6pt;margin-top:8.35pt;width:14.4pt;height:14.4pt;z-index:25229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" o:allowincell="f">
                <w10:wrap anchorx="page"/>
              </v:rect>
            </w:pict>
          </mc:Fallback>
        </mc:AlternateContent>
      </w:r>
      <w:r w:rsidRPr="00C62018">
        <w:rPr>
          <w:rFonts w:ascii="Arial" w:eastAsia="Times New Roman" w:hAnsi="Arial" w:cs="David"/>
          <w:b/>
          <w:bCs/>
          <w:sz w:val="36"/>
          <w:szCs w:val="16"/>
          <w:rtl/>
        </w:rPr>
        <w:t xml:space="preserve">_______________________________________________________________________________ </w:t>
      </w:r>
      <w:r w:rsidRPr="00C62018">
        <w:rPr>
          <w:rFonts w:ascii="Arial" w:eastAsia="Times New Roman" w:hAnsi="Arial" w:cs="David"/>
          <w:b/>
          <w:bCs/>
          <w:sz w:val="36"/>
          <w:szCs w:val="36"/>
          <w:rtl/>
        </w:rPr>
        <w:t xml:space="preserve">     </w:t>
      </w:r>
    </w:p>
    <w:p w14:paraId="76FDC73F"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16"/>
          <w:rtl/>
        </w:rPr>
      </w:pPr>
      <w:r w:rsidRPr="00C62018">
        <w:rPr>
          <w:rFonts w:ascii="Arial" w:eastAsia="Times New Roman" w:hAnsi="Arial" w:cs="David"/>
          <w:b/>
          <w:bCs/>
          <w:sz w:val="36"/>
          <w:szCs w:val="36"/>
          <w:rtl/>
        </w:rPr>
        <w:t xml:space="preserve"> </w:t>
      </w:r>
      <w:r w:rsidRPr="00C62018">
        <w:rPr>
          <w:rFonts w:ascii="Arial" w:eastAsia="Times New Roman" w:hAnsi="Arial" w:cs="David"/>
          <w:sz w:val="36"/>
          <w:szCs w:val="24"/>
          <w:rtl/>
        </w:rPr>
        <w:t>אחר: _____________________________________________</w:t>
      </w:r>
    </w:p>
    <w:p w14:paraId="00D1AD08" w14:textId="77777777" w:rsidR="00A934D8" w:rsidRPr="00C62018" w:rsidRDefault="00A934D8" w:rsidP="00A934D8">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06E7CA2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0543D1A8" w14:textId="77777777" w:rsidR="00C62018" w:rsidRPr="00C62018" w:rsidRDefault="00C62018" w:rsidP="00C62018">
      <w:pPr>
        <w:spacing w:after="0" w:line="360" w:lineRule="auto"/>
        <w:jc w:val="both"/>
        <w:rPr>
          <w:rFonts w:ascii="Times New Roman" w:eastAsia="Times New Roman" w:hAnsi="Times New Roman" w:cs="David"/>
          <w:sz w:val="26"/>
          <w:szCs w:val="2"/>
          <w:rtl/>
        </w:rPr>
      </w:pPr>
    </w:p>
    <w:p w14:paraId="15CEC694"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36"/>
          <w:rtl/>
        </w:rPr>
      </w:pPr>
      <w:r w:rsidRPr="00C62018">
        <w:rPr>
          <w:rFonts w:ascii="Arial" w:eastAsia="Times New Roman" w:hAnsi="Arial" w:cs="David"/>
          <w:b/>
          <w:bCs/>
          <w:noProof/>
          <w:sz w:val="36"/>
          <w:szCs w:val="2"/>
          <w:rtl/>
        </w:rPr>
        <mc:AlternateContent>
          <mc:Choice Requires="wps">
            <w:drawing>
              <wp:anchor distT="0" distB="0" distL="114300" distR="114300" simplePos="0" relativeHeight="252304384" behindDoc="0" locked="0" layoutInCell="0" allowOverlap="1" wp14:anchorId="50F803CC" wp14:editId="55B67A55">
                <wp:simplePos x="0" y="0"/>
                <wp:positionH relativeFrom="column">
                  <wp:posOffset>-149225</wp:posOffset>
                </wp:positionH>
                <wp:positionV relativeFrom="paragraph">
                  <wp:posOffset>10160</wp:posOffset>
                </wp:positionV>
                <wp:extent cx="5590540" cy="2660015"/>
                <wp:effectExtent l="15875" t="16510" r="13335" b="9525"/>
                <wp:wrapNone/>
                <wp:docPr id="75" name="מלבן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6600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5" o:spid="_x0000_s1026" style="position:absolute;left:0;text-align:left;margin-left:-11.75pt;margin-top:.8pt;width:440.2pt;height:209.45pt;z-index:25230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sMFhAIAAP4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" o:allowincell="f" filled="f" strokeweight="1.5pt"/>
            </w:pict>
          </mc:Fallback>
        </mc:AlternateContent>
      </w:r>
      <w:r w:rsidRPr="00C62018">
        <w:rPr>
          <w:rFonts w:ascii="Arial" w:eastAsia="Times New Roman" w:hAnsi="Arial" w:cs="David"/>
          <w:b/>
          <w:bCs/>
          <w:sz w:val="36"/>
          <w:szCs w:val="36"/>
          <w:rtl/>
        </w:rPr>
        <w:t>אישור האימות</w:t>
      </w:r>
    </w:p>
    <w:p w14:paraId="38A4E1D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לאשר שמר _______________ ביקר בביתי</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בשעה: _____________</w:t>
      </w:r>
    </w:p>
    <w:p w14:paraId="28799F0F" w14:textId="77777777" w:rsidR="00C62018" w:rsidRPr="00C62018" w:rsidRDefault="00C62018" w:rsidP="00C62018">
      <w:pPr>
        <w:spacing w:after="0" w:line="360" w:lineRule="auto"/>
        <w:jc w:val="both"/>
        <w:rPr>
          <w:rFonts w:ascii="Times New Roman" w:eastAsia="Times New Roman" w:hAnsi="Times New Roman" w:cs="David"/>
          <w:sz w:val="26"/>
          <w:szCs w:val="10"/>
          <w:rtl/>
        </w:rPr>
      </w:pPr>
    </w:p>
    <w:p w14:paraId="5CD7D46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       ___________________             __________________</w:t>
      </w:r>
    </w:p>
    <w:p w14:paraId="5EFD022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2B47B675"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792F73C0"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2C78975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2953CC7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        ______________       _____________      ______________</w:t>
      </w:r>
    </w:p>
    <w:p w14:paraId="0ED89B00"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שם החוקר                      מס' חוקר                     חתימה</w:t>
      </w:r>
    </w:p>
    <w:p w14:paraId="26BEFC55" w14:textId="77777777" w:rsidR="00C62018" w:rsidRPr="00C62018" w:rsidRDefault="00C62018" w:rsidP="00C62018">
      <w:pPr>
        <w:spacing w:after="0" w:line="360" w:lineRule="auto"/>
        <w:jc w:val="right"/>
        <w:rPr>
          <w:rFonts w:ascii="Times New Roman" w:eastAsia="Times New Roman" w:hAnsi="Times New Roman" w:cs="David"/>
          <w:sz w:val="16"/>
          <w:szCs w:val="24"/>
          <w:rtl/>
        </w:rPr>
      </w:pPr>
      <w:r w:rsidRPr="00C62018">
        <w:rPr>
          <w:rFonts w:ascii="Times New Roman" w:eastAsia="Times New Roman" w:hAnsi="Times New Roman" w:cs="David"/>
          <w:sz w:val="16"/>
          <w:szCs w:val="24"/>
          <w:rtl/>
        </w:rPr>
        <w:br w:type="page"/>
      </w:r>
      <w:r w:rsidRPr="00C62018">
        <w:rPr>
          <w:rFonts w:ascii="Times New Roman" w:eastAsia="Times New Roman" w:hAnsi="Times New Roman" w:cs="David" w:hint="cs"/>
          <w:sz w:val="16"/>
          <w:szCs w:val="24"/>
          <w:rtl/>
        </w:rPr>
        <w:lastRenderedPageBreak/>
        <w:t>טופס מס': ב' 3</w:t>
      </w:r>
    </w:p>
    <w:p w14:paraId="07E31E9A" w14:textId="77777777" w:rsidR="00C62018" w:rsidRPr="00C62018" w:rsidRDefault="00C62018" w:rsidP="00C62018">
      <w:pPr>
        <w:spacing w:after="0" w:line="360" w:lineRule="auto"/>
        <w:jc w:val="both"/>
        <w:rPr>
          <w:rFonts w:ascii="Times New Roman" w:eastAsia="Times New Roman" w:hAnsi="Times New Roman" w:cs="David"/>
          <w:sz w:val="16"/>
          <w:szCs w:val="24"/>
          <w:rtl/>
        </w:rPr>
      </w:pPr>
    </w:p>
    <w:p w14:paraId="2F19A5A1"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_____________________________________         </w:t>
      </w:r>
    </w:p>
    <w:p w14:paraId="05F3E75C"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טופס בדיקת אימות לבקשת סיוע בדיור מס' ________ הוזמן בתאריך: _________________</w:t>
      </w:r>
    </w:p>
    <w:p w14:paraId="78FF6E0A"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hint="cs"/>
          <w:sz w:val="16"/>
          <w:szCs w:val="24"/>
          <w:u w:val="single"/>
          <w:rtl/>
        </w:rPr>
        <w:t>מגורי הילד/ים עם מבקש הסיוע</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t xml:space="preserve">      </w:t>
      </w:r>
    </w:p>
    <w:p w14:paraId="7A2D699E"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יזום ע"י: _________________ בנק: _______ סניף: _______  מחוז: _______________ </w:t>
      </w:r>
    </w:p>
    <w:p w14:paraId="3B39D97F"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noProof/>
          <w:sz w:val="16"/>
          <w:szCs w:val="24"/>
          <w:rtl/>
        </w:rPr>
        <mc:AlternateContent>
          <mc:Choice Requires="wps">
            <w:drawing>
              <wp:anchor distT="0" distB="0" distL="114300" distR="114300" simplePos="0" relativeHeight="252315648" behindDoc="0" locked="0" layoutInCell="0" allowOverlap="1" wp14:anchorId="547FE4D2" wp14:editId="497A333E">
                <wp:simplePos x="0" y="0"/>
                <wp:positionH relativeFrom="column">
                  <wp:posOffset>-149225</wp:posOffset>
                </wp:positionH>
                <wp:positionV relativeFrom="paragraph">
                  <wp:posOffset>26035</wp:posOffset>
                </wp:positionV>
                <wp:extent cx="5590540" cy="1464945"/>
                <wp:effectExtent l="15875" t="11430" r="13335" b="9525"/>
                <wp:wrapNone/>
                <wp:docPr id="74" name="מלבן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46494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4" o:spid="_x0000_s1026" style="position:absolute;left:0;text-align:left;margin-left:-11.75pt;margin-top:2.05pt;width:440.2pt;height:115.35pt;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" o:allowincell="f" filled="f" strokecolor="#330" strokeweight="1.5pt"/>
            </w:pict>
          </mc:Fallback>
        </mc:AlternateContent>
      </w:r>
      <w:r w:rsidRPr="00C62018">
        <w:rPr>
          <w:rFonts w:ascii="Times New Roman" w:eastAsia="Times New Roman" w:hAnsi="Times New Roman" w:cs="David"/>
          <w:b/>
          <w:bCs/>
          <w:sz w:val="16"/>
          <w:szCs w:val="26"/>
          <w:rtl/>
        </w:rPr>
        <w:t xml:space="preserve">פרטי איתור </w:t>
      </w:r>
    </w:p>
    <w:p w14:paraId="3559A3C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4AED879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1577E52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 דירה ___ קומה ___שכונה ________שם ישוב  _____________  מיקוד ______</w:t>
      </w:r>
    </w:p>
    <w:p w14:paraId="339EEA93"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4"/>
          <w:rtl/>
        </w:rPr>
        <w:t>* יש לתקן את הכתובת במקרה של אי התאמה מקרית או צורך בהשלמה</w:t>
      </w:r>
    </w:p>
    <w:p w14:paraId="7299E855" w14:textId="77777777" w:rsidR="00C62018" w:rsidRPr="00C62018" w:rsidRDefault="0007678F"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316672" behindDoc="0" locked="0" layoutInCell="0" allowOverlap="1" wp14:anchorId="700C9B07" wp14:editId="2EA43CA7">
                <wp:simplePos x="0" y="0"/>
                <wp:positionH relativeFrom="page">
                  <wp:posOffset>5533390</wp:posOffset>
                </wp:positionH>
                <wp:positionV relativeFrom="paragraph">
                  <wp:posOffset>27305</wp:posOffset>
                </wp:positionV>
                <wp:extent cx="182880" cy="109855"/>
                <wp:effectExtent l="0" t="0" r="26670" b="23495"/>
                <wp:wrapNone/>
                <wp:docPr id="73" name="מלבן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098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3" o:spid="_x0000_s1026" style="position:absolute;left:0;text-align:left;margin-left:435.7pt;margin-top:2.15pt;width:14.4pt;height:8.65pt;z-index:25231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" o:allowincell="f">
                <w10:wrap anchorx="page"/>
              </v:rect>
            </w:pict>
          </mc:Fallback>
        </mc:AlternateContent>
      </w:r>
      <w:r w:rsidR="00C62018" w:rsidRPr="00C62018">
        <w:rPr>
          <w:rFonts w:ascii="Times New Roman" w:eastAsia="Times New Roman" w:hAnsi="Times New Roman" w:cs="David"/>
          <w:sz w:val="26"/>
          <w:szCs w:val="24"/>
          <w:rtl/>
        </w:rPr>
        <w:t xml:space="preserve">                          סמן האם היתה אי התאמה או השלמה בכתובת</w:t>
      </w:r>
    </w:p>
    <w:p w14:paraId="15730A67"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10"/>
          <w:rtl/>
        </w:rPr>
      </w:pPr>
      <w:r w:rsidRPr="00C62018">
        <w:rPr>
          <w:rFonts w:ascii="Arial" w:eastAsia="Times New Roman" w:hAnsi="Arial" w:cs="David"/>
          <w:b/>
          <w:bCs/>
          <w:noProof/>
          <w:sz w:val="36"/>
          <w:szCs w:val="24"/>
          <w:rtl/>
        </w:rPr>
        <mc:AlternateContent>
          <mc:Choice Requires="wps">
            <w:drawing>
              <wp:anchor distT="0" distB="0" distL="114300" distR="114300" simplePos="0" relativeHeight="252312576" behindDoc="0" locked="0" layoutInCell="0" allowOverlap="1" wp14:anchorId="6DB795BA" wp14:editId="36F7F037">
                <wp:simplePos x="0" y="0"/>
                <wp:positionH relativeFrom="column">
                  <wp:posOffset>-149225</wp:posOffset>
                </wp:positionH>
                <wp:positionV relativeFrom="paragraph">
                  <wp:posOffset>169545</wp:posOffset>
                </wp:positionV>
                <wp:extent cx="5590540" cy="3630930"/>
                <wp:effectExtent l="0" t="0" r="10160" b="26670"/>
                <wp:wrapNone/>
                <wp:docPr id="72" name="מלבן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63093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2" o:spid="_x0000_s1026" style="position:absolute;left:0;text-align:left;margin-left:-11.75pt;margin-top:13.35pt;width:440.2pt;height:285.9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" o:allowincell="f" filled="f" strokeweight="1.5pt"/>
            </w:pict>
          </mc:Fallback>
        </mc:AlternateContent>
      </w:r>
    </w:p>
    <w:p w14:paraId="7962DF44"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24"/>
          <w:rtl/>
        </w:rPr>
      </w:pPr>
      <w:r w:rsidRPr="00C62018">
        <w:rPr>
          <w:rFonts w:ascii="Arial" w:eastAsia="Times New Roman" w:hAnsi="Arial" w:cs="David"/>
          <w:b/>
          <w:bCs/>
          <w:sz w:val="36"/>
          <w:szCs w:val="24"/>
          <w:rtl/>
        </w:rPr>
        <w:t>פרטי המתגוררים דרך קבע עם מבקשי הסיוע וסמוכים על שולחנם</w:t>
      </w:r>
    </w:p>
    <w:tbl>
      <w:tblPr>
        <w:bidiVisual/>
        <w:tblW w:w="836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126"/>
        <w:gridCol w:w="1488"/>
        <w:gridCol w:w="1489"/>
        <w:gridCol w:w="1134"/>
        <w:gridCol w:w="1276"/>
      </w:tblGrid>
      <w:tr w:rsidR="00C62018" w:rsidRPr="00C62018" w14:paraId="28E36FA6" w14:textId="77777777" w:rsidTr="00C62018">
        <w:trPr>
          <w:cantSplit/>
          <w:trHeight w:val="645"/>
        </w:trPr>
        <w:tc>
          <w:tcPr>
            <w:tcW w:w="851" w:type="dxa"/>
          </w:tcPr>
          <w:p w14:paraId="611C2957"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p w14:paraId="106ACF57"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1</w:t>
            </w:r>
          </w:p>
          <w:p w14:paraId="6CA1032F"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קרבה</w:t>
            </w:r>
          </w:p>
        </w:tc>
        <w:tc>
          <w:tcPr>
            <w:tcW w:w="2126" w:type="dxa"/>
          </w:tcPr>
          <w:p w14:paraId="7804265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523F088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2</w:t>
            </w:r>
          </w:p>
          <w:p w14:paraId="573817A9"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מס' זהות</w:t>
            </w:r>
          </w:p>
        </w:tc>
        <w:tc>
          <w:tcPr>
            <w:tcW w:w="1488" w:type="dxa"/>
          </w:tcPr>
          <w:p w14:paraId="1DF093B3"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315F03AF"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3</w:t>
            </w:r>
          </w:p>
          <w:p w14:paraId="251D194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משפחה</w:t>
            </w:r>
          </w:p>
        </w:tc>
        <w:tc>
          <w:tcPr>
            <w:tcW w:w="1489" w:type="dxa"/>
          </w:tcPr>
          <w:p w14:paraId="685EB3CB"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1424632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4</w:t>
            </w:r>
          </w:p>
          <w:p w14:paraId="52FC213C"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פרטי</w:t>
            </w:r>
          </w:p>
        </w:tc>
        <w:tc>
          <w:tcPr>
            <w:tcW w:w="1134" w:type="dxa"/>
          </w:tcPr>
          <w:p w14:paraId="2D93EDBD"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1F143791"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5</w:t>
            </w:r>
          </w:p>
          <w:p w14:paraId="65A46939"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שנת  וחודש לידה</w:t>
            </w:r>
          </w:p>
        </w:tc>
        <w:tc>
          <w:tcPr>
            <w:tcW w:w="1276" w:type="dxa"/>
          </w:tcPr>
          <w:p w14:paraId="6F65AEB5"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2AEC5163"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6</w:t>
            </w:r>
          </w:p>
          <w:p w14:paraId="46FB11B7"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w:t>
            </w:r>
          </w:p>
        </w:tc>
      </w:tr>
      <w:tr w:rsidR="00C62018" w:rsidRPr="00C62018" w14:paraId="6A1D7EE6" w14:textId="77777777" w:rsidTr="00C62018">
        <w:trPr>
          <w:cantSplit/>
          <w:trHeight w:val="304"/>
        </w:trPr>
        <w:tc>
          <w:tcPr>
            <w:tcW w:w="851" w:type="dxa"/>
          </w:tcPr>
          <w:p w14:paraId="383F08CC"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מבקש/ת</w:t>
            </w:r>
          </w:p>
          <w:p w14:paraId="65415D9D"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tc>
        <w:tc>
          <w:tcPr>
            <w:tcW w:w="2126" w:type="dxa"/>
          </w:tcPr>
          <w:p w14:paraId="17B1324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03E2399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18C7218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2A5D23B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522ED7E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6E6D14B2" w14:textId="77777777" w:rsidTr="00C62018">
        <w:trPr>
          <w:cantSplit/>
          <w:trHeight w:val="304"/>
        </w:trPr>
        <w:tc>
          <w:tcPr>
            <w:tcW w:w="851" w:type="dxa"/>
          </w:tcPr>
          <w:p w14:paraId="089A306C"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בן/בת זוג</w:t>
            </w:r>
          </w:p>
        </w:tc>
        <w:tc>
          <w:tcPr>
            <w:tcW w:w="2126" w:type="dxa"/>
          </w:tcPr>
          <w:p w14:paraId="1E40642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274FA3A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35463C4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6284086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7E43144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34111C84" w14:textId="77777777" w:rsidTr="00C62018">
        <w:trPr>
          <w:cantSplit/>
          <w:trHeight w:val="304"/>
        </w:trPr>
        <w:tc>
          <w:tcPr>
            <w:tcW w:w="851" w:type="dxa"/>
          </w:tcPr>
          <w:p w14:paraId="69BFE015"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0104635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2064C98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55949C6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41412EF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7CB482F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65BC7F76" w14:textId="77777777" w:rsidTr="00C62018">
        <w:trPr>
          <w:cantSplit/>
          <w:trHeight w:val="304"/>
        </w:trPr>
        <w:tc>
          <w:tcPr>
            <w:tcW w:w="851" w:type="dxa"/>
          </w:tcPr>
          <w:p w14:paraId="0F7FC541"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33BF052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4235D8B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26C8217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66B8165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3F3EC29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13452B99" w14:textId="77777777" w:rsidTr="00C62018">
        <w:trPr>
          <w:cantSplit/>
          <w:trHeight w:val="304"/>
        </w:trPr>
        <w:tc>
          <w:tcPr>
            <w:tcW w:w="851" w:type="dxa"/>
          </w:tcPr>
          <w:p w14:paraId="0B72B2D4"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4A43242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0CCE4A9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6110C16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5AD83C8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3496ABA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49998E40" w14:textId="77777777" w:rsidTr="00C62018">
        <w:trPr>
          <w:cantSplit/>
          <w:trHeight w:val="304"/>
        </w:trPr>
        <w:tc>
          <w:tcPr>
            <w:tcW w:w="851" w:type="dxa"/>
          </w:tcPr>
          <w:p w14:paraId="5FA649F2"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096FC00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1F27853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4A2E8EA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7723B0A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2F3CC68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1C4B4CA9" w14:textId="77777777" w:rsidTr="00C62018">
        <w:trPr>
          <w:cantSplit/>
          <w:trHeight w:val="304"/>
        </w:trPr>
        <w:tc>
          <w:tcPr>
            <w:tcW w:w="851" w:type="dxa"/>
          </w:tcPr>
          <w:p w14:paraId="22F2F93B"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5E5006F3"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F27932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6C45618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CBBB63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084A0FC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6A569FFA" w14:textId="77777777" w:rsidTr="00C62018">
        <w:trPr>
          <w:cantSplit/>
          <w:trHeight w:val="304"/>
        </w:trPr>
        <w:tc>
          <w:tcPr>
            <w:tcW w:w="851" w:type="dxa"/>
          </w:tcPr>
          <w:p w14:paraId="0FC8B84E"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25331B3"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6CA65DB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45653BF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57B99B7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068D007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bl>
    <w:p w14:paraId="18442B1D"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noProof/>
          <w:sz w:val="26"/>
          <w:szCs w:val="19"/>
          <w:rtl/>
        </w:rPr>
        <mc:AlternateContent>
          <mc:Choice Requires="wps">
            <w:drawing>
              <wp:anchor distT="0" distB="0" distL="114300" distR="114300" simplePos="0" relativeHeight="252318720" behindDoc="0" locked="0" layoutInCell="0" allowOverlap="1" wp14:anchorId="60C73A55" wp14:editId="5615AC3D">
                <wp:simplePos x="0" y="0"/>
                <wp:positionH relativeFrom="page">
                  <wp:posOffset>2719705</wp:posOffset>
                </wp:positionH>
                <wp:positionV relativeFrom="paragraph">
                  <wp:posOffset>299085</wp:posOffset>
                </wp:positionV>
                <wp:extent cx="723900" cy="180340"/>
                <wp:effectExtent l="5080" t="10160" r="13970" b="9525"/>
                <wp:wrapNone/>
                <wp:docPr id="71" name="מלבן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1" o:spid="_x0000_s1026" style="position:absolute;left:0;text-align:left;margin-left:214.15pt;margin-top:23.55pt;width:57pt;height:14.2pt;z-index:25231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" o:allowincell="f">
                <w10:wrap anchorx="page"/>
              </v:rect>
            </w:pict>
          </mc:Fallback>
        </mc:AlternateContent>
      </w:r>
      <w:r w:rsidRPr="00C62018">
        <w:rPr>
          <w:rFonts w:ascii="Times New Roman" w:eastAsia="Times New Roman" w:hAnsi="Times New Roman" w:cs="David"/>
          <w:sz w:val="26"/>
          <w:szCs w:val="19"/>
          <w:rtl/>
        </w:rPr>
        <w:t xml:space="preserve">ציין האם המבקשת/ מתגוררת הינה בהיריון ואת החודש ההריון במועד הבדיקה: שם משפחה: __________________ </w:t>
      </w:r>
    </w:p>
    <w:p w14:paraId="0A36C397" w14:textId="77777777" w:rsidR="00C62018" w:rsidRPr="00C62018" w:rsidRDefault="00C62018" w:rsidP="00C62018">
      <w:pPr>
        <w:spacing w:after="0" w:line="360" w:lineRule="auto"/>
        <w:jc w:val="both"/>
        <w:rPr>
          <w:rFonts w:ascii="Times New Roman" w:eastAsia="Times New Roman" w:hAnsi="Times New Roman" w:cs="David"/>
          <w:b/>
          <w:bCs/>
          <w:sz w:val="26"/>
          <w:rtl/>
        </w:rPr>
      </w:pPr>
      <w:r w:rsidRPr="00C62018">
        <w:rPr>
          <w:rFonts w:ascii="Times New Roman" w:eastAsia="Times New Roman" w:hAnsi="Times New Roman" w:cs="David"/>
          <w:sz w:val="26"/>
          <w:szCs w:val="19"/>
          <w:rtl/>
        </w:rPr>
        <w:t>שם פרטי: _____________ חודש: ________</w:t>
      </w:r>
      <w:r w:rsidRPr="00C62018">
        <w:rPr>
          <w:rFonts w:ascii="Times New Roman" w:eastAsia="Times New Roman" w:hAnsi="Times New Roman" w:cs="David"/>
          <w:b/>
          <w:bCs/>
          <w:sz w:val="26"/>
          <w:rtl/>
        </w:rPr>
        <w:t xml:space="preserve">   סה"כ נפשות: </w:t>
      </w:r>
    </w:p>
    <w:p w14:paraId="71FA3957" w14:textId="77777777" w:rsidR="00C62018" w:rsidRPr="00C62018" w:rsidRDefault="00C62018" w:rsidP="00C62018">
      <w:pPr>
        <w:spacing w:after="0" w:line="360" w:lineRule="auto"/>
        <w:jc w:val="both"/>
        <w:rPr>
          <w:rFonts w:ascii="Times New Roman" w:eastAsia="Times New Roman" w:hAnsi="Times New Roman" w:cs="David"/>
          <w:sz w:val="26"/>
          <w:rtl/>
        </w:rPr>
      </w:pPr>
      <w:r w:rsidRPr="00C62018">
        <w:rPr>
          <w:rFonts w:ascii="Times New Roman" w:eastAsia="Times New Roman" w:hAnsi="Times New Roman" w:cs="David"/>
          <w:b/>
          <w:bCs/>
          <w:sz w:val="26"/>
          <w:rtl/>
        </w:rPr>
        <w:t xml:space="preserve">              </w:t>
      </w:r>
      <w:r w:rsidRPr="00C62018">
        <w:rPr>
          <w:rFonts w:ascii="Times New Roman" w:eastAsia="Times New Roman" w:hAnsi="Times New Roman" w:cs="David"/>
          <w:sz w:val="26"/>
          <w:rtl/>
        </w:rPr>
        <w:t>הנחיות למילוי</w:t>
      </w:r>
    </w:p>
    <w:p w14:paraId="2776B55E"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1.</w:t>
      </w:r>
      <w:r w:rsidRPr="00C62018">
        <w:rPr>
          <w:rFonts w:ascii="Times New Roman" w:eastAsia="Times New Roman" w:hAnsi="Times New Roman" w:cs="David"/>
          <w:sz w:val="26"/>
          <w:szCs w:val="19"/>
          <w:rtl/>
        </w:rPr>
        <w:tab/>
        <w:t>סמן סוג קרבה: אב, אם, בן, בת, משכיר, שוכר, מטפל, ידוע בציבור, אח/ות, נכד/ה, אחר (פרט)</w:t>
      </w:r>
    </w:p>
    <w:p w14:paraId="1018AD3F" w14:textId="77777777" w:rsidR="00C62018" w:rsidRPr="00C62018" w:rsidRDefault="00C62018" w:rsidP="00C62018">
      <w:pPr>
        <w:spacing w:after="0" w:line="360" w:lineRule="auto"/>
        <w:ind w:left="1440" w:hanging="1440"/>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2. סמן מצב אישי: רווק/ה, נשוי/אה, גרוש/ה, אלמן/ה, עגונה, נשוי/אה גר/ה בנפרד, נשוי/אה לתושב זר, אחר (פרט)</w:t>
      </w:r>
    </w:p>
    <w:p w14:paraId="1DBAF20D" w14:textId="77777777" w:rsidR="00C62018" w:rsidRPr="00C62018" w:rsidRDefault="00C62018" w:rsidP="00C62018">
      <w:pPr>
        <w:spacing w:after="0" w:line="360" w:lineRule="auto"/>
        <w:jc w:val="both"/>
        <w:rPr>
          <w:rFonts w:ascii="Times New Roman" w:eastAsia="Times New Roman" w:hAnsi="Times New Roman" w:cs="David"/>
          <w:b/>
          <w:bCs/>
          <w:sz w:val="26"/>
          <w:szCs w:val="6"/>
          <w:rtl/>
        </w:rPr>
      </w:pPr>
    </w:p>
    <w:p w14:paraId="27E49DFD"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19744" behindDoc="0" locked="0" layoutInCell="0" allowOverlap="1" wp14:anchorId="187D8671" wp14:editId="229B4E35">
                <wp:simplePos x="0" y="0"/>
                <wp:positionH relativeFrom="column">
                  <wp:posOffset>-149225</wp:posOffset>
                </wp:positionH>
                <wp:positionV relativeFrom="paragraph">
                  <wp:posOffset>17780</wp:posOffset>
                </wp:positionV>
                <wp:extent cx="5590540" cy="569595"/>
                <wp:effectExtent l="15875" t="14605" r="13335" b="15875"/>
                <wp:wrapNone/>
                <wp:docPr id="70" name="מלבן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56959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0" o:spid="_x0000_s1026" style="position:absolute;left:0;text-align:left;margin-left:-11.75pt;margin-top:1.4pt;width:440.2pt;height:44.85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" o:allowincell="f" filled="f" strokeweight="1.5pt"/>
            </w:pict>
          </mc:Fallback>
        </mc:AlternateContent>
      </w:r>
      <w:r w:rsidRPr="00C62018">
        <w:rPr>
          <w:rFonts w:ascii="Times New Roman" w:eastAsia="Times New Roman" w:hAnsi="Times New Roman" w:cs="David"/>
          <w:b/>
          <w:bCs/>
          <w:sz w:val="26"/>
          <w:szCs w:val="26"/>
          <w:rtl/>
        </w:rPr>
        <w:t xml:space="preserve">מקורות המידע לבדיקה (יש לפרט לכל סעיף בנפרד) </w:t>
      </w:r>
    </w:p>
    <w:p w14:paraId="088DAE68"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w:t>
      </w:r>
    </w:p>
    <w:p w14:paraId="3E6887CD"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2E89E8" w14:textId="77777777" w:rsidR="00C62018" w:rsidRPr="00C62018" w:rsidRDefault="00A934D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14624" behindDoc="0" locked="0" layoutInCell="0" allowOverlap="1" wp14:anchorId="3B1400B9" wp14:editId="096C9F43">
                <wp:simplePos x="0" y="0"/>
                <wp:positionH relativeFrom="column">
                  <wp:posOffset>-59055</wp:posOffset>
                </wp:positionH>
                <wp:positionV relativeFrom="paragraph">
                  <wp:posOffset>131445</wp:posOffset>
                </wp:positionV>
                <wp:extent cx="1518285" cy="1955165"/>
                <wp:effectExtent l="0" t="0" r="24765" b="26035"/>
                <wp:wrapNone/>
                <wp:docPr id="68" name="מלבן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8285" cy="19551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8" o:spid="_x0000_s1026" style="position:absolute;left:0;text-align:left;margin-left:-4.65pt;margin-top:10.35pt;width:119.55pt;height:153.95pt;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" o:allowincell="f" filled="f" strokeweight="1.5p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313600" behindDoc="0" locked="0" layoutInCell="0" allowOverlap="1" wp14:anchorId="27268FF4" wp14:editId="0D6D497A">
                <wp:simplePos x="0" y="0"/>
                <wp:positionH relativeFrom="column">
                  <wp:posOffset>-149225</wp:posOffset>
                </wp:positionH>
                <wp:positionV relativeFrom="paragraph">
                  <wp:posOffset>62865</wp:posOffset>
                </wp:positionV>
                <wp:extent cx="5590540" cy="4036060"/>
                <wp:effectExtent l="15875" t="12065" r="13335" b="9525"/>
                <wp:wrapNone/>
                <wp:docPr id="69" name="מלבן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403606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9" o:spid="_x0000_s1026" style="position:absolute;left:0;text-align:left;margin-left:-11.75pt;margin-top:4.95pt;width:440.2pt;height:317.8pt;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vN6hAIAAP4E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" o:allowincell="f" filled="f" strokeweight="1.5pt"/>
            </w:pict>
          </mc:Fallback>
        </mc:AlternateContent>
      </w:r>
    </w:p>
    <w:p w14:paraId="536D593B"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08480" behindDoc="0" locked="0" layoutInCell="0" allowOverlap="1" wp14:anchorId="34A88BE3" wp14:editId="410B50A4">
                <wp:simplePos x="0" y="0"/>
                <wp:positionH relativeFrom="page">
                  <wp:posOffset>4850130</wp:posOffset>
                </wp:positionH>
                <wp:positionV relativeFrom="paragraph">
                  <wp:posOffset>177800</wp:posOffset>
                </wp:positionV>
                <wp:extent cx="182880" cy="182880"/>
                <wp:effectExtent l="11430" t="12700" r="5715" b="13970"/>
                <wp:wrapNone/>
                <wp:docPr id="67" name="מלבן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7" o:spid="_x0000_s1026" style="position:absolute;left:0;text-align:left;margin-left:381.9pt;margin-top:14pt;width:14.4pt;height:14.4pt;z-index:25230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" o:allowincell="f" filled="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20768" behindDoc="0" locked="0" layoutInCell="0" allowOverlap="1" wp14:anchorId="6A2180DD" wp14:editId="22597D99">
                <wp:simplePos x="0" y="0"/>
                <wp:positionH relativeFrom="page">
                  <wp:posOffset>6221730</wp:posOffset>
                </wp:positionH>
                <wp:positionV relativeFrom="paragraph">
                  <wp:posOffset>182880</wp:posOffset>
                </wp:positionV>
                <wp:extent cx="182880" cy="182880"/>
                <wp:effectExtent l="11430" t="8255" r="5715" b="8890"/>
                <wp:wrapNone/>
                <wp:docPr id="66" name="מלבן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6" o:spid="_x0000_s1026" style="position:absolute;left:0;text-align:left;margin-left:489.9pt;margin-top:14.4pt;width:14.4pt;height:14.4pt;z-index:25232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" o:allowincell="f" filled="f">
                <w10:wrap anchorx="page"/>
              </v:rect>
            </w:pict>
          </mc:Fallback>
        </mc:AlternateContent>
      </w:r>
      <w:r w:rsidRPr="00C62018">
        <w:rPr>
          <w:rFonts w:ascii="Times New Roman" w:eastAsia="Times New Roman" w:hAnsi="Times New Roman" w:cs="David"/>
          <w:b/>
          <w:bCs/>
          <w:sz w:val="26"/>
          <w:szCs w:val="26"/>
          <w:rtl/>
        </w:rPr>
        <w:t>סיבת אי ביצוע הבדיקה (סמן)</w:t>
      </w:r>
    </w:p>
    <w:p w14:paraId="2504FF0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10528" behindDoc="0" locked="0" layoutInCell="0" allowOverlap="1" wp14:anchorId="5E340BDB" wp14:editId="0DB7B005">
                <wp:simplePos x="0" y="0"/>
                <wp:positionH relativeFrom="page">
                  <wp:posOffset>1777365</wp:posOffset>
                </wp:positionH>
                <wp:positionV relativeFrom="paragraph">
                  <wp:posOffset>11430</wp:posOffset>
                </wp:positionV>
                <wp:extent cx="182880" cy="123825"/>
                <wp:effectExtent l="0" t="0" r="26670" b="28575"/>
                <wp:wrapNone/>
                <wp:docPr id="65" name="מלבן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5" o:spid="_x0000_s1026" style="position:absolute;left:0;text-align:left;margin-left:139.95pt;margin-top:.9pt;width:14.4pt;height:9.75pt;z-index:25231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09504" behindDoc="0" locked="0" layoutInCell="0" allowOverlap="1" wp14:anchorId="5AE87307" wp14:editId="2291AAC3">
                <wp:simplePos x="0" y="0"/>
                <wp:positionH relativeFrom="page">
                  <wp:posOffset>6221730</wp:posOffset>
                </wp:positionH>
                <wp:positionV relativeFrom="paragraph">
                  <wp:posOffset>167640</wp:posOffset>
                </wp:positionV>
                <wp:extent cx="182880" cy="182880"/>
                <wp:effectExtent l="11430" t="12065" r="5715" b="5080"/>
                <wp:wrapNone/>
                <wp:docPr id="64" name="מלבן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4" o:spid="_x0000_s1026" style="position:absolute;left:0;text-align:left;margin-left:489.9pt;margin-top:13.2pt;width:14.4pt;height:14.4pt;z-index:25230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" o:allowincell="f" filled="f">
                <w10:wrap anchorx="page"/>
              </v:rect>
            </w:pict>
          </mc:Fallback>
        </mc:AlternateConten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rtl/>
        </w:rPr>
        <w:t xml:space="preserve">הייתי         </w:t>
      </w:r>
      <w:r w:rsidRPr="00C62018">
        <w:rPr>
          <w:rFonts w:ascii="Times New Roman" w:eastAsia="Times New Roman" w:hAnsi="Times New Roman" w:cs="David"/>
          <w:spacing w:val="-6"/>
          <w:w w:val="85"/>
          <w:sz w:val="26"/>
          <w:rtl/>
        </w:rPr>
        <w:t>פעמים בדירה</w:t>
      </w:r>
    </w:p>
    <w:p w14:paraId="4BB7A9A5"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w w:val="90"/>
          <w:sz w:val="26"/>
          <w:szCs w:val="24"/>
          <w:rtl/>
        </w:rPr>
        <w:t xml:space="preserve">הנבדקים לא גרים בכתובת האמורה: (ציין מי מתגורר בדירה)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spacing w:val="-6"/>
          <w:w w:val="85"/>
          <w:sz w:val="26"/>
          <w:rtl/>
        </w:rPr>
        <w:t>והמבקש לא נמצא</w:t>
      </w:r>
    </w:p>
    <w:p w14:paraId="5FF40870" w14:textId="77777777" w:rsidR="00C62018" w:rsidRPr="00C62018" w:rsidRDefault="00C62018" w:rsidP="00C62018">
      <w:pPr>
        <w:spacing w:after="0" w:line="360" w:lineRule="auto"/>
        <w:jc w:val="both"/>
        <w:rPr>
          <w:rFonts w:ascii="Times New Roman" w:eastAsia="Times New Roman" w:hAnsi="Times New Roman" w:cs="David"/>
          <w:w w:val="85"/>
          <w:sz w:val="26"/>
          <w:szCs w:val="16"/>
          <w:rtl/>
        </w:rPr>
      </w:pPr>
      <w:r w:rsidRPr="00C62018">
        <w:rPr>
          <w:rFonts w:ascii="Times New Roman" w:eastAsia="Times New Roman" w:hAnsi="Times New Roman" w:cs="David"/>
          <w:w w:val="90"/>
          <w:sz w:val="26"/>
          <w:szCs w:val="24"/>
          <w:rtl/>
        </w:rPr>
        <w:t xml:space="preserve">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16"/>
          <w:rtl/>
        </w:rPr>
        <w:t xml:space="preserve">   </w:t>
      </w:r>
      <w:r w:rsidR="00A934D8">
        <w:rPr>
          <w:rFonts w:ascii="Times New Roman" w:eastAsia="Times New Roman" w:hAnsi="Times New Roman" w:cs="David" w:hint="cs"/>
          <w:sz w:val="26"/>
          <w:szCs w:val="16"/>
          <w:rtl/>
        </w:rPr>
        <w:t xml:space="preserve">                  </w:t>
      </w:r>
      <w:r w:rsidRPr="00C62018">
        <w:rPr>
          <w:rFonts w:ascii="Times New Roman" w:eastAsia="Times New Roman" w:hAnsi="Times New Roman" w:cs="David"/>
          <w:sz w:val="26"/>
          <w:szCs w:val="16"/>
          <w:rtl/>
        </w:rPr>
        <w:t>___/___/___    ________</w:t>
      </w:r>
    </w:p>
    <w:p w14:paraId="2FF4A74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_____________________________________________       ___/___/___   ________</w:t>
      </w:r>
    </w:p>
    <w:p w14:paraId="57C2FD0D"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16"/>
          <w:rtl/>
        </w:rPr>
      </w:pPr>
      <w:r w:rsidRPr="00C62018">
        <w:rPr>
          <w:rFonts w:ascii="Arial" w:eastAsia="Times New Roman" w:hAnsi="Arial" w:cs="David"/>
          <w:b/>
          <w:bCs/>
          <w:noProof/>
          <w:sz w:val="36"/>
          <w:szCs w:val="36"/>
          <w:rtl/>
        </w:rPr>
        <mc:AlternateContent>
          <mc:Choice Requires="wps">
            <w:drawing>
              <wp:anchor distT="0" distB="0" distL="114300" distR="114300" simplePos="0" relativeHeight="252311552" behindDoc="0" locked="0" layoutInCell="0" allowOverlap="1" wp14:anchorId="4950BECD" wp14:editId="39B48EA6">
                <wp:simplePos x="0" y="0"/>
                <wp:positionH relativeFrom="page">
                  <wp:posOffset>6217920</wp:posOffset>
                </wp:positionH>
                <wp:positionV relativeFrom="paragraph">
                  <wp:posOffset>106045</wp:posOffset>
                </wp:positionV>
                <wp:extent cx="182880" cy="182880"/>
                <wp:effectExtent l="7620" t="7620" r="9525" b="9525"/>
                <wp:wrapNone/>
                <wp:docPr id="63" name="מלבן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3" o:spid="_x0000_s1026" style="position:absolute;left:0;text-align:left;margin-left:489.6pt;margin-top:8.35pt;width:14.4pt;height:14.4pt;z-index:25231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" o:allowincell="f">
                <w10:wrap anchorx="page"/>
              </v:rect>
            </w:pict>
          </mc:Fallback>
        </mc:AlternateContent>
      </w:r>
      <w:r w:rsidRPr="00C62018">
        <w:rPr>
          <w:rFonts w:ascii="Arial" w:eastAsia="Times New Roman" w:hAnsi="Arial" w:cs="David"/>
          <w:b/>
          <w:bCs/>
          <w:sz w:val="36"/>
          <w:szCs w:val="16"/>
          <w:rtl/>
        </w:rPr>
        <w:t xml:space="preserve">_______________________________________________________________________________ </w:t>
      </w:r>
      <w:r w:rsidRPr="00C62018">
        <w:rPr>
          <w:rFonts w:ascii="Arial" w:eastAsia="Times New Roman" w:hAnsi="Arial" w:cs="David"/>
          <w:b/>
          <w:bCs/>
          <w:sz w:val="36"/>
          <w:szCs w:val="36"/>
          <w:rtl/>
        </w:rPr>
        <w:t xml:space="preserve">     </w:t>
      </w:r>
    </w:p>
    <w:p w14:paraId="6E72D1E2"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20"/>
          <w:rtl/>
        </w:rPr>
      </w:pPr>
      <w:r w:rsidRPr="00C62018">
        <w:rPr>
          <w:rFonts w:ascii="Arial" w:eastAsia="Times New Roman" w:hAnsi="Arial" w:cs="David"/>
          <w:b/>
          <w:bCs/>
          <w:sz w:val="36"/>
          <w:szCs w:val="36"/>
          <w:rtl/>
        </w:rPr>
        <w:t xml:space="preserve">       </w:t>
      </w:r>
      <w:r w:rsidRPr="00C62018">
        <w:rPr>
          <w:rFonts w:ascii="Arial" w:eastAsia="Times New Roman" w:hAnsi="Arial" w:cs="David"/>
          <w:sz w:val="36"/>
          <w:szCs w:val="24"/>
          <w:rtl/>
        </w:rPr>
        <w:t>אחר: _____________________________________________</w:t>
      </w:r>
      <w:r w:rsidRPr="00C62018">
        <w:rPr>
          <w:rFonts w:ascii="Arial" w:eastAsia="Times New Roman" w:hAnsi="Arial" w:cs="David"/>
          <w:sz w:val="36"/>
          <w:szCs w:val="18"/>
          <w:rtl/>
        </w:rPr>
        <w:t xml:space="preserve">           </w:t>
      </w:r>
    </w:p>
    <w:p w14:paraId="45EAB619" w14:textId="77777777" w:rsidR="00A934D8" w:rsidRPr="00C62018" w:rsidRDefault="00A934D8" w:rsidP="00A934D8">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5858C59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60A1B40F" w14:textId="77777777" w:rsidR="00C62018" w:rsidRPr="00C62018" w:rsidRDefault="00C62018" w:rsidP="00C62018">
      <w:pPr>
        <w:spacing w:after="0" w:line="360" w:lineRule="auto"/>
        <w:jc w:val="both"/>
        <w:rPr>
          <w:rFonts w:ascii="Times New Roman" w:eastAsia="Times New Roman" w:hAnsi="Times New Roman" w:cs="David"/>
          <w:sz w:val="26"/>
          <w:szCs w:val="2"/>
          <w:rtl/>
        </w:rPr>
      </w:pPr>
    </w:p>
    <w:p w14:paraId="36857ABE"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36"/>
          <w:rtl/>
        </w:rPr>
      </w:pPr>
      <w:r w:rsidRPr="00C62018">
        <w:rPr>
          <w:rFonts w:ascii="Arial" w:eastAsia="Times New Roman" w:hAnsi="Arial" w:cs="David"/>
          <w:b/>
          <w:bCs/>
          <w:noProof/>
          <w:sz w:val="36"/>
          <w:szCs w:val="2"/>
          <w:rtl/>
        </w:rPr>
        <mc:AlternateContent>
          <mc:Choice Requires="wps">
            <w:drawing>
              <wp:anchor distT="0" distB="0" distL="114300" distR="114300" simplePos="0" relativeHeight="252317696" behindDoc="0" locked="0" layoutInCell="0" allowOverlap="1" wp14:anchorId="5ED1376A" wp14:editId="1B47D7CB">
                <wp:simplePos x="0" y="0"/>
                <wp:positionH relativeFrom="column">
                  <wp:posOffset>-149225</wp:posOffset>
                </wp:positionH>
                <wp:positionV relativeFrom="paragraph">
                  <wp:posOffset>10160</wp:posOffset>
                </wp:positionV>
                <wp:extent cx="5590540" cy="2564765"/>
                <wp:effectExtent l="15875" t="16510" r="13335" b="9525"/>
                <wp:wrapNone/>
                <wp:docPr id="62" name="מלבן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5647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2" o:spid="_x0000_s1026" style="position:absolute;left:0;text-align:left;margin-left:-11.75pt;margin-top:.8pt;width:440.2pt;height:201.95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" o:allowincell="f" filled="f" strokeweight="1.5pt"/>
            </w:pict>
          </mc:Fallback>
        </mc:AlternateContent>
      </w:r>
      <w:r w:rsidRPr="00C62018">
        <w:rPr>
          <w:rFonts w:ascii="Arial" w:eastAsia="Times New Roman" w:hAnsi="Arial" w:cs="David"/>
          <w:b/>
          <w:bCs/>
          <w:sz w:val="36"/>
          <w:szCs w:val="36"/>
          <w:rtl/>
        </w:rPr>
        <w:t>אישור האימות</w:t>
      </w:r>
    </w:p>
    <w:p w14:paraId="39C295F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לאשר שמר _______________ ביקר בביתי</w:t>
      </w:r>
      <w:r w:rsidRPr="00C62018">
        <w:rPr>
          <w:rFonts w:ascii="Times New Roman" w:eastAsia="Times New Roman" w:hAnsi="Times New Roman" w:cs="David" w:hint="cs"/>
          <w:sz w:val="26"/>
          <w:szCs w:val="24"/>
          <w:rtl/>
        </w:rPr>
        <w:t xml:space="preserve">  בשעה _____________</w:t>
      </w:r>
    </w:p>
    <w:p w14:paraId="78FF7DB1" w14:textId="77777777" w:rsidR="00C62018" w:rsidRPr="00C62018" w:rsidRDefault="00C62018" w:rsidP="00C62018">
      <w:pPr>
        <w:spacing w:after="0" w:line="360" w:lineRule="auto"/>
        <w:jc w:val="both"/>
        <w:rPr>
          <w:rFonts w:ascii="Times New Roman" w:eastAsia="Times New Roman" w:hAnsi="Times New Roman" w:cs="David"/>
          <w:sz w:val="26"/>
          <w:szCs w:val="10"/>
          <w:rtl/>
        </w:rPr>
      </w:pPr>
    </w:p>
    <w:p w14:paraId="7C85D72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       ___________________             __________________</w:t>
      </w:r>
    </w:p>
    <w:p w14:paraId="359BC3B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33B0278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07E892E0"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        ______________       _____________      ______________</w:t>
      </w:r>
    </w:p>
    <w:p w14:paraId="00575D6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שם החוקר                      מס' חוקר                     חתימה</w:t>
      </w:r>
    </w:p>
    <w:p w14:paraId="32A679C7" w14:textId="77777777" w:rsidR="00C62018" w:rsidRPr="00C62018" w:rsidRDefault="00C62018" w:rsidP="00C62018">
      <w:pPr>
        <w:bidi w:val="0"/>
        <w:spacing w:after="0" w:line="240" w:lineRule="auto"/>
        <w:rPr>
          <w:rFonts w:ascii="Times New Roman" w:eastAsia="Times New Roman" w:hAnsi="Times New Roman" w:cs="David"/>
          <w:sz w:val="16"/>
          <w:szCs w:val="24"/>
        </w:rPr>
      </w:pPr>
    </w:p>
    <w:p w14:paraId="379AA6D4" w14:textId="77777777" w:rsidR="00C62018" w:rsidRPr="00C62018" w:rsidRDefault="00C62018" w:rsidP="00C62018">
      <w:pPr>
        <w:bidi w:val="0"/>
        <w:spacing w:after="0" w:line="240" w:lineRule="auto"/>
        <w:rPr>
          <w:rFonts w:ascii="Times New Roman" w:eastAsia="Times New Roman" w:hAnsi="Times New Roman" w:cs="David"/>
          <w:sz w:val="16"/>
          <w:szCs w:val="24"/>
          <w:rtl/>
        </w:rPr>
      </w:pPr>
      <w:r w:rsidRPr="00C62018">
        <w:rPr>
          <w:rFonts w:ascii="Times New Roman" w:eastAsia="Times New Roman" w:hAnsi="Times New Roman" w:cs="David"/>
          <w:b/>
          <w:bCs/>
          <w:sz w:val="26"/>
          <w:szCs w:val="24"/>
          <w:rtl/>
        </w:rPr>
        <w:br w:type="page"/>
      </w:r>
    </w:p>
    <w:p w14:paraId="42FEEB95" w14:textId="77777777" w:rsidR="00C62018" w:rsidRPr="00C62018" w:rsidRDefault="00C62018" w:rsidP="00C62018">
      <w:pPr>
        <w:spacing w:after="0" w:line="360" w:lineRule="auto"/>
        <w:jc w:val="right"/>
        <w:rPr>
          <w:rFonts w:ascii="Times New Roman" w:eastAsia="Times New Roman" w:hAnsi="Times New Roman" w:cs="David"/>
          <w:sz w:val="16"/>
          <w:szCs w:val="24"/>
          <w:rtl/>
        </w:rPr>
      </w:pPr>
      <w:r w:rsidRPr="00C62018">
        <w:rPr>
          <w:rFonts w:ascii="Times New Roman" w:eastAsia="Times New Roman" w:hAnsi="Times New Roman" w:cs="David" w:hint="cs"/>
          <w:sz w:val="16"/>
          <w:szCs w:val="24"/>
          <w:rtl/>
        </w:rPr>
        <w:lastRenderedPageBreak/>
        <w:t>מס' טופס ב' 4</w:t>
      </w:r>
    </w:p>
    <w:p w14:paraId="48A0816E" w14:textId="77777777" w:rsidR="00C62018" w:rsidRPr="00C62018" w:rsidRDefault="00C62018" w:rsidP="00C62018">
      <w:pPr>
        <w:spacing w:after="0" w:line="360" w:lineRule="auto"/>
        <w:jc w:val="both"/>
        <w:rPr>
          <w:rFonts w:ascii="Times New Roman" w:eastAsia="Times New Roman" w:hAnsi="Times New Roman" w:cs="David"/>
          <w:sz w:val="16"/>
          <w:szCs w:val="24"/>
          <w:rtl/>
        </w:rPr>
      </w:pPr>
    </w:p>
    <w:p w14:paraId="50922BAE"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                   </w:t>
      </w:r>
    </w:p>
    <w:p w14:paraId="12A2A06F"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טופס בדיקת אימות לבקשת סיוע בדיור מס' ________ הוזמן בתאריך: _________________</w:t>
      </w:r>
    </w:p>
    <w:p w14:paraId="03F17D39"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sz w:val="16"/>
          <w:szCs w:val="24"/>
          <w:u w:val="single"/>
          <w:rtl/>
        </w:rPr>
        <w:t>בדיקת זכויות בעלות</w:t>
      </w:r>
      <w:r w:rsidRPr="00C62018">
        <w:rPr>
          <w:rFonts w:ascii="Times New Roman" w:eastAsia="Times New Roman" w:hAnsi="Times New Roman" w:cs="Guttman Yad-Brush" w:hint="cs"/>
          <w:sz w:val="16"/>
          <w:szCs w:val="24"/>
          <w:u w:val="single"/>
          <w:rtl/>
        </w:rPr>
        <w:t xml:space="preserve"> - </w:t>
      </w:r>
      <w:r w:rsidRPr="00C62018">
        <w:rPr>
          <w:rFonts w:ascii="Times New Roman" w:eastAsia="Times New Roman" w:hAnsi="Times New Roman" w:cs="Guttman Yad-Brush"/>
          <w:sz w:val="16"/>
          <w:szCs w:val="24"/>
          <w:u w:val="single"/>
          <w:rtl/>
        </w:rPr>
        <w:t>כפרי</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p>
    <w:p w14:paraId="625D9E57"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4"/>
          <w:rtl/>
        </w:rPr>
        <w:t>דווח ע"י: _________________ בנק: _______ סניף: _______  מחוז: _______________</w:t>
      </w:r>
      <w:r w:rsidRPr="00C62018">
        <w:rPr>
          <w:rFonts w:ascii="Times New Roman" w:eastAsia="Times New Roman" w:hAnsi="Times New Roman" w:cs="David"/>
          <w:sz w:val="16"/>
          <w:szCs w:val="26"/>
          <w:rtl/>
        </w:rPr>
        <w:t xml:space="preserve"> </w:t>
      </w:r>
    </w:p>
    <w:p w14:paraId="3C905702"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30"/>
          <w:rtl/>
        </w:rPr>
        <mc:AlternateContent>
          <mc:Choice Requires="wps">
            <w:drawing>
              <wp:anchor distT="0" distB="0" distL="114300" distR="114300" simplePos="0" relativeHeight="252259328" behindDoc="0" locked="0" layoutInCell="0" allowOverlap="1" wp14:anchorId="2E2E4B02" wp14:editId="41005169">
                <wp:simplePos x="0" y="0"/>
                <wp:positionH relativeFrom="column">
                  <wp:posOffset>-59055</wp:posOffset>
                </wp:positionH>
                <wp:positionV relativeFrom="paragraph">
                  <wp:posOffset>194310</wp:posOffset>
                </wp:positionV>
                <wp:extent cx="5500370" cy="1983740"/>
                <wp:effectExtent l="10795" t="13970" r="13335" b="1206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198374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1" o:spid="_x0000_s1026" style="position:absolute;left:0;text-align:left;margin-left:-4.65pt;margin-top:15.3pt;width:433.1pt;height:156.2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" o:allowincell="f" filled="f" strokeweight="1.5pt"/>
            </w:pict>
          </mc:Fallback>
        </mc:AlternateContent>
      </w:r>
    </w:p>
    <w:p w14:paraId="0866B4AE" w14:textId="77777777" w:rsidR="00C62018" w:rsidRPr="00C62018" w:rsidRDefault="00C62018" w:rsidP="00C62018">
      <w:pPr>
        <w:spacing w:after="12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פרטי איתור</w:t>
      </w:r>
    </w:p>
    <w:p w14:paraId="672E3F97"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משפחה מבקש: _____________שם פרטי: _____________ ת.ז: ______________</w:t>
      </w:r>
    </w:p>
    <w:p w14:paraId="744A6F86"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טל' בבית _____________ טל' בעבודה_____________</w:t>
      </w:r>
      <w:r w:rsidRPr="00C62018">
        <w:rPr>
          <w:rFonts w:ascii="Times New Roman" w:eastAsia="Times New Roman" w:hAnsi="Times New Roman" w:cs="David"/>
          <w:sz w:val="26"/>
          <w:szCs w:val="26"/>
          <w:rtl/>
        </w:rPr>
        <w:br/>
        <w:t xml:space="preserve">     כתובת המגורים בפועל למבקשי הסיוע:</w:t>
      </w:r>
    </w:p>
    <w:p w14:paraId="66A5688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           ______________     ________________      _____________    </w:t>
      </w:r>
    </w:p>
    <w:p w14:paraId="72A8F99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ישוב                                גוש                                 חלקה                              מגרש                </w:t>
      </w:r>
    </w:p>
    <w:p w14:paraId="577CB05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2400" behindDoc="0" locked="0" layoutInCell="0" allowOverlap="1" wp14:anchorId="44400023" wp14:editId="66521422">
                <wp:simplePos x="0" y="0"/>
                <wp:positionH relativeFrom="column">
                  <wp:posOffset>5052060</wp:posOffset>
                </wp:positionH>
                <wp:positionV relativeFrom="paragraph">
                  <wp:posOffset>211455</wp:posOffset>
                </wp:positionV>
                <wp:extent cx="270510" cy="180340"/>
                <wp:effectExtent l="6985" t="12065" r="8255" b="762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0" o:spid="_x0000_s1026" style="position:absolute;left:0;text-align:left;margin-left:397.8pt;margin-top:16.65pt;width:21.3pt;height:14.2pt;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sVVgwIAAPsE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" o:allowincell="f" filled="f"/>
            </w:pict>
          </mc:Fallback>
        </mc:AlternateContent>
      </w:r>
      <w:r w:rsidRPr="00C62018">
        <w:rPr>
          <w:rFonts w:ascii="Times New Roman" w:eastAsia="Times New Roman" w:hAnsi="Times New Roman" w:cs="David"/>
          <w:sz w:val="26"/>
          <w:szCs w:val="24"/>
          <w:rtl/>
        </w:rPr>
        <w:t>*  יש לתקן את הכתובת במקרה של אי התאמה או השלמה.</w:t>
      </w:r>
    </w:p>
    <w:p w14:paraId="6585A4F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סמן האם היתה אי התאמה או השלמה בכתובת.</w:t>
      </w:r>
    </w:p>
    <w:p w14:paraId="53175E44" w14:textId="77777777" w:rsidR="00C62018" w:rsidRPr="00C62018" w:rsidRDefault="00C62018" w:rsidP="00C62018">
      <w:pPr>
        <w:spacing w:after="120" w:line="360" w:lineRule="auto"/>
        <w:jc w:val="both"/>
        <w:rPr>
          <w:rFonts w:ascii="Times New Roman" w:eastAsia="Times New Roman" w:hAnsi="Times New Roman" w:cs="David"/>
          <w:sz w:val="26"/>
          <w:szCs w:val="26"/>
          <w:rtl/>
        </w:rPr>
      </w:pPr>
    </w:p>
    <w:p w14:paraId="4288472C"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0352" behindDoc="0" locked="0" layoutInCell="0" allowOverlap="1" wp14:anchorId="75DB38E3" wp14:editId="762242D0">
                <wp:simplePos x="0" y="0"/>
                <wp:positionH relativeFrom="column">
                  <wp:posOffset>-59055</wp:posOffset>
                </wp:positionH>
                <wp:positionV relativeFrom="paragraph">
                  <wp:posOffset>30480</wp:posOffset>
                </wp:positionV>
                <wp:extent cx="5500370" cy="2721610"/>
                <wp:effectExtent l="10795" t="12065" r="13335" b="9525"/>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7216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9" o:spid="_x0000_s1026" style="position:absolute;left:0;text-align:left;margin-left:-4.65pt;margin-top:2.4pt;width:433.1pt;height:214.3pt;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" o:allowincell="f" filled="f" strokeweight="1.5pt"/>
            </w:pict>
          </mc:Fallback>
        </mc:AlternateContent>
      </w:r>
    </w:p>
    <w:p w14:paraId="011F2F1E" w14:textId="77777777" w:rsidR="00C62018" w:rsidRPr="00C62018" w:rsidRDefault="00C62018" w:rsidP="00C62018">
      <w:pPr>
        <w:spacing w:after="12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מגורי הורים</w:t>
      </w:r>
    </w:p>
    <w:p w14:paraId="245F33FE"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6496" behindDoc="0" locked="0" layoutInCell="0" allowOverlap="1" wp14:anchorId="1B6A2A90" wp14:editId="52EF99AC">
                <wp:simplePos x="0" y="0"/>
                <wp:positionH relativeFrom="column">
                  <wp:posOffset>3917950</wp:posOffset>
                </wp:positionH>
                <wp:positionV relativeFrom="paragraph">
                  <wp:posOffset>285115</wp:posOffset>
                </wp:positionV>
                <wp:extent cx="270510" cy="180340"/>
                <wp:effectExtent l="6350" t="9525" r="8890" b="10160"/>
                <wp:wrapNone/>
                <wp:docPr id="58" name="מלבן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8" o:spid="_x0000_s1026" style="position:absolute;left:0;text-align:left;margin-left:308.5pt;margin-top:22.45pt;width:21.3pt;height:14.2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f/w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" o:allowincell="f"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5472" behindDoc="0" locked="0" layoutInCell="0" allowOverlap="1" wp14:anchorId="4CE740A3" wp14:editId="5EA78F4B">
                <wp:simplePos x="0" y="0"/>
                <wp:positionH relativeFrom="column">
                  <wp:posOffset>3437890</wp:posOffset>
                </wp:positionH>
                <wp:positionV relativeFrom="paragraph">
                  <wp:posOffset>285115</wp:posOffset>
                </wp:positionV>
                <wp:extent cx="270510" cy="180340"/>
                <wp:effectExtent l="12065" t="9525" r="12700" b="10160"/>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7" o:spid="_x0000_s1026" style="position:absolute;left:0;text-align:left;margin-left:270.7pt;margin-top:22.45pt;width:21.3pt;height:14.2pt;z-index:25226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" o:allowincell="f" filled="f"/>
            </w:pict>
          </mc:Fallback>
        </mc:AlternateContent>
      </w:r>
      <w:r w:rsidRPr="00C62018">
        <w:rPr>
          <w:rFonts w:ascii="Times New Roman" w:eastAsia="Times New Roman" w:hAnsi="Times New Roman" w:cs="David"/>
          <w:sz w:val="26"/>
          <w:szCs w:val="26"/>
          <w:rtl/>
        </w:rPr>
        <w:t>סמן בעיגול סביב האפשרות המתאימה:</w:t>
      </w:r>
    </w:p>
    <w:p w14:paraId="735A638C"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4448" behindDoc="0" locked="0" layoutInCell="0" allowOverlap="1" wp14:anchorId="5D312788" wp14:editId="41C66CD7">
                <wp:simplePos x="0" y="0"/>
                <wp:positionH relativeFrom="column">
                  <wp:posOffset>3509645</wp:posOffset>
                </wp:positionH>
                <wp:positionV relativeFrom="paragraph">
                  <wp:posOffset>275590</wp:posOffset>
                </wp:positionV>
                <wp:extent cx="270510" cy="233680"/>
                <wp:effectExtent l="7620" t="9525" r="7620" b="1397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2336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6" o:spid="_x0000_s1026" style="position:absolute;left:0;text-align:left;margin-left:276.35pt;margin-top:21.7pt;width:21.3pt;height:18.4pt;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" o:allowincell="f" filled="f"/>
            </w:pict>
          </mc:Fallback>
        </mc:AlternateContent>
      </w:r>
      <w:r w:rsidRPr="00C62018">
        <w:rPr>
          <w:rFonts w:ascii="Times New Roman" w:eastAsia="Times New Roman" w:hAnsi="Times New Roman" w:cs="David"/>
          <w:sz w:val="26"/>
          <w:szCs w:val="26"/>
          <w:rtl/>
        </w:rPr>
        <w:t xml:space="preserve">הורי המבקש/ת   </w:t>
      </w:r>
      <w:r w:rsidR="0007678F">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כן         לא     מתגוררים בדירה אחת עם המבקשים.</w:t>
      </w:r>
    </w:p>
    <w:p w14:paraId="6DA9FA1D"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3424" behindDoc="0" locked="0" layoutInCell="0" allowOverlap="1" wp14:anchorId="744A452D" wp14:editId="604CBDB7">
                <wp:simplePos x="0" y="0"/>
                <wp:positionH relativeFrom="column">
                  <wp:posOffset>3908425</wp:posOffset>
                </wp:positionH>
                <wp:positionV relativeFrom="paragraph">
                  <wp:posOffset>5080</wp:posOffset>
                </wp:positionV>
                <wp:extent cx="270510" cy="180340"/>
                <wp:effectExtent l="6350" t="5715" r="8890" b="1397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5" o:spid="_x0000_s1026" style="position:absolute;left:0;text-align:left;margin-left:307.75pt;margin-top:.4pt;width:21.3pt;height:14.2pt;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" o:allowincell="f" filled="f"/>
            </w:pict>
          </mc:Fallback>
        </mc:AlternateContent>
      </w:r>
      <w:r w:rsidRPr="00C62018">
        <w:rPr>
          <w:rFonts w:ascii="Times New Roman" w:eastAsia="Times New Roman" w:hAnsi="Times New Roman" w:cs="David"/>
          <w:sz w:val="26"/>
          <w:szCs w:val="24"/>
          <w:rtl/>
        </w:rPr>
        <w:t xml:space="preserve">הורי המבקש/ת      </w:t>
      </w:r>
      <w:r w:rsidR="0007678F">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כן        לא   מתגוררים בדירה נפרדת במבנה בו גרים המבקשים, שבו _____</w:t>
      </w:r>
    </w:p>
    <w:p w14:paraId="2CED23B2" w14:textId="77777777" w:rsidR="00C62018" w:rsidRPr="00C62018" w:rsidRDefault="0007678F"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8544" behindDoc="0" locked="0" layoutInCell="0" allowOverlap="1" wp14:anchorId="7B1704BF" wp14:editId="3D1E0979">
                <wp:simplePos x="0" y="0"/>
                <wp:positionH relativeFrom="column">
                  <wp:posOffset>3514090</wp:posOffset>
                </wp:positionH>
                <wp:positionV relativeFrom="paragraph">
                  <wp:posOffset>192405</wp:posOffset>
                </wp:positionV>
                <wp:extent cx="270510" cy="180340"/>
                <wp:effectExtent l="0" t="0" r="15240" b="1016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 o:spid="_x0000_s1026" style="position:absolute;left:0;text-align:left;margin-left:276.7pt;margin-top:15.15pt;width:21.3pt;height:14.2pt;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Pox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" o:allowincell="f" filled="f"/>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67520" behindDoc="0" locked="0" layoutInCell="0" allowOverlap="1" wp14:anchorId="445E4AFD" wp14:editId="706F9231">
                <wp:simplePos x="0" y="0"/>
                <wp:positionH relativeFrom="column">
                  <wp:posOffset>4064635</wp:posOffset>
                </wp:positionH>
                <wp:positionV relativeFrom="paragraph">
                  <wp:posOffset>192405</wp:posOffset>
                </wp:positionV>
                <wp:extent cx="270510" cy="180340"/>
                <wp:effectExtent l="10160" t="12065" r="5080" b="762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4" o:spid="_x0000_s1026" style="position:absolute;left:0;text-align:left;margin-left:320.05pt;margin-top:15.15pt;width:21.3pt;height:14.2pt;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Ak1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" o:allowincell="f" filled="f"/>
            </w:pict>
          </mc:Fallback>
        </mc:AlternateContent>
      </w:r>
      <w:r w:rsidR="00C62018" w:rsidRPr="00C62018">
        <w:rPr>
          <w:rFonts w:ascii="Times New Roman" w:eastAsia="Times New Roman" w:hAnsi="Times New Roman" w:cs="David"/>
          <w:sz w:val="26"/>
          <w:szCs w:val="24"/>
          <w:rtl/>
        </w:rPr>
        <w:t xml:space="preserve">קומות </w:t>
      </w:r>
      <w:r w:rsidR="00C62018" w:rsidRPr="00C62018">
        <w:rPr>
          <w:rFonts w:ascii="Times New Roman" w:eastAsia="Times New Roman" w:hAnsi="Times New Roman" w:cs="David" w:hint="cs"/>
          <w:sz w:val="26"/>
          <w:szCs w:val="24"/>
          <w:rtl/>
        </w:rPr>
        <w:t>ו</w:t>
      </w:r>
      <w:r w:rsidR="00C62018" w:rsidRPr="00C62018">
        <w:rPr>
          <w:rFonts w:ascii="Times New Roman" w:eastAsia="Times New Roman" w:hAnsi="Times New Roman" w:cs="David"/>
          <w:sz w:val="26"/>
          <w:szCs w:val="24"/>
          <w:rtl/>
        </w:rPr>
        <w:t>_____ דירות.</w:t>
      </w:r>
    </w:p>
    <w:p w14:paraId="207F3291"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הורי המבקש/ת  כן         </w:t>
      </w:r>
      <w:r w:rsidR="0007678F">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לא    מתגוררים בדירה /בית נפרד באותו מגרש בו גרים המבקשים, שעליו _____ מבנים ______ דירות.</w:t>
      </w:r>
      <w:r w:rsidRPr="00C62018">
        <w:rPr>
          <w:rFonts w:ascii="Times New Roman" w:eastAsia="Times New Roman" w:hAnsi="Times New Roman" w:cs="David"/>
          <w:sz w:val="26"/>
          <w:szCs w:val="24"/>
          <w:rtl/>
        </w:rPr>
        <w:br/>
      </w:r>
    </w:p>
    <w:p w14:paraId="4AC3A26B"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br w:type="page"/>
      </w:r>
    </w:p>
    <w:p w14:paraId="4E3AB01F"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w:lastRenderedPageBreak/>
        <mc:AlternateContent>
          <mc:Choice Requires="wps">
            <w:drawing>
              <wp:anchor distT="0" distB="0" distL="114300" distR="114300" simplePos="0" relativeHeight="252261376" behindDoc="0" locked="0" layoutInCell="0" allowOverlap="1" wp14:anchorId="03484A2E" wp14:editId="07527B3D">
                <wp:simplePos x="0" y="0"/>
                <wp:positionH relativeFrom="column">
                  <wp:posOffset>-59055</wp:posOffset>
                </wp:positionH>
                <wp:positionV relativeFrom="paragraph">
                  <wp:posOffset>21590</wp:posOffset>
                </wp:positionV>
                <wp:extent cx="5500370" cy="2953385"/>
                <wp:effectExtent l="10795" t="18415" r="13335" b="9525"/>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9533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 o:spid="_x0000_s1026" style="position:absolute;left:0;text-align:left;margin-left:-4.65pt;margin-top:1.7pt;width:433.1pt;height:232.55pt;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" o:allowincell="f" filled="f" strokeweight="1.5pt"/>
            </w:pict>
          </mc:Fallback>
        </mc:AlternateContent>
      </w:r>
    </w:p>
    <w:p w14:paraId="3C837984" w14:textId="77777777" w:rsidR="00C62018" w:rsidRPr="00C62018" w:rsidRDefault="00C62018" w:rsidP="00C62018">
      <w:pPr>
        <w:spacing w:after="0" w:line="360" w:lineRule="auto"/>
        <w:ind w:left="-51"/>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רקע דיורי</w:t>
      </w:r>
    </w:p>
    <w:p w14:paraId="1AD9982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פירוט הרקע הדיורי מאז הנישואין:</w:t>
      </w:r>
    </w:p>
    <w:p w14:paraId="28AE791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68434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המבקשים גרים </w:t>
      </w:r>
      <w:r w:rsidRPr="00C62018">
        <w:rPr>
          <w:rFonts w:ascii="Times New Roman" w:eastAsia="Times New Roman" w:hAnsi="Times New Roman" w:cs="David" w:hint="cs"/>
          <w:sz w:val="26"/>
          <w:szCs w:val="24"/>
          <w:rtl/>
        </w:rPr>
        <w:t xml:space="preserve">ביישוב הנוכחי </w:t>
      </w:r>
      <w:r w:rsidRPr="00C62018">
        <w:rPr>
          <w:rFonts w:ascii="Times New Roman" w:eastAsia="Times New Roman" w:hAnsi="Times New Roman" w:cs="David"/>
          <w:sz w:val="26"/>
          <w:szCs w:val="24"/>
          <w:rtl/>
        </w:rPr>
        <w:t xml:space="preserve"> </w:t>
      </w:r>
      <w:r w:rsidRPr="00C62018">
        <w:rPr>
          <w:rFonts w:ascii="Times New Roman" w:eastAsia="Times New Roman" w:hAnsi="Times New Roman" w:cs="David" w:hint="cs"/>
          <w:sz w:val="26"/>
          <w:szCs w:val="24"/>
          <w:rtl/>
        </w:rPr>
        <w:t>משנה</w:t>
      </w:r>
      <w:r w:rsidRPr="00C62018">
        <w:rPr>
          <w:rFonts w:ascii="Times New Roman" w:eastAsia="Times New Roman" w:hAnsi="Times New Roman" w:cs="David"/>
          <w:sz w:val="26"/>
          <w:szCs w:val="24"/>
          <w:rtl/>
        </w:rPr>
        <w:t>: ____________</w:t>
      </w:r>
      <w:r w:rsidRPr="00C62018">
        <w:rPr>
          <w:rFonts w:ascii="Times New Roman" w:eastAsia="Times New Roman" w:hAnsi="Times New Roman" w:cs="David" w:hint="cs"/>
          <w:sz w:val="26"/>
          <w:szCs w:val="24"/>
          <w:rtl/>
        </w:rPr>
        <w:t xml:space="preserve"> חודשים: </w:t>
      </w:r>
      <w:r w:rsidRPr="00C62018">
        <w:rPr>
          <w:rFonts w:ascii="Times New Roman" w:eastAsia="Times New Roman" w:hAnsi="Times New Roman" w:cs="David"/>
          <w:sz w:val="26"/>
          <w:szCs w:val="24"/>
          <w:rtl/>
        </w:rPr>
        <w:t>_______</w:t>
      </w:r>
    </w:p>
    <w:p w14:paraId="62EA6937"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ישוב מגורים קודם: ____________________________________</w:t>
      </w:r>
    </w:p>
    <w:p w14:paraId="55D33C1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המבקשים מתגוררים בקומה:_____ בדירה בת_____ חדרים במבנה שבו ____ קומות</w:t>
      </w:r>
    </w:p>
    <w:p w14:paraId="23B45742"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588434D9"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62EC59AC"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20390A75" w14:textId="77777777" w:rsidR="00C62018" w:rsidRPr="00C62018" w:rsidRDefault="00C62018" w:rsidP="00C62018">
      <w:pPr>
        <w:numPr>
          <w:ilvl w:val="0"/>
          <w:numId w:val="97"/>
        </w:numPr>
        <w:tabs>
          <w:tab w:val="num" w:pos="1500"/>
        </w:tabs>
        <w:spacing w:before="240" w:after="60" w:line="360" w:lineRule="auto"/>
        <w:ind w:left="1500"/>
        <w:jc w:val="both"/>
        <w:outlineLvl w:val="7"/>
        <w:rPr>
          <w:rFonts w:ascii="Arial" w:eastAsia="Times New Roman" w:hAnsi="Times New Roman" w:cs="Miriam"/>
          <w:b/>
          <w:bCs/>
          <w:i/>
          <w:iCs/>
          <w:sz w:val="20"/>
          <w:szCs w:val="20"/>
          <w:rtl/>
        </w:rPr>
      </w:pPr>
      <w:r w:rsidRPr="00C62018">
        <w:rPr>
          <w:rFonts w:ascii="Arial" w:eastAsia="Times New Roman" w:hAnsi="Times New Roman" w:cs="Miriam"/>
          <w:i/>
          <w:iCs/>
          <w:noProof/>
          <w:sz w:val="20"/>
          <w:szCs w:val="20"/>
          <w:rtl/>
        </w:rPr>
        <mc:AlternateContent>
          <mc:Choice Requires="wps">
            <w:drawing>
              <wp:anchor distT="0" distB="0" distL="114300" distR="114300" simplePos="0" relativeHeight="252290048" behindDoc="0" locked="0" layoutInCell="1" allowOverlap="1" wp14:anchorId="024E934E" wp14:editId="1B75CE07">
                <wp:simplePos x="0" y="0"/>
                <wp:positionH relativeFrom="column">
                  <wp:posOffset>-33020</wp:posOffset>
                </wp:positionH>
                <wp:positionV relativeFrom="paragraph">
                  <wp:posOffset>193040</wp:posOffset>
                </wp:positionV>
                <wp:extent cx="5500370" cy="1934210"/>
                <wp:effectExtent l="0" t="0" r="24130" b="2794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19342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1" o:spid="_x0000_s1026" style="position:absolute;left:0;text-align:left;margin-left:-2.6pt;margin-top:15.2pt;width:433.1pt;height:152.3pt;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" filled="f" strokeweight="1.5pt"/>
            </w:pict>
          </mc:Fallback>
        </mc:AlternateContent>
      </w:r>
    </w:p>
    <w:p w14:paraId="4752DE5B"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hint="cs"/>
          <w:b/>
          <w:bCs/>
          <w:sz w:val="26"/>
          <w:szCs w:val="26"/>
          <w:rtl/>
        </w:rPr>
        <w:t>הוכחת בעלות</w:t>
      </w:r>
    </w:p>
    <w:p w14:paraId="5129173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הוצגו הוכחות בעלות לדירת מגורי המבקשים כדלקמן(סמן):</w:t>
      </w:r>
    </w:p>
    <w:p w14:paraId="306C3767" w14:textId="77777777" w:rsidR="00C62018" w:rsidRPr="00C62018" w:rsidRDefault="0007678F"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91072" behindDoc="0" locked="0" layoutInCell="1" allowOverlap="1" wp14:anchorId="116D9DB2" wp14:editId="35476D43">
                <wp:simplePos x="0" y="0"/>
                <wp:positionH relativeFrom="column">
                  <wp:posOffset>5173980</wp:posOffset>
                </wp:positionH>
                <wp:positionV relativeFrom="paragraph">
                  <wp:posOffset>234315</wp:posOffset>
                </wp:positionV>
                <wp:extent cx="270510" cy="180340"/>
                <wp:effectExtent l="0" t="0" r="15240" b="10160"/>
                <wp:wrapNone/>
                <wp:docPr id="47" name="מלבן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517569A" w14:textId="77777777" w:rsidR="006E3074" w:rsidRDefault="006E3074" w:rsidP="0007678F">
                            <w:pPr>
                              <w:jc w:val="center"/>
                            </w:pP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7" o:spid="_x0000_s1027" style="position:absolute;left:0;text-align:left;margin-left:407.4pt;margin-top:18.45pt;width:21.3pt;height:14.2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" filled="f">
                <v:textbox>
                  <w:txbxContent>
                    <w:p w14:paraId="2517569A" w14:textId="77777777" w:rsidR="006E3074" w:rsidRDefault="006E3074" w:rsidP="0007678F">
                      <w:pPr>
                        <w:jc w:val="center"/>
                      </w:pPr>
                      <w:r>
                        <w:rPr>
                          <w:rFonts w:hint="cs"/>
                          <w:rtl/>
                        </w:rPr>
                        <w:t xml:space="preserve">       </w:t>
                      </w:r>
                    </w:p>
                  </w:txbxContent>
                </v:textbox>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94144" behindDoc="0" locked="0" layoutInCell="1" allowOverlap="1" wp14:anchorId="103774A4" wp14:editId="3A826E20">
                <wp:simplePos x="0" y="0"/>
                <wp:positionH relativeFrom="column">
                  <wp:posOffset>1329690</wp:posOffset>
                </wp:positionH>
                <wp:positionV relativeFrom="paragraph">
                  <wp:posOffset>234315</wp:posOffset>
                </wp:positionV>
                <wp:extent cx="270510" cy="180340"/>
                <wp:effectExtent l="0" t="0" r="15240" b="10160"/>
                <wp:wrapNone/>
                <wp:docPr id="48" name="מלבן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8" o:spid="_x0000_s1026" style="position:absolute;left:0;text-align:left;margin-left:104.7pt;margin-top:18.45pt;width:21.3pt;height:14.2pt;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3Xu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" filled="f"/>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93120" behindDoc="0" locked="0" layoutInCell="1" allowOverlap="1" wp14:anchorId="38C7A475" wp14:editId="5DFCE662">
                <wp:simplePos x="0" y="0"/>
                <wp:positionH relativeFrom="column">
                  <wp:posOffset>2697480</wp:posOffset>
                </wp:positionH>
                <wp:positionV relativeFrom="paragraph">
                  <wp:posOffset>208915</wp:posOffset>
                </wp:positionV>
                <wp:extent cx="270510" cy="180340"/>
                <wp:effectExtent l="5080" t="9525" r="10160" b="1016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0" o:spid="_x0000_s1026" style="position:absolute;left:0;text-align:left;margin-left:212.4pt;margin-top:16.45pt;width:21.3pt;height:14.2pt;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" filled="f"/>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92096" behindDoc="0" locked="0" layoutInCell="1" allowOverlap="1" wp14:anchorId="4A1F1B30" wp14:editId="2662D542">
                <wp:simplePos x="0" y="0"/>
                <wp:positionH relativeFrom="column">
                  <wp:posOffset>3958590</wp:posOffset>
                </wp:positionH>
                <wp:positionV relativeFrom="paragraph">
                  <wp:posOffset>208915</wp:posOffset>
                </wp:positionV>
                <wp:extent cx="270510" cy="180340"/>
                <wp:effectExtent l="8890" t="9525" r="6350" b="10160"/>
                <wp:wrapNone/>
                <wp:docPr id="49" name="מלבן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9" o:spid="_x0000_s1026" style="position:absolute;left:0;text-align:left;margin-left:311.7pt;margin-top:16.45pt;width:21.3pt;height:14.2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sVl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" filled="f"/>
            </w:pict>
          </mc:Fallback>
        </mc:AlternateContent>
      </w:r>
    </w:p>
    <w:p w14:paraId="42963A84" w14:textId="77777777" w:rsidR="00C62018" w:rsidRPr="00C62018" w:rsidRDefault="0007678F" w:rsidP="00C62018">
      <w:pPr>
        <w:spacing w:after="0" w:line="360" w:lineRule="auto"/>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w:t>
      </w:r>
      <w:r w:rsidR="00C62018" w:rsidRPr="00C62018">
        <w:rPr>
          <w:rFonts w:ascii="Times New Roman" w:eastAsia="Times New Roman" w:hAnsi="Times New Roman" w:cs="David" w:hint="cs"/>
          <w:sz w:val="26"/>
          <w:szCs w:val="26"/>
          <w:rtl/>
        </w:rPr>
        <w:t xml:space="preserve">היתר בנייה </w:t>
      </w:r>
      <w:r w:rsidR="00C62018" w:rsidRPr="00C62018">
        <w:rPr>
          <w:rFonts w:ascii="Times New Roman" w:eastAsia="Times New Roman" w:hAnsi="Times New Roman" w:cs="David" w:hint="cs"/>
          <w:sz w:val="26"/>
          <w:szCs w:val="26"/>
          <w:rtl/>
        </w:rPr>
        <w:tab/>
      </w:r>
      <w:r w:rsidR="00C62018" w:rsidRPr="00C62018">
        <w:rPr>
          <w:rFonts w:ascii="Times New Roman" w:eastAsia="Times New Roman" w:hAnsi="Times New Roman" w:cs="David" w:hint="cs"/>
          <w:sz w:val="26"/>
          <w:szCs w:val="26"/>
          <w:rtl/>
        </w:rPr>
        <w:tab/>
        <w:t>נסח טאבו</w:t>
      </w:r>
      <w:r w:rsidR="00C62018" w:rsidRPr="00C62018">
        <w:rPr>
          <w:rFonts w:ascii="Times New Roman" w:eastAsia="Times New Roman" w:hAnsi="Times New Roman" w:cs="David" w:hint="cs"/>
          <w:sz w:val="26"/>
          <w:szCs w:val="26"/>
          <w:rtl/>
        </w:rPr>
        <w:tab/>
      </w:r>
      <w:r w:rsidR="00C62018" w:rsidRPr="00C62018">
        <w:rPr>
          <w:rFonts w:ascii="Times New Roman" w:eastAsia="Times New Roman" w:hAnsi="Times New Roman" w:cs="David" w:hint="cs"/>
          <w:sz w:val="26"/>
          <w:szCs w:val="26"/>
          <w:rtl/>
        </w:rPr>
        <w:tab/>
        <w:t xml:space="preserve">חוזה רכישה </w:t>
      </w:r>
      <w:r w:rsidR="00C62018" w:rsidRPr="00C62018">
        <w:rPr>
          <w:rFonts w:ascii="Times New Roman" w:eastAsia="Times New Roman" w:hAnsi="Times New Roman" w:cs="David" w:hint="cs"/>
          <w:sz w:val="26"/>
          <w:szCs w:val="26"/>
          <w:rtl/>
        </w:rPr>
        <w:tab/>
        <w:t xml:space="preserve">       אחר </w:t>
      </w:r>
      <w:r w:rsidR="00C62018" w:rsidRPr="00C62018">
        <w:rPr>
          <w:rFonts w:ascii="Times New Roman" w:eastAsia="Times New Roman" w:hAnsi="Times New Roman" w:cs="David"/>
          <w:sz w:val="26"/>
          <w:szCs w:val="26"/>
          <w:rtl/>
        </w:rPr>
        <w:t>–</w:t>
      </w:r>
      <w:r w:rsidR="00C62018" w:rsidRPr="00C62018">
        <w:rPr>
          <w:rFonts w:ascii="Times New Roman" w:eastAsia="Times New Roman" w:hAnsi="Times New Roman" w:cs="David" w:hint="cs"/>
          <w:sz w:val="26"/>
          <w:szCs w:val="26"/>
          <w:rtl/>
        </w:rPr>
        <w:t xml:space="preserve"> פרט: _______________________________________________</w:t>
      </w:r>
    </w:p>
    <w:p w14:paraId="184FBA7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p>
    <w:p w14:paraId="45B118E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6156688"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br w:type="page"/>
      </w:r>
      <w:r w:rsidRPr="00C62018">
        <w:rPr>
          <w:rFonts w:ascii="Times New Roman" w:eastAsia="Times New Roman" w:hAnsi="Times New Roman" w:cs="David"/>
          <w:b/>
          <w:bCs/>
          <w:sz w:val="26"/>
          <w:szCs w:val="24"/>
          <w:rtl/>
        </w:rPr>
        <w:lastRenderedPageBreak/>
        <w:t>פרטי מבקש/ת:           שם משפחה: _________ שם פרטי: ________ מס' זהות: _______</w:t>
      </w:r>
    </w:p>
    <w:p w14:paraId="6E0B389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86976" behindDoc="0" locked="0" layoutInCell="0" allowOverlap="1" wp14:anchorId="389C1021" wp14:editId="5623A2F2">
                <wp:simplePos x="0" y="0"/>
                <wp:positionH relativeFrom="column">
                  <wp:posOffset>-650875</wp:posOffset>
                </wp:positionH>
                <wp:positionV relativeFrom="paragraph">
                  <wp:posOffset>17145</wp:posOffset>
                </wp:positionV>
                <wp:extent cx="6629400" cy="8425180"/>
                <wp:effectExtent l="0" t="0" r="19050" b="13970"/>
                <wp:wrapNone/>
                <wp:docPr id="46" name="מלבן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9400" cy="842518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6" o:spid="_x0000_s1026" style="position:absolute;left:0;text-align:left;margin-left:-51.25pt;margin-top:1.35pt;width:522pt;height:663.4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ZshAIAAP4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" o:allowincell="f" filled="f" strokeweight="1.5pt"/>
            </w:pict>
          </mc:Fallback>
        </mc:AlternateContent>
      </w:r>
    </w:p>
    <w:p w14:paraId="3F87A445" w14:textId="77777777" w:rsidR="00C62018" w:rsidRPr="00C62018" w:rsidRDefault="00C62018" w:rsidP="0007678F">
      <w:pPr>
        <w:spacing w:before="240" w:after="60" w:line="360" w:lineRule="auto"/>
        <w:ind w:left="1134"/>
        <w:jc w:val="both"/>
        <w:outlineLvl w:val="7"/>
        <w:rPr>
          <w:rFonts w:ascii="Arial" w:eastAsia="Times New Roman" w:hAnsi="Times New Roman" w:cs="Miriam"/>
          <w:i/>
          <w:iCs/>
          <w:sz w:val="20"/>
          <w:szCs w:val="20"/>
        </w:rPr>
      </w:pPr>
      <w:r w:rsidRPr="00C62018">
        <w:rPr>
          <w:rFonts w:ascii="Arial" w:eastAsia="Times New Roman" w:hAnsi="Times New Roman" w:cs="Miriam"/>
          <w:b/>
          <w:bCs/>
          <w:i/>
          <w:iCs/>
          <w:noProof/>
          <w:sz w:val="20"/>
          <w:szCs w:val="20"/>
        </w:rPr>
        <mc:AlternateContent>
          <mc:Choice Requires="wps">
            <w:drawing>
              <wp:anchor distT="0" distB="0" distL="114300" distR="114300" simplePos="0" relativeHeight="252289024" behindDoc="0" locked="0" layoutInCell="0" allowOverlap="1" wp14:anchorId="302EF967" wp14:editId="1522B5F1">
                <wp:simplePos x="0" y="0"/>
                <wp:positionH relativeFrom="page">
                  <wp:posOffset>6221730</wp:posOffset>
                </wp:positionH>
                <wp:positionV relativeFrom="paragraph">
                  <wp:posOffset>1708785</wp:posOffset>
                </wp:positionV>
                <wp:extent cx="182880" cy="90170"/>
                <wp:effectExtent l="11430" t="10160" r="5715" b="13970"/>
                <wp:wrapNone/>
                <wp:docPr id="45" name="מלבן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5" o:spid="_x0000_s1026" style="position:absolute;left:0;text-align:left;margin-left:489.9pt;margin-top:134.55pt;width:14.4pt;height:7.1pt;z-index:25228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" o:allowincell="f">
                <w10:wrap anchorx="page"/>
              </v:rect>
            </w:pict>
          </mc:Fallback>
        </mc:AlternateContent>
      </w:r>
      <w:r w:rsidRPr="00C62018">
        <w:rPr>
          <w:rFonts w:ascii="Arial" w:eastAsia="Times New Roman" w:hAnsi="Times New Roman" w:cs="Miriam"/>
          <w:b/>
          <w:bCs/>
          <w:i/>
          <w:iCs/>
          <w:sz w:val="20"/>
          <w:szCs w:val="20"/>
          <w:rtl/>
        </w:rPr>
        <w:t>בדיקת זכויות בעלות הכפרי (דף 2 מתוך 4)</w:t>
      </w:r>
      <w:r w:rsidRPr="00C62018">
        <w:rPr>
          <w:rFonts w:ascii="Arial" w:eastAsia="Times New Roman" w:hAnsi="Times New Roman" w:cs="Miriam"/>
          <w:i/>
          <w:iCs/>
          <w:sz w:val="20"/>
          <w:szCs w:val="20"/>
          <w:rtl/>
        </w:rPr>
        <w:br/>
        <w:t>בדיקת אישור הוועדה לבניין ערים:</w:t>
      </w:r>
    </w:p>
    <w:p w14:paraId="51B5BE9C"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אין אישור וועדה לבניית ערים</w: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2640" behindDoc="0" locked="0" layoutInCell="1" allowOverlap="1" wp14:anchorId="6FAAAA00" wp14:editId="0148BED6">
                <wp:simplePos x="0" y="0"/>
                <wp:positionH relativeFrom="page">
                  <wp:posOffset>5995035</wp:posOffset>
                </wp:positionH>
                <wp:positionV relativeFrom="paragraph">
                  <wp:posOffset>77470</wp:posOffset>
                </wp:positionV>
                <wp:extent cx="182880" cy="90170"/>
                <wp:effectExtent l="13335" t="5715" r="13335" b="8890"/>
                <wp:wrapNone/>
                <wp:docPr id="44" name="מלבן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4" o:spid="_x0000_s1026" style="position:absolute;left:0;text-align:left;margin-left:472.05pt;margin-top:6.1pt;width:14.4pt;height:7.1pt;z-index:25227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">
                <w10:wrap anchorx="page"/>
              </v:rect>
            </w:pict>
          </mc:Fallback>
        </mc:AlternateContent>
      </w:r>
    </w:p>
    <w:p w14:paraId="445E54D1"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פרט:______________________________________________________________________________________________________________________</w:t>
      </w:r>
    </w:p>
    <w:p w14:paraId="71E8B036" w14:textId="77777777" w:rsidR="00C62018" w:rsidRPr="00C62018" w:rsidRDefault="00C62018"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הועדה לבנין ערים מדווחת באישור מיום ______________ על פרטי רישום כדלקמן:</w:t>
      </w:r>
      <w:r w:rsidRPr="00C62018">
        <w:rPr>
          <w:rFonts w:ascii="Times New Roman" w:eastAsia="Times New Roman" w:hAnsi="Times New Roman" w:cs="David"/>
          <w:sz w:val="26"/>
          <w:szCs w:val="24"/>
          <w:rtl/>
        </w:rPr>
        <w:br/>
      </w:r>
    </w:p>
    <w:tbl>
      <w:tblPr>
        <w:bidiVisual/>
        <w:tblW w:w="8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78"/>
        <w:gridCol w:w="4598"/>
      </w:tblGrid>
      <w:tr w:rsidR="00C62018" w:rsidRPr="00C62018" w14:paraId="7B5FABA4" w14:textId="77777777" w:rsidTr="00C62018">
        <w:trPr>
          <w:trHeight w:val="392"/>
        </w:trPr>
        <w:tc>
          <w:tcPr>
            <w:tcW w:w="4278" w:type="dxa"/>
          </w:tcPr>
          <w:p w14:paraId="06BD031A" w14:textId="77777777" w:rsidR="00C62018" w:rsidRPr="00C62018" w:rsidRDefault="00C62018" w:rsidP="00C62018">
            <w:pPr>
              <w:spacing w:after="0" w:line="360" w:lineRule="auto"/>
              <w:jc w:val="center"/>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בישוב בו מתגורר בפועל</w:t>
            </w:r>
          </w:p>
        </w:tc>
        <w:tc>
          <w:tcPr>
            <w:tcW w:w="4598" w:type="dxa"/>
          </w:tcPr>
          <w:p w14:paraId="1C2CBD1C" w14:textId="77777777" w:rsidR="00C62018" w:rsidRPr="00C62018" w:rsidRDefault="00C62018" w:rsidP="00C62018">
            <w:pPr>
              <w:spacing w:after="0" w:line="360" w:lineRule="auto"/>
              <w:jc w:val="center"/>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בישוב מגורים קודם</w:t>
            </w:r>
          </w:p>
        </w:tc>
      </w:tr>
      <w:tr w:rsidR="00C62018" w:rsidRPr="00C62018" w14:paraId="3DAED32F" w14:textId="77777777" w:rsidTr="00C62018">
        <w:trPr>
          <w:trHeight w:val="361"/>
        </w:trPr>
        <w:tc>
          <w:tcPr>
            <w:tcW w:w="4278" w:type="dxa"/>
          </w:tcPr>
          <w:p w14:paraId="2048B5E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88000" behindDoc="0" locked="0" layoutInCell="1" allowOverlap="1" wp14:anchorId="5ECDBC88" wp14:editId="15C68E5E">
                      <wp:simplePos x="0" y="0"/>
                      <wp:positionH relativeFrom="page">
                        <wp:posOffset>2439670</wp:posOffset>
                      </wp:positionH>
                      <wp:positionV relativeFrom="paragraph">
                        <wp:posOffset>45720</wp:posOffset>
                      </wp:positionV>
                      <wp:extent cx="182880" cy="90170"/>
                      <wp:effectExtent l="11430" t="6985" r="5715" b="7620"/>
                      <wp:wrapNone/>
                      <wp:docPr id="43" name="מלבן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3" o:spid="_x0000_s1026" style="position:absolute;left:0;text-align:left;margin-left:192.1pt;margin-top:3.6pt;width:14.4pt;height:7.1pt;z-index:25228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OfH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">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5712" behindDoc="0" locked="0" layoutInCell="0" allowOverlap="1" wp14:anchorId="7D506CBC" wp14:editId="1168582B">
                      <wp:simplePos x="0" y="0"/>
                      <wp:positionH relativeFrom="page">
                        <wp:posOffset>3516630</wp:posOffset>
                      </wp:positionH>
                      <wp:positionV relativeFrom="paragraph">
                        <wp:posOffset>55245</wp:posOffset>
                      </wp:positionV>
                      <wp:extent cx="182880" cy="90170"/>
                      <wp:effectExtent l="11430" t="10160" r="5715" b="13970"/>
                      <wp:wrapNone/>
                      <wp:docPr id="42" name="מלבן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2" o:spid="_x0000_s1026" style="position:absolute;left:0;text-align:left;margin-left:276.9pt;margin-top:4.35pt;width:14.4pt;height:7.1pt;z-index:25227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" o:allowincell="f">
                      <w10:wrap anchorx="page"/>
                    </v:rect>
                  </w:pict>
                </mc:Fallback>
              </mc:AlternateContent>
            </w:r>
            <w:r w:rsidRPr="00C62018">
              <w:rPr>
                <w:rFonts w:ascii="Times New Roman" w:eastAsia="Times New Roman" w:hAnsi="Times New Roman" w:cs="David"/>
                <w:sz w:val="26"/>
                <w:szCs w:val="24"/>
                <w:rtl/>
              </w:rPr>
              <w:t xml:space="preserve">       אין היתר בניה</w:t>
            </w:r>
          </w:p>
        </w:tc>
        <w:tc>
          <w:tcPr>
            <w:tcW w:w="4598" w:type="dxa"/>
          </w:tcPr>
          <w:p w14:paraId="20782EF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אין היתר בניה </w:t>
            </w:r>
          </w:p>
        </w:tc>
      </w:tr>
      <w:tr w:rsidR="00C62018" w:rsidRPr="00C62018" w14:paraId="03468286" w14:textId="77777777" w:rsidTr="00C62018">
        <w:trPr>
          <w:trHeight w:val="708"/>
        </w:trPr>
        <w:tc>
          <w:tcPr>
            <w:tcW w:w="4278" w:type="dxa"/>
          </w:tcPr>
          <w:p w14:paraId="76E88BE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4688" behindDoc="0" locked="0" layoutInCell="0" allowOverlap="1" wp14:anchorId="6B0B2470" wp14:editId="2581CD15">
                      <wp:simplePos x="0" y="0"/>
                      <wp:positionH relativeFrom="page">
                        <wp:posOffset>3516630</wp:posOffset>
                      </wp:positionH>
                      <wp:positionV relativeFrom="paragraph">
                        <wp:posOffset>90805</wp:posOffset>
                      </wp:positionV>
                      <wp:extent cx="182880" cy="90170"/>
                      <wp:effectExtent l="11430" t="5080" r="5715" b="9525"/>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1" o:spid="_x0000_s1026" style="position:absolute;left:0;text-align:left;margin-left:276.9pt;margin-top:7.15pt;width:14.4pt;height:7.1pt;z-index:25227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1616" behindDoc="0" locked="0" layoutInCell="0" allowOverlap="1" wp14:anchorId="7FA563C9" wp14:editId="06F208F7">
                      <wp:simplePos x="0" y="0"/>
                      <wp:positionH relativeFrom="page">
                        <wp:posOffset>6221730</wp:posOffset>
                      </wp:positionH>
                      <wp:positionV relativeFrom="paragraph">
                        <wp:posOffset>90805</wp:posOffset>
                      </wp:positionV>
                      <wp:extent cx="182880" cy="90170"/>
                      <wp:effectExtent l="11430" t="5080" r="5715" b="9525"/>
                      <wp:wrapNone/>
                      <wp:docPr id="40" name="מלבן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0" o:spid="_x0000_s1026" style="position:absolute;left:0;text-align:left;margin-left:489.9pt;margin-top:7.15pt;width:14.4pt;height:7.1pt;z-index:25227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" o:allowincell="f">
                      <w10:wrap anchorx="page"/>
                    </v:rect>
                  </w:pict>
                </mc:Fallback>
              </mc:AlternateContent>
            </w:r>
            <w:r w:rsidRPr="00C62018">
              <w:rPr>
                <w:rFonts w:ascii="Times New Roman" w:eastAsia="Times New Roman" w:hAnsi="Times New Roman" w:cs="David"/>
                <w:sz w:val="26"/>
                <w:szCs w:val="24"/>
                <w:rtl/>
              </w:rPr>
              <w:t xml:space="preserve">       יש היתר בניה מס' __________</w:t>
            </w:r>
          </w:p>
          <w:p w14:paraId="524C61A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מתאריך _________________</w:t>
            </w:r>
          </w:p>
        </w:tc>
        <w:tc>
          <w:tcPr>
            <w:tcW w:w="4598" w:type="dxa"/>
          </w:tcPr>
          <w:p w14:paraId="574C29C0"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 היתר בניה מס' ________ </w:t>
            </w:r>
          </w:p>
          <w:p w14:paraId="1FEA86E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מתאריך ______________</w:t>
            </w:r>
          </w:p>
        </w:tc>
      </w:tr>
      <w:tr w:rsidR="00C62018" w:rsidRPr="00C62018" w14:paraId="5DFD7A6A" w14:textId="77777777" w:rsidTr="00C62018">
        <w:trPr>
          <w:trHeight w:val="724"/>
        </w:trPr>
        <w:tc>
          <w:tcPr>
            <w:tcW w:w="4278" w:type="dxa"/>
          </w:tcPr>
          <w:p w14:paraId="4309F50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0592" behindDoc="0" locked="0" layoutInCell="0" allowOverlap="1" wp14:anchorId="0E4E916C" wp14:editId="772D9DB8">
                      <wp:simplePos x="0" y="0"/>
                      <wp:positionH relativeFrom="page">
                        <wp:posOffset>6221730</wp:posOffset>
                      </wp:positionH>
                      <wp:positionV relativeFrom="paragraph">
                        <wp:posOffset>78105</wp:posOffset>
                      </wp:positionV>
                      <wp:extent cx="182880" cy="90170"/>
                      <wp:effectExtent l="11430" t="8255" r="5715" b="6350"/>
                      <wp:wrapNone/>
                      <wp:docPr id="39" name="מלבן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9" o:spid="_x0000_s1026" style="position:absolute;left:0;text-align:left;margin-left:489.9pt;margin-top:6.15pt;width:14.4pt;height:7.1pt;z-index:25227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3664" behindDoc="0" locked="0" layoutInCell="0" allowOverlap="1" wp14:anchorId="2C08929B" wp14:editId="5FED1A66">
                      <wp:simplePos x="0" y="0"/>
                      <wp:positionH relativeFrom="page">
                        <wp:posOffset>3516630</wp:posOffset>
                      </wp:positionH>
                      <wp:positionV relativeFrom="paragraph">
                        <wp:posOffset>36195</wp:posOffset>
                      </wp:positionV>
                      <wp:extent cx="182880" cy="90170"/>
                      <wp:effectExtent l="11430" t="13970" r="5715" b="10160"/>
                      <wp:wrapNone/>
                      <wp:docPr id="38" name="מלבן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8" o:spid="_x0000_s1026" style="position:absolute;left:0;text-align:left;margin-left:276.9pt;margin-top:2.85pt;width:14.4pt;height:7.1pt;z-index:25227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yHKg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" o:allowincell="f">
                      <w10:wrap anchorx="page"/>
                    </v:rect>
                  </w:pict>
                </mc:Fallback>
              </mc:AlternateContent>
            </w:r>
            <w:r w:rsidRPr="00C62018">
              <w:rPr>
                <w:rFonts w:ascii="Times New Roman" w:eastAsia="Times New Roman" w:hAnsi="Times New Roman" w:cs="David"/>
                <w:sz w:val="26"/>
                <w:szCs w:val="24"/>
                <w:rtl/>
              </w:rPr>
              <w:t xml:space="preserve">      אין רישום של המבקשים בתשריט חלוקה בגוש ___________חלקה _____________</w:t>
            </w:r>
          </w:p>
        </w:tc>
        <w:tc>
          <w:tcPr>
            <w:tcW w:w="4598" w:type="dxa"/>
          </w:tcPr>
          <w:p w14:paraId="700A80D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אין רישום של המבקשים בתשריט חלוקה               בגוש____________ חלקה ____________</w:t>
            </w:r>
          </w:p>
        </w:tc>
      </w:tr>
      <w:tr w:rsidR="00C62018" w:rsidRPr="00C62018" w14:paraId="75F890CA" w14:textId="77777777" w:rsidTr="00C62018">
        <w:trPr>
          <w:trHeight w:val="724"/>
        </w:trPr>
        <w:tc>
          <w:tcPr>
            <w:tcW w:w="4278" w:type="dxa"/>
          </w:tcPr>
          <w:p w14:paraId="604E2B4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6736" behindDoc="0" locked="0" layoutInCell="0" allowOverlap="1" wp14:anchorId="261AAFF2" wp14:editId="68DC982D">
                      <wp:simplePos x="0" y="0"/>
                      <wp:positionH relativeFrom="page">
                        <wp:posOffset>3514090</wp:posOffset>
                      </wp:positionH>
                      <wp:positionV relativeFrom="paragraph">
                        <wp:posOffset>71755</wp:posOffset>
                      </wp:positionV>
                      <wp:extent cx="182880" cy="90170"/>
                      <wp:effectExtent l="8890" t="10795" r="8255" b="13335"/>
                      <wp:wrapNone/>
                      <wp:docPr id="37" name="מלבן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7" o:spid="_x0000_s1026" style="position:absolute;left:0;text-align:left;margin-left:276.7pt;margin-top:5.65pt;width:14.4pt;height:7.1pt;z-index:25227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4+U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9568" behindDoc="0" locked="0" layoutInCell="0" allowOverlap="1" wp14:anchorId="71C6D834" wp14:editId="74612545">
                      <wp:simplePos x="0" y="0"/>
                      <wp:positionH relativeFrom="page">
                        <wp:posOffset>6221730</wp:posOffset>
                      </wp:positionH>
                      <wp:positionV relativeFrom="paragraph">
                        <wp:posOffset>71755</wp:posOffset>
                      </wp:positionV>
                      <wp:extent cx="182880" cy="90170"/>
                      <wp:effectExtent l="11430" t="10795" r="5715" b="13335"/>
                      <wp:wrapNone/>
                      <wp:docPr id="36" name="מלבן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6" o:spid="_x0000_s1026" style="position:absolute;left:0;text-align:left;margin-left:489.9pt;margin-top:5.65pt;width:14.4pt;height:7.1pt;z-index:25226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" o:allowincell="f">
                      <w10:wrap anchorx="page"/>
                    </v:rect>
                  </w:pict>
                </mc:Fallback>
              </mc:AlternateContent>
            </w:r>
            <w:r w:rsidRPr="00C62018">
              <w:rPr>
                <w:rFonts w:ascii="Times New Roman" w:eastAsia="Times New Roman" w:hAnsi="Times New Roman" w:cs="David"/>
                <w:sz w:val="26"/>
                <w:szCs w:val="24"/>
                <w:rtl/>
              </w:rPr>
              <w:t xml:space="preserve">       יש רישום של המבקשים בתשריט חלוקה </w:t>
            </w:r>
          </w:p>
          <w:p w14:paraId="31DECC1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בגוש__________ חלקה ___________       </w:t>
            </w:r>
          </w:p>
        </w:tc>
        <w:tc>
          <w:tcPr>
            <w:tcW w:w="4598" w:type="dxa"/>
          </w:tcPr>
          <w:p w14:paraId="4B482F8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 רישום של המבקשים בתשריט חלוקה </w:t>
            </w:r>
          </w:p>
          <w:p w14:paraId="2B54F99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בגוש ___________חלקה _____________ </w:t>
            </w:r>
          </w:p>
        </w:tc>
      </w:tr>
    </w:tbl>
    <w:p w14:paraId="5BD77B4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2.</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u w:val="single"/>
          <w:rtl/>
        </w:rPr>
        <w:t xml:space="preserve">בדיקת היתרי בניה ותרשים סביבה </w:t>
      </w:r>
      <w:r w:rsidRPr="00C62018">
        <w:rPr>
          <w:rFonts w:ascii="Times New Roman" w:eastAsia="Times New Roman" w:hAnsi="Times New Roman" w:cs="David"/>
          <w:sz w:val="26"/>
          <w:szCs w:val="24"/>
          <w:u w:val="single"/>
        </w:rPr>
        <w:t>–</w:t>
      </w:r>
      <w:r w:rsidRPr="00C62018">
        <w:rPr>
          <w:rFonts w:ascii="Times New Roman" w:eastAsia="Times New Roman" w:hAnsi="Times New Roman" w:cs="David"/>
          <w:sz w:val="26"/>
          <w:szCs w:val="24"/>
          <w:u w:val="single"/>
          <w:rtl/>
        </w:rPr>
        <w:t xml:space="preserve"> לבעלי היתר, ובדיקת פרטים של תשריט חלוקה</w:t>
      </w:r>
      <w:r w:rsidRPr="00C62018">
        <w:rPr>
          <w:rFonts w:ascii="Times New Roman" w:eastAsia="Times New Roman" w:hAnsi="Times New Roman" w:cs="David"/>
          <w:sz w:val="26"/>
          <w:szCs w:val="24"/>
          <w:rtl/>
        </w:rPr>
        <w:t>:</w:t>
      </w:r>
    </w:p>
    <w:p w14:paraId="74A17A8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t>על-פי היתר בניה:</w:t>
      </w:r>
    </w:p>
    <w:p w14:paraId="71E78E0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7760" behindDoc="0" locked="0" layoutInCell="0" allowOverlap="1" wp14:anchorId="4DDFB4F0" wp14:editId="1A2D322F">
                <wp:simplePos x="0" y="0"/>
                <wp:positionH relativeFrom="page">
                  <wp:posOffset>6041390</wp:posOffset>
                </wp:positionH>
                <wp:positionV relativeFrom="paragraph">
                  <wp:posOffset>36195</wp:posOffset>
                </wp:positionV>
                <wp:extent cx="182880" cy="90170"/>
                <wp:effectExtent l="12065" t="10795" r="5080" b="13335"/>
                <wp:wrapNone/>
                <wp:docPr id="35" name="מלבן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5" o:spid="_x0000_s1026" style="position:absolute;left:0;text-align:left;margin-left:475.7pt;margin-top:2.85pt;width:14.4pt;height:7.1pt;z-index:25227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IAk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8784" behindDoc="0" locked="0" layoutInCell="0" allowOverlap="1" wp14:anchorId="52EAE421" wp14:editId="183EA287">
                <wp:simplePos x="0" y="0"/>
                <wp:positionH relativeFrom="page">
                  <wp:posOffset>6041390</wp:posOffset>
                </wp:positionH>
                <wp:positionV relativeFrom="paragraph">
                  <wp:posOffset>216535</wp:posOffset>
                </wp:positionV>
                <wp:extent cx="182880" cy="90170"/>
                <wp:effectExtent l="12065" t="10160" r="5080" b="13970"/>
                <wp:wrapNone/>
                <wp:docPr id="34" name="מלבן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4" o:spid="_x0000_s1026" style="position:absolute;left:0;text-align:left;margin-left:475.7pt;margin-top:17.05pt;width:14.4pt;height:7.1pt;z-index:25227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j+R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" o:allowincell="f">
                <w10:wrap anchorx="page"/>
              </v:rect>
            </w:pict>
          </mc:Fallback>
        </mc:AlternateContent>
      </w:r>
      <w:r w:rsidRPr="00C62018">
        <w:rPr>
          <w:rFonts w:ascii="Times New Roman" w:eastAsia="Times New Roman" w:hAnsi="Times New Roman" w:cs="David"/>
          <w:sz w:val="26"/>
          <w:szCs w:val="24"/>
          <w:rtl/>
        </w:rPr>
        <w:t xml:space="preserve">             המבקשים בעלי _______ דירות (רשום את מספר הדירות)</w:t>
      </w:r>
    </w:p>
    <w:p w14:paraId="5B40608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קיבלו לגיטימציה למבנה עם  ______ דירות.</w:t>
      </w:r>
    </w:p>
    <w:p w14:paraId="4FC33D75" w14:textId="77777777" w:rsidR="00C62018" w:rsidRPr="00C62018" w:rsidRDefault="00C62018" w:rsidP="00C62018">
      <w:pPr>
        <w:spacing w:after="0" w:line="360" w:lineRule="auto"/>
        <w:ind w:left="568"/>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בישוב ________________ גוש ______________ חלקה ___________________</w:t>
      </w:r>
    </w:p>
    <w:p w14:paraId="1019905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3.</w:t>
      </w:r>
      <w:r w:rsidRPr="00C62018">
        <w:rPr>
          <w:rFonts w:ascii="Times New Roman" w:eastAsia="Times New Roman" w:hAnsi="Times New Roman" w:cs="David"/>
          <w:sz w:val="26"/>
          <w:szCs w:val="24"/>
          <w:rtl/>
        </w:rPr>
        <w:tab/>
        <w:t>על-פי היתר הבניה ותרשים סביבה המפורטים לעיל, בדקתי בתאריך _____________</w:t>
      </w:r>
    </w:p>
    <w:p w14:paraId="3FC417FA" w14:textId="77777777" w:rsidR="00C62018" w:rsidRPr="00C62018" w:rsidRDefault="00C62018"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בישוב __________ גוש _____________ חלקה ______________ ומצאתי כדלקמן:</w:t>
      </w:r>
    </w:p>
    <w:p w14:paraId="60D8A3A4" w14:textId="77777777" w:rsidR="00C62018" w:rsidRPr="00C62018" w:rsidRDefault="00C62018" w:rsidP="00C62018">
      <w:pPr>
        <w:numPr>
          <w:ilvl w:val="0"/>
          <w:numId w:val="98"/>
        </w:num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א. מבנה בנוי ויש בו ______________ דירות וכן _________________</w:t>
      </w:r>
    </w:p>
    <w:p w14:paraId="720AB1E7" w14:textId="77777777" w:rsidR="00C62018" w:rsidRPr="00C62018" w:rsidRDefault="00C62018" w:rsidP="00C62018">
      <w:pPr>
        <w:numPr>
          <w:ilvl w:val="0"/>
          <w:numId w:val="98"/>
        </w:num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 מבנה בשלבי בניה לפי גמר שלד פרט  ________________________</w:t>
      </w:r>
    </w:p>
    <w:p w14:paraId="1F57D744" w14:textId="77777777" w:rsidR="00C62018" w:rsidRPr="00C62018" w:rsidRDefault="00C62018" w:rsidP="00C62018">
      <w:pPr>
        <w:spacing w:after="0" w:line="360" w:lineRule="auto"/>
        <w:ind w:left="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ג. מבנה בשלבי בניה אחרי גמר שלד </w:t>
      </w:r>
      <w:r w:rsidRPr="00C62018">
        <w:rPr>
          <w:rFonts w:ascii="Times New Roman" w:eastAsia="Times New Roman" w:hAnsi="Times New Roman" w:cs="David"/>
          <w:sz w:val="26"/>
          <w:szCs w:val="24"/>
        </w:rPr>
        <w:t>–</w:t>
      </w:r>
      <w:r w:rsidRPr="00C62018">
        <w:rPr>
          <w:rFonts w:ascii="Times New Roman" w:eastAsia="Times New Roman" w:hAnsi="Times New Roman" w:cs="David"/>
          <w:sz w:val="26"/>
          <w:szCs w:val="24"/>
          <w:rtl/>
        </w:rPr>
        <w:t xml:space="preserve"> פרט ______________________</w:t>
      </w:r>
    </w:p>
    <w:p w14:paraId="07EA185C" w14:textId="77777777" w:rsidR="00C62018" w:rsidRPr="00C62018" w:rsidRDefault="00C62018"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ד. בדירה מתגוררים______________________________________</w:t>
      </w:r>
    </w:p>
    <w:p w14:paraId="3AB52DEE" w14:textId="77777777" w:rsidR="00C62018" w:rsidRPr="00C62018" w:rsidRDefault="00C62018" w:rsidP="00C62018">
      <w:pPr>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נא ציין אם יש קרבה משפחתית.</w:t>
      </w:r>
    </w:p>
    <w:p w14:paraId="53AFD941" w14:textId="77777777" w:rsidR="00C62018" w:rsidRPr="00C62018" w:rsidRDefault="0007678F"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82880" behindDoc="0" locked="0" layoutInCell="0" allowOverlap="1" wp14:anchorId="35EDD508" wp14:editId="00127265">
                <wp:simplePos x="0" y="0"/>
                <wp:positionH relativeFrom="column">
                  <wp:posOffset>283210</wp:posOffset>
                </wp:positionH>
                <wp:positionV relativeFrom="paragraph">
                  <wp:posOffset>1905</wp:posOffset>
                </wp:positionV>
                <wp:extent cx="180340" cy="180340"/>
                <wp:effectExtent l="0" t="0" r="10160" b="10160"/>
                <wp:wrapNone/>
                <wp:docPr id="33" name="מלבן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34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3" o:spid="_x0000_s1026" style="position:absolute;left:0;text-align:left;margin-left:22.3pt;margin-top:.15pt;width:14.2pt;height:14.2pt;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" o:allowincell="f" filled="f"/>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81856" behindDoc="0" locked="0" layoutInCell="0" allowOverlap="1" wp14:anchorId="5EBB420A" wp14:editId="50E1600F">
                <wp:simplePos x="0" y="0"/>
                <wp:positionH relativeFrom="column">
                  <wp:posOffset>662305</wp:posOffset>
                </wp:positionH>
                <wp:positionV relativeFrom="paragraph">
                  <wp:posOffset>1270</wp:posOffset>
                </wp:positionV>
                <wp:extent cx="180340" cy="180340"/>
                <wp:effectExtent l="8255" t="5715" r="11430" b="13970"/>
                <wp:wrapNone/>
                <wp:docPr id="32" name="מלבן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34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2" o:spid="_x0000_s1026" style="position:absolute;left:0;text-align:left;margin-left:52.15pt;margin-top:.1pt;width:14.2pt;height:14.2pt;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" o:allowincell="f" filled="f"/>
            </w:pict>
          </mc:Fallback>
        </mc:AlternateContent>
      </w:r>
      <w:r w:rsidR="00C62018" w:rsidRPr="00C62018">
        <w:rPr>
          <w:rFonts w:ascii="Times New Roman" w:eastAsia="Times New Roman" w:hAnsi="Times New Roman" w:cs="David"/>
          <w:sz w:val="26"/>
          <w:szCs w:val="24"/>
          <w:rtl/>
        </w:rPr>
        <w:t>אשרתי בחתימתי את מיקום הבית בתרשים הסביבה.  (סמן בעיגול)              כן       לא</w:t>
      </w:r>
    </w:p>
    <w:p w14:paraId="1C2E6BA1"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4.</w:t>
      </w:r>
      <w:r w:rsidRPr="00C62018">
        <w:rPr>
          <w:rFonts w:ascii="Times New Roman" w:eastAsia="Times New Roman" w:hAnsi="Times New Roman" w:cs="David"/>
          <w:sz w:val="26"/>
          <w:szCs w:val="24"/>
          <w:rtl/>
        </w:rPr>
        <w:tab/>
        <w:t xml:space="preserve"> על-פי הרישום בתשריט חלוקה בדקתי:</w:t>
      </w:r>
      <w:r w:rsidRPr="00C62018">
        <w:rPr>
          <w:rFonts w:ascii="Times New Roman" w:eastAsia="Times New Roman" w:hAnsi="Times New Roman" w:cs="David"/>
          <w:sz w:val="26"/>
          <w:szCs w:val="24"/>
          <w:rtl/>
        </w:rPr>
        <w:br/>
        <w:t>בגוש _______________ חלקה _______________ בישוב _______________</w:t>
      </w:r>
    </w:p>
    <w:p w14:paraId="3BE3D13C"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ועל-פי בדיקתי ישנו:</w:t>
      </w:r>
    </w:p>
    <w:p w14:paraId="2DDECB28"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א</w:t>
      </w:r>
      <w:r w:rsidRPr="00C62018">
        <w:rPr>
          <w:rFonts w:ascii="Times New Roman" w:eastAsia="Times New Roman" w:hAnsi="Times New Roman" w:cs="David"/>
          <w:sz w:val="26"/>
          <w:szCs w:val="24"/>
          <w:rtl/>
        </w:rPr>
        <w:tab/>
        <w:t xml:space="preserve"> מבנה בן ________ קומות _____________ דירות.</w:t>
      </w:r>
    </w:p>
    <w:p w14:paraId="572487A2"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w:t>
      </w:r>
      <w:r w:rsidRPr="00C62018">
        <w:rPr>
          <w:rFonts w:ascii="Times New Roman" w:eastAsia="Times New Roman" w:hAnsi="Times New Roman" w:cs="David"/>
          <w:sz w:val="26"/>
          <w:szCs w:val="24"/>
          <w:rtl/>
        </w:rPr>
        <w:tab/>
        <w:t xml:space="preserve">מבנה בשלבי בניה לפני גמר שלד </w:t>
      </w:r>
      <w:r w:rsidRPr="00C62018">
        <w:rPr>
          <w:rFonts w:ascii="Times New Roman" w:eastAsia="Times New Roman" w:hAnsi="Times New Roman" w:cs="David"/>
          <w:sz w:val="26"/>
          <w:szCs w:val="24"/>
        </w:rPr>
        <w:t>–</w:t>
      </w:r>
      <w:r w:rsidRPr="00C62018">
        <w:rPr>
          <w:rFonts w:ascii="Times New Roman" w:eastAsia="Times New Roman" w:hAnsi="Times New Roman" w:cs="David"/>
          <w:sz w:val="26"/>
          <w:szCs w:val="24"/>
          <w:rtl/>
        </w:rPr>
        <w:t xml:space="preserve"> פרט __________________</w:t>
      </w:r>
    </w:p>
    <w:p w14:paraId="2F744458" w14:textId="77777777" w:rsidR="00C62018" w:rsidRPr="00C62018" w:rsidRDefault="0007678F" w:rsidP="00C62018">
      <w:pPr>
        <w:spacing w:after="0" w:line="360" w:lineRule="auto"/>
        <w:ind w:left="568" w:firstLine="284"/>
        <w:jc w:val="both"/>
        <w:rPr>
          <w:rFonts w:ascii="Times New Roman" w:eastAsia="Times New Roman" w:hAnsi="Times New Roman" w:cs="David"/>
          <w:sz w:val="26"/>
          <w:szCs w:val="24"/>
          <w:rtl/>
        </w:rPr>
      </w:pPr>
      <w:r w:rsidRPr="00C62018">
        <w:rPr>
          <w:rFonts w:ascii="Times New Roman" w:eastAsia="Times New Roman" w:hAnsi="Times New Roman" w:cs="David"/>
          <w:b/>
          <w:bCs/>
          <w:noProof/>
          <w:sz w:val="26"/>
          <w:szCs w:val="26"/>
          <w:u w:val="single"/>
          <w:rtl/>
        </w:rPr>
        <mc:AlternateContent>
          <mc:Choice Requires="wps">
            <w:drawing>
              <wp:anchor distT="0" distB="0" distL="114300" distR="114300" simplePos="0" relativeHeight="252279808" behindDoc="0" locked="0" layoutInCell="0" allowOverlap="1" wp14:anchorId="712F1289" wp14:editId="35E711F9">
                <wp:simplePos x="0" y="0"/>
                <wp:positionH relativeFrom="column">
                  <wp:posOffset>-365125</wp:posOffset>
                </wp:positionH>
                <wp:positionV relativeFrom="paragraph">
                  <wp:posOffset>287020</wp:posOffset>
                </wp:positionV>
                <wp:extent cx="6343650" cy="8210550"/>
                <wp:effectExtent l="0" t="0" r="19050" b="19050"/>
                <wp:wrapNone/>
                <wp:docPr id="31" name="מלבן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3650" cy="82105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1" o:spid="_x0000_s1026" style="position:absolute;left:0;text-align:left;margin-left:-28.75pt;margin-top:22.6pt;width:499.5pt;height:646.5pt;z-index:25227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" o:allowincell="f" filled="f" strokeweight="1.5pt"/>
            </w:pict>
          </mc:Fallback>
        </mc:AlternateContent>
      </w:r>
      <w:r w:rsidR="00C62018" w:rsidRPr="00C62018">
        <w:rPr>
          <w:rFonts w:ascii="Times New Roman" w:eastAsia="Times New Roman" w:hAnsi="Times New Roman" w:cs="David"/>
          <w:sz w:val="26"/>
          <w:szCs w:val="24"/>
          <w:rtl/>
        </w:rPr>
        <w:t>ג</w:t>
      </w:r>
      <w:r w:rsidR="00C62018" w:rsidRPr="00C62018">
        <w:rPr>
          <w:rFonts w:ascii="Times New Roman" w:eastAsia="Times New Roman" w:hAnsi="Times New Roman" w:cs="David"/>
          <w:sz w:val="26"/>
          <w:szCs w:val="24"/>
          <w:rtl/>
        </w:rPr>
        <w:tab/>
        <w:t xml:space="preserve">מבנה בשלבי בניה אחרי גמר שלד </w:t>
      </w:r>
      <w:r w:rsidR="00C62018" w:rsidRPr="00C62018">
        <w:rPr>
          <w:rFonts w:ascii="Times New Roman" w:eastAsia="Times New Roman" w:hAnsi="Times New Roman" w:cs="David"/>
          <w:sz w:val="26"/>
          <w:szCs w:val="24"/>
        </w:rPr>
        <w:t>–</w:t>
      </w:r>
      <w:r w:rsidR="00C62018" w:rsidRPr="00C62018">
        <w:rPr>
          <w:rFonts w:ascii="Times New Roman" w:eastAsia="Times New Roman" w:hAnsi="Times New Roman" w:cs="David"/>
          <w:sz w:val="26"/>
          <w:szCs w:val="24"/>
          <w:rtl/>
        </w:rPr>
        <w:t xml:space="preserve"> פרט _________________</w:t>
      </w:r>
      <w:r w:rsidR="00C62018" w:rsidRPr="00C62018">
        <w:rPr>
          <w:rFonts w:ascii="Times New Roman" w:eastAsia="Times New Roman" w:hAnsi="Times New Roman" w:cs="David" w:hint="cs"/>
          <w:sz w:val="26"/>
          <w:szCs w:val="24"/>
          <w:rtl/>
        </w:rPr>
        <w:t xml:space="preserve"> </w:t>
      </w:r>
    </w:p>
    <w:p w14:paraId="1A6EAC6D" w14:textId="77777777" w:rsidR="00C62018" w:rsidRPr="00C62018" w:rsidRDefault="00C62018" w:rsidP="00C62018">
      <w:pPr>
        <w:spacing w:after="0" w:line="360" w:lineRule="auto"/>
        <w:ind w:left="568"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lastRenderedPageBreak/>
        <w:t>ד.</w:t>
      </w:r>
      <w:r w:rsidRPr="00C62018">
        <w:rPr>
          <w:rFonts w:ascii="Times New Roman" w:eastAsia="Times New Roman" w:hAnsi="Times New Roman" w:cs="David"/>
          <w:sz w:val="26"/>
          <w:szCs w:val="24"/>
          <w:rtl/>
        </w:rPr>
        <w:tab/>
        <w:t>בדירה מתגוררים ________________________________</w:t>
      </w:r>
      <w:r w:rsidRPr="00C62018">
        <w:rPr>
          <w:rFonts w:ascii="Times New Roman" w:eastAsia="Times New Roman" w:hAnsi="Times New Roman" w:cs="David"/>
          <w:sz w:val="26"/>
          <w:szCs w:val="24"/>
          <w:rtl/>
        </w:rPr>
        <w:br/>
        <w:t xml:space="preserve">    נא לציין אם יש קרבה משפחתית</w:t>
      </w:r>
    </w:p>
    <w:p w14:paraId="22D99DE0"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118A70C5" w14:textId="77777777" w:rsidR="00C62018" w:rsidRPr="00C62018" w:rsidRDefault="00C62018" w:rsidP="00C62018">
      <w:pPr>
        <w:tabs>
          <w:tab w:val="left" w:pos="284"/>
          <w:tab w:val="left" w:pos="567"/>
        </w:tabs>
        <w:spacing w:after="120" w:line="360" w:lineRule="auto"/>
        <w:jc w:val="both"/>
        <w:rPr>
          <w:rFonts w:ascii="Times New Roman" w:eastAsia="Times New Roman" w:hAnsi="Times New Roman" w:cs="David"/>
          <w:b/>
          <w:bCs/>
          <w:sz w:val="26"/>
          <w:szCs w:val="26"/>
          <w:rtl/>
        </w:rPr>
      </w:pPr>
    </w:p>
    <w:p w14:paraId="0714F99B" w14:textId="77777777" w:rsidR="00C62018" w:rsidRPr="00C62018" w:rsidRDefault="00C62018" w:rsidP="00C62018">
      <w:pPr>
        <w:tabs>
          <w:tab w:val="left" w:pos="284"/>
          <w:tab w:val="left" w:pos="567"/>
        </w:tabs>
        <w:spacing w:after="12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בדיקת זכויות בעליות כפרי (דף 3 מתוך 4)</w:t>
      </w:r>
    </w:p>
    <w:p w14:paraId="4AB86016" w14:textId="77777777" w:rsidR="00C62018" w:rsidRPr="00C62018" w:rsidRDefault="00C62018" w:rsidP="00C62018">
      <w:pPr>
        <w:tabs>
          <w:tab w:val="left" w:pos="284"/>
          <w:tab w:val="left" w:pos="567"/>
        </w:tabs>
        <w:spacing w:after="0" w:line="36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24"/>
          <w:rtl/>
        </w:rPr>
        <w:t>5.</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u w:val="single"/>
          <w:rtl/>
        </w:rPr>
        <w:t>צו קיום צוואה או צו ירושה</w:t>
      </w:r>
      <w:r w:rsidR="0007678F">
        <w:rPr>
          <w:rFonts w:ascii="Times New Roman" w:eastAsia="Times New Roman" w:hAnsi="Times New Roman" w:cs="David" w:hint="cs"/>
          <w:sz w:val="26"/>
          <w:szCs w:val="24"/>
          <w:u w:val="single"/>
          <w:rtl/>
        </w:rPr>
        <w:tab/>
      </w:r>
      <w:r w:rsidRPr="00C62018">
        <w:rPr>
          <w:rFonts w:ascii="Times New Roman" w:eastAsia="Times New Roman" w:hAnsi="Times New Roman" w:cs="David"/>
          <w:sz w:val="26"/>
          <w:szCs w:val="24"/>
          <w:rtl/>
        </w:rPr>
        <w:br/>
      </w:r>
    </w:p>
    <w:p w14:paraId="1E4B0F59"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א.</w:t>
      </w:r>
      <w:r w:rsidRPr="00C62018">
        <w:rPr>
          <w:rFonts w:ascii="Times New Roman" w:eastAsia="Times New Roman" w:hAnsi="Times New Roman" w:cs="David"/>
          <w:sz w:val="26"/>
          <w:szCs w:val="24"/>
          <w:rtl/>
        </w:rPr>
        <w:tab/>
        <w:t>פרטים של הורי הבעל</w:t>
      </w:r>
    </w:p>
    <w:p w14:paraId="40989DA0"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w:t>
      </w:r>
      <w:r w:rsidRPr="00C62018">
        <w:rPr>
          <w:rFonts w:ascii="Times New Roman" w:eastAsia="Times New Roman" w:hAnsi="Times New Roman" w:cs="David"/>
          <w:sz w:val="26"/>
          <w:szCs w:val="24"/>
          <w:rtl/>
        </w:rPr>
        <w:tab/>
        <w:t>____________</w:t>
      </w:r>
      <w:r w:rsidRPr="00C62018">
        <w:rPr>
          <w:rFonts w:ascii="Times New Roman" w:eastAsia="Times New Roman" w:hAnsi="Times New Roman" w:cs="David"/>
          <w:sz w:val="26"/>
          <w:szCs w:val="24"/>
          <w:rtl/>
        </w:rPr>
        <w:tab/>
        <w:t>_____________</w:t>
      </w:r>
      <w:r w:rsidRPr="00C62018">
        <w:rPr>
          <w:rFonts w:ascii="Times New Roman" w:eastAsia="Times New Roman" w:hAnsi="Times New Roman" w:cs="David"/>
          <w:sz w:val="26"/>
          <w:szCs w:val="24"/>
          <w:rtl/>
        </w:rPr>
        <w:tab/>
        <w:t>____________</w:t>
      </w:r>
      <w:r w:rsidRPr="00C62018">
        <w:rPr>
          <w:rFonts w:ascii="Times New Roman" w:eastAsia="Times New Roman" w:hAnsi="Times New Roman" w:cs="David"/>
          <w:sz w:val="26"/>
          <w:szCs w:val="24"/>
          <w:rtl/>
        </w:rPr>
        <w:tab/>
        <w:t>____________</w:t>
      </w:r>
    </w:p>
    <w:p w14:paraId="39E3EA3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t>שם האב</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שם האם</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w:t>
      </w:r>
      <w:r w:rsidRPr="00C62018">
        <w:rPr>
          <w:rFonts w:ascii="Times New Roman" w:eastAsia="Times New Roman" w:hAnsi="Times New Roman" w:cs="David"/>
          <w:sz w:val="26"/>
          <w:szCs w:val="24"/>
          <w:rtl/>
        </w:rPr>
        <w:tab/>
        <w:t>שם משפחה</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כתובת מגורים                טלפון</w:t>
      </w:r>
    </w:p>
    <w:p w14:paraId="779D8A8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71D79C7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מס' זהות של האב    </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מס' זהות של האם</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7799F876" w14:textId="77777777" w:rsidR="00C62018" w:rsidRPr="00C62018" w:rsidRDefault="00C62018" w:rsidP="00C62018">
      <w:pPr>
        <w:spacing w:after="0" w:line="360" w:lineRule="auto"/>
        <w:jc w:val="both"/>
        <w:rPr>
          <w:rFonts w:ascii="Times New Roman" w:eastAsia="Times New Roman" w:hAnsi="Times New Roman" w:cs="David"/>
          <w:sz w:val="26"/>
          <w:szCs w:val="16"/>
          <w:rtl/>
        </w:rPr>
      </w:pPr>
    </w:p>
    <w:p w14:paraId="68DDBD7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w:t>
      </w:r>
      <w:r w:rsidRPr="00C62018">
        <w:rPr>
          <w:rFonts w:ascii="Times New Roman" w:eastAsia="Times New Roman" w:hAnsi="Times New Roman" w:cs="David"/>
          <w:sz w:val="26"/>
          <w:szCs w:val="24"/>
          <w:rtl/>
        </w:rPr>
        <w:tab/>
        <w:t>פרטים של הורי האישה</w:t>
      </w:r>
    </w:p>
    <w:p w14:paraId="1DBADFD8" w14:textId="77777777" w:rsidR="00C62018" w:rsidRPr="00C62018" w:rsidRDefault="00C62018" w:rsidP="00364F7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t>____________</w:t>
      </w:r>
      <w:r w:rsidRPr="00C62018">
        <w:rPr>
          <w:rFonts w:ascii="Times New Roman" w:eastAsia="Times New Roman" w:hAnsi="Times New Roman" w:cs="David"/>
          <w:sz w:val="26"/>
          <w:szCs w:val="24"/>
          <w:rtl/>
        </w:rPr>
        <w:tab/>
        <w:t>_____________</w:t>
      </w:r>
      <w:r w:rsidRPr="00C62018">
        <w:rPr>
          <w:rFonts w:ascii="Times New Roman" w:eastAsia="Times New Roman" w:hAnsi="Times New Roman" w:cs="David"/>
          <w:sz w:val="26"/>
          <w:szCs w:val="24"/>
          <w:rtl/>
        </w:rPr>
        <w:tab/>
      </w:r>
      <w:r w:rsidR="00364F7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____________</w:t>
      </w:r>
      <w:r w:rsidRPr="00C62018">
        <w:rPr>
          <w:rFonts w:ascii="Times New Roman" w:eastAsia="Times New Roman" w:hAnsi="Times New Roman" w:cs="David"/>
          <w:sz w:val="26"/>
          <w:szCs w:val="24"/>
          <w:rtl/>
        </w:rPr>
        <w:tab/>
      </w:r>
    </w:p>
    <w:p w14:paraId="252A11E0" w14:textId="77777777" w:rsidR="00364F7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r>
    </w:p>
    <w:p w14:paraId="59FC7EE3" w14:textId="77777777" w:rsidR="0007678F" w:rsidRDefault="00364F78" w:rsidP="00C62018">
      <w:pPr>
        <w:spacing w:after="0" w:line="360" w:lineRule="auto"/>
        <w:jc w:val="both"/>
        <w:rPr>
          <w:rFonts w:ascii="Times New Roman" w:eastAsia="Times New Roman" w:hAnsi="Times New Roman" w:cs="David"/>
          <w:sz w:val="26"/>
          <w:szCs w:val="24"/>
          <w:rtl/>
        </w:rPr>
      </w:pPr>
      <w:r>
        <w:rPr>
          <w:rFonts w:ascii="Times New Roman" w:eastAsia="Times New Roman" w:hAnsi="Times New Roman" w:cs="David" w:hint="cs"/>
          <w:sz w:val="26"/>
          <w:szCs w:val="24"/>
          <w:rtl/>
        </w:rPr>
        <w:t xml:space="preserve">             </w:t>
      </w:r>
      <w:r w:rsidR="00C62018" w:rsidRPr="00C62018">
        <w:rPr>
          <w:rFonts w:ascii="Times New Roman" w:eastAsia="Times New Roman" w:hAnsi="Times New Roman" w:cs="David"/>
          <w:sz w:val="26"/>
          <w:szCs w:val="24"/>
          <w:rtl/>
        </w:rPr>
        <w:t>שם האב</w:t>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t xml:space="preserve">      </w:t>
      </w:r>
      <w:r w:rsidR="0007678F">
        <w:rPr>
          <w:rFonts w:ascii="Times New Roman" w:eastAsia="Times New Roman" w:hAnsi="Times New Roman" w:cs="David" w:hint="cs"/>
          <w:sz w:val="26"/>
          <w:szCs w:val="24"/>
          <w:rtl/>
        </w:rPr>
        <w:t xml:space="preserve">       </w:t>
      </w:r>
      <w:r w:rsidR="00C62018" w:rsidRPr="00C62018">
        <w:rPr>
          <w:rFonts w:ascii="Times New Roman" w:eastAsia="Times New Roman" w:hAnsi="Times New Roman" w:cs="David"/>
          <w:sz w:val="26"/>
          <w:szCs w:val="24"/>
          <w:rtl/>
        </w:rPr>
        <w:t>שם האם</w:t>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t xml:space="preserve">     </w:t>
      </w:r>
      <w:r w:rsidR="00C62018" w:rsidRPr="00C62018">
        <w:rPr>
          <w:rFonts w:ascii="Times New Roman" w:eastAsia="Times New Roman" w:hAnsi="Times New Roman" w:cs="David"/>
          <w:sz w:val="26"/>
          <w:szCs w:val="24"/>
          <w:rtl/>
        </w:rPr>
        <w:tab/>
        <w:t>שם משפחה</w:t>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t xml:space="preserve">  </w:t>
      </w:r>
    </w:p>
    <w:p w14:paraId="469CB35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כתובת מגורים                </w:t>
      </w:r>
      <w:r w:rsidR="0007678F">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טלפון</w:t>
      </w:r>
    </w:p>
    <w:p w14:paraId="0499DC0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1D9A4824" w14:textId="77777777" w:rsidR="0007678F"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p>
    <w:p w14:paraId="42CE59E1" w14:textId="77777777" w:rsidR="00364F78" w:rsidRDefault="00C62018" w:rsidP="00364F78">
      <w:pPr>
        <w:spacing w:after="0" w:line="36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24"/>
          <w:rtl/>
        </w:rPr>
        <w:t xml:space="preserve">מס' זהות של האב    </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מס' זהות של האם</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015AED8D" w14:textId="77777777" w:rsidR="00364F78" w:rsidRDefault="00364F78" w:rsidP="00364F78">
      <w:pPr>
        <w:spacing w:after="0" w:line="360" w:lineRule="auto"/>
        <w:jc w:val="both"/>
        <w:rPr>
          <w:rFonts w:ascii="Times New Roman" w:eastAsia="Times New Roman" w:hAnsi="Times New Roman" w:cs="David"/>
          <w:sz w:val="26"/>
          <w:szCs w:val="16"/>
          <w:rtl/>
        </w:rPr>
      </w:pPr>
    </w:p>
    <w:p w14:paraId="1857E16A" w14:textId="77777777" w:rsidR="00C62018" w:rsidRDefault="00364F78" w:rsidP="00C62018">
      <w:pPr>
        <w:spacing w:after="0" w:line="360" w:lineRule="auto"/>
        <w:jc w:val="both"/>
        <w:rPr>
          <w:rFonts w:ascii="Times New Roman" w:eastAsia="Times New Roman" w:hAnsi="Times New Roman" w:cs="David"/>
          <w:sz w:val="26"/>
          <w:szCs w:val="16"/>
          <w:rtl/>
        </w:rPr>
      </w:pPr>
      <w:r>
        <w:rPr>
          <w:rFonts w:ascii="Times New Roman" w:eastAsia="Times New Roman" w:hAnsi="Times New Roman" w:cs="David" w:hint="cs"/>
          <w:sz w:val="26"/>
          <w:szCs w:val="16"/>
          <w:rtl/>
        </w:rPr>
        <w:t>------------------------------</w:t>
      </w:r>
      <w:r>
        <w:rPr>
          <w:rFonts w:ascii="Times New Roman" w:eastAsia="Times New Roman" w:hAnsi="Times New Roman" w:cs="David" w:hint="cs"/>
          <w:sz w:val="26"/>
          <w:szCs w:val="16"/>
          <w:rtl/>
        </w:rPr>
        <w:tab/>
      </w:r>
      <w:r>
        <w:rPr>
          <w:rFonts w:ascii="Times New Roman" w:eastAsia="Times New Roman" w:hAnsi="Times New Roman" w:cs="David" w:hint="cs"/>
          <w:sz w:val="26"/>
          <w:szCs w:val="16"/>
          <w:rtl/>
        </w:rPr>
        <w:tab/>
      </w:r>
      <w:r>
        <w:rPr>
          <w:rFonts w:ascii="Times New Roman" w:eastAsia="Times New Roman" w:hAnsi="Times New Roman" w:cs="David" w:hint="cs"/>
          <w:sz w:val="26"/>
          <w:szCs w:val="16"/>
          <w:rtl/>
        </w:rPr>
        <w:tab/>
        <w:t>-----------------------------------</w:t>
      </w:r>
    </w:p>
    <w:p w14:paraId="7E6F52E8" w14:textId="77777777" w:rsidR="00364F78" w:rsidRPr="00364F78" w:rsidRDefault="00364F78" w:rsidP="00C62018">
      <w:pPr>
        <w:spacing w:after="0" w:line="360" w:lineRule="auto"/>
        <w:jc w:val="both"/>
        <w:rPr>
          <w:rFonts w:ascii="Times New Roman" w:eastAsia="Times New Roman" w:hAnsi="Times New Roman" w:cs="David"/>
          <w:b/>
          <w:bCs/>
          <w:sz w:val="26"/>
          <w:szCs w:val="16"/>
          <w:u w:val="single"/>
          <w:rtl/>
        </w:rPr>
      </w:pPr>
      <w:r>
        <w:rPr>
          <w:rFonts w:ascii="Times New Roman" w:eastAsia="Times New Roman" w:hAnsi="Times New Roman" w:cs="David" w:hint="cs"/>
          <w:b/>
          <w:bCs/>
          <w:sz w:val="26"/>
          <w:szCs w:val="16"/>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52"/>
        <w:gridCol w:w="1984"/>
        <w:gridCol w:w="2093"/>
      </w:tblGrid>
      <w:tr w:rsidR="00C62018" w:rsidRPr="00C62018" w14:paraId="7A255105" w14:textId="77777777" w:rsidTr="00C62018">
        <w:tc>
          <w:tcPr>
            <w:tcW w:w="4452" w:type="dxa"/>
          </w:tcPr>
          <w:p w14:paraId="0FCC8ADA"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 xml:space="preserve">פרטי ירושה </w:t>
            </w:r>
            <w:r w:rsidRPr="00C62018">
              <w:rPr>
                <w:rFonts w:ascii="Times New Roman" w:eastAsia="Times New Roman" w:hAnsi="Times New Roman" w:cs="David"/>
                <w:b/>
                <w:bCs/>
                <w:spacing w:val="-4"/>
                <w:sz w:val="26"/>
                <w:szCs w:val="24"/>
              </w:rPr>
              <w:t>–</w:t>
            </w:r>
            <w:r w:rsidRPr="00C62018">
              <w:rPr>
                <w:rFonts w:ascii="Times New Roman" w:eastAsia="Times New Roman" w:hAnsi="Times New Roman" w:cs="David"/>
                <w:b/>
                <w:bCs/>
                <w:spacing w:val="-4"/>
                <w:sz w:val="26"/>
                <w:szCs w:val="24"/>
                <w:rtl/>
              </w:rPr>
              <w:t xml:space="preserve"> סמן בריבוע המתאים</w:t>
            </w:r>
          </w:p>
        </w:tc>
        <w:tc>
          <w:tcPr>
            <w:tcW w:w="1984" w:type="dxa"/>
          </w:tcPr>
          <w:p w14:paraId="34F7931B"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הורי המבקש</w:t>
            </w:r>
          </w:p>
        </w:tc>
        <w:tc>
          <w:tcPr>
            <w:tcW w:w="2093" w:type="dxa"/>
          </w:tcPr>
          <w:p w14:paraId="18D33858"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הורי המבקשת</w:t>
            </w:r>
          </w:p>
        </w:tc>
      </w:tr>
      <w:tr w:rsidR="00C62018" w:rsidRPr="00C62018" w14:paraId="2D2ED57B" w14:textId="77777777" w:rsidTr="00C62018">
        <w:tc>
          <w:tcPr>
            <w:tcW w:w="4452" w:type="dxa"/>
          </w:tcPr>
          <w:p w14:paraId="04A230D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ג. האם ישנו צו קיום צוואה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הוצג ומצורף</w:t>
            </w:r>
          </w:p>
          <w:p w14:paraId="5D38840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לא הוצג</w:t>
            </w:r>
          </w:p>
          <w:p w14:paraId="5C2E6EF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לא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ע"פ תחקיר</w:t>
            </w:r>
          </w:p>
        </w:tc>
        <w:tc>
          <w:tcPr>
            <w:tcW w:w="1984" w:type="dxa"/>
          </w:tcPr>
          <w:p w14:paraId="7C63D2D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1C9B9B0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1896519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9C54B6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2093" w:type="dxa"/>
          </w:tcPr>
          <w:p w14:paraId="00EB5D3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0636E1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183CFF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18CDE09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5AE2E58F" w14:textId="77777777" w:rsidTr="00C62018">
        <w:tc>
          <w:tcPr>
            <w:tcW w:w="4452" w:type="dxa"/>
          </w:tcPr>
          <w:p w14:paraId="78C09F7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ד. האם ישנו צו ירושה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הוצג ומצורף</w:t>
            </w:r>
          </w:p>
          <w:p w14:paraId="10B31CA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לא הוצג</w:t>
            </w:r>
          </w:p>
          <w:p w14:paraId="426027B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לא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ע"פ תחקיר</w:t>
            </w:r>
          </w:p>
        </w:tc>
        <w:tc>
          <w:tcPr>
            <w:tcW w:w="1984" w:type="dxa"/>
          </w:tcPr>
          <w:p w14:paraId="7DE1400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562E3A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DC448A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E24C18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2093" w:type="dxa"/>
          </w:tcPr>
          <w:p w14:paraId="1320559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A80791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0DB15AA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7EF1AC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1EA23058" w14:textId="77777777" w:rsidTr="00C62018">
        <w:tc>
          <w:tcPr>
            <w:tcW w:w="4452" w:type="dxa"/>
          </w:tcPr>
          <w:p w14:paraId="4D8D91A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ה. האם המבקש ירש חלק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פרט בסעיף ו'</w:t>
            </w:r>
          </w:p>
          <w:p w14:paraId="4B1A041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lastRenderedPageBreak/>
              <w:t xml:space="preserve">                                                  לא -פרט בסעיף ו'</w:t>
            </w:r>
          </w:p>
        </w:tc>
        <w:tc>
          <w:tcPr>
            <w:tcW w:w="1984" w:type="dxa"/>
          </w:tcPr>
          <w:p w14:paraId="401CD92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2DC46AD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344801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2093" w:type="dxa"/>
          </w:tcPr>
          <w:p w14:paraId="55F3E4F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08A3274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625AE7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189AB295" w14:textId="77777777" w:rsidTr="00C62018">
        <w:tc>
          <w:tcPr>
            <w:tcW w:w="8529" w:type="dxa"/>
            <w:gridSpan w:val="3"/>
          </w:tcPr>
          <w:p w14:paraId="4F256D3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9DBE19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ו. פרוט: ________________________________________________________________ _______________________________________________________________________</w:t>
            </w:r>
          </w:p>
          <w:p w14:paraId="336A85C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tc>
      </w:tr>
      <w:tr w:rsidR="00C62018" w:rsidRPr="00C62018" w14:paraId="50610383" w14:textId="77777777" w:rsidTr="00C62018">
        <w:tc>
          <w:tcPr>
            <w:tcW w:w="8529" w:type="dxa"/>
            <w:gridSpan w:val="3"/>
          </w:tcPr>
          <w:p w14:paraId="01C1B3B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F17D55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ז. על-פי בדיקה במקום המגורים של הורי המבקשים מצאתי: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4D0A84F"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p>
    <w:p w14:paraId="43D5B1DF"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
          <w:rtl/>
        </w:rPr>
      </w:pPr>
    </w:p>
    <w:p w14:paraId="78158350"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br w:type="page"/>
      </w:r>
      <w:r w:rsidRPr="00C62018">
        <w:rPr>
          <w:rFonts w:ascii="Times New Roman" w:eastAsia="Times New Roman" w:hAnsi="Times New Roman" w:cs="David"/>
          <w:b/>
          <w:bCs/>
          <w:sz w:val="26"/>
          <w:szCs w:val="24"/>
          <w:rtl/>
        </w:rPr>
        <w:lastRenderedPageBreak/>
        <w:t>פרטי מבקש/ת:           שם משפחה: _________ שם פרטי: ________ מס' זהות: _______</w:t>
      </w:r>
    </w:p>
    <w:p w14:paraId="6C5B82F4"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12"/>
          <w:rtl/>
        </w:rPr>
      </w:pPr>
      <w:r w:rsidRPr="00C62018">
        <w:rPr>
          <w:rFonts w:ascii="Times New Roman" w:eastAsia="Times New Roman" w:hAnsi="Times New Roman" w:cs="David"/>
          <w:b/>
          <w:bCs/>
          <w:noProof/>
          <w:spacing w:val="-4"/>
          <w:sz w:val="26"/>
          <w:szCs w:val="24"/>
          <w:rtl/>
        </w:rPr>
        <mc:AlternateContent>
          <mc:Choice Requires="wps">
            <w:drawing>
              <wp:anchor distT="0" distB="0" distL="114300" distR="114300" simplePos="0" relativeHeight="252285952" behindDoc="0" locked="0" layoutInCell="0" allowOverlap="1" wp14:anchorId="7CA94F33" wp14:editId="06505E41">
                <wp:simplePos x="0" y="0"/>
                <wp:positionH relativeFrom="column">
                  <wp:posOffset>-509905</wp:posOffset>
                </wp:positionH>
                <wp:positionV relativeFrom="paragraph">
                  <wp:posOffset>-701675</wp:posOffset>
                </wp:positionV>
                <wp:extent cx="5819775" cy="8324850"/>
                <wp:effectExtent l="17145" t="9525" r="11430" b="9525"/>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9775" cy="83248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0" o:spid="_x0000_s1026" style="position:absolute;left:0;text-align:left;margin-left:-40.15pt;margin-top:-55.25pt;width:458.25pt;height:655.5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" o:allowincell="f" filled="f" strokeweight="1.5pt"/>
            </w:pict>
          </mc:Fallback>
        </mc:AlternateContent>
      </w:r>
    </w:p>
    <w:p w14:paraId="0DBBC441"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בדיקת זכויות בעלות למגזר כפרי (דף 4 מתוך 4)</w:t>
      </w:r>
    </w:p>
    <w:p w14:paraId="77649D9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noProof/>
          <w:spacing w:val="-4"/>
          <w:sz w:val="26"/>
          <w:szCs w:val="24"/>
          <w:rtl/>
        </w:rPr>
        <mc:AlternateContent>
          <mc:Choice Requires="wps">
            <w:drawing>
              <wp:anchor distT="0" distB="0" distL="114300" distR="114300" simplePos="0" relativeHeight="252284928" behindDoc="0" locked="0" layoutInCell="0" allowOverlap="1" wp14:anchorId="543C8781" wp14:editId="312739EE">
                <wp:simplePos x="0" y="0"/>
                <wp:positionH relativeFrom="column">
                  <wp:posOffset>2454910</wp:posOffset>
                </wp:positionH>
                <wp:positionV relativeFrom="paragraph">
                  <wp:posOffset>223520</wp:posOffset>
                </wp:positionV>
                <wp:extent cx="399415" cy="180340"/>
                <wp:effectExtent l="0" t="0" r="19685" b="10160"/>
                <wp:wrapNone/>
                <wp:docPr id="29" name="מלבן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415"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9" o:spid="_x0000_s1026" style="position:absolute;left:0;text-align:left;margin-left:193.3pt;margin-top:17.6pt;width:31.45pt;height:14.2pt;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" o:allowincell="f" filled="f"/>
            </w:pict>
          </mc:Fallback>
        </mc:AlternateContent>
      </w:r>
      <w:r w:rsidRPr="00C62018">
        <w:rPr>
          <w:rFonts w:ascii="Times New Roman" w:eastAsia="Times New Roman" w:hAnsi="Times New Roman" w:cs="David"/>
          <w:noProof/>
          <w:spacing w:val="-4"/>
          <w:sz w:val="26"/>
          <w:szCs w:val="24"/>
          <w:rtl/>
        </w:rPr>
        <mc:AlternateContent>
          <mc:Choice Requires="wps">
            <w:drawing>
              <wp:anchor distT="0" distB="0" distL="114300" distR="114300" simplePos="0" relativeHeight="252283904" behindDoc="0" locked="0" layoutInCell="0" allowOverlap="1" wp14:anchorId="48E61FAD" wp14:editId="3F59FCE0">
                <wp:simplePos x="0" y="0"/>
                <wp:positionH relativeFrom="column">
                  <wp:posOffset>3105785</wp:posOffset>
                </wp:positionH>
                <wp:positionV relativeFrom="paragraph">
                  <wp:posOffset>223520</wp:posOffset>
                </wp:positionV>
                <wp:extent cx="327660" cy="180340"/>
                <wp:effectExtent l="13335" t="10795" r="11430" b="8890"/>
                <wp:wrapNone/>
                <wp:docPr id="28" name="מלבן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8" o:spid="_x0000_s1026" style="position:absolute;left:0;text-align:left;margin-left:244.55pt;margin-top:17.6pt;width:25.8pt;height:14.2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" o:allowincell="f" filled="f"/>
            </w:pict>
          </mc:Fallback>
        </mc:AlternateContent>
      </w:r>
      <w:r w:rsidRPr="00C62018">
        <w:rPr>
          <w:rFonts w:ascii="Times New Roman" w:eastAsia="Times New Roman" w:hAnsi="Times New Roman" w:cs="David"/>
          <w:spacing w:val="-4"/>
          <w:sz w:val="26"/>
          <w:szCs w:val="24"/>
          <w:rtl/>
        </w:rPr>
        <w:t xml:space="preserve">סיכום ממצאים: </w:t>
      </w:r>
    </w:p>
    <w:p w14:paraId="69FEC1F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המבקשים הינם (סמן בעיגול)      חסרי        בעלי       דירה.</w:t>
      </w:r>
    </w:p>
    <w:p w14:paraId="6D63CA0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נא אשר את המסקנה:_____________________________________________________</w:t>
      </w:r>
    </w:p>
    <w:p w14:paraId="2849D884"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פרטי מסמכים (ימולאו על-ידי החוקר)</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5"/>
        <w:gridCol w:w="1843"/>
        <w:gridCol w:w="2126"/>
        <w:gridCol w:w="1625"/>
      </w:tblGrid>
      <w:tr w:rsidR="00C62018" w:rsidRPr="00C62018" w14:paraId="1CC26B28" w14:textId="77777777" w:rsidTr="00C62018">
        <w:tc>
          <w:tcPr>
            <w:tcW w:w="3175" w:type="dxa"/>
          </w:tcPr>
          <w:p w14:paraId="34040A82"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סוג האישור</w:t>
            </w:r>
          </w:p>
        </w:tc>
        <w:tc>
          <w:tcPr>
            <w:tcW w:w="1843" w:type="dxa"/>
          </w:tcPr>
          <w:p w14:paraId="1A13ECCE"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מצ"ב</w:t>
            </w:r>
          </w:p>
        </w:tc>
        <w:tc>
          <w:tcPr>
            <w:tcW w:w="2126" w:type="dxa"/>
          </w:tcPr>
          <w:p w14:paraId="09704A92"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לא צורף</w:t>
            </w:r>
          </w:p>
        </w:tc>
        <w:tc>
          <w:tcPr>
            <w:tcW w:w="1625" w:type="dxa"/>
          </w:tcPr>
          <w:p w14:paraId="33E96B34"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הערות</w:t>
            </w:r>
          </w:p>
        </w:tc>
      </w:tr>
      <w:tr w:rsidR="00C62018" w:rsidRPr="00C62018" w14:paraId="476D82B7" w14:textId="77777777" w:rsidTr="00C62018">
        <w:trPr>
          <w:cantSplit/>
          <w:trHeight w:val="750"/>
        </w:trPr>
        <w:tc>
          <w:tcPr>
            <w:tcW w:w="3175" w:type="dxa"/>
          </w:tcPr>
          <w:p w14:paraId="6995990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1. צו ירושה</w:t>
            </w:r>
          </w:p>
        </w:tc>
        <w:tc>
          <w:tcPr>
            <w:tcW w:w="1843" w:type="dxa"/>
          </w:tcPr>
          <w:p w14:paraId="2B1C5D90"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p w14:paraId="7A3E23BE"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3CEE265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174183E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3DDB3883" w14:textId="77777777" w:rsidTr="00C62018">
        <w:trPr>
          <w:cantSplit/>
          <w:trHeight w:val="750"/>
        </w:trPr>
        <w:tc>
          <w:tcPr>
            <w:tcW w:w="3175" w:type="dxa"/>
          </w:tcPr>
          <w:p w14:paraId="4F3C8BD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2. צו קיום צוואה.</w:t>
            </w:r>
          </w:p>
        </w:tc>
        <w:tc>
          <w:tcPr>
            <w:tcW w:w="1843" w:type="dxa"/>
          </w:tcPr>
          <w:p w14:paraId="60CE478B"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p w14:paraId="649B8A6B"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3E1A0C6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085B9E7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2DD82D4A" w14:textId="77777777" w:rsidTr="00C62018">
        <w:tc>
          <w:tcPr>
            <w:tcW w:w="3175" w:type="dxa"/>
          </w:tcPr>
          <w:p w14:paraId="1E13C80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3. ת.ז של הורי המבקשים</w:t>
            </w:r>
          </w:p>
        </w:tc>
        <w:tc>
          <w:tcPr>
            <w:tcW w:w="1843" w:type="dxa"/>
          </w:tcPr>
          <w:p w14:paraId="77EE084A"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01C0E4D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6018AE0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575B9BB2" w14:textId="77777777" w:rsidTr="00C62018">
        <w:tc>
          <w:tcPr>
            <w:tcW w:w="3175" w:type="dxa"/>
          </w:tcPr>
          <w:p w14:paraId="594E40F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4. אישור הוועדה לתכנון ובנייה לגבי</w:t>
            </w:r>
          </w:p>
          <w:p w14:paraId="2A1EBF0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ישוב המגורים בפועל</w:t>
            </w:r>
          </w:p>
          <w:p w14:paraId="78929EE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4.1 אישור הוועדה לתכנון ובניה </w:t>
            </w:r>
          </w:p>
          <w:p w14:paraId="2BE78C7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לגבי רישום המבקשים בתשריט </w:t>
            </w:r>
          </w:p>
          <w:p w14:paraId="6D057FA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חלוקה בישוב המגורים בפועל.</w:t>
            </w:r>
          </w:p>
        </w:tc>
        <w:tc>
          <w:tcPr>
            <w:tcW w:w="1843" w:type="dxa"/>
          </w:tcPr>
          <w:p w14:paraId="06FE5D1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7462347"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08C4588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6F84DE9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260B679B" w14:textId="77777777" w:rsidTr="00C62018">
        <w:tc>
          <w:tcPr>
            <w:tcW w:w="3175" w:type="dxa"/>
          </w:tcPr>
          <w:p w14:paraId="7070E3E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5. אישור ועדה לתכנון ובנייה לגבי </w:t>
            </w:r>
          </w:p>
          <w:p w14:paraId="35E36EB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ישוב מגורים קודם</w:t>
            </w:r>
          </w:p>
          <w:p w14:paraId="711AD75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5.1 אישור הועדה לתכנון ובניה לגבי </w:t>
            </w:r>
          </w:p>
          <w:p w14:paraId="2DC315C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רישום המבקשים בתשריט </w:t>
            </w:r>
          </w:p>
          <w:p w14:paraId="3027DEC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חלוקה בישוב המגורים הקודם.</w:t>
            </w:r>
          </w:p>
        </w:tc>
        <w:tc>
          <w:tcPr>
            <w:tcW w:w="1843" w:type="dxa"/>
          </w:tcPr>
          <w:p w14:paraId="049AE79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5B45205"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31BB577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7B166AC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4059A655" w14:textId="77777777" w:rsidTr="00C62018">
        <w:tc>
          <w:tcPr>
            <w:tcW w:w="3175" w:type="dxa"/>
          </w:tcPr>
          <w:p w14:paraId="1E925CF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6. היתר בנייה</w:t>
            </w:r>
          </w:p>
        </w:tc>
        <w:tc>
          <w:tcPr>
            <w:tcW w:w="1843" w:type="dxa"/>
          </w:tcPr>
          <w:p w14:paraId="7005E172"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2CA6D19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16C28AF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7BD78198" w14:textId="77777777" w:rsidTr="00C62018">
        <w:tc>
          <w:tcPr>
            <w:tcW w:w="3175" w:type="dxa"/>
          </w:tcPr>
          <w:p w14:paraId="4A4ECFB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7. תרשים סביבה</w:t>
            </w:r>
          </w:p>
        </w:tc>
        <w:tc>
          <w:tcPr>
            <w:tcW w:w="1843" w:type="dxa"/>
          </w:tcPr>
          <w:p w14:paraId="4C845CBA"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0CE627F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7497BA6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bl>
    <w:p w14:paraId="1593A59F" w14:textId="77777777" w:rsidR="00C62018" w:rsidRPr="00C62018" w:rsidRDefault="00C62018" w:rsidP="00C62018">
      <w:pPr>
        <w:spacing w:after="120" w:line="360" w:lineRule="auto"/>
        <w:jc w:val="both"/>
        <w:rPr>
          <w:rFonts w:ascii="Times New Roman" w:eastAsia="Times New Roman" w:hAnsi="Times New Roman" w:cs="David"/>
          <w:spacing w:val="-4"/>
          <w:sz w:val="26"/>
          <w:szCs w:val="26"/>
          <w:rtl/>
        </w:rPr>
      </w:pPr>
      <w:r w:rsidRPr="00C62018">
        <w:rPr>
          <w:rFonts w:ascii="Times New Roman" w:eastAsia="Times New Roman" w:hAnsi="Times New Roman" w:cs="David"/>
          <w:spacing w:val="-4"/>
          <w:sz w:val="26"/>
          <w:szCs w:val="26"/>
          <w:rtl/>
        </w:rPr>
        <w:t>הערות החוקר: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4592E9" w14:textId="77777777" w:rsidR="00C62018" w:rsidRPr="00C62018" w:rsidRDefault="00C62018" w:rsidP="00C62018">
      <w:pPr>
        <w:spacing w:after="0" w:line="360" w:lineRule="auto"/>
        <w:jc w:val="both"/>
        <w:rPr>
          <w:rFonts w:ascii="Times New Roman" w:eastAsia="Times New Roman" w:hAnsi="Times New Roman" w:cs="David"/>
          <w:spacing w:val="-4"/>
          <w:sz w:val="26"/>
          <w:szCs w:val="26"/>
          <w:rtl/>
        </w:rPr>
      </w:pPr>
    </w:p>
    <w:p w14:paraId="7421DFC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br w:type="page"/>
      </w:r>
    </w:p>
    <w:p w14:paraId="52933ED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lastRenderedPageBreak/>
        <w:t>אישור האימות</w:t>
      </w:r>
    </w:p>
    <w:p w14:paraId="75DEC50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E3A62B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noProof/>
          <w:spacing w:val="-4"/>
          <w:sz w:val="26"/>
          <w:szCs w:val="26"/>
          <w:rtl/>
        </w:rPr>
        <mc:AlternateContent>
          <mc:Choice Requires="wps">
            <w:drawing>
              <wp:anchor distT="0" distB="0" distL="114300" distR="114300" simplePos="0" relativeHeight="252280832" behindDoc="0" locked="0" layoutInCell="0" allowOverlap="1" wp14:anchorId="7A46ECB9" wp14:editId="0DF45CC3">
                <wp:simplePos x="0" y="0"/>
                <wp:positionH relativeFrom="column">
                  <wp:posOffset>-443230</wp:posOffset>
                </wp:positionH>
                <wp:positionV relativeFrom="paragraph">
                  <wp:posOffset>-244475</wp:posOffset>
                </wp:positionV>
                <wp:extent cx="6041390" cy="3242310"/>
                <wp:effectExtent l="17145" t="9525" r="18415" b="15240"/>
                <wp:wrapNone/>
                <wp:docPr id="27" name="מלבן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1390" cy="32423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7" o:spid="_x0000_s1026" style="position:absolute;left:0;text-align:left;margin-left:-34.9pt;margin-top:-19.25pt;width:475.7pt;height:255.3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" o:allowincell="f" filled="f" strokeweight="1.5pt"/>
            </w:pict>
          </mc:Fallback>
        </mc:AlternateContent>
      </w:r>
      <w:r w:rsidRPr="00C62018">
        <w:rPr>
          <w:rFonts w:ascii="Times New Roman" w:eastAsia="Times New Roman" w:hAnsi="Times New Roman" w:cs="David"/>
          <w:spacing w:val="-4"/>
          <w:sz w:val="26"/>
          <w:szCs w:val="24"/>
          <w:rtl/>
        </w:rPr>
        <w:t xml:space="preserve">הנני לאשר שמר _________________ ביקר בביתי </w:t>
      </w:r>
      <w:r w:rsidRPr="00C62018">
        <w:rPr>
          <w:rFonts w:ascii="Times New Roman" w:eastAsia="Times New Roman" w:hAnsi="Times New Roman" w:cs="David" w:hint="cs"/>
          <w:spacing w:val="-4"/>
          <w:sz w:val="26"/>
          <w:szCs w:val="24"/>
          <w:rtl/>
        </w:rPr>
        <w:t>בשעה _____</w:t>
      </w:r>
      <w:r w:rsidRPr="00C62018">
        <w:rPr>
          <w:rFonts w:ascii="Times New Roman" w:eastAsia="Times New Roman" w:hAnsi="Times New Roman" w:cs="David"/>
          <w:spacing w:val="-4"/>
          <w:sz w:val="26"/>
          <w:szCs w:val="24"/>
          <w:rtl/>
        </w:rPr>
        <w:t>__________</w:t>
      </w:r>
    </w:p>
    <w:p w14:paraId="20EA861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___________________       _______________________</w:t>
      </w:r>
      <w:r w:rsidRPr="00C62018">
        <w:rPr>
          <w:rFonts w:ascii="Times New Roman" w:eastAsia="Times New Roman" w:hAnsi="Times New Roman" w:cs="David" w:hint="cs"/>
          <w:spacing w:val="-4"/>
          <w:sz w:val="26"/>
          <w:szCs w:val="24"/>
          <w:rtl/>
        </w:rPr>
        <w:tab/>
        <w:t>___________</w:t>
      </w:r>
    </w:p>
    <w:p w14:paraId="6025DD7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תאריך                                                 תעודת זהות                          חתימת המבקש    </w:t>
      </w:r>
    </w:p>
    <w:p w14:paraId="27AE0D4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B40179C"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הנני מצהיר שכל הפרטים המדווחים בטופס זה מולאו על-ידי  באחריות, במקצועיות ובמהימנות</w:t>
      </w:r>
    </w:p>
    <w:p w14:paraId="44D6AC1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A93CD5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   ________________        ______________      _______________</w:t>
      </w:r>
    </w:p>
    <w:p w14:paraId="133928D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תאריך                              שם חוקר                            מס' החוקר                      חתימה</w:t>
      </w:r>
    </w:p>
    <w:p w14:paraId="12DFCC58" w14:textId="77777777" w:rsidR="00C62018" w:rsidRPr="00C62018" w:rsidRDefault="00C62018" w:rsidP="00C62018">
      <w:pPr>
        <w:bidi w:val="0"/>
        <w:spacing w:after="0" w:line="240" w:lineRule="auto"/>
        <w:rPr>
          <w:rFonts w:ascii="Times New Roman" w:eastAsia="Times New Roman" w:hAnsi="Times New Roman" w:cs="David"/>
          <w:sz w:val="16"/>
          <w:szCs w:val="24"/>
        </w:rPr>
      </w:pPr>
    </w:p>
    <w:p w14:paraId="2EAF0D75" w14:textId="77777777" w:rsidR="00C62018" w:rsidRPr="00C62018" w:rsidRDefault="00C62018" w:rsidP="00C62018">
      <w:pPr>
        <w:spacing w:after="0" w:line="240" w:lineRule="auto"/>
        <w:jc w:val="right"/>
        <w:rPr>
          <w:rFonts w:ascii="Times New Roman" w:eastAsia="Times New Roman" w:hAnsi="Times New Roman" w:cs="David"/>
          <w:sz w:val="16"/>
          <w:szCs w:val="24"/>
          <w:rtl/>
        </w:rPr>
      </w:pPr>
      <w:r w:rsidRPr="00C62018">
        <w:rPr>
          <w:rFonts w:ascii="Times New Roman" w:eastAsia="Times New Roman" w:hAnsi="Times New Roman" w:cs="David"/>
          <w:sz w:val="16"/>
          <w:szCs w:val="24"/>
          <w:rtl/>
        </w:rPr>
        <w:br w:type="page"/>
      </w:r>
      <w:r w:rsidRPr="00C62018">
        <w:rPr>
          <w:rFonts w:ascii="Times New Roman" w:eastAsia="Times New Roman" w:hAnsi="Times New Roman" w:cs="David" w:hint="cs"/>
          <w:sz w:val="16"/>
          <w:szCs w:val="24"/>
          <w:rtl/>
        </w:rPr>
        <w:lastRenderedPageBreak/>
        <w:t>מס' טופס: ב' 5</w:t>
      </w:r>
    </w:p>
    <w:p w14:paraId="0CA411E8" w14:textId="77777777" w:rsidR="00C62018" w:rsidRPr="00C62018" w:rsidRDefault="00C62018" w:rsidP="00C62018">
      <w:pPr>
        <w:spacing w:after="0" w:line="240" w:lineRule="auto"/>
        <w:jc w:val="both"/>
        <w:rPr>
          <w:rFonts w:ascii="Times New Roman" w:eastAsia="Times New Roman" w:hAnsi="Times New Roman" w:cs="David"/>
          <w:sz w:val="16"/>
          <w:szCs w:val="24"/>
          <w:rtl/>
        </w:rPr>
      </w:pPr>
    </w:p>
    <w:p w14:paraId="0D4FA0F0"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                   </w:t>
      </w:r>
    </w:p>
    <w:p w14:paraId="42DDDEBF" w14:textId="77777777" w:rsidR="00C62018" w:rsidRPr="00C62018" w:rsidRDefault="00C62018" w:rsidP="00C62018">
      <w:pPr>
        <w:spacing w:after="0" w:line="240" w:lineRule="auto"/>
        <w:jc w:val="both"/>
        <w:rPr>
          <w:rFonts w:ascii="Times New Roman" w:eastAsia="Times New Roman" w:hAnsi="Times New Roman" w:cs="David"/>
          <w:sz w:val="16"/>
          <w:szCs w:val="24"/>
          <w:rtl/>
        </w:rPr>
      </w:pPr>
    </w:p>
    <w:p w14:paraId="54B70AC5" w14:textId="77777777" w:rsidR="00C62018" w:rsidRPr="00C62018" w:rsidRDefault="00C62018" w:rsidP="00C62018">
      <w:pPr>
        <w:spacing w:after="0" w:line="240" w:lineRule="auto"/>
        <w:jc w:val="both"/>
        <w:rPr>
          <w:rFonts w:ascii="Times New Roman" w:eastAsia="Times New Roman" w:hAnsi="Times New Roman" w:cs="David"/>
          <w:b/>
          <w:bCs/>
          <w:sz w:val="16"/>
          <w:szCs w:val="24"/>
          <w:rtl/>
        </w:rPr>
      </w:pPr>
      <w:r w:rsidRPr="00C62018">
        <w:rPr>
          <w:rFonts w:ascii="Times New Roman" w:eastAsia="Times New Roman" w:hAnsi="Times New Roman" w:cs="David"/>
          <w:sz w:val="16"/>
          <w:szCs w:val="24"/>
          <w:rtl/>
        </w:rPr>
        <w:t xml:space="preserve">טופס בדיקת אימות לבקשת סיוע בדיור מס' ________ הוזמן בתאריך: </w:t>
      </w:r>
      <w:r w:rsidRPr="00C62018">
        <w:rPr>
          <w:rFonts w:ascii="Times New Roman" w:eastAsia="Times New Roman" w:hAnsi="Times New Roman" w:cs="David"/>
          <w:b/>
          <w:bCs/>
          <w:sz w:val="16"/>
          <w:szCs w:val="24"/>
          <w:rtl/>
        </w:rPr>
        <w:t>_________________</w:t>
      </w:r>
    </w:p>
    <w:p w14:paraId="0D25090D"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sz w:val="16"/>
          <w:szCs w:val="24"/>
          <w:u w:val="single"/>
          <w:rtl/>
        </w:rPr>
        <w:t>בדיקת זכויות בעלות</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p>
    <w:p w14:paraId="60D8F743"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יזום ע"י: __</w:t>
      </w:r>
      <w:r w:rsidRPr="00C62018">
        <w:rPr>
          <w:rFonts w:ascii="Times New Roman" w:eastAsia="Times New Roman" w:hAnsi="Times New Roman" w:cs="David" w:hint="cs"/>
          <w:sz w:val="24"/>
          <w:szCs w:val="24"/>
          <w:rtl/>
        </w:rPr>
        <w:t>__</w:t>
      </w:r>
      <w:r w:rsidRPr="00C62018">
        <w:rPr>
          <w:rFonts w:ascii="Times New Roman" w:eastAsia="Times New Roman" w:hAnsi="Times New Roman" w:cs="David"/>
          <w:sz w:val="24"/>
          <w:szCs w:val="24"/>
          <w:rtl/>
        </w:rPr>
        <w:t>_____</w:t>
      </w:r>
      <w:r w:rsidRPr="00C62018">
        <w:rPr>
          <w:rFonts w:ascii="Times New Roman" w:eastAsia="Times New Roman" w:hAnsi="Times New Roman" w:cs="David" w:hint="cs"/>
          <w:sz w:val="24"/>
          <w:szCs w:val="24"/>
          <w:rtl/>
        </w:rPr>
        <w:t xml:space="preserve"> שם: </w:t>
      </w:r>
      <w:r w:rsidRPr="00C62018">
        <w:rPr>
          <w:rFonts w:ascii="Times New Roman" w:eastAsia="Times New Roman" w:hAnsi="Times New Roman" w:cs="David"/>
          <w:sz w:val="24"/>
          <w:szCs w:val="24"/>
          <w:rtl/>
        </w:rPr>
        <w:t>__</w:t>
      </w:r>
      <w:r w:rsidRPr="00C62018">
        <w:rPr>
          <w:rFonts w:ascii="Times New Roman" w:eastAsia="Times New Roman" w:hAnsi="Times New Roman" w:cs="David" w:hint="cs"/>
          <w:sz w:val="24"/>
          <w:szCs w:val="24"/>
          <w:rtl/>
        </w:rPr>
        <w:t>___</w:t>
      </w:r>
      <w:r w:rsidRPr="00C62018">
        <w:rPr>
          <w:rFonts w:ascii="Times New Roman" w:eastAsia="Times New Roman" w:hAnsi="Times New Roman" w:cs="David"/>
          <w:sz w:val="24"/>
          <w:szCs w:val="24"/>
          <w:rtl/>
        </w:rPr>
        <w:t>____ בנק: ___</w:t>
      </w:r>
      <w:r w:rsidRPr="00C62018">
        <w:rPr>
          <w:rFonts w:ascii="Times New Roman" w:eastAsia="Times New Roman" w:hAnsi="Times New Roman" w:cs="David" w:hint="cs"/>
          <w:sz w:val="24"/>
          <w:szCs w:val="24"/>
          <w:rtl/>
        </w:rPr>
        <w:t>_</w:t>
      </w:r>
      <w:r w:rsidRPr="00C62018">
        <w:rPr>
          <w:rFonts w:ascii="Times New Roman" w:eastAsia="Times New Roman" w:hAnsi="Times New Roman" w:cs="David"/>
          <w:sz w:val="24"/>
          <w:szCs w:val="24"/>
          <w:rtl/>
        </w:rPr>
        <w:t>____ סניף: ______</w:t>
      </w:r>
      <w:r w:rsidRPr="00C62018">
        <w:rPr>
          <w:rFonts w:ascii="Times New Roman" w:eastAsia="Times New Roman" w:hAnsi="Times New Roman" w:cs="David" w:hint="cs"/>
          <w:sz w:val="24"/>
          <w:szCs w:val="24"/>
          <w:rtl/>
        </w:rPr>
        <w:t>_</w:t>
      </w:r>
      <w:r w:rsidRPr="00C62018">
        <w:rPr>
          <w:rFonts w:ascii="Times New Roman" w:eastAsia="Times New Roman" w:hAnsi="Times New Roman" w:cs="David"/>
          <w:sz w:val="24"/>
          <w:szCs w:val="24"/>
          <w:rtl/>
        </w:rPr>
        <w:t>_ מחוז: _________</w:t>
      </w:r>
    </w:p>
    <w:p w14:paraId="7E92A060"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30"/>
          <w:rtl/>
        </w:rPr>
        <mc:AlternateContent>
          <mc:Choice Requires="wps">
            <w:drawing>
              <wp:anchor distT="0" distB="0" distL="114300" distR="114300" simplePos="0" relativeHeight="252232704" behindDoc="0" locked="0" layoutInCell="0" allowOverlap="1" wp14:anchorId="72975983" wp14:editId="3351EB08">
                <wp:simplePos x="0" y="0"/>
                <wp:positionH relativeFrom="column">
                  <wp:posOffset>-59055</wp:posOffset>
                </wp:positionH>
                <wp:positionV relativeFrom="paragraph">
                  <wp:posOffset>194310</wp:posOffset>
                </wp:positionV>
                <wp:extent cx="5500370" cy="2142490"/>
                <wp:effectExtent l="10795" t="15875" r="13335" b="13335"/>
                <wp:wrapNone/>
                <wp:docPr id="26" name="מלבן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1424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6" o:spid="_x0000_s1026" style="position:absolute;left:0;text-align:left;margin-left:-4.65pt;margin-top:15.3pt;width:433.1pt;height:168.7pt;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" o:allowincell="f" filled="f" strokeweight="1.5pt"/>
            </w:pict>
          </mc:Fallback>
        </mc:AlternateContent>
      </w:r>
    </w:p>
    <w:p w14:paraId="5A1F7750" w14:textId="77777777" w:rsidR="00C62018" w:rsidRPr="00C62018" w:rsidRDefault="00C62018" w:rsidP="00C62018">
      <w:pPr>
        <w:spacing w:after="12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פרטי איתור</w:t>
      </w:r>
    </w:p>
    <w:p w14:paraId="04311C65"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משפחה מבקש:</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_____________שם פרטי: ___________ ת.ז:</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_____________</w:t>
      </w:r>
    </w:p>
    <w:p w14:paraId="6B1B0A7B"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טל' בבית _____________ טל' בעבודה_____________</w:t>
      </w:r>
    </w:p>
    <w:p w14:paraId="076E0EF1"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כתובת המגורים בפועל למבקשי הסיוע:</w:t>
      </w:r>
    </w:p>
    <w:p w14:paraId="243FE993"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           ______________     ________________      _____________    </w:t>
      </w:r>
    </w:p>
    <w:p w14:paraId="42F084D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ישוב                                גוש                                 חלקה                              מגרש                </w:t>
      </w:r>
    </w:p>
    <w:p w14:paraId="20242CA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35776" behindDoc="0" locked="0" layoutInCell="0" allowOverlap="1" wp14:anchorId="68B24FDF" wp14:editId="1BAF002C">
                <wp:simplePos x="0" y="0"/>
                <wp:positionH relativeFrom="column">
                  <wp:posOffset>5052060</wp:posOffset>
                </wp:positionH>
                <wp:positionV relativeFrom="paragraph">
                  <wp:posOffset>211455</wp:posOffset>
                </wp:positionV>
                <wp:extent cx="270510" cy="180340"/>
                <wp:effectExtent l="6985" t="10795" r="8255" b="8890"/>
                <wp:wrapNone/>
                <wp:docPr id="25" name="מלבן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5" o:spid="_x0000_s1026" style="position:absolute;left:0;text-align:left;margin-left:397.8pt;margin-top:16.65pt;width:21.3pt;height:14.2pt;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" o:allowincell="f" filled="f"/>
            </w:pict>
          </mc:Fallback>
        </mc:AlternateContent>
      </w:r>
      <w:r w:rsidRPr="00C62018">
        <w:rPr>
          <w:rFonts w:ascii="Times New Roman" w:eastAsia="Times New Roman" w:hAnsi="Times New Roman" w:cs="David"/>
          <w:sz w:val="26"/>
          <w:szCs w:val="24"/>
          <w:rtl/>
        </w:rPr>
        <w:t>*  יש לתקן את הכתובת במקרה של אי התאמה או השלמה.</w:t>
      </w:r>
    </w:p>
    <w:p w14:paraId="26D1DDA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42944" behindDoc="0" locked="0" layoutInCell="1" allowOverlap="1" wp14:anchorId="23A64984" wp14:editId="3D5F02E7">
                <wp:simplePos x="0" y="0"/>
                <wp:positionH relativeFrom="column">
                  <wp:posOffset>5052060</wp:posOffset>
                </wp:positionH>
                <wp:positionV relativeFrom="paragraph">
                  <wp:posOffset>192405</wp:posOffset>
                </wp:positionV>
                <wp:extent cx="270510" cy="180340"/>
                <wp:effectExtent l="6985" t="10795" r="8255" b="8890"/>
                <wp:wrapNone/>
                <wp:docPr id="24" name="מלבן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4" o:spid="_x0000_s1026" style="position:absolute;left:0;text-align:left;margin-left:397.8pt;margin-top:15.15pt;width:21.3pt;height:14.2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" filled="f"/>
            </w:pict>
          </mc:Fallback>
        </mc:AlternateContent>
      </w:r>
      <w:r w:rsidRPr="00C62018">
        <w:rPr>
          <w:rFonts w:ascii="Times New Roman" w:eastAsia="Times New Roman" w:hAnsi="Times New Roman" w:cs="David"/>
          <w:sz w:val="26"/>
          <w:szCs w:val="24"/>
          <w:rtl/>
        </w:rPr>
        <w:t xml:space="preserve">        סמן האם היתה אי התאמה או השלמה בכתובת.</w:t>
      </w:r>
    </w:p>
    <w:p w14:paraId="5C3056F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סמן האם </w:t>
      </w:r>
      <w:r w:rsidRPr="00C62018">
        <w:rPr>
          <w:rFonts w:ascii="Times New Roman" w:eastAsia="Times New Roman" w:hAnsi="Times New Roman" w:cs="David" w:hint="cs"/>
          <w:sz w:val="26"/>
          <w:szCs w:val="24"/>
          <w:rtl/>
        </w:rPr>
        <w:t>יש מסמכים מצורפים לבדיקה</w:t>
      </w:r>
      <w:r w:rsidRPr="00C62018">
        <w:rPr>
          <w:rFonts w:ascii="Times New Roman" w:eastAsia="Times New Roman" w:hAnsi="Times New Roman" w:cs="David"/>
          <w:sz w:val="26"/>
          <w:szCs w:val="24"/>
          <w:rtl/>
        </w:rPr>
        <w:t>.</w:t>
      </w:r>
    </w:p>
    <w:p w14:paraId="4584DD4E"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152ACD2F"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3728" behindDoc="0" locked="0" layoutInCell="0" allowOverlap="1" wp14:anchorId="00FF295F" wp14:editId="57E2BFA2">
                <wp:simplePos x="0" y="0"/>
                <wp:positionH relativeFrom="column">
                  <wp:posOffset>-43815</wp:posOffset>
                </wp:positionH>
                <wp:positionV relativeFrom="paragraph">
                  <wp:posOffset>116840</wp:posOffset>
                </wp:positionV>
                <wp:extent cx="5500370" cy="2141220"/>
                <wp:effectExtent l="16510" t="11430" r="17145" b="9525"/>
                <wp:wrapNone/>
                <wp:docPr id="23"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1412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3" o:spid="_x0000_s1026" style="position:absolute;left:0;text-align:left;margin-left:-3.45pt;margin-top:9.2pt;width:433.1pt;height:168.6pt;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" o:allowincell="f" filled="f" strokeweight="1.5pt"/>
            </w:pict>
          </mc:Fallback>
        </mc:AlternateContent>
      </w:r>
    </w:p>
    <w:p w14:paraId="260E415E" w14:textId="77777777" w:rsidR="00C62018" w:rsidRPr="00C62018" w:rsidRDefault="00C62018" w:rsidP="00C62018">
      <w:pPr>
        <w:spacing w:after="12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מגורי הורים</w:t>
      </w:r>
    </w:p>
    <w:p w14:paraId="0BEE7CF5" w14:textId="77777777" w:rsidR="00C62018" w:rsidRPr="00C62018" w:rsidRDefault="00364F7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8848" behindDoc="0" locked="0" layoutInCell="0" allowOverlap="1" wp14:anchorId="30DE8471" wp14:editId="638BB924">
                <wp:simplePos x="0" y="0"/>
                <wp:positionH relativeFrom="column">
                  <wp:posOffset>3546475</wp:posOffset>
                </wp:positionH>
                <wp:positionV relativeFrom="paragraph">
                  <wp:posOffset>204470</wp:posOffset>
                </wp:positionV>
                <wp:extent cx="270510" cy="180340"/>
                <wp:effectExtent l="0" t="0" r="15240" b="10160"/>
                <wp:wrapNone/>
                <wp:docPr id="22"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2" o:spid="_x0000_s1026" style="position:absolute;left:0;text-align:left;margin-left:279.25pt;margin-top:16.1pt;width:21.3pt;height:14.2pt;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" o:allowincell="f"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9872" behindDoc="0" locked="0" layoutInCell="0" allowOverlap="1" wp14:anchorId="024A8EF8" wp14:editId="015B815C">
                <wp:simplePos x="0" y="0"/>
                <wp:positionH relativeFrom="column">
                  <wp:posOffset>3975100</wp:posOffset>
                </wp:positionH>
                <wp:positionV relativeFrom="paragraph">
                  <wp:posOffset>204470</wp:posOffset>
                </wp:positionV>
                <wp:extent cx="270510" cy="180340"/>
                <wp:effectExtent l="0" t="0" r="15240" b="10160"/>
                <wp:wrapNone/>
                <wp:docPr id="21" name="מלבן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1" o:spid="_x0000_s1026" style="position:absolute;left:0;text-align:left;margin-left:313pt;margin-top:16.1pt;width:21.3pt;height:14.2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" o:allowincell="f" filled="f"/>
            </w:pict>
          </mc:Fallback>
        </mc:AlternateContent>
      </w:r>
      <w:r w:rsidR="00C62018" w:rsidRPr="00C62018">
        <w:rPr>
          <w:rFonts w:ascii="Times New Roman" w:eastAsia="Times New Roman" w:hAnsi="Times New Roman" w:cs="David"/>
          <w:sz w:val="26"/>
          <w:szCs w:val="26"/>
          <w:rtl/>
        </w:rPr>
        <w:t>סמן בעיגול סביב האפשרות המתאימה:</w:t>
      </w:r>
    </w:p>
    <w:p w14:paraId="573C7342" w14:textId="77777777" w:rsidR="00C62018" w:rsidRPr="00C62018" w:rsidRDefault="00364F7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6800" behindDoc="0" locked="0" layoutInCell="0" allowOverlap="1" wp14:anchorId="2E7E61EB" wp14:editId="417F4763">
                <wp:simplePos x="0" y="0"/>
                <wp:positionH relativeFrom="column">
                  <wp:posOffset>4003675</wp:posOffset>
                </wp:positionH>
                <wp:positionV relativeFrom="paragraph">
                  <wp:posOffset>194310</wp:posOffset>
                </wp:positionV>
                <wp:extent cx="270510" cy="180340"/>
                <wp:effectExtent l="0" t="0" r="15240" b="1016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 o:spid="_x0000_s1026" style="position:absolute;left:0;text-align:left;margin-left:315.25pt;margin-top:15.3pt;width:21.3pt;height:14.2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GYB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" o:allowincell="f"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7824" behindDoc="0" locked="0" layoutInCell="0" allowOverlap="1" wp14:anchorId="4AE2718D" wp14:editId="6C2B0271">
                <wp:simplePos x="0" y="0"/>
                <wp:positionH relativeFrom="column">
                  <wp:posOffset>3586480</wp:posOffset>
                </wp:positionH>
                <wp:positionV relativeFrom="paragraph">
                  <wp:posOffset>224155</wp:posOffset>
                </wp:positionV>
                <wp:extent cx="270510" cy="180340"/>
                <wp:effectExtent l="0" t="0" r="15240" b="10160"/>
                <wp:wrapNone/>
                <wp:docPr id="20" name="מלבן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0" o:spid="_x0000_s1026" style="position:absolute;left:0;text-align:left;margin-left:282.4pt;margin-top:17.65pt;width:21.3pt;height:14.2pt;z-index:25223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" o:allowincell="f" filled="f"/>
            </w:pict>
          </mc:Fallback>
        </mc:AlternateContent>
      </w:r>
      <w:r w:rsidR="00C62018" w:rsidRPr="00C62018">
        <w:rPr>
          <w:rFonts w:ascii="Times New Roman" w:eastAsia="Times New Roman" w:hAnsi="Times New Roman" w:cs="David"/>
          <w:sz w:val="26"/>
          <w:szCs w:val="26"/>
          <w:rtl/>
        </w:rPr>
        <w:t>הורי המבקש/ת   כן       לא     מתגוררים בדירה אחת עם המבקשים.</w:t>
      </w:r>
    </w:p>
    <w:p w14:paraId="451E83EB"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הורי המבקש/ת   כן       לא   מתגוררים בדירה נפרדת במבנה בו גרים המבקשים, </w:t>
      </w:r>
    </w:p>
    <w:p w14:paraId="3EB79926"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p>
    <w:p w14:paraId="247B2B49"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שבו_</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 xml:space="preserve">קומות </w:t>
      </w:r>
      <w:r w:rsidRPr="00C62018">
        <w:rPr>
          <w:rFonts w:ascii="Times New Roman" w:eastAsia="Times New Roman" w:hAnsi="Times New Roman" w:cs="David" w:hint="cs"/>
          <w:sz w:val="26"/>
          <w:szCs w:val="26"/>
          <w:rtl/>
        </w:rPr>
        <w:t>ו</w:t>
      </w:r>
      <w:r w:rsidRPr="00C62018">
        <w:rPr>
          <w:rFonts w:ascii="Times New Roman" w:eastAsia="Times New Roman" w:hAnsi="Times New Roman" w:cs="David"/>
          <w:sz w:val="26"/>
          <w:szCs w:val="26"/>
          <w:rtl/>
        </w:rPr>
        <w:t>_____ דירות.</w:t>
      </w:r>
    </w:p>
    <w:p w14:paraId="24385940" w14:textId="77777777" w:rsidR="00C62018" w:rsidRPr="00C62018" w:rsidRDefault="00364F7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0896" behindDoc="0" locked="0" layoutInCell="1" allowOverlap="1" wp14:anchorId="4909892F" wp14:editId="0DE0ABB7">
                <wp:simplePos x="0" y="0"/>
                <wp:positionH relativeFrom="column">
                  <wp:posOffset>4030345</wp:posOffset>
                </wp:positionH>
                <wp:positionV relativeFrom="paragraph">
                  <wp:posOffset>156210</wp:posOffset>
                </wp:positionV>
                <wp:extent cx="270510" cy="180340"/>
                <wp:effectExtent l="0" t="0" r="15240" b="10160"/>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26" style="position:absolute;left:0;text-align:left;margin-left:317.35pt;margin-top:12.3pt;width:21.3pt;height:14.2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"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1920" behindDoc="0" locked="0" layoutInCell="1" allowOverlap="1" wp14:anchorId="7F284493" wp14:editId="46DBA4FA">
                <wp:simplePos x="0" y="0"/>
                <wp:positionH relativeFrom="column">
                  <wp:posOffset>3586480</wp:posOffset>
                </wp:positionH>
                <wp:positionV relativeFrom="paragraph">
                  <wp:posOffset>156210</wp:posOffset>
                </wp:positionV>
                <wp:extent cx="270510" cy="180340"/>
                <wp:effectExtent l="0" t="0" r="15240" b="1016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 o:spid="_x0000_s1026" style="position:absolute;left:0;text-align:left;margin-left:282.4pt;margin-top:12.3pt;width:21.3pt;height:14.2pt;z-index:25224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" filled="f"/>
            </w:pict>
          </mc:Fallback>
        </mc:AlternateContent>
      </w:r>
    </w:p>
    <w:p w14:paraId="20C4BBE7"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הורי המבקש/ת  כן        לא    מתגוררים בדירה /בית נפרד באותו מגרש בו גרים</w:t>
      </w:r>
      <w:r w:rsidRPr="00C62018">
        <w:rPr>
          <w:rFonts w:ascii="Times New Roman" w:eastAsia="Times New Roman" w:hAnsi="Times New Roman" w:cs="David" w:hint="cs"/>
          <w:sz w:val="26"/>
          <w:szCs w:val="26"/>
          <w:rtl/>
        </w:rPr>
        <w:t xml:space="preserve"> </w:t>
      </w:r>
    </w:p>
    <w:p w14:paraId="3669439E"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המבקשים, שעליו _____ מבנים ______ דירות.</w:t>
      </w:r>
    </w:p>
    <w:p w14:paraId="7F53CECC"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r>
    </w:p>
    <w:p w14:paraId="4D317679"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7D9ADE4A"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w:lastRenderedPageBreak/>
        <mc:AlternateContent>
          <mc:Choice Requires="wps">
            <w:drawing>
              <wp:anchor distT="0" distB="0" distL="114300" distR="114300" simplePos="0" relativeHeight="252234752" behindDoc="0" locked="0" layoutInCell="0" allowOverlap="1" wp14:anchorId="7354E21C" wp14:editId="1A733D77">
                <wp:simplePos x="0" y="0"/>
                <wp:positionH relativeFrom="column">
                  <wp:posOffset>-59055</wp:posOffset>
                </wp:positionH>
                <wp:positionV relativeFrom="paragraph">
                  <wp:posOffset>13335</wp:posOffset>
                </wp:positionV>
                <wp:extent cx="5500370" cy="2844165"/>
                <wp:effectExtent l="10795" t="13335" r="13335" b="952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8441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 o:spid="_x0000_s1026" style="position:absolute;left:0;text-align:left;margin-left:-4.65pt;margin-top:1.05pt;width:433.1pt;height:223.95pt;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" o:allowincell="f" filled="f" strokeweight="1.5pt"/>
            </w:pict>
          </mc:Fallback>
        </mc:AlternateContent>
      </w:r>
    </w:p>
    <w:p w14:paraId="394EB106" w14:textId="77777777" w:rsidR="00C62018" w:rsidRPr="00C62018" w:rsidRDefault="00C62018" w:rsidP="00C62018">
      <w:pPr>
        <w:spacing w:after="0" w:line="360" w:lineRule="auto"/>
        <w:ind w:left="-51"/>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רקע דיורי</w:t>
      </w:r>
    </w:p>
    <w:p w14:paraId="1AE9FBA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פירוט הרקע הדיורי מאז הנישואין:</w:t>
      </w:r>
    </w:p>
    <w:p w14:paraId="1D67687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20802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המבקשים גרים בכתובת הנוכחית </w:t>
      </w:r>
      <w:r w:rsidRPr="00C62018">
        <w:rPr>
          <w:rFonts w:ascii="Times New Roman" w:eastAsia="Times New Roman" w:hAnsi="Times New Roman" w:cs="David" w:hint="cs"/>
          <w:sz w:val="26"/>
          <w:szCs w:val="24"/>
          <w:rtl/>
        </w:rPr>
        <w:t>משנת</w:t>
      </w:r>
      <w:r w:rsidRPr="00C62018">
        <w:rPr>
          <w:rFonts w:ascii="Times New Roman" w:eastAsia="Times New Roman" w:hAnsi="Times New Roman" w:cs="David"/>
          <w:sz w:val="26"/>
          <w:szCs w:val="24"/>
          <w:rtl/>
        </w:rPr>
        <w:t>: ______</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______</w:t>
      </w:r>
      <w:r w:rsidRPr="00C62018">
        <w:rPr>
          <w:rFonts w:ascii="Times New Roman" w:eastAsia="Times New Roman" w:hAnsi="Times New Roman" w:cs="David" w:hint="cs"/>
          <w:sz w:val="26"/>
          <w:szCs w:val="24"/>
          <w:rtl/>
        </w:rPr>
        <w:t xml:space="preserve"> חודשים</w:t>
      </w:r>
    </w:p>
    <w:p w14:paraId="30E1B5A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ישוב מגורים קודם: ____________________________________</w:t>
      </w:r>
    </w:p>
    <w:p w14:paraId="5E02C52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2B530C5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2C0D39E7" w14:textId="77777777" w:rsidR="00C62018" w:rsidRPr="00C62018" w:rsidRDefault="00C62018" w:rsidP="00C62018">
      <w:pPr>
        <w:bidi w:val="0"/>
        <w:spacing w:after="0" w:line="240" w:lineRule="auto"/>
        <w:rPr>
          <w:rFonts w:ascii="Times New Roman" w:eastAsia="Times New Roman" w:hAnsi="Times New Roman" w:cs="David"/>
          <w:sz w:val="26"/>
          <w:szCs w:val="26"/>
          <w:rtl/>
        </w:rPr>
      </w:pPr>
    </w:p>
    <w:p w14:paraId="127313A9" w14:textId="77777777" w:rsidR="00C62018" w:rsidRPr="00C62018" w:rsidRDefault="00C62018" w:rsidP="00C62018">
      <w:pPr>
        <w:spacing w:after="0" w:line="360" w:lineRule="auto"/>
        <w:jc w:val="right"/>
        <w:rPr>
          <w:rFonts w:ascii="Times New Roman" w:eastAsia="Times New Roman" w:hAnsi="Times New Roman" w:cs="David"/>
          <w:sz w:val="26"/>
          <w:szCs w:val="26"/>
          <w:rtl/>
        </w:rPr>
      </w:pPr>
      <w:r w:rsidRPr="00C62018">
        <w:rPr>
          <w:rFonts w:ascii="Times New Roman" w:eastAsia="Times New Roman" w:hAnsi="Times New Roman" w:cs="David"/>
          <w:sz w:val="26"/>
          <w:szCs w:val="26"/>
          <w:rtl/>
        </w:rPr>
        <w:t>מס' טופס: ב'6</w:t>
      </w:r>
    </w:p>
    <w:p w14:paraId="63C5EB79" w14:textId="77777777" w:rsidR="00C62018" w:rsidRPr="00C62018" w:rsidRDefault="00C62018" w:rsidP="00C62018">
      <w:pPr>
        <w:spacing w:after="0" w:line="360" w:lineRule="auto"/>
        <w:jc w:val="both"/>
        <w:rPr>
          <w:rFonts w:ascii="Times New Roman" w:eastAsia="Times New Roman" w:hAnsi="Times New Roman" w:cs="David"/>
          <w:sz w:val="16"/>
          <w:rtl/>
        </w:rPr>
      </w:pPr>
    </w:p>
    <w:p w14:paraId="3AE759D3" w14:textId="77777777" w:rsidR="00C62018" w:rsidRPr="00C62018" w:rsidRDefault="00C62018" w:rsidP="00C62018">
      <w:pPr>
        <w:spacing w:after="0" w:line="360" w:lineRule="auto"/>
        <w:jc w:val="both"/>
        <w:rPr>
          <w:rFonts w:ascii="Times New Roman" w:eastAsia="Times New Roman" w:hAnsi="Times New Roman" w:cs="David"/>
          <w:sz w:val="16"/>
          <w:rtl/>
        </w:rPr>
      </w:pPr>
      <w:r w:rsidRPr="00C62018">
        <w:rPr>
          <w:rFonts w:ascii="Times New Roman" w:eastAsia="Times New Roman" w:hAnsi="Times New Roman" w:cs="David"/>
          <w:sz w:val="16"/>
          <w:rtl/>
        </w:rPr>
        <w:t>לכבוד: חברת חקירות __________________________________________________________</w:t>
      </w:r>
    </w:p>
    <w:p w14:paraId="586DB776" w14:textId="77777777" w:rsidR="00C62018" w:rsidRPr="00C62018" w:rsidRDefault="00C62018" w:rsidP="00C62018">
      <w:pPr>
        <w:spacing w:after="0" w:line="240" w:lineRule="auto"/>
        <w:jc w:val="both"/>
        <w:rPr>
          <w:rFonts w:ascii="Times New Roman" w:eastAsia="Times New Roman" w:hAnsi="Times New Roman" w:cs="David"/>
          <w:sz w:val="16"/>
          <w:rtl/>
        </w:rPr>
      </w:pPr>
      <w:r w:rsidRPr="00C62018">
        <w:rPr>
          <w:rFonts w:ascii="Times New Roman" w:eastAsia="Times New Roman" w:hAnsi="Times New Roman" w:cs="David"/>
          <w:sz w:val="16"/>
          <w:rtl/>
        </w:rPr>
        <w:t>טופס בדיקת אימות לבקשת סיוע בדיור מס' ______________ הוזמן בתאריך: _________________</w:t>
      </w:r>
    </w:p>
    <w:p w14:paraId="04241279" w14:textId="77777777" w:rsidR="00C62018" w:rsidRPr="00C62018" w:rsidRDefault="00C62018" w:rsidP="00C62018">
      <w:pPr>
        <w:spacing w:after="0" w:line="240" w:lineRule="auto"/>
        <w:jc w:val="both"/>
        <w:rPr>
          <w:rFonts w:ascii="Times New Roman" w:eastAsia="Times New Roman" w:hAnsi="Times New Roman" w:cs="David"/>
          <w:sz w:val="16"/>
          <w:rtl/>
        </w:rPr>
      </w:pPr>
      <w:r w:rsidRPr="00C62018">
        <w:rPr>
          <w:rFonts w:ascii="Times New Roman" w:eastAsia="Times New Roman" w:hAnsi="Times New Roman" w:cs="David"/>
          <w:sz w:val="16"/>
          <w:rtl/>
        </w:rPr>
        <w:t>סוג בדיקה</w:t>
      </w:r>
      <w:r w:rsidRPr="00C62018">
        <w:rPr>
          <w:rFonts w:ascii="Times New Roman" w:eastAsia="Times New Roman" w:hAnsi="Times New Roman" w:cs="David"/>
          <w:sz w:val="16"/>
          <w:u w:val="single"/>
          <w:rtl/>
        </w:rPr>
        <w:t xml:space="preserve">:   </w:t>
      </w:r>
      <w:r w:rsidRPr="00C62018">
        <w:rPr>
          <w:rFonts w:ascii="Times New Roman" w:eastAsia="Times New Roman" w:hAnsi="Times New Roman" w:cs="Guttman Yad-Brush"/>
          <w:sz w:val="16"/>
          <w:u w:val="single"/>
          <w:rtl/>
        </w:rPr>
        <w:t xml:space="preserve">חישוב שטח דירה לקביעת זכאות </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p>
    <w:p w14:paraId="76E54EF2"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258304" behindDoc="0" locked="0" layoutInCell="1" allowOverlap="1" wp14:anchorId="5209CA48" wp14:editId="5CA21401">
                <wp:simplePos x="0" y="0"/>
                <wp:positionH relativeFrom="column">
                  <wp:posOffset>-147320</wp:posOffset>
                </wp:positionH>
                <wp:positionV relativeFrom="paragraph">
                  <wp:posOffset>209550</wp:posOffset>
                </wp:positionV>
                <wp:extent cx="5501005" cy="1257300"/>
                <wp:effectExtent l="17780" t="15875" r="15240" b="12700"/>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1005" cy="1257300"/>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 o:spid="_x0000_s1026" style="position:absolute;left:0;text-align:left;margin-left:-11.6pt;margin-top:16.5pt;width:433.15pt;height:99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" filled="f" strokecolor="#330" strokeweight="1.5pt"/>
            </w:pict>
          </mc:Fallback>
        </mc:AlternateContent>
      </w:r>
      <w:r w:rsidRPr="00C62018">
        <w:rPr>
          <w:rFonts w:ascii="Times New Roman" w:eastAsia="Times New Roman" w:hAnsi="Times New Roman" w:cs="David"/>
          <w:sz w:val="16"/>
          <w:szCs w:val="26"/>
          <w:rtl/>
        </w:rPr>
        <w:t>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 xml:space="preserve">____ בנק: _______ סניף: _______ מחוז: _________ </w:t>
      </w:r>
    </w:p>
    <w:p w14:paraId="56129372"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21AF6E3B" w14:textId="77777777" w:rsidR="00C62018" w:rsidRPr="00C62018" w:rsidRDefault="00C62018" w:rsidP="00C62018">
      <w:pPr>
        <w:spacing w:after="0" w:line="24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שם משפחה מבקש/ת: ____________שם פרטי ____________  מס. ת.ז: ___________________</w:t>
      </w:r>
    </w:p>
    <w:p w14:paraId="6224A3E6" w14:textId="77777777" w:rsidR="00C62018" w:rsidRPr="00C62018" w:rsidRDefault="00C62018" w:rsidP="00C62018">
      <w:pPr>
        <w:spacing w:after="0" w:line="24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טל' בבית ____________  טל' בעבודה ____________ רחוב _______________ מס' בית ________</w:t>
      </w:r>
    </w:p>
    <w:p w14:paraId="32B09FEC" w14:textId="77777777" w:rsidR="00C62018" w:rsidRPr="00C62018" w:rsidRDefault="00C62018" w:rsidP="00C62018">
      <w:pPr>
        <w:spacing w:after="0" w:line="24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כניסה _____ דירה _____ קומה _____שכונה __________שם ישוב  ____________  מיקוד ______</w:t>
      </w:r>
    </w:p>
    <w:p w14:paraId="3CF3F3C1" w14:textId="77777777" w:rsidR="00C62018" w:rsidRPr="00C62018" w:rsidRDefault="00C62018" w:rsidP="00C62018">
      <w:pPr>
        <w:spacing w:after="0" w:line="240" w:lineRule="auto"/>
        <w:jc w:val="center"/>
        <w:rPr>
          <w:rFonts w:ascii="Times New Roman" w:eastAsia="Times New Roman" w:hAnsi="Times New Roman" w:cs="David"/>
          <w:sz w:val="26"/>
          <w:rtl/>
        </w:rPr>
      </w:pPr>
      <w:r w:rsidRPr="00C62018">
        <w:rPr>
          <w:rFonts w:ascii="Times New Roman" w:eastAsia="Times New Roman" w:hAnsi="Times New Roman" w:cs="David"/>
          <w:noProof/>
          <w:sz w:val="26"/>
          <w:rtl/>
        </w:rPr>
        <mc:AlternateContent>
          <mc:Choice Requires="wps">
            <w:drawing>
              <wp:anchor distT="0" distB="0" distL="114300" distR="114300" simplePos="0" relativeHeight="252243968" behindDoc="0" locked="0" layoutInCell="0" allowOverlap="1" wp14:anchorId="50E66120" wp14:editId="3128DEA5">
                <wp:simplePos x="0" y="0"/>
                <wp:positionH relativeFrom="page">
                  <wp:posOffset>5666740</wp:posOffset>
                </wp:positionH>
                <wp:positionV relativeFrom="paragraph">
                  <wp:posOffset>146050</wp:posOffset>
                </wp:positionV>
                <wp:extent cx="182880" cy="182880"/>
                <wp:effectExtent l="8890" t="12700" r="8255" b="13970"/>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446.2pt;margin-top:11.5pt;width:14.4pt;height:14.4pt;z-index:252243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" o:allowincell="f">
                <w10:wrap anchorx="page"/>
              </v:rect>
            </w:pict>
          </mc:Fallback>
        </mc:AlternateContent>
      </w:r>
      <w:r w:rsidRPr="00C62018">
        <w:rPr>
          <w:rFonts w:ascii="Times New Roman" w:eastAsia="Times New Roman" w:hAnsi="Times New Roman" w:cs="David"/>
          <w:sz w:val="26"/>
          <w:rtl/>
        </w:rPr>
        <w:t>* יש לתקן את הכתובת במקרה של אי התאמה מקרית או צורך בהשלמה</w:t>
      </w:r>
    </w:p>
    <w:p w14:paraId="75DB16D7" w14:textId="77777777" w:rsidR="00C62018" w:rsidRPr="00C62018" w:rsidRDefault="00C62018" w:rsidP="00C62018">
      <w:pPr>
        <w:spacing w:after="0" w:line="36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 xml:space="preserve">                          סמן האם היתה אי התאמה או השלמה בכתובת</w:t>
      </w:r>
    </w:p>
    <w:p w14:paraId="71082D3D" w14:textId="77777777" w:rsidR="00C62018" w:rsidRPr="00C62018" w:rsidRDefault="00C62018" w:rsidP="00C62018">
      <w:pPr>
        <w:numPr>
          <w:ilvl w:val="0"/>
          <w:numId w:val="97"/>
        </w:numPr>
        <w:tabs>
          <w:tab w:val="num" w:pos="1500"/>
        </w:tabs>
        <w:spacing w:before="240" w:after="60" w:line="240" w:lineRule="auto"/>
        <w:ind w:left="1500"/>
        <w:jc w:val="both"/>
        <w:outlineLvl w:val="6"/>
        <w:rPr>
          <w:rFonts w:ascii="Arial" w:eastAsia="Times New Roman" w:hAnsi="Times New Roman" w:cs="Miriam"/>
          <w:sz w:val="24"/>
          <w:szCs w:val="24"/>
          <w:u w:val="single"/>
          <w:rtl/>
        </w:rPr>
      </w:pPr>
      <w:r w:rsidRPr="00C62018">
        <w:rPr>
          <w:rFonts w:ascii="Arial" w:eastAsia="Times New Roman" w:hAnsi="Times New Roman" w:cs="Miriam"/>
          <w:noProof/>
          <w:sz w:val="24"/>
          <w:szCs w:val="24"/>
          <w:u w:val="single"/>
          <w:rtl/>
        </w:rPr>
        <mc:AlternateContent>
          <mc:Choice Requires="wps">
            <w:drawing>
              <wp:anchor distT="0" distB="0" distL="114300" distR="114300" simplePos="0" relativeHeight="252244992" behindDoc="0" locked="0" layoutInCell="0" allowOverlap="1" wp14:anchorId="07F22780" wp14:editId="6FE21EE2">
                <wp:simplePos x="0" y="0"/>
                <wp:positionH relativeFrom="column">
                  <wp:posOffset>-149225</wp:posOffset>
                </wp:positionH>
                <wp:positionV relativeFrom="paragraph">
                  <wp:posOffset>11430</wp:posOffset>
                </wp:positionV>
                <wp:extent cx="5500370" cy="3677920"/>
                <wp:effectExtent l="15875" t="17780" r="17780" b="952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36779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11.75pt;margin-top:.9pt;width:433.1pt;height:289.6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" o:allowincell="f" filled="f" strokeweight="1.5pt"/>
            </w:pict>
          </mc:Fallback>
        </mc:AlternateContent>
      </w:r>
      <w:r w:rsidRPr="00C62018">
        <w:rPr>
          <w:rFonts w:ascii="Arial" w:eastAsia="Times New Roman" w:hAnsi="Times New Roman" w:cs="Miriam"/>
          <w:sz w:val="24"/>
          <w:szCs w:val="24"/>
          <w:u w:val="single"/>
          <w:rtl/>
        </w:rPr>
        <w:t>חישוב שטח דירה</w:t>
      </w:r>
    </w:p>
    <w:p w14:paraId="61BC762B" w14:textId="77777777" w:rsidR="00C62018" w:rsidRPr="00C62018" w:rsidRDefault="00C62018" w:rsidP="00C62018">
      <w:pPr>
        <w:numPr>
          <w:ilvl w:val="0"/>
          <w:numId w:val="97"/>
        </w:numPr>
        <w:tabs>
          <w:tab w:val="num" w:pos="1500"/>
        </w:tabs>
        <w:spacing w:before="240" w:after="60" w:line="240" w:lineRule="auto"/>
        <w:ind w:left="1500"/>
        <w:jc w:val="both"/>
        <w:outlineLvl w:val="6"/>
        <w:rPr>
          <w:rFonts w:ascii="Arial" w:eastAsia="Times New Roman" w:hAnsi="Times New Roman" w:cs="Miriam"/>
          <w:sz w:val="20"/>
          <w:szCs w:val="20"/>
          <w:u w:val="single"/>
          <w:rtl/>
        </w:rPr>
      </w:pPr>
      <w:r w:rsidRPr="00C62018">
        <w:rPr>
          <w:rFonts w:ascii="Arial" w:eastAsia="Times New Roman" w:hAnsi="Times New Roman" w:cs="Miriam"/>
          <w:sz w:val="20"/>
          <w:szCs w:val="24"/>
          <w:u w:val="single"/>
          <w:rtl/>
        </w:rPr>
        <w:t>חדרים</w:t>
      </w:r>
    </w:p>
    <w:p w14:paraId="160E36F3" w14:textId="77777777" w:rsidR="00C62018" w:rsidRPr="00C62018" w:rsidRDefault="00C62018" w:rsidP="00C62018">
      <w:pPr>
        <w:numPr>
          <w:ilvl w:val="0"/>
          <w:numId w:val="99"/>
        </w:num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כולל חללים העונים על הגדרת חדר</w:t>
      </w:r>
    </w:p>
    <w:p w14:paraId="3A5ECE43" w14:textId="77777777" w:rsidR="00C62018" w:rsidRPr="00C62018" w:rsidRDefault="00C62018" w:rsidP="00C62018">
      <w:pPr>
        <w:numPr>
          <w:ilvl w:val="0"/>
          <w:numId w:val="99"/>
        </w:num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כולל מרפסות עם תקרה ו -3 קירות מבנייה קשיחה, ששטחן </w:t>
      </w:r>
      <w:r w:rsidRPr="00C62018">
        <w:rPr>
          <w:rFonts w:ascii="Times New Roman" w:eastAsia="Times New Roman" w:hAnsi="Times New Roman" w:cs="David"/>
          <w:sz w:val="26"/>
          <w:szCs w:val="24"/>
          <w:u w:val="single"/>
          <w:rtl/>
        </w:rPr>
        <w:t>מעל</w:t>
      </w:r>
      <w:r w:rsidRPr="00C62018">
        <w:rPr>
          <w:rFonts w:ascii="Times New Roman" w:eastAsia="Times New Roman" w:hAnsi="Times New Roman" w:cs="David"/>
          <w:sz w:val="26"/>
          <w:szCs w:val="24"/>
          <w:rtl/>
        </w:rPr>
        <w:t xml:space="preserve"> 4 מ"ר, </w:t>
      </w:r>
    </w:p>
    <w:p w14:paraId="621BACD7" w14:textId="77777777" w:rsidR="00C62018" w:rsidRPr="00C62018" w:rsidRDefault="00C62018" w:rsidP="00C62018">
      <w:pPr>
        <w:numPr>
          <w:ilvl w:val="0"/>
          <w:numId w:val="99"/>
        </w:num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חצאי חדרים יסומנו בכוכב  *.</w:t>
      </w:r>
    </w:p>
    <w:p w14:paraId="5AC29F67"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1.  __________2.  ___________3.  ___________</w:t>
      </w:r>
      <w:r w:rsidRPr="00C62018">
        <w:rPr>
          <w:rFonts w:ascii="Times New Roman" w:eastAsia="Times New Roman" w:hAnsi="Times New Roman" w:cs="David"/>
          <w:b/>
          <w:bCs/>
          <w:sz w:val="26"/>
          <w:szCs w:val="26"/>
          <w:rtl/>
        </w:rPr>
        <w:t xml:space="preserve"> </w:t>
      </w:r>
      <w:r w:rsidRPr="00C62018">
        <w:rPr>
          <w:rFonts w:ascii="Times New Roman" w:eastAsia="Times New Roman" w:hAnsi="Times New Roman" w:cs="David"/>
          <w:sz w:val="26"/>
          <w:szCs w:val="26"/>
          <w:rtl/>
        </w:rPr>
        <w:t>4.  __________ 5. ____________</w:t>
      </w:r>
    </w:p>
    <w:p w14:paraId="776A1073"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סה"כ חדרים</w:t>
      </w:r>
      <w:r w:rsidRPr="00C62018">
        <w:rPr>
          <w:rFonts w:ascii="Times New Roman" w:eastAsia="Times New Roman" w:hAnsi="Times New Roman" w:cs="David"/>
          <w:b/>
          <w:bCs/>
          <w:sz w:val="26"/>
          <w:szCs w:val="26"/>
          <w:rtl/>
        </w:rPr>
        <w:t xml:space="preserve"> ______  </w:t>
      </w:r>
      <w:r w:rsidRPr="00C62018">
        <w:rPr>
          <w:rFonts w:ascii="Times New Roman" w:eastAsia="Times New Roman" w:hAnsi="Times New Roman" w:cs="David"/>
          <w:sz w:val="26"/>
          <w:szCs w:val="24"/>
          <w:rtl/>
        </w:rPr>
        <w:t>סה"כ חצאי חדרים__________</w:t>
      </w:r>
    </w:p>
    <w:p w14:paraId="3B060A6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מטבח ______שירותים ______ח. רחצה ______ מעברים ______ אחר _______ </w:t>
      </w:r>
    </w:p>
    <w:p w14:paraId="71CA10B8" w14:textId="77777777" w:rsidR="00C62018" w:rsidRPr="00C62018" w:rsidRDefault="00C62018" w:rsidP="00C62018">
      <w:pPr>
        <w:spacing w:after="0" w:line="240" w:lineRule="auto"/>
        <w:jc w:val="both"/>
        <w:rPr>
          <w:rFonts w:ascii="Times New Roman" w:eastAsia="Times New Roman" w:hAnsi="Times New Roman" w:cs="David"/>
          <w:sz w:val="26"/>
          <w:szCs w:val="24"/>
          <w:u w:val="single"/>
          <w:rtl/>
        </w:rPr>
      </w:pPr>
      <w:r w:rsidRPr="00C62018">
        <w:rPr>
          <w:rFonts w:ascii="Times New Roman" w:eastAsia="Times New Roman" w:hAnsi="Times New Roman" w:cs="David"/>
          <w:sz w:val="26"/>
          <w:szCs w:val="24"/>
          <w:rtl/>
        </w:rPr>
        <w:t xml:space="preserve">     מרפסות עם תקרה ו-3 קירות (כולם מבנייה קשיחה) ששטחן </w:t>
      </w:r>
      <w:r w:rsidRPr="00C62018">
        <w:rPr>
          <w:rFonts w:ascii="Times New Roman" w:eastAsia="Times New Roman" w:hAnsi="Times New Roman" w:cs="David"/>
          <w:sz w:val="26"/>
          <w:szCs w:val="24"/>
          <w:u w:val="single"/>
          <w:rtl/>
        </w:rPr>
        <w:t xml:space="preserve">קטן </w:t>
      </w:r>
      <w:r w:rsidRPr="00C62018">
        <w:rPr>
          <w:rFonts w:ascii="Times New Roman" w:eastAsia="Times New Roman" w:hAnsi="Times New Roman" w:cs="David"/>
          <w:sz w:val="26"/>
          <w:szCs w:val="24"/>
          <w:rtl/>
        </w:rPr>
        <w:t xml:space="preserve">מ </w:t>
      </w:r>
      <w:r w:rsidRPr="00C62018">
        <w:rPr>
          <w:rFonts w:ascii="Times New Roman" w:eastAsia="Times New Roman" w:hAnsi="Times New Roman" w:cs="David"/>
          <w:sz w:val="26"/>
          <w:szCs w:val="24"/>
        </w:rPr>
        <w:t>–</w:t>
      </w:r>
      <w:r w:rsidRPr="00C62018">
        <w:rPr>
          <w:rFonts w:ascii="Times New Roman" w:eastAsia="Times New Roman" w:hAnsi="Times New Roman" w:cs="David"/>
          <w:sz w:val="26"/>
          <w:szCs w:val="24"/>
          <w:rtl/>
        </w:rPr>
        <w:t xml:space="preserve"> 4 מ"ר ___________</w:t>
      </w:r>
    </w:p>
    <w:p w14:paraId="6FF053FC"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r w:rsidRPr="00C62018">
        <w:rPr>
          <w:rFonts w:ascii="Times New Roman" w:eastAsia="Times New Roman" w:hAnsi="Times New Roman" w:cs="David"/>
          <w:b/>
          <w:bCs/>
          <w:sz w:val="26"/>
          <w:szCs w:val="26"/>
          <w:rtl/>
        </w:rPr>
        <w:t xml:space="preserve">  </w: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שטח נטו (לא כולל מרפסות פתוחות) ____________ תוספת 15% מתוך שטח נטו _______ </w:t>
      </w:r>
    </w:p>
    <w:p w14:paraId="71D2CF2C"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שטח הדירה ברוטו: ____________</w:t>
      </w:r>
    </w:p>
    <w:p w14:paraId="3F62C917"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הערות: ____________________________________________________________</w:t>
      </w:r>
    </w:p>
    <w:p w14:paraId="4BC945CE"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__________________________________________________________________</w:t>
      </w:r>
    </w:p>
    <w:p w14:paraId="0387D07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__________________________________________________________________</w:t>
      </w:r>
    </w:p>
    <w:p w14:paraId="0C5657C1" w14:textId="77777777" w:rsidR="00C62018" w:rsidRPr="00C62018" w:rsidRDefault="00C62018" w:rsidP="00C62018">
      <w:pPr>
        <w:spacing w:after="0" w:line="360" w:lineRule="auto"/>
        <w:ind w:left="91" w:hanging="9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p>
    <w:p w14:paraId="677142C1" w14:textId="77777777" w:rsidR="00C62018" w:rsidRPr="00C62018" w:rsidRDefault="00C62018" w:rsidP="00C62018">
      <w:pPr>
        <w:spacing w:after="0" w:line="360" w:lineRule="auto"/>
        <w:ind w:left="91" w:hanging="9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br w:type="page"/>
      </w:r>
      <w:r w:rsidRPr="00C62018">
        <w:rPr>
          <w:rFonts w:ascii="Times New Roman" w:eastAsia="Times New Roman" w:hAnsi="Times New Roman" w:cs="David"/>
          <w:sz w:val="26"/>
          <w:szCs w:val="24"/>
          <w:rtl/>
        </w:rPr>
        <w:lastRenderedPageBreak/>
        <w:t xml:space="preserve"> </w:t>
      </w:r>
    </w:p>
    <w:p w14:paraId="7F1AD66D"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10"/>
          <w:rtl/>
        </w:rPr>
        <mc:AlternateContent>
          <mc:Choice Requires="wps">
            <w:drawing>
              <wp:anchor distT="0" distB="0" distL="114300" distR="114300" simplePos="0" relativeHeight="252246016" behindDoc="0" locked="0" layoutInCell="0" allowOverlap="1" wp14:anchorId="50C7A595" wp14:editId="16282B1C">
                <wp:simplePos x="0" y="0"/>
                <wp:positionH relativeFrom="column">
                  <wp:posOffset>-206375</wp:posOffset>
                </wp:positionH>
                <wp:positionV relativeFrom="paragraph">
                  <wp:posOffset>-25400</wp:posOffset>
                </wp:positionV>
                <wp:extent cx="5500370" cy="795020"/>
                <wp:effectExtent l="15875" t="9525" r="17780" b="1460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7950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16.25pt;margin-top:-2pt;width:433.1pt;height:62.6pt;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" o:allowincell="f" filled="f" strokeweight="1.5pt"/>
            </w:pict>
          </mc:Fallback>
        </mc:AlternateContent>
      </w:r>
      <w:r w:rsidRPr="00C62018">
        <w:rPr>
          <w:rFonts w:ascii="Times New Roman" w:eastAsia="Times New Roman" w:hAnsi="Times New Roman" w:cs="David"/>
          <w:b/>
          <w:bCs/>
          <w:sz w:val="26"/>
          <w:szCs w:val="26"/>
          <w:rtl/>
        </w:rPr>
        <w:t xml:space="preserve">מקורות המידע לבדיקה (יש לפרט לכל סעיף בנפרד) </w:t>
      </w:r>
    </w:p>
    <w:p w14:paraId="43A11E84" w14:textId="77777777" w:rsidR="00C62018" w:rsidRPr="00C62018" w:rsidRDefault="00C62018" w:rsidP="00C62018">
      <w:pPr>
        <w:spacing w:after="0" w:line="240" w:lineRule="auto"/>
        <w:jc w:val="both"/>
        <w:rPr>
          <w:rFonts w:ascii="Times New Roman" w:eastAsia="Times New Roman" w:hAnsi="Times New Roman" w:cs="David"/>
          <w:sz w:val="16"/>
          <w:szCs w:val="20"/>
          <w:rtl/>
        </w:rPr>
      </w:pPr>
      <w:r w:rsidRPr="00C62018">
        <w:rPr>
          <w:rFonts w:ascii="Times New Roman" w:eastAsia="Times New Roman" w:hAnsi="Times New Roman" w:cs="David"/>
          <w:sz w:val="16"/>
          <w:szCs w:val="20"/>
          <w:rtl/>
        </w:rPr>
        <w:t>___________________________________________________________________________________________________________________________________________________________________________________________________________________________________________________</w:t>
      </w:r>
    </w:p>
    <w:p w14:paraId="171C7ECE" w14:textId="77777777" w:rsidR="00C62018" w:rsidRPr="00C62018" w:rsidRDefault="00C62018" w:rsidP="00C62018">
      <w:pPr>
        <w:spacing w:after="0" w:line="360" w:lineRule="auto"/>
        <w:jc w:val="both"/>
        <w:rPr>
          <w:rFonts w:ascii="Times New Roman" w:eastAsia="Times New Roman" w:hAnsi="Times New Roman" w:cs="David"/>
          <w:sz w:val="16"/>
          <w:szCs w:val="16"/>
          <w:rtl/>
        </w:rPr>
      </w:pPr>
      <w:r w:rsidRPr="00C62018">
        <w:rPr>
          <w:rFonts w:ascii="Times New Roman" w:eastAsia="Times New Roman" w:hAnsi="Times New Roman" w:cs="David"/>
          <w:noProof/>
          <w:sz w:val="16"/>
          <w:szCs w:val="30"/>
          <w:rtl/>
        </w:rPr>
        <mc:AlternateContent>
          <mc:Choice Requires="wps">
            <w:drawing>
              <wp:anchor distT="0" distB="0" distL="114300" distR="114300" simplePos="0" relativeHeight="252250112" behindDoc="0" locked="0" layoutInCell="0" allowOverlap="1" wp14:anchorId="1E0A8CD1" wp14:editId="15C8F7E2">
                <wp:simplePos x="0" y="0"/>
                <wp:positionH relativeFrom="column">
                  <wp:posOffset>-173355</wp:posOffset>
                </wp:positionH>
                <wp:positionV relativeFrom="paragraph">
                  <wp:posOffset>140970</wp:posOffset>
                </wp:positionV>
                <wp:extent cx="1465580" cy="1352550"/>
                <wp:effectExtent l="0" t="0" r="20320" b="19050"/>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5580" cy="13525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13.65pt;margin-top:11.1pt;width:115.4pt;height:106.5pt;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" o:allowincell="f" filled="f" strokeweight="1.5pt"/>
            </w:pict>
          </mc:Fallback>
        </mc:AlternateContent>
      </w:r>
    </w:p>
    <w:p w14:paraId="3B3957F0" w14:textId="77777777" w:rsidR="00C62018" w:rsidRPr="00C62018" w:rsidRDefault="00C6201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9088" behindDoc="0" locked="0" layoutInCell="0" allowOverlap="1" wp14:anchorId="59DA574A" wp14:editId="2853A8F2">
                <wp:simplePos x="0" y="0"/>
                <wp:positionH relativeFrom="page">
                  <wp:posOffset>1897380</wp:posOffset>
                </wp:positionH>
                <wp:positionV relativeFrom="paragraph">
                  <wp:posOffset>25400</wp:posOffset>
                </wp:positionV>
                <wp:extent cx="182880" cy="123825"/>
                <wp:effectExtent l="0" t="0" r="26670" b="2857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238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149.4pt;margin-top:2pt;width:14.4pt;height:9.75pt;z-index:25224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" o:allowincell="f" filled="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8064" behindDoc="0" locked="0" layoutInCell="0" allowOverlap="1" wp14:anchorId="2C851771" wp14:editId="08E1277D">
                <wp:simplePos x="0" y="0"/>
                <wp:positionH relativeFrom="page">
                  <wp:posOffset>4779010</wp:posOffset>
                </wp:positionH>
                <wp:positionV relativeFrom="paragraph">
                  <wp:posOffset>198755</wp:posOffset>
                </wp:positionV>
                <wp:extent cx="182880" cy="182880"/>
                <wp:effectExtent l="6985" t="8255" r="10160" b="889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376.3pt;margin-top:15.65pt;width:14.4pt;height:14.4pt;z-index:25224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7040" behindDoc="0" locked="0" layoutInCell="0" allowOverlap="1" wp14:anchorId="40B4AD4B" wp14:editId="6E68E9A4">
                <wp:simplePos x="0" y="0"/>
                <wp:positionH relativeFrom="page">
                  <wp:posOffset>6221730</wp:posOffset>
                </wp:positionH>
                <wp:positionV relativeFrom="paragraph">
                  <wp:posOffset>179705</wp:posOffset>
                </wp:positionV>
                <wp:extent cx="182880" cy="182880"/>
                <wp:effectExtent l="11430" t="8255" r="5715" b="889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489.9pt;margin-top:14.15pt;width:14.4pt;height:14.4pt;z-index:25224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" o:allowincell="f">
                <w10:wrap anchorx="page"/>
              </v:rect>
            </w:pict>
          </mc:Fallback>
        </mc:AlternateContent>
      </w:r>
      <w:r w:rsidRPr="00C62018">
        <w:rPr>
          <w:rFonts w:ascii="Times New Roman" w:eastAsia="Times New Roman" w:hAnsi="Times New Roman" w:cs="David"/>
          <w:b/>
          <w:bCs/>
          <w:sz w:val="26"/>
          <w:szCs w:val="26"/>
          <w:rtl/>
        </w:rPr>
        <w:t>סיבת אי ביצוע הבדיקה (סמן)</w:t>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hint="cs"/>
          <w:b/>
          <w:bCs/>
          <w:sz w:val="26"/>
          <w:szCs w:val="26"/>
          <w:rtl/>
        </w:rPr>
        <w:t xml:space="preserve">     </w:t>
      </w:r>
      <w:r w:rsidR="00A934D8">
        <w:rPr>
          <w:rFonts w:ascii="Times New Roman" w:eastAsia="Times New Roman" w:hAnsi="Times New Roman" w:cs="David" w:hint="cs"/>
          <w:b/>
          <w:bCs/>
          <w:sz w:val="26"/>
          <w:szCs w:val="26"/>
          <w:rtl/>
        </w:rPr>
        <w:t xml:space="preserve">     </w:t>
      </w:r>
      <w:r w:rsidRPr="00C62018">
        <w:rPr>
          <w:rFonts w:ascii="Times New Roman" w:eastAsia="Times New Roman" w:hAnsi="Times New Roman" w:cs="David" w:hint="cs"/>
          <w:b/>
          <w:bCs/>
          <w:sz w:val="26"/>
          <w:szCs w:val="26"/>
          <w:rtl/>
        </w:rPr>
        <w:t>ה</w:t>
      </w:r>
      <w:r w:rsidRPr="00C62018">
        <w:rPr>
          <w:rFonts w:ascii="Times New Roman" w:eastAsia="Times New Roman" w:hAnsi="Times New Roman" w:cs="David"/>
          <w:sz w:val="26"/>
          <w:szCs w:val="20"/>
          <w:rtl/>
        </w:rPr>
        <w:t xml:space="preserve">ייתי   </w:t>
      </w:r>
      <w:r w:rsidRPr="00C62018">
        <w:rPr>
          <w:rFonts w:ascii="Times New Roman" w:eastAsia="Times New Roman" w:hAnsi="Times New Roman" w:cs="David" w:hint="cs"/>
          <w:sz w:val="26"/>
          <w:szCs w:val="20"/>
          <w:rtl/>
        </w:rPr>
        <w:t xml:space="preserve">     פ</w:t>
      </w:r>
      <w:r w:rsidRPr="00C62018">
        <w:rPr>
          <w:rFonts w:ascii="Times New Roman" w:eastAsia="Times New Roman" w:hAnsi="Times New Roman" w:cs="David"/>
          <w:sz w:val="26"/>
          <w:szCs w:val="20"/>
          <w:rtl/>
        </w:rPr>
        <w:t xml:space="preserve"> עמים בדירה</w:t>
      </w:r>
    </w:p>
    <w:p w14:paraId="21EF6762" w14:textId="77777777" w:rsidR="00C62018" w:rsidRPr="00C62018" w:rsidRDefault="00C6201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noProof/>
          <w:sz w:val="26"/>
          <w:szCs w:val="12"/>
          <w:rtl/>
        </w:rPr>
        <mc:AlternateContent>
          <mc:Choice Requires="wps">
            <w:drawing>
              <wp:anchor distT="0" distB="0" distL="114300" distR="114300" simplePos="0" relativeHeight="252251136" behindDoc="0" locked="0" layoutInCell="0" allowOverlap="1" wp14:anchorId="49D818C9" wp14:editId="023BB98E">
                <wp:simplePos x="0" y="0"/>
                <wp:positionH relativeFrom="page">
                  <wp:posOffset>6221730</wp:posOffset>
                </wp:positionH>
                <wp:positionV relativeFrom="paragraph">
                  <wp:posOffset>182245</wp:posOffset>
                </wp:positionV>
                <wp:extent cx="182880" cy="182880"/>
                <wp:effectExtent l="11430" t="10795" r="5715" b="635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489.9pt;margin-top:14.35pt;width:14.4pt;height:14.4pt;z-index:25225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" o:allowincell="f">
                <w10:wrap anchorx="page"/>
              </v:rect>
            </w:pict>
          </mc:Fallback>
        </mc:AlternateConten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szCs w:val="20"/>
          <w:rtl/>
        </w:rPr>
        <w:t>והמבקש לא נמצא</w:t>
      </w:r>
    </w:p>
    <w:p w14:paraId="785DE23B" w14:textId="77777777" w:rsidR="00C62018" w:rsidRPr="00C62018" w:rsidRDefault="00A934D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b/>
          <w:bCs/>
          <w:noProof/>
          <w:sz w:val="16"/>
          <w:szCs w:val="16"/>
          <w:rtl/>
        </w:rPr>
        <mc:AlternateContent>
          <mc:Choice Requires="wps">
            <w:drawing>
              <wp:anchor distT="0" distB="0" distL="114300" distR="114300" simplePos="0" relativeHeight="252252160" behindDoc="0" locked="0" layoutInCell="0" allowOverlap="1" wp14:anchorId="484A2A97" wp14:editId="6050D0ED">
                <wp:simplePos x="0" y="0"/>
                <wp:positionH relativeFrom="column">
                  <wp:posOffset>-139700</wp:posOffset>
                </wp:positionH>
                <wp:positionV relativeFrom="paragraph">
                  <wp:posOffset>121285</wp:posOffset>
                </wp:positionV>
                <wp:extent cx="5500370" cy="1381125"/>
                <wp:effectExtent l="0" t="0" r="24130" b="2857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13811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11pt;margin-top:9.55pt;width:433.1pt;height:108.75pt;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" o:allowincell="f" filled="f" strokeweight="1.5pt"/>
            </w:pict>
          </mc:Fallback>
        </mc:AlternateContent>
      </w:r>
      <w:r w:rsidR="00C62018" w:rsidRPr="00C62018">
        <w:rPr>
          <w:rFonts w:ascii="Times New Roman" w:eastAsia="Times New Roman" w:hAnsi="Times New Roman" w:cs="David" w:hint="cs"/>
          <w:w w:val="90"/>
          <w:sz w:val="26"/>
          <w:szCs w:val="24"/>
          <w:rtl/>
        </w:rPr>
        <w:t xml:space="preserve">         ה</w:t>
      </w:r>
      <w:r w:rsidR="00C62018" w:rsidRPr="00C62018">
        <w:rPr>
          <w:rFonts w:ascii="Times New Roman" w:eastAsia="Times New Roman" w:hAnsi="Times New Roman" w:cs="David"/>
          <w:w w:val="90"/>
          <w:sz w:val="26"/>
          <w:szCs w:val="24"/>
          <w:rtl/>
        </w:rPr>
        <w:t>נבדקים לא גרים בכתובת האמורה: (ציין מי מתגורר בדירה</w:t>
      </w:r>
    </w:p>
    <w:p w14:paraId="44BCE426" w14:textId="77777777" w:rsidR="00C62018" w:rsidRPr="00C62018" w:rsidRDefault="00C62018" w:rsidP="00C62018">
      <w:pPr>
        <w:spacing w:after="0" w:line="360" w:lineRule="auto"/>
        <w:jc w:val="both"/>
        <w:rPr>
          <w:rFonts w:ascii="Times New Roman" w:eastAsia="Times New Roman" w:hAnsi="Times New Roman" w:cs="David"/>
          <w:w w:val="90"/>
          <w:sz w:val="26"/>
          <w:szCs w:val="24"/>
          <w:rtl/>
        </w:rPr>
      </w:pPr>
      <w:r w:rsidRPr="00C62018">
        <w:rPr>
          <w:rFonts w:ascii="Times New Roman" w:eastAsia="Times New Roman" w:hAnsi="Times New Roman" w:cs="David" w:hint="cs"/>
          <w:sz w:val="26"/>
          <w:szCs w:val="20"/>
          <w:rtl/>
        </w:rPr>
        <w:t xml:space="preserve">          </w:t>
      </w:r>
      <w:r w:rsidRPr="00C62018">
        <w:rPr>
          <w:rFonts w:ascii="Times New Roman" w:eastAsia="Times New Roman" w:hAnsi="Times New Roman" w:cs="David"/>
          <w:w w:val="90"/>
          <w:sz w:val="26"/>
          <w:szCs w:val="24"/>
          <w:rtl/>
        </w:rPr>
        <w:t xml:space="preserve">_________________________________________________    </w:t>
      </w:r>
      <w:r w:rsidRPr="00C62018">
        <w:rPr>
          <w:rFonts w:ascii="Times New Roman" w:eastAsia="Times New Roman" w:hAnsi="Times New Roman" w:cs="David" w:hint="cs"/>
          <w:w w:val="90"/>
          <w:sz w:val="26"/>
          <w:szCs w:val="24"/>
          <w:rtl/>
        </w:rPr>
        <w:t xml:space="preserve">        </w:t>
      </w:r>
      <w:r w:rsidRPr="00C62018">
        <w:rPr>
          <w:rFonts w:ascii="Times New Roman" w:eastAsia="Times New Roman" w:hAnsi="Times New Roman" w:cs="David"/>
          <w:w w:val="90"/>
          <w:sz w:val="26"/>
          <w:szCs w:val="24"/>
          <w:rtl/>
        </w:rPr>
        <w:t xml:space="preserve"> </w:t>
      </w:r>
      <w:r w:rsidRPr="00C62018">
        <w:rPr>
          <w:rFonts w:ascii="Times New Roman" w:eastAsia="Times New Roman" w:hAnsi="Times New Roman" w:cs="David" w:hint="cs"/>
          <w:w w:val="90"/>
          <w:sz w:val="26"/>
          <w:szCs w:val="24"/>
          <w:rtl/>
        </w:rPr>
        <w:t>_</w:t>
      </w:r>
      <w:r w:rsidRPr="00C62018">
        <w:rPr>
          <w:rFonts w:ascii="Times New Roman" w:eastAsia="Times New Roman" w:hAnsi="Times New Roman" w:cs="David"/>
          <w:w w:val="90"/>
          <w:sz w:val="26"/>
          <w:szCs w:val="24"/>
          <w:rtl/>
        </w:rPr>
        <w:t>__/___/___  ____</w:t>
      </w:r>
    </w:p>
    <w:p w14:paraId="1D89633E" w14:textId="77777777" w:rsidR="00C62018" w:rsidRPr="00C62018" w:rsidRDefault="00C62018" w:rsidP="00C62018">
      <w:pPr>
        <w:spacing w:after="0" w:line="360" w:lineRule="auto"/>
        <w:jc w:val="both"/>
        <w:rPr>
          <w:rFonts w:ascii="Times New Roman" w:eastAsia="Times New Roman" w:hAnsi="Times New Roman" w:cs="David"/>
          <w:w w:val="90"/>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53184" behindDoc="0" locked="0" layoutInCell="0" allowOverlap="1" wp14:anchorId="176BFE6C" wp14:editId="250C4569">
                <wp:simplePos x="0" y="0"/>
                <wp:positionH relativeFrom="page">
                  <wp:posOffset>6221730</wp:posOffset>
                </wp:positionH>
                <wp:positionV relativeFrom="paragraph">
                  <wp:posOffset>165735</wp:posOffset>
                </wp:positionV>
                <wp:extent cx="182880" cy="182880"/>
                <wp:effectExtent l="11430" t="13335" r="5715" b="13335"/>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26" style="position:absolute;left:0;text-align:left;margin-left:489.9pt;margin-top:13.05pt;width:14.4pt;height:14.4pt;z-index:25225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" o:allowincell="f">
                <w10:wrap anchorx="page"/>
              </v:rect>
            </w:pict>
          </mc:Fallback>
        </mc:AlternateContent>
      </w:r>
      <w:r w:rsidRPr="00C62018">
        <w:rPr>
          <w:rFonts w:ascii="Times New Roman" w:eastAsia="Times New Roman" w:hAnsi="Times New Roman" w:cs="David"/>
          <w:w w:val="90"/>
          <w:sz w:val="26"/>
          <w:szCs w:val="24"/>
          <w:rtl/>
        </w:rPr>
        <w:t xml:space="preserve">      ____________________________________________________</w:t>
      </w:r>
      <w:r w:rsidRPr="00C62018">
        <w:rPr>
          <w:rFonts w:ascii="Times New Roman" w:eastAsia="Times New Roman" w:hAnsi="Times New Roman" w:cs="David" w:hint="cs"/>
          <w:w w:val="90"/>
          <w:sz w:val="26"/>
          <w:szCs w:val="24"/>
          <w:rtl/>
        </w:rPr>
        <w:t xml:space="preserve">        </w:t>
      </w:r>
      <w:r w:rsidRPr="00C62018">
        <w:rPr>
          <w:rFonts w:ascii="Times New Roman" w:eastAsia="Times New Roman" w:hAnsi="Times New Roman" w:cs="David"/>
          <w:w w:val="90"/>
          <w:sz w:val="26"/>
          <w:szCs w:val="24"/>
          <w:rtl/>
        </w:rPr>
        <w:t>___/___/___   _</w:t>
      </w:r>
      <w:r w:rsidRPr="00C62018">
        <w:rPr>
          <w:rFonts w:ascii="Times New Roman" w:eastAsia="Times New Roman" w:hAnsi="Times New Roman" w:cs="David" w:hint="cs"/>
          <w:w w:val="90"/>
          <w:sz w:val="26"/>
          <w:szCs w:val="24"/>
          <w:rtl/>
        </w:rPr>
        <w:t>__</w:t>
      </w:r>
    </w:p>
    <w:p w14:paraId="3AB10868" w14:textId="77777777" w:rsidR="00C62018" w:rsidRPr="00C62018" w:rsidRDefault="00C62018" w:rsidP="00A934D8">
      <w:pPr>
        <w:spacing w:after="0" w:line="360" w:lineRule="auto"/>
        <w:jc w:val="both"/>
        <w:rPr>
          <w:rFonts w:ascii="Times New Roman" w:eastAsia="Times New Roman" w:hAnsi="Times New Roman" w:cs="David"/>
          <w:w w:val="90"/>
          <w:sz w:val="26"/>
          <w:szCs w:val="24"/>
          <w:rtl/>
        </w:rPr>
      </w:pPr>
      <w:r w:rsidRPr="00C62018">
        <w:rPr>
          <w:rFonts w:ascii="Times New Roman" w:eastAsia="Times New Roman" w:hAnsi="Times New Roman" w:cs="David" w:hint="cs"/>
          <w:w w:val="90"/>
          <w:sz w:val="26"/>
          <w:szCs w:val="24"/>
          <w:rtl/>
        </w:rPr>
        <w:t xml:space="preserve">        </w:t>
      </w:r>
      <w:r w:rsidRPr="00C62018">
        <w:rPr>
          <w:rFonts w:ascii="Times New Roman" w:eastAsia="Times New Roman" w:hAnsi="Times New Roman" w:cs="David"/>
          <w:w w:val="90"/>
          <w:sz w:val="26"/>
          <w:szCs w:val="24"/>
          <w:rtl/>
        </w:rPr>
        <w:t>אחר: _________________________________________________</w:t>
      </w:r>
      <w:r w:rsidRPr="00C62018">
        <w:rPr>
          <w:rFonts w:ascii="Times New Roman" w:eastAsia="Times New Roman" w:hAnsi="Times New Roman" w:cs="David"/>
          <w:w w:val="90"/>
          <w:sz w:val="26"/>
          <w:szCs w:val="24"/>
          <w:rtl/>
        </w:rPr>
        <w:tab/>
      </w:r>
    </w:p>
    <w:p w14:paraId="349C512D" w14:textId="77777777" w:rsidR="00A934D8" w:rsidRPr="00C62018" w:rsidRDefault="00A934D8" w:rsidP="00A934D8">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6BE30B8E"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003F291F"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12193859"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6C9356A4"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6B6FD581" w14:textId="77777777" w:rsidR="00C62018" w:rsidRPr="00C62018" w:rsidRDefault="00C62018" w:rsidP="00A934D8">
      <w:pPr>
        <w:keepNext/>
        <w:spacing w:before="240" w:after="60" w:line="360" w:lineRule="auto"/>
        <w:ind w:left="1276"/>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254208" behindDoc="0" locked="0" layoutInCell="0" allowOverlap="1" wp14:anchorId="62CF8E41" wp14:editId="4F914DE5">
                <wp:simplePos x="0" y="0"/>
                <wp:positionH relativeFrom="column">
                  <wp:posOffset>-149225</wp:posOffset>
                </wp:positionH>
                <wp:positionV relativeFrom="paragraph">
                  <wp:posOffset>17145</wp:posOffset>
                </wp:positionV>
                <wp:extent cx="5500370" cy="2487930"/>
                <wp:effectExtent l="15875" t="17145" r="17780" b="9525"/>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48793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11.75pt;margin-top:1.35pt;width:433.1pt;height:195.9pt;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" o:allowincell="f" filled="f" strokeweight="1.5pt"/>
            </w:pict>
          </mc:Fallback>
        </mc:AlternateContent>
      </w:r>
      <w:r w:rsidRPr="00C62018">
        <w:rPr>
          <w:rFonts w:ascii="Arial" w:eastAsia="Times New Roman" w:hAnsi="Arial" w:cs="David"/>
          <w:b/>
          <w:bCs/>
          <w:sz w:val="24"/>
          <w:szCs w:val="24"/>
          <w:rtl/>
        </w:rPr>
        <w:t>אישור האימות</w:t>
      </w:r>
    </w:p>
    <w:p w14:paraId="3C5EB8EA"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הנני לאשר שמר ___________________ ביקר בביתי </w:t>
      </w:r>
      <w:r w:rsidRPr="00C62018">
        <w:rPr>
          <w:rFonts w:ascii="Times New Roman" w:eastAsia="Times New Roman" w:hAnsi="Times New Roman" w:cs="David" w:hint="cs"/>
          <w:sz w:val="24"/>
          <w:szCs w:val="24"/>
          <w:rtl/>
        </w:rPr>
        <w:t xml:space="preserve">  בשעה  ___________</w:t>
      </w:r>
    </w:p>
    <w:p w14:paraId="18E8B703" w14:textId="77777777" w:rsidR="00C62018" w:rsidRPr="00C62018" w:rsidRDefault="00C62018" w:rsidP="00C62018">
      <w:pPr>
        <w:spacing w:after="0" w:line="240" w:lineRule="auto"/>
        <w:jc w:val="both"/>
        <w:rPr>
          <w:rFonts w:ascii="Times New Roman" w:eastAsia="Times New Roman" w:hAnsi="Times New Roman" w:cs="David"/>
          <w:sz w:val="24"/>
          <w:szCs w:val="24"/>
          <w:rtl/>
        </w:rPr>
      </w:pPr>
    </w:p>
    <w:p w14:paraId="32C1A4F0"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________________                 _________________                     _________________ </w:t>
      </w:r>
    </w:p>
    <w:p w14:paraId="49E16387"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תאריך                      </w:t>
      </w:r>
      <w:r w:rsidRPr="00C62018">
        <w:rPr>
          <w:rFonts w:ascii="Times New Roman" w:eastAsia="Times New Roman" w:hAnsi="Times New Roman" w:cs="David"/>
          <w:sz w:val="24"/>
          <w:szCs w:val="24"/>
          <w:rtl/>
        </w:rPr>
        <w:tab/>
        <w:t xml:space="preserve">              תעודת זהות                                    חתימת המבקש</w:t>
      </w:r>
    </w:p>
    <w:p w14:paraId="66B411CD" w14:textId="77777777" w:rsidR="00C62018" w:rsidRPr="00C62018" w:rsidRDefault="00C62018" w:rsidP="00C62018">
      <w:pPr>
        <w:spacing w:after="0" w:line="240" w:lineRule="auto"/>
        <w:jc w:val="center"/>
        <w:rPr>
          <w:rFonts w:ascii="Times New Roman" w:eastAsia="Times New Roman" w:hAnsi="Times New Roman" w:cs="David"/>
          <w:sz w:val="24"/>
          <w:szCs w:val="24"/>
          <w:rtl/>
        </w:rPr>
      </w:pPr>
    </w:p>
    <w:p w14:paraId="251BC48F" w14:textId="77777777" w:rsidR="00C62018" w:rsidRPr="00C62018" w:rsidRDefault="00C62018" w:rsidP="00C62018">
      <w:pPr>
        <w:spacing w:after="0" w:line="240" w:lineRule="auto"/>
        <w:jc w:val="center"/>
        <w:rPr>
          <w:rFonts w:ascii="Times New Roman" w:eastAsia="Times New Roman" w:hAnsi="Times New Roman" w:cs="David"/>
          <w:sz w:val="24"/>
          <w:szCs w:val="24"/>
          <w:rtl/>
        </w:rPr>
      </w:pPr>
    </w:p>
    <w:p w14:paraId="355068AF" w14:textId="77777777" w:rsidR="00C62018" w:rsidRPr="00C62018" w:rsidRDefault="00C62018" w:rsidP="00C62018">
      <w:pPr>
        <w:spacing w:after="0" w:line="240" w:lineRule="auto"/>
        <w:jc w:val="center"/>
        <w:rPr>
          <w:rFonts w:ascii="Times New Roman" w:eastAsia="Times New Roman" w:hAnsi="Times New Roman" w:cs="David"/>
          <w:sz w:val="24"/>
          <w:szCs w:val="24"/>
          <w:rtl/>
        </w:rPr>
      </w:pPr>
      <w:r w:rsidRPr="00C62018">
        <w:rPr>
          <w:rFonts w:ascii="Times New Roman" w:eastAsia="Times New Roman" w:hAnsi="Times New Roman" w:cs="David"/>
          <w:sz w:val="24"/>
          <w:szCs w:val="24"/>
          <w:rtl/>
        </w:rPr>
        <w:t>הנני מצהיר שכל הפרטים המדווחים בטופס מולאו על ידי באחריות, במקצועיות ובמהימנות</w:t>
      </w:r>
    </w:p>
    <w:p w14:paraId="68CCC708" w14:textId="77777777" w:rsidR="00C62018" w:rsidRPr="00C62018" w:rsidRDefault="00C62018" w:rsidP="00C62018">
      <w:pPr>
        <w:spacing w:after="0" w:line="240" w:lineRule="auto"/>
        <w:jc w:val="both"/>
        <w:rPr>
          <w:rFonts w:ascii="Times New Roman" w:eastAsia="Times New Roman" w:hAnsi="Times New Roman" w:cs="David"/>
          <w:sz w:val="24"/>
          <w:szCs w:val="24"/>
          <w:rtl/>
        </w:rPr>
      </w:pPr>
    </w:p>
    <w:p w14:paraId="12FC665C"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______________         ______________           ___________          ___________  </w:t>
      </w:r>
    </w:p>
    <w:p w14:paraId="77EF92D6" w14:textId="77777777" w:rsidR="00C62018" w:rsidRPr="00C62018" w:rsidRDefault="00C62018" w:rsidP="00C62018">
      <w:pPr>
        <w:spacing w:after="0" w:line="240" w:lineRule="auto"/>
        <w:jc w:val="center"/>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תאריך                </w:t>
      </w:r>
      <w:r w:rsidRPr="00C62018">
        <w:rPr>
          <w:rFonts w:ascii="Times New Roman" w:eastAsia="Times New Roman" w:hAnsi="Times New Roman" w:cs="David"/>
          <w:sz w:val="24"/>
          <w:szCs w:val="24"/>
          <w:rtl/>
        </w:rPr>
        <w:tab/>
        <w:t xml:space="preserve">           שם חוקר        </w:t>
      </w:r>
      <w:r w:rsidRPr="00C62018">
        <w:rPr>
          <w:rFonts w:ascii="Times New Roman" w:eastAsia="Times New Roman" w:hAnsi="Times New Roman" w:cs="David"/>
          <w:sz w:val="24"/>
          <w:szCs w:val="24"/>
          <w:rtl/>
        </w:rPr>
        <w:tab/>
        <w:t xml:space="preserve">                   מס' חוקר                 </w:t>
      </w:r>
      <w:r w:rsidRPr="00C62018">
        <w:rPr>
          <w:rFonts w:ascii="Times New Roman" w:eastAsia="Times New Roman" w:hAnsi="Times New Roman" w:cs="David"/>
          <w:sz w:val="24"/>
          <w:szCs w:val="24"/>
          <w:rtl/>
        </w:rPr>
        <w:tab/>
        <w:t xml:space="preserve">      חתימה</w:t>
      </w:r>
    </w:p>
    <w:p w14:paraId="3CE11D85"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4"/>
          <w:szCs w:val="24"/>
          <w:rtl/>
        </w:rPr>
        <w:br w:type="page"/>
      </w:r>
    </w:p>
    <w:p w14:paraId="233641DF"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lastRenderedPageBreak/>
        <w:t>פרטי מבקש/ת:           שם משפחה: _________ שם פרטי: ________ מס' זהות: _______</w:t>
      </w:r>
    </w:p>
    <w:p w14:paraId="7389D795" w14:textId="77777777" w:rsidR="00C62018" w:rsidRPr="00C62018" w:rsidRDefault="00C62018" w:rsidP="00364F78">
      <w:pPr>
        <w:keepNext/>
        <w:spacing w:before="240" w:after="60" w:line="360" w:lineRule="auto"/>
        <w:ind w:left="1276"/>
        <w:jc w:val="both"/>
        <w:outlineLvl w:val="2"/>
        <w:rPr>
          <w:rFonts w:ascii="Times New Roman" w:eastAsia="Times New Roman" w:hAnsi="Times New Roman" w:cs="David"/>
          <w:sz w:val="24"/>
          <w:szCs w:val="24"/>
          <w:rtl/>
        </w:rPr>
      </w:pPr>
      <w:r w:rsidRPr="00C62018">
        <w:rPr>
          <w:rFonts w:ascii="Times New Roman" w:eastAsia="Times New Roman" w:hAnsi="Times New Roman" w:cs="David"/>
          <w:sz w:val="24"/>
          <w:szCs w:val="28"/>
          <w:rtl/>
        </w:rPr>
        <w:t xml:space="preserve">חישוב שטח דירה לקביעת זכאות </w:t>
      </w:r>
      <w:r w:rsidRPr="00C62018">
        <w:rPr>
          <w:rFonts w:ascii="Times New Roman" w:eastAsia="Times New Roman" w:hAnsi="Times New Roman" w:cs="David"/>
          <w:sz w:val="24"/>
          <w:szCs w:val="24"/>
          <w:rtl/>
        </w:rPr>
        <w:t>(דף 2 מתוך 2)</w:t>
      </w:r>
    </w:p>
    <w:p w14:paraId="0A206B9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56256" behindDoc="0" locked="0" layoutInCell="0" allowOverlap="1" wp14:anchorId="146634D1" wp14:editId="3004FB9C">
                <wp:simplePos x="0" y="0"/>
                <wp:positionH relativeFrom="column">
                  <wp:posOffset>2736215</wp:posOffset>
                </wp:positionH>
                <wp:positionV relativeFrom="paragraph">
                  <wp:posOffset>6449060</wp:posOffset>
                </wp:positionV>
                <wp:extent cx="2524760" cy="360680"/>
                <wp:effectExtent l="0" t="0" r="3175" b="381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76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0EFF8B" w14:textId="77777777" w:rsidR="006E3074" w:rsidRDefault="006E3074" w:rsidP="00C62018">
                            <w:pPr>
                              <w:rPr>
                                <w:rtl/>
                              </w:rPr>
                            </w:pPr>
                            <w:r>
                              <w:rPr>
                                <w:rtl/>
                              </w:rPr>
                              <w:t>תכנית סכמתית של הדירה ק.מ 1:100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8" type="#_x0000_t202" style="position:absolute;left:0;text-align:left;margin-left:215.45pt;margin-top:507.8pt;width:198.8pt;height:28.4pt;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" o:allowincell="f" filled="f" stroked="f">
                <v:textbox>
                  <w:txbxContent>
                    <w:p w14:paraId="4C0EFF8B" w14:textId="77777777" w:rsidR="006E3074" w:rsidRDefault="006E3074" w:rsidP="00C62018">
                      <w:pPr>
                        <w:rPr>
                          <w:rtl/>
                        </w:rPr>
                      </w:pPr>
                      <w:r>
                        <w:rPr>
                          <w:rtl/>
                        </w:rPr>
                        <w:t>תכנית סכמתית של הדירה ק.מ 1:100</w:t>
                      </w:r>
                    </w:p>
                  </w:txbxContent>
                </v:textbox>
              </v:shape>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55232" behindDoc="0" locked="0" layoutInCell="0" allowOverlap="1" wp14:anchorId="4A3566AA" wp14:editId="7DB05D2C">
                <wp:simplePos x="0" y="0"/>
                <wp:positionH relativeFrom="column">
                  <wp:posOffset>-329565</wp:posOffset>
                </wp:positionH>
                <wp:positionV relativeFrom="paragraph">
                  <wp:posOffset>1905</wp:posOffset>
                </wp:positionV>
                <wp:extent cx="5590540" cy="6447155"/>
                <wp:effectExtent l="16510" t="17780" r="12700" b="12065"/>
                <wp:wrapNone/>
                <wp:docPr id="998" name="מלבן 9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64471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8" o:spid="_x0000_s1026" style="position:absolute;left:0;text-align:left;margin-left:-25.95pt;margin-top:.15pt;width:440.2pt;height:507.65pt;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" o:allowincell="f" filled="f" strokeweight="1.5pt"/>
            </w:pict>
          </mc:Fallback>
        </mc:AlternateContent>
      </w:r>
    </w:p>
    <w:p w14:paraId="18CC2818" w14:textId="77777777" w:rsidR="00C62018" w:rsidRPr="00C62018" w:rsidRDefault="00C62018" w:rsidP="00C62018">
      <w:pPr>
        <w:spacing w:after="120" w:line="360" w:lineRule="auto"/>
        <w:jc w:val="both"/>
        <w:rPr>
          <w:rFonts w:ascii="Times New Roman" w:eastAsia="Times New Roman" w:hAnsi="Times New Roman" w:cs="David"/>
          <w:sz w:val="26"/>
          <w:szCs w:val="20"/>
          <w:rtl/>
        </w:rPr>
      </w:pPr>
    </w:p>
    <w:p w14:paraId="6B2AE8F3"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6837900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69CA5E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296189D"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33B1C9F"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DC5D49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9792348"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74B621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1FFCE06"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D8F8DC6"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73EDDB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1CC87D5"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E839B65"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9ED413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DEADAED"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5DDA60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337B5B5"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B42C60F"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BB4F71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8788F7D"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4258F99"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0028440"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B985068"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D5198B9"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E5CBD4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6D574D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5EFB96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57280" behindDoc="0" locked="0" layoutInCell="0" allowOverlap="1" wp14:anchorId="71F363E2" wp14:editId="214BBB88">
                <wp:simplePos x="0" y="0"/>
                <wp:positionH relativeFrom="column">
                  <wp:posOffset>-329565</wp:posOffset>
                </wp:positionH>
                <wp:positionV relativeFrom="paragraph">
                  <wp:posOffset>198120</wp:posOffset>
                </wp:positionV>
                <wp:extent cx="5571490" cy="803910"/>
                <wp:effectExtent l="16510" t="13970" r="12700" b="1079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1490" cy="803910"/>
                        </a:xfrm>
                        <a:prstGeom prst="rect">
                          <a:avLst/>
                        </a:prstGeom>
                        <a:solidFill>
                          <a:srgbClr val="FFFFFF"/>
                        </a:solidFill>
                        <a:ln w="19050">
                          <a:solidFill>
                            <a:srgbClr val="000000"/>
                          </a:solidFill>
                          <a:miter lim="800000"/>
                          <a:headEnd/>
                          <a:tailEnd/>
                        </a:ln>
                      </wps:spPr>
                      <wps:txbx>
                        <w:txbxContent>
                          <w:p w14:paraId="7FAC3380" w14:textId="77777777" w:rsidR="006E3074" w:rsidRDefault="006E3074" w:rsidP="00C62018">
                            <w:pPr>
                              <w:ind w:left="91" w:hanging="91"/>
                              <w:rPr>
                                <w:szCs w:val="24"/>
                                <w:rtl/>
                              </w:rPr>
                            </w:pPr>
                            <w:r>
                              <w:rPr>
                                <w:b/>
                                <w:bCs/>
                                <w:szCs w:val="24"/>
                                <w:u w:val="single"/>
                                <w:rtl/>
                              </w:rPr>
                              <w:t>הערה</w:t>
                            </w:r>
                            <w:r>
                              <w:rPr>
                                <w:b/>
                                <w:bCs/>
                                <w:szCs w:val="24"/>
                                <w:rtl/>
                              </w:rPr>
                              <w:t>: החוקר יפרט על גבי התרשים באופן מילולי פתחים (עם/בלי דלת,חלון) מחיצות קיימות שאינן עשויות מחומר קשיח, סוג המרפסת (פתוחה/סגורה, בניה קשיחה) ותפקודי חללים בדירה</w:t>
                            </w:r>
                            <w:r>
                              <w:rPr>
                                <w:szCs w:val="24"/>
                                <w:rtl/>
                              </w:rPr>
                              <w:t>.</w:t>
                            </w:r>
                          </w:p>
                          <w:p w14:paraId="0C40A66C" w14:textId="77777777" w:rsidR="006E3074" w:rsidRDefault="006E3074" w:rsidP="00C62018">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 o:spid="_x0000_s1029" type="#_x0000_t202" style="position:absolute;left:0;text-align:left;margin-left:-25.95pt;margin-top:15.6pt;width:438.7pt;height:63.3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" o:allowincell="f" strokeweight="1.5pt">
                <v:textbox>
                  <w:txbxContent>
                    <w:p w14:paraId="7FAC3380" w14:textId="77777777" w:rsidR="006E3074" w:rsidRDefault="006E3074" w:rsidP="00C62018">
                      <w:pPr>
                        <w:ind w:left="91" w:hanging="91"/>
                        <w:rPr>
                          <w:szCs w:val="24"/>
                          <w:rtl/>
                        </w:rPr>
                      </w:pPr>
                      <w:r>
                        <w:rPr>
                          <w:b/>
                          <w:bCs/>
                          <w:szCs w:val="24"/>
                          <w:u w:val="single"/>
                          <w:rtl/>
                        </w:rPr>
                        <w:t>הערה</w:t>
                      </w:r>
                      <w:r>
                        <w:rPr>
                          <w:b/>
                          <w:bCs/>
                          <w:szCs w:val="24"/>
                          <w:rtl/>
                        </w:rPr>
                        <w:t>: החוקר יפרט על גבי התרשים באופן מילולי פתחים (עם/בלי דלת,חלון) מחיצות קיימות שאינן עשויות מחומר קשיח, סוג המרפסת (פתוחה/סגורה, בניה קשיחה) ותפקודי חללים בדירה</w:t>
                      </w:r>
                      <w:r>
                        <w:rPr>
                          <w:szCs w:val="24"/>
                          <w:rtl/>
                        </w:rPr>
                        <w:t>.</w:t>
                      </w:r>
                    </w:p>
                    <w:p w14:paraId="0C40A66C" w14:textId="77777777" w:rsidR="006E3074" w:rsidRDefault="006E3074" w:rsidP="00C62018">
                      <w:pPr>
                        <w:rPr>
                          <w:rtl/>
                        </w:rPr>
                      </w:pPr>
                    </w:p>
                  </w:txbxContent>
                </v:textbox>
              </v:shape>
            </w:pict>
          </mc:Fallback>
        </mc:AlternateContent>
      </w:r>
    </w:p>
    <w:p w14:paraId="68A8ED86"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3AD1B9A"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מס' טופס: ח'</w:t>
      </w:r>
    </w:p>
    <w:p w14:paraId="1308A855" w14:textId="77777777" w:rsidR="00C62018" w:rsidRPr="00C62018" w:rsidRDefault="00C62018" w:rsidP="00C62018">
      <w:pPr>
        <w:spacing w:after="0" w:line="360" w:lineRule="auto"/>
        <w:jc w:val="right"/>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תאריך:________</w:t>
      </w:r>
    </w:p>
    <w:p w14:paraId="4E2E7FF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p>
    <w:p w14:paraId="68F13F89"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בדיקה כלכלית </w:t>
      </w:r>
      <w:r w:rsidRPr="00C62018">
        <w:rPr>
          <w:rFonts w:ascii="Times New Roman" w:eastAsia="Times New Roman" w:hAnsi="Times New Roman" w:cs="Times New Roman"/>
          <w:sz w:val="28"/>
          <w:szCs w:val="28"/>
          <w:rtl/>
        </w:rPr>
        <w:t>–</w:t>
      </w:r>
      <w:r w:rsidRPr="00C62018">
        <w:rPr>
          <w:rFonts w:ascii="Times New Roman" w:eastAsia="Times New Roman" w:hAnsi="Times New Roman" w:cs="David" w:hint="cs"/>
          <w:sz w:val="28"/>
          <w:szCs w:val="28"/>
          <w:rtl/>
        </w:rPr>
        <w:t xml:space="preserve"> וועדה להקלה בהחזרי משכנתא</w:t>
      </w:r>
    </w:p>
    <w:p w14:paraId="0A1F6C2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7285A20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שם הלווה:__________________________</w:t>
      </w:r>
    </w:p>
    <w:p w14:paraId="0BA6FDA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מס' הלוואה:______________________</w:t>
      </w:r>
    </w:p>
    <w:p w14:paraId="205CDDC9"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תיאום הביקור:</w:t>
      </w:r>
    </w:p>
    <w:p w14:paraId="25B528C2"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bdr w:val="single" w:sz="4" w:space="0" w:color="auto"/>
          <w:rtl/>
        </w:rPr>
        <w:t>תאריך:_________</w:t>
      </w:r>
      <w:r w:rsidRPr="00C62018">
        <w:rPr>
          <w:rFonts w:ascii="Times New Roman" w:eastAsia="Times New Roman" w:hAnsi="Times New Roman" w:cs="David" w:hint="cs"/>
          <w:b/>
          <w:bCs/>
          <w:sz w:val="28"/>
          <w:szCs w:val="28"/>
          <w:rtl/>
        </w:rPr>
        <w:t xml:space="preserve"> </w:t>
      </w:r>
      <w:r w:rsidRPr="00C62018">
        <w:rPr>
          <w:rFonts w:ascii="Times New Roman" w:eastAsia="Times New Roman" w:hAnsi="Times New Roman" w:cs="David" w:hint="cs"/>
          <w:b/>
          <w:bCs/>
          <w:sz w:val="28"/>
          <w:szCs w:val="28"/>
          <w:bdr w:val="single" w:sz="4" w:space="0" w:color="auto"/>
          <w:rtl/>
        </w:rPr>
        <w:t>שעה:_________</w:t>
      </w:r>
      <w:r w:rsidRPr="00C62018">
        <w:rPr>
          <w:rFonts w:ascii="Times New Roman" w:eastAsia="Times New Roman" w:hAnsi="Times New Roman" w:cs="David" w:hint="cs"/>
          <w:b/>
          <w:bCs/>
          <w:sz w:val="28"/>
          <w:szCs w:val="28"/>
          <w:rtl/>
        </w:rPr>
        <w:t xml:space="preserve"> </w:t>
      </w:r>
      <w:r w:rsidRPr="00C62018">
        <w:rPr>
          <w:rFonts w:ascii="Times New Roman" w:eastAsia="Times New Roman" w:hAnsi="Times New Roman" w:cs="David" w:hint="cs"/>
          <w:b/>
          <w:bCs/>
          <w:sz w:val="28"/>
          <w:szCs w:val="28"/>
          <w:bdr w:val="single" w:sz="4" w:space="0" w:color="auto"/>
          <w:rtl/>
        </w:rPr>
        <w:t>תואם מול :_________</w:t>
      </w:r>
      <w:r w:rsidRPr="00C62018">
        <w:rPr>
          <w:rFonts w:ascii="Times New Roman" w:eastAsia="Times New Roman" w:hAnsi="Times New Roman" w:cs="David" w:hint="cs"/>
          <w:b/>
          <w:bCs/>
          <w:sz w:val="28"/>
          <w:szCs w:val="28"/>
          <w:rtl/>
        </w:rPr>
        <w:t xml:space="preserve"> </w:t>
      </w:r>
      <w:r w:rsidRPr="00C62018">
        <w:rPr>
          <w:rFonts w:ascii="Times New Roman" w:eastAsia="Times New Roman" w:hAnsi="Times New Roman" w:cs="David" w:hint="cs"/>
          <w:b/>
          <w:bCs/>
          <w:sz w:val="28"/>
          <w:szCs w:val="28"/>
          <w:bdr w:val="single" w:sz="4" w:space="0" w:color="auto"/>
          <w:rtl/>
        </w:rPr>
        <w:t>קרבה:_______</w:t>
      </w:r>
    </w:p>
    <w:p w14:paraId="31E971EB"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63C41D3C"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כתובת מגורים:____________________</w:t>
      </w:r>
    </w:p>
    <w:p w14:paraId="75A270F8" w14:textId="77777777" w:rsidR="00C62018" w:rsidRPr="00C62018" w:rsidRDefault="00C62018" w:rsidP="00C62018">
      <w:pPr>
        <w:spacing w:after="0" w:line="360" w:lineRule="auto"/>
        <w:ind w:left="1440" w:hanging="1414"/>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טלפונים:________________________</w:t>
      </w:r>
    </w:p>
    <w:p w14:paraId="73D4C2B1"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מס' לווים בהלוואה:________________</w:t>
      </w:r>
    </w:p>
    <w:p w14:paraId="443DF005"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ההלוואה נלקחה במסגרת איחוד זכאויות : כן /  לא.</w:t>
      </w:r>
    </w:p>
    <w:p w14:paraId="172DC311"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מתגוררים בנכס נשוא ההלוואה: כן / לא</w:t>
      </w:r>
    </w:p>
    <w:p w14:paraId="51A10F15" w14:textId="77777777" w:rsidR="00C62018" w:rsidRPr="00C62018" w:rsidRDefault="00C62018" w:rsidP="00C62018">
      <w:pPr>
        <w:spacing w:after="0" w:line="360" w:lineRule="auto"/>
        <w:jc w:val="both"/>
        <w:rPr>
          <w:rFonts w:ascii="Times New Roman" w:eastAsia="Times New Roman" w:hAnsi="Times New Roman" w:cs="David"/>
          <w:b/>
          <w:bCs/>
          <w:sz w:val="28"/>
          <w:szCs w:val="28"/>
          <w:u w:val="single"/>
          <w:rtl/>
        </w:rPr>
      </w:pPr>
      <w:r w:rsidRPr="00C62018">
        <w:rPr>
          <w:rFonts w:ascii="Times New Roman" w:eastAsia="Times New Roman" w:hAnsi="Times New Roman" w:cs="David" w:hint="cs"/>
          <w:b/>
          <w:bCs/>
          <w:sz w:val="28"/>
          <w:szCs w:val="28"/>
          <w:u w:val="single"/>
          <w:rtl/>
        </w:rPr>
        <w:t>1. פרטי מגישי הבקשה והמתגוררים עימם דרך קבע:</w:t>
      </w:r>
    </w:p>
    <w:p w14:paraId="2ACC8367"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א.</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955"/>
        <w:gridCol w:w="1410"/>
        <w:gridCol w:w="1445"/>
        <w:gridCol w:w="1287"/>
      </w:tblGrid>
      <w:tr w:rsidR="00C62018" w:rsidRPr="00C62018" w14:paraId="642CBF32" w14:textId="77777777" w:rsidTr="00C62018">
        <w:tc>
          <w:tcPr>
            <w:tcW w:w="1134" w:type="dxa"/>
            <w:shd w:val="clear" w:color="auto" w:fill="auto"/>
          </w:tcPr>
          <w:p w14:paraId="02D9DA0B"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קרבה</w:t>
            </w:r>
          </w:p>
        </w:tc>
        <w:tc>
          <w:tcPr>
            <w:tcW w:w="1955" w:type="dxa"/>
            <w:shd w:val="clear" w:color="auto" w:fill="auto"/>
          </w:tcPr>
          <w:p w14:paraId="7A8E806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שם</w:t>
            </w:r>
          </w:p>
        </w:tc>
        <w:tc>
          <w:tcPr>
            <w:tcW w:w="1410" w:type="dxa"/>
            <w:shd w:val="clear" w:color="auto" w:fill="auto"/>
          </w:tcPr>
          <w:p w14:paraId="47E005C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מ"ז</w:t>
            </w:r>
          </w:p>
        </w:tc>
        <w:tc>
          <w:tcPr>
            <w:tcW w:w="1445" w:type="dxa"/>
            <w:shd w:val="clear" w:color="auto" w:fill="auto"/>
          </w:tcPr>
          <w:p w14:paraId="784A432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שנת לידה</w:t>
            </w:r>
          </w:p>
        </w:tc>
        <w:tc>
          <w:tcPr>
            <w:tcW w:w="1287" w:type="dxa"/>
            <w:shd w:val="clear" w:color="auto" w:fill="auto"/>
          </w:tcPr>
          <w:p w14:paraId="53FE771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מצב אישי</w:t>
            </w:r>
          </w:p>
        </w:tc>
      </w:tr>
      <w:tr w:rsidR="00C62018" w:rsidRPr="00C62018" w14:paraId="646B5F49" w14:textId="77777777" w:rsidTr="00C62018">
        <w:tc>
          <w:tcPr>
            <w:tcW w:w="1134" w:type="dxa"/>
            <w:shd w:val="clear" w:color="auto" w:fill="auto"/>
          </w:tcPr>
          <w:p w14:paraId="23AFC05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המבקש/ת</w:t>
            </w:r>
          </w:p>
        </w:tc>
        <w:tc>
          <w:tcPr>
            <w:tcW w:w="1955" w:type="dxa"/>
            <w:shd w:val="clear" w:color="auto" w:fill="auto"/>
          </w:tcPr>
          <w:p w14:paraId="2871FDD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38247BE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6AB1E90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46451CB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1C3FECE" w14:textId="77777777" w:rsidTr="00C62018">
        <w:tc>
          <w:tcPr>
            <w:tcW w:w="1134" w:type="dxa"/>
            <w:shd w:val="clear" w:color="auto" w:fill="auto"/>
          </w:tcPr>
          <w:p w14:paraId="06336650"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בן/בת זוג</w:t>
            </w:r>
          </w:p>
        </w:tc>
        <w:tc>
          <w:tcPr>
            <w:tcW w:w="1955" w:type="dxa"/>
            <w:shd w:val="clear" w:color="auto" w:fill="auto"/>
          </w:tcPr>
          <w:p w14:paraId="7CE8C90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0974F3B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66B5F21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6D14606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361B2ACD" w14:textId="77777777" w:rsidTr="00C62018">
        <w:tc>
          <w:tcPr>
            <w:tcW w:w="1134" w:type="dxa"/>
            <w:shd w:val="clear" w:color="auto" w:fill="auto"/>
          </w:tcPr>
          <w:p w14:paraId="1712EA2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ילד/ה</w:t>
            </w:r>
          </w:p>
        </w:tc>
        <w:tc>
          <w:tcPr>
            <w:tcW w:w="1955" w:type="dxa"/>
            <w:shd w:val="clear" w:color="auto" w:fill="auto"/>
          </w:tcPr>
          <w:p w14:paraId="4BAD67F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5679E5A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1D6C856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674751D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2B5A206D" w14:textId="77777777" w:rsidTr="00C62018">
        <w:tc>
          <w:tcPr>
            <w:tcW w:w="1134" w:type="dxa"/>
            <w:shd w:val="clear" w:color="auto" w:fill="auto"/>
          </w:tcPr>
          <w:p w14:paraId="4B45CCD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55" w:type="dxa"/>
            <w:shd w:val="clear" w:color="auto" w:fill="auto"/>
          </w:tcPr>
          <w:p w14:paraId="4FCF5FA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6195F29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50898CE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47EEB31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6B22AF2F" w14:textId="77777777" w:rsidTr="00C62018">
        <w:tc>
          <w:tcPr>
            <w:tcW w:w="1134" w:type="dxa"/>
            <w:shd w:val="clear" w:color="auto" w:fill="auto"/>
          </w:tcPr>
          <w:p w14:paraId="3B9AB49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55" w:type="dxa"/>
            <w:shd w:val="clear" w:color="auto" w:fill="auto"/>
          </w:tcPr>
          <w:p w14:paraId="390FBBA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2B9F06F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0EDAA03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74408B0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2CA792E4" w14:textId="77777777" w:rsidR="00C62018" w:rsidRPr="00C62018" w:rsidRDefault="00C62018" w:rsidP="00C62018">
      <w:pPr>
        <w:spacing w:after="0" w:line="360" w:lineRule="auto"/>
        <w:jc w:val="both"/>
        <w:rPr>
          <w:rFonts w:ascii="Times New Roman" w:eastAsia="Times New Roman" w:hAnsi="Times New Roman" w:cs="David"/>
          <w:b/>
          <w:bCs/>
          <w:sz w:val="36"/>
          <w:szCs w:val="36"/>
          <w:rtl/>
        </w:rPr>
      </w:pPr>
      <w:r w:rsidRPr="00C62018">
        <w:rPr>
          <w:rFonts w:ascii="Times New Roman" w:eastAsia="Times New Roman" w:hAnsi="Times New Roman" w:cs="David" w:hint="cs"/>
          <w:b/>
          <w:bCs/>
          <w:sz w:val="36"/>
          <w:szCs w:val="36"/>
          <w:rtl/>
        </w:rPr>
        <w:t>*יש לאמת נתונים מול תעודות הזהות.</w:t>
      </w:r>
    </w:p>
    <w:p w14:paraId="33BAEF3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סה"כ נפשות המתגוררות בדירה :______</w:t>
      </w:r>
    </w:p>
    <w:p w14:paraId="25773E1D"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ג. פירוט נוסף(ילדים שאינם מתגוררים עימם,ילדים מחוץ לנשואים, בעל שנפרד מהאישה וכדומה):___________________________________________________________________________________________________________________________________________________________________________</w:t>
      </w:r>
    </w:p>
    <w:p w14:paraId="6A96960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u w:val="single"/>
          <w:rtl/>
        </w:rPr>
        <w:t>2. מגורים</w:t>
      </w:r>
      <w:r w:rsidRPr="00C62018">
        <w:rPr>
          <w:rFonts w:ascii="Times New Roman" w:eastAsia="Times New Roman" w:hAnsi="Times New Roman" w:cs="David" w:hint="cs"/>
          <w:sz w:val="28"/>
          <w:szCs w:val="28"/>
          <w:rtl/>
        </w:rPr>
        <w:t>.</w:t>
      </w:r>
    </w:p>
    <w:p w14:paraId="2E0787C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 הדירה בשכירות / בבעלות.</w:t>
      </w:r>
    </w:p>
    <w:p w14:paraId="71F0BE5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ב. הדירה בת ___ </w:t>
      </w:r>
      <w:r w:rsidRPr="00C62018">
        <w:rPr>
          <w:rFonts w:ascii="Times New Roman" w:eastAsia="Times New Roman" w:hAnsi="Times New Roman" w:cs="David" w:hint="cs"/>
          <w:b/>
          <w:bCs/>
          <w:sz w:val="28"/>
          <w:szCs w:val="28"/>
          <w:rtl/>
        </w:rPr>
        <w:t xml:space="preserve"> חדרים</w:t>
      </w:r>
      <w:r w:rsidRPr="00C62018">
        <w:rPr>
          <w:rFonts w:ascii="Times New Roman" w:eastAsia="Times New Roman" w:hAnsi="Times New Roman" w:cs="David" w:hint="cs"/>
          <w:sz w:val="28"/>
          <w:szCs w:val="28"/>
          <w:rtl/>
        </w:rPr>
        <w:t xml:space="preserve">. </w:t>
      </w:r>
    </w:p>
    <w:p w14:paraId="3BC2589C"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lastRenderedPageBreak/>
        <w:t>ג. הדירה ממוקמת בעיר _______ באזור_____ ( יוקרתי, מרכז העיר,שכונתי וכדומה).</w:t>
      </w:r>
    </w:p>
    <w:p w14:paraId="29CE2639"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ד. </w:t>
      </w:r>
      <w:r w:rsidRPr="00C62018">
        <w:rPr>
          <w:rFonts w:ascii="Times New Roman" w:eastAsia="Times New Roman" w:hAnsi="Times New Roman" w:cs="David" w:hint="cs"/>
          <w:b/>
          <w:bCs/>
          <w:sz w:val="28"/>
          <w:szCs w:val="28"/>
          <w:rtl/>
        </w:rPr>
        <w:t>סוג הנכס</w:t>
      </w:r>
      <w:r w:rsidRPr="00C62018">
        <w:rPr>
          <w:rFonts w:ascii="Times New Roman" w:eastAsia="Times New Roman" w:hAnsi="Times New Roman" w:cs="David" w:hint="cs"/>
          <w:sz w:val="28"/>
          <w:szCs w:val="28"/>
          <w:rtl/>
        </w:rPr>
        <w:t>: דירה / וילה / בית קרקע /יחידת דיור/אחר:_______</w:t>
      </w:r>
    </w:p>
    <w:p w14:paraId="649D327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ה. הערות</w:t>
      </w:r>
      <w:r w:rsidRPr="00C62018">
        <w:rPr>
          <w:rFonts w:ascii="Times New Roman" w:eastAsia="Times New Roman" w:hAnsi="Times New Roman" w:cs="David" w:hint="cs"/>
          <w:sz w:val="28"/>
          <w:szCs w:val="28"/>
          <w:rtl/>
        </w:rPr>
        <w:t>:____________________________________________________ ______________________________________________________________________________________________________________________</w:t>
      </w:r>
    </w:p>
    <w:p w14:paraId="7DA616A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3.</w:t>
      </w:r>
      <w:r w:rsidRPr="00C62018">
        <w:rPr>
          <w:rFonts w:ascii="Times New Roman" w:eastAsia="Times New Roman" w:hAnsi="Times New Roman" w:cs="David" w:hint="cs"/>
          <w:b/>
          <w:bCs/>
          <w:sz w:val="28"/>
          <w:szCs w:val="28"/>
          <w:u w:val="single"/>
          <w:rtl/>
        </w:rPr>
        <w:t>נכסים (*לציין  גם אם מדובר בנכס בו מתגוררים)</w:t>
      </w:r>
    </w:p>
    <w:p w14:paraId="67C02EE7"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w:t>
      </w:r>
      <w:r w:rsidRPr="00C62018">
        <w:rPr>
          <w:rFonts w:ascii="Times New Roman" w:eastAsia="Times New Roman" w:hAnsi="Times New Roman" w:cs="David" w:hint="cs"/>
          <w:b/>
          <w:bCs/>
          <w:sz w:val="28"/>
          <w:szCs w:val="28"/>
          <w:rtl/>
        </w:rPr>
        <w:t>* יש לבצע בדיקה ברשם המשכונות ונדל"ן.</w:t>
      </w:r>
      <w:r w:rsidRPr="00C62018">
        <w:rPr>
          <w:rFonts w:ascii="Times New Roman" w:eastAsia="Times New Roman" w:hAnsi="Times New Roman" w:cs="David" w:hint="cs"/>
          <w:sz w:val="28"/>
          <w:szCs w:val="28"/>
          <w:rtl/>
        </w:rPr>
        <w:t xml:space="preserve"> </w:t>
      </w:r>
    </w:p>
    <w:tbl>
      <w:tblPr>
        <w:bidiVisual/>
        <w:tblW w:w="8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1704"/>
        <w:gridCol w:w="1705"/>
        <w:gridCol w:w="1777"/>
      </w:tblGrid>
      <w:tr w:rsidR="00C62018" w:rsidRPr="00C62018" w14:paraId="45DCC8AC" w14:textId="77777777" w:rsidTr="00C62018">
        <w:tc>
          <w:tcPr>
            <w:tcW w:w="1704" w:type="dxa"/>
            <w:shd w:val="clear" w:color="auto" w:fill="auto"/>
          </w:tcPr>
          <w:p w14:paraId="52D4482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הנכס</w:t>
            </w:r>
          </w:p>
        </w:tc>
        <w:tc>
          <w:tcPr>
            <w:tcW w:w="1704" w:type="dxa"/>
            <w:shd w:val="clear" w:color="auto" w:fill="auto"/>
          </w:tcPr>
          <w:p w14:paraId="34E00FA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כתובת הנכס</w:t>
            </w:r>
          </w:p>
        </w:tc>
        <w:tc>
          <w:tcPr>
            <w:tcW w:w="1704" w:type="dxa"/>
            <w:shd w:val="clear" w:color="auto" w:fill="auto"/>
          </w:tcPr>
          <w:p w14:paraId="12C44DB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החזר משכנתא</w:t>
            </w:r>
          </w:p>
        </w:tc>
        <w:tc>
          <w:tcPr>
            <w:tcW w:w="1705" w:type="dxa"/>
            <w:shd w:val="clear" w:color="auto" w:fill="auto"/>
          </w:tcPr>
          <w:p w14:paraId="0FE5F7C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לטובת</w:t>
            </w:r>
          </w:p>
        </w:tc>
        <w:tc>
          <w:tcPr>
            <w:tcW w:w="1777" w:type="dxa"/>
            <w:shd w:val="clear" w:color="auto" w:fill="auto"/>
          </w:tcPr>
          <w:p w14:paraId="045ED9F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הנכס מושכר לאחרים תמורת</w:t>
            </w:r>
          </w:p>
        </w:tc>
      </w:tr>
      <w:tr w:rsidR="00C62018" w:rsidRPr="00C62018" w14:paraId="424045CF" w14:textId="77777777" w:rsidTr="00C62018">
        <w:tc>
          <w:tcPr>
            <w:tcW w:w="1704" w:type="dxa"/>
            <w:shd w:val="clear" w:color="auto" w:fill="auto"/>
          </w:tcPr>
          <w:p w14:paraId="420B568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4804914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7245344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5" w:type="dxa"/>
            <w:shd w:val="clear" w:color="auto" w:fill="auto"/>
          </w:tcPr>
          <w:p w14:paraId="63F303B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77" w:type="dxa"/>
            <w:shd w:val="clear" w:color="auto" w:fill="auto"/>
          </w:tcPr>
          <w:p w14:paraId="7CE397B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A4F642E" w14:textId="77777777" w:rsidTr="00C62018">
        <w:tc>
          <w:tcPr>
            <w:tcW w:w="1704" w:type="dxa"/>
            <w:shd w:val="clear" w:color="auto" w:fill="auto"/>
          </w:tcPr>
          <w:p w14:paraId="36C2F9A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70EF70C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2CC558B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5" w:type="dxa"/>
            <w:shd w:val="clear" w:color="auto" w:fill="auto"/>
          </w:tcPr>
          <w:p w14:paraId="29E9D5D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77" w:type="dxa"/>
            <w:shd w:val="clear" w:color="auto" w:fill="auto"/>
          </w:tcPr>
          <w:p w14:paraId="0ABCDBF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C941114" w14:textId="77777777" w:rsidTr="00C62018">
        <w:tc>
          <w:tcPr>
            <w:tcW w:w="1704" w:type="dxa"/>
            <w:shd w:val="clear" w:color="auto" w:fill="auto"/>
          </w:tcPr>
          <w:p w14:paraId="22C2FD3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2D7841C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797F53B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5" w:type="dxa"/>
            <w:shd w:val="clear" w:color="auto" w:fill="auto"/>
          </w:tcPr>
          <w:p w14:paraId="24BC769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77" w:type="dxa"/>
            <w:shd w:val="clear" w:color="auto" w:fill="auto"/>
          </w:tcPr>
          <w:p w14:paraId="6D1D6AB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775FE60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3508C2D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לא הועלו ממצאים לנכסים נוספים בבעלות.</w:t>
      </w:r>
    </w:p>
    <w:p w14:paraId="2C273E0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78831B1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ג.הערות לגבי נכסים ו/או לציין האם קיימות ירושות(</w:t>
      </w:r>
      <w:r w:rsidRPr="00C62018">
        <w:rPr>
          <w:rFonts w:ascii="Times New Roman" w:eastAsia="Times New Roman" w:hAnsi="Times New Roman" w:cs="David" w:hint="cs"/>
          <w:b/>
          <w:bCs/>
          <w:sz w:val="28"/>
          <w:szCs w:val="28"/>
          <w:rtl/>
        </w:rPr>
        <w:t>*לבדוק ברשם הירושות)</w:t>
      </w:r>
      <w:r w:rsidRPr="00C62018">
        <w:rPr>
          <w:rFonts w:ascii="Times New Roman" w:eastAsia="Times New Roman" w:hAnsi="Times New Roman" w:cs="David" w:hint="cs"/>
          <w:sz w:val="28"/>
          <w:szCs w:val="28"/>
          <w:rtl/>
        </w:rPr>
        <w:t>: ___________________________________________________________ _____________________________________________________________________________________________________________________</w:t>
      </w:r>
    </w:p>
    <w:p w14:paraId="58B2E99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62B83486" w14:textId="77777777" w:rsidR="00C62018" w:rsidRPr="00C62018" w:rsidRDefault="00C62018" w:rsidP="00C62018">
      <w:pPr>
        <w:spacing w:after="0" w:line="360" w:lineRule="auto"/>
        <w:jc w:val="both"/>
        <w:rPr>
          <w:rFonts w:ascii="Times New Roman" w:eastAsia="Times New Roman" w:hAnsi="Times New Roman" w:cs="David"/>
          <w:b/>
          <w:bCs/>
          <w:sz w:val="32"/>
          <w:szCs w:val="32"/>
          <w:rtl/>
        </w:rPr>
      </w:pPr>
      <w:r w:rsidRPr="00C62018">
        <w:rPr>
          <w:rFonts w:ascii="Times New Roman" w:eastAsia="Times New Roman" w:hAnsi="Times New Roman" w:cs="David" w:hint="cs"/>
          <w:b/>
          <w:bCs/>
          <w:sz w:val="32"/>
          <w:szCs w:val="32"/>
          <w:rtl/>
        </w:rPr>
        <w:t xml:space="preserve">*חשוב ביותר!! אם הנ"ל אינם גרים בנכס נשוא ההלוואה נא  </w:t>
      </w:r>
    </w:p>
    <w:p w14:paraId="4FC3DD62" w14:textId="77777777" w:rsidR="00C62018" w:rsidRPr="00C62018" w:rsidRDefault="00C62018" w:rsidP="00C62018">
      <w:pPr>
        <w:spacing w:after="0" w:line="360" w:lineRule="auto"/>
        <w:jc w:val="both"/>
        <w:rPr>
          <w:rFonts w:ascii="Times New Roman" w:eastAsia="Times New Roman" w:hAnsi="Times New Roman" w:cs="David"/>
          <w:b/>
          <w:bCs/>
          <w:sz w:val="32"/>
          <w:szCs w:val="32"/>
          <w:rtl/>
        </w:rPr>
      </w:pPr>
      <w:r w:rsidRPr="00C62018">
        <w:rPr>
          <w:rFonts w:ascii="Times New Roman" w:eastAsia="Times New Roman" w:hAnsi="Times New Roman" w:cs="David" w:hint="cs"/>
          <w:b/>
          <w:bCs/>
          <w:sz w:val="32"/>
          <w:szCs w:val="32"/>
          <w:rtl/>
        </w:rPr>
        <w:t xml:space="preserve">  לציין זאת ומה קורה עם הנכס.</w:t>
      </w:r>
    </w:p>
    <w:p w14:paraId="2810D73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291E027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4. </w:t>
      </w:r>
      <w:r w:rsidRPr="00C62018">
        <w:rPr>
          <w:rFonts w:ascii="Times New Roman" w:eastAsia="Times New Roman" w:hAnsi="Times New Roman" w:cs="David" w:hint="cs"/>
          <w:b/>
          <w:bCs/>
          <w:sz w:val="28"/>
          <w:szCs w:val="28"/>
          <w:u w:val="single"/>
          <w:rtl/>
        </w:rPr>
        <w:t>הכנסות</w:t>
      </w:r>
      <w:r w:rsidRPr="00C62018">
        <w:rPr>
          <w:rFonts w:ascii="Times New Roman" w:eastAsia="Times New Roman" w:hAnsi="Times New Roman" w:cs="David" w:hint="cs"/>
          <w:sz w:val="28"/>
          <w:szCs w:val="28"/>
          <w:rtl/>
        </w:rPr>
        <w:t>:</w:t>
      </w:r>
    </w:p>
    <w:p w14:paraId="7F50AD9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א.הכנסות מעיסוק:</w:t>
      </w:r>
    </w:p>
    <w:tbl>
      <w:tblPr>
        <w:bidiVisual/>
        <w:tblW w:w="9895"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5"/>
        <w:gridCol w:w="1445"/>
        <w:gridCol w:w="1080"/>
        <w:gridCol w:w="1367"/>
        <w:gridCol w:w="1012"/>
        <w:gridCol w:w="1013"/>
        <w:gridCol w:w="1005"/>
        <w:gridCol w:w="1538"/>
      </w:tblGrid>
      <w:tr w:rsidR="00C62018" w:rsidRPr="00C62018" w14:paraId="7783F925" w14:textId="77777777" w:rsidTr="00C62018">
        <w:tc>
          <w:tcPr>
            <w:tcW w:w="1435" w:type="dxa"/>
            <w:shd w:val="clear" w:color="auto" w:fill="auto"/>
          </w:tcPr>
          <w:p w14:paraId="5520ACC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w:t>
            </w:r>
          </w:p>
        </w:tc>
        <w:tc>
          <w:tcPr>
            <w:tcW w:w="1445" w:type="dxa"/>
            <w:shd w:val="clear" w:color="auto" w:fill="auto"/>
          </w:tcPr>
          <w:p w14:paraId="61916B9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העסקה</w:t>
            </w:r>
          </w:p>
          <w:p w14:paraId="22D87DA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עצמאי/שכיר/סטודנט</w:t>
            </w:r>
          </w:p>
          <w:p w14:paraId="66586F2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lastRenderedPageBreak/>
              <w:t>/תלמיד/לא עובד</w:t>
            </w:r>
          </w:p>
        </w:tc>
        <w:tc>
          <w:tcPr>
            <w:tcW w:w="1080" w:type="dxa"/>
            <w:shd w:val="clear" w:color="auto" w:fill="auto"/>
          </w:tcPr>
          <w:p w14:paraId="69AD8AC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lastRenderedPageBreak/>
              <w:t>מקצוע</w:t>
            </w:r>
          </w:p>
        </w:tc>
        <w:tc>
          <w:tcPr>
            <w:tcW w:w="1367" w:type="dxa"/>
            <w:shd w:val="clear" w:color="auto" w:fill="auto"/>
          </w:tcPr>
          <w:p w14:paraId="41B0E88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מקום עבודה</w:t>
            </w:r>
          </w:p>
        </w:tc>
        <w:tc>
          <w:tcPr>
            <w:tcW w:w="1012" w:type="dxa"/>
            <w:shd w:val="clear" w:color="auto" w:fill="auto"/>
          </w:tcPr>
          <w:p w14:paraId="3AD64C4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תאריך תחילת עובדה</w:t>
            </w:r>
          </w:p>
        </w:tc>
        <w:tc>
          <w:tcPr>
            <w:tcW w:w="1013" w:type="dxa"/>
            <w:shd w:val="clear" w:color="auto" w:fill="auto"/>
          </w:tcPr>
          <w:p w14:paraId="4A391E9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היקף משרה %</w:t>
            </w:r>
          </w:p>
        </w:tc>
        <w:tc>
          <w:tcPr>
            <w:tcW w:w="1005" w:type="dxa"/>
            <w:shd w:val="clear" w:color="auto" w:fill="auto"/>
          </w:tcPr>
          <w:p w14:paraId="0C56E4F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קירבה למעסיק</w:t>
            </w:r>
          </w:p>
        </w:tc>
        <w:tc>
          <w:tcPr>
            <w:tcW w:w="1538" w:type="dxa"/>
            <w:shd w:val="clear" w:color="auto" w:fill="auto"/>
          </w:tcPr>
          <w:p w14:paraId="7C9B93D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הכנסה ברוטו חודשית ממוצעת ע"פ </w:t>
            </w:r>
            <w:r w:rsidRPr="00C62018">
              <w:rPr>
                <w:rFonts w:ascii="Times New Roman" w:eastAsia="Times New Roman" w:hAnsi="Times New Roman" w:cs="David" w:hint="cs"/>
                <w:sz w:val="26"/>
                <w:szCs w:val="26"/>
                <w:rtl/>
              </w:rPr>
              <w:lastRenderedPageBreak/>
              <w:t>3 חודשים אחרונים</w:t>
            </w:r>
          </w:p>
        </w:tc>
      </w:tr>
      <w:tr w:rsidR="00C62018" w:rsidRPr="00C62018" w14:paraId="08DB2CCA" w14:textId="77777777" w:rsidTr="00C62018">
        <w:tc>
          <w:tcPr>
            <w:tcW w:w="1435" w:type="dxa"/>
            <w:shd w:val="clear" w:color="auto" w:fill="auto"/>
          </w:tcPr>
          <w:p w14:paraId="1CF9F07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3B8AA7A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514D66E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2171E4E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2967D0E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0EC61D5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616049E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45FFFEB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45B697A" w14:textId="77777777" w:rsidTr="00C62018">
        <w:tc>
          <w:tcPr>
            <w:tcW w:w="1435" w:type="dxa"/>
            <w:shd w:val="clear" w:color="auto" w:fill="auto"/>
          </w:tcPr>
          <w:p w14:paraId="5B51FC5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734AE0A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1A9996A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1136384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6818BB1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17CDC13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4B7A116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24F98B2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27656CA3" w14:textId="77777777" w:rsidTr="00C62018">
        <w:tc>
          <w:tcPr>
            <w:tcW w:w="1435" w:type="dxa"/>
            <w:shd w:val="clear" w:color="auto" w:fill="auto"/>
          </w:tcPr>
          <w:p w14:paraId="11EA23C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5E6BFE9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701374A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356FC7B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1C4CD00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49D4961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7B90025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5EB6D71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3031258" w14:textId="77777777" w:rsidTr="00C62018">
        <w:tc>
          <w:tcPr>
            <w:tcW w:w="1435" w:type="dxa"/>
            <w:shd w:val="clear" w:color="auto" w:fill="auto"/>
          </w:tcPr>
          <w:p w14:paraId="79056B4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5FF24AC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6D2AA99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18B94A7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176AA90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71E407D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540D1B0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15D261E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67E3869E" w14:textId="77777777" w:rsidR="00C62018" w:rsidRPr="00C62018" w:rsidRDefault="00C62018" w:rsidP="00C62018">
      <w:pPr>
        <w:spacing w:after="0" w:line="360" w:lineRule="auto"/>
        <w:ind w:left="3600" w:firstLine="720"/>
        <w:jc w:val="both"/>
        <w:rPr>
          <w:rFonts w:ascii="Times New Roman" w:eastAsia="Times New Roman" w:hAnsi="Times New Roman" w:cs="David"/>
          <w:b/>
          <w:bCs/>
          <w:sz w:val="28"/>
          <w:szCs w:val="28"/>
          <w:rtl/>
        </w:rPr>
      </w:pPr>
    </w:p>
    <w:p w14:paraId="1EB054A3" w14:textId="77777777" w:rsidR="00C62018" w:rsidRPr="00C62018" w:rsidRDefault="00C62018" w:rsidP="00C62018">
      <w:pPr>
        <w:spacing w:after="0" w:line="360" w:lineRule="auto"/>
        <w:ind w:left="2880" w:firstLine="720"/>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סה"כ הכנסות מעיסוק </w:t>
      </w:r>
      <w:r w:rsidRPr="00C62018">
        <w:rPr>
          <w:rFonts w:ascii="Times New Roman" w:eastAsia="Times New Roman" w:hAnsi="Times New Roman" w:cs="David" w:hint="cs"/>
          <w:sz w:val="28"/>
          <w:szCs w:val="28"/>
          <w:rtl/>
        </w:rPr>
        <w:t>:___________</w:t>
      </w:r>
    </w:p>
    <w:p w14:paraId="6DABA0A4"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הכנסות שלא מעיסוק</w:t>
      </w:r>
    </w:p>
    <w:tbl>
      <w:tblPr>
        <w:bidiVisual/>
        <w:tblW w:w="900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4"/>
        <w:gridCol w:w="2310"/>
        <w:gridCol w:w="1360"/>
        <w:gridCol w:w="1638"/>
        <w:gridCol w:w="2268"/>
      </w:tblGrid>
      <w:tr w:rsidR="00C62018" w:rsidRPr="00C62018" w14:paraId="15E7D9B7" w14:textId="77777777" w:rsidTr="00C62018">
        <w:tc>
          <w:tcPr>
            <w:tcW w:w="1522" w:type="dxa"/>
            <w:shd w:val="clear" w:color="auto" w:fill="auto"/>
          </w:tcPr>
          <w:p w14:paraId="6C3EB2F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w:t>
            </w:r>
          </w:p>
        </w:tc>
        <w:tc>
          <w:tcPr>
            <w:tcW w:w="1909" w:type="dxa"/>
            <w:shd w:val="clear" w:color="auto" w:fill="auto"/>
          </w:tcPr>
          <w:p w14:paraId="3C6432C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הכנסה</w:t>
            </w:r>
          </w:p>
          <w:p w14:paraId="6AFBD02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קיצבה /פיצויים/</w:t>
            </w:r>
          </w:p>
          <w:p w14:paraId="596E6C2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תקבולים/תמיכה/אחר</w:t>
            </w:r>
          </w:p>
        </w:tc>
        <w:tc>
          <w:tcPr>
            <w:tcW w:w="1429" w:type="dxa"/>
            <w:shd w:val="clear" w:color="auto" w:fill="auto"/>
          </w:tcPr>
          <w:p w14:paraId="7C37B5F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סכום</w:t>
            </w:r>
          </w:p>
        </w:tc>
        <w:tc>
          <w:tcPr>
            <w:tcW w:w="1714" w:type="dxa"/>
            <w:shd w:val="clear" w:color="auto" w:fill="auto"/>
          </w:tcPr>
          <w:p w14:paraId="004C752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 המשלם</w:t>
            </w:r>
          </w:p>
        </w:tc>
        <w:tc>
          <w:tcPr>
            <w:tcW w:w="2426" w:type="dxa"/>
            <w:shd w:val="clear" w:color="auto" w:fill="auto"/>
          </w:tcPr>
          <w:p w14:paraId="1036806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הערות</w:t>
            </w:r>
          </w:p>
        </w:tc>
      </w:tr>
      <w:tr w:rsidR="00C62018" w:rsidRPr="00C62018" w14:paraId="23A65341" w14:textId="77777777" w:rsidTr="00C62018">
        <w:tc>
          <w:tcPr>
            <w:tcW w:w="1522" w:type="dxa"/>
            <w:shd w:val="clear" w:color="auto" w:fill="auto"/>
          </w:tcPr>
          <w:p w14:paraId="7A98067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353D167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0392F23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37625FC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54001EB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61863F7" w14:textId="77777777" w:rsidTr="00C62018">
        <w:tc>
          <w:tcPr>
            <w:tcW w:w="1522" w:type="dxa"/>
            <w:shd w:val="clear" w:color="auto" w:fill="auto"/>
          </w:tcPr>
          <w:p w14:paraId="3ED4AE1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0028960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300F8DC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5FBF47A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482D1F5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74D00855" w14:textId="77777777" w:rsidTr="00C62018">
        <w:tc>
          <w:tcPr>
            <w:tcW w:w="1522" w:type="dxa"/>
            <w:shd w:val="clear" w:color="auto" w:fill="auto"/>
          </w:tcPr>
          <w:p w14:paraId="70BFAAE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040C7E9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6E62427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4A9C017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5DF0AAA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3AC2C06C" w14:textId="77777777" w:rsidTr="00C62018">
        <w:tc>
          <w:tcPr>
            <w:tcW w:w="1522" w:type="dxa"/>
            <w:shd w:val="clear" w:color="auto" w:fill="auto"/>
          </w:tcPr>
          <w:p w14:paraId="6BDC972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089F406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60779BA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679AE10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3BB8C74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5C5CB4D7"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p>
    <w:p w14:paraId="6B92927D"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b/>
          <w:bCs/>
          <w:sz w:val="28"/>
          <w:szCs w:val="28"/>
          <w:rtl/>
        </w:rPr>
        <w:t>סה"כ הכנסות לא מעיסוק</w:t>
      </w:r>
      <w:r w:rsidRPr="00C62018">
        <w:rPr>
          <w:rFonts w:ascii="Times New Roman" w:eastAsia="Times New Roman" w:hAnsi="Times New Roman" w:cs="David" w:hint="cs"/>
          <w:sz w:val="28"/>
          <w:szCs w:val="28"/>
          <w:rtl/>
        </w:rPr>
        <w:t>:___________</w:t>
      </w:r>
    </w:p>
    <w:p w14:paraId="710AC54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ג.הערות(*לפרט רקע תעסוקתי קצר) </w:t>
      </w:r>
      <w:r w:rsidRPr="00C62018">
        <w:rPr>
          <w:rFonts w:ascii="Times New Roman" w:eastAsia="Times New Roman" w:hAnsi="Times New Roman" w:cs="David" w:hint="cs"/>
          <w:sz w:val="28"/>
          <w:szCs w:val="28"/>
          <w:rtl/>
        </w:rPr>
        <w:t>: _________________________________________________________________________________________________________________________________________________________________________________</w:t>
      </w:r>
    </w:p>
    <w:p w14:paraId="45406A4D"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533AD687"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*במידה ואין הכנסות נוספות שלא  מעיסוק יש לסמן:</w:t>
      </w:r>
    </w:p>
    <w:p w14:paraId="1344C89F"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50D12B7E"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לשימוש החוקר:</w:t>
      </w:r>
    </w:p>
    <w:p w14:paraId="037E4F4D"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*לבצע בדיקה ברשויות המס וברשם החברות לאיתור עסקים/חברות :</w:t>
      </w:r>
    </w:p>
    <w:p w14:paraId="1FB4FE3D"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p>
    <w:p w14:paraId="7D8A25A6"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 xml:space="preserve">מע"מ: __________________________________________________________________________________________________________________מס הכנסה: </w:t>
      </w:r>
      <w:r w:rsidRPr="00C62018">
        <w:rPr>
          <w:rFonts w:ascii="Times New Roman" w:eastAsia="Times New Roman" w:hAnsi="Times New Roman" w:cs="David" w:hint="cs"/>
          <w:b/>
          <w:bCs/>
          <w:sz w:val="28"/>
          <w:szCs w:val="28"/>
          <w:rtl/>
        </w:rPr>
        <w:lastRenderedPageBreak/>
        <w:t>________________________________________________________________________________________________________________</w:t>
      </w:r>
    </w:p>
    <w:p w14:paraId="37D35A0D"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רשם החברות: __________________________________________________________________________________________________________________</w:t>
      </w:r>
    </w:p>
    <w:p w14:paraId="42326B3B"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p>
    <w:p w14:paraId="23488D5A"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p>
    <w:p w14:paraId="31638425"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*לבדוק אם קיימת תמיכה כלכלית מהמשפחה, במידה ויש לפרט:____________________________________________________________________________________________________________________________________________________________________________</w:t>
      </w:r>
    </w:p>
    <w:p w14:paraId="51D16019"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sz w:val="28"/>
          <w:szCs w:val="28"/>
          <w:rtl/>
        </w:rPr>
        <w:br w:type="page"/>
      </w:r>
    </w:p>
    <w:p w14:paraId="6860850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lastRenderedPageBreak/>
        <w:t>5.</w:t>
      </w:r>
      <w:r w:rsidRPr="00C62018">
        <w:rPr>
          <w:rFonts w:ascii="Times New Roman" w:eastAsia="Times New Roman" w:hAnsi="Times New Roman" w:cs="David" w:hint="cs"/>
          <w:b/>
          <w:bCs/>
          <w:sz w:val="28"/>
          <w:szCs w:val="28"/>
          <w:u w:val="single"/>
          <w:rtl/>
        </w:rPr>
        <w:t>רכב (*חשוב לבצע בדיקה)</w:t>
      </w:r>
      <w:r w:rsidRPr="00C62018">
        <w:rPr>
          <w:rFonts w:ascii="Times New Roman" w:eastAsia="Times New Roman" w:hAnsi="Times New Roman" w:cs="David" w:hint="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1794"/>
        <w:gridCol w:w="1980"/>
      </w:tblGrid>
      <w:tr w:rsidR="00C62018" w:rsidRPr="00C62018" w14:paraId="0D064527" w14:textId="77777777" w:rsidTr="00C62018">
        <w:tc>
          <w:tcPr>
            <w:tcW w:w="2840" w:type="dxa"/>
            <w:shd w:val="clear" w:color="auto" w:fill="auto"/>
          </w:tcPr>
          <w:p w14:paraId="59DD727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הרכב</w:t>
            </w:r>
          </w:p>
        </w:tc>
        <w:tc>
          <w:tcPr>
            <w:tcW w:w="1794" w:type="dxa"/>
            <w:shd w:val="clear" w:color="auto" w:fill="auto"/>
          </w:tcPr>
          <w:p w14:paraId="1F7CBC76"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hint="cs"/>
                <w:sz w:val="26"/>
                <w:szCs w:val="26"/>
                <w:rtl/>
              </w:rPr>
              <w:t>שנת ייצור</w:t>
            </w:r>
          </w:p>
        </w:tc>
        <w:tc>
          <w:tcPr>
            <w:tcW w:w="1980" w:type="dxa"/>
            <w:shd w:val="clear" w:color="auto" w:fill="auto"/>
          </w:tcPr>
          <w:p w14:paraId="0F56B91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רשום על שם</w:t>
            </w:r>
          </w:p>
        </w:tc>
      </w:tr>
      <w:tr w:rsidR="00C62018" w:rsidRPr="00C62018" w14:paraId="01935C19" w14:textId="77777777" w:rsidTr="00C62018">
        <w:tc>
          <w:tcPr>
            <w:tcW w:w="2840" w:type="dxa"/>
            <w:shd w:val="clear" w:color="auto" w:fill="auto"/>
          </w:tcPr>
          <w:p w14:paraId="44978E55"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794" w:type="dxa"/>
            <w:shd w:val="clear" w:color="auto" w:fill="auto"/>
          </w:tcPr>
          <w:p w14:paraId="053C3052"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980" w:type="dxa"/>
            <w:shd w:val="clear" w:color="auto" w:fill="auto"/>
          </w:tcPr>
          <w:p w14:paraId="71165A4E"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r>
      <w:tr w:rsidR="00C62018" w:rsidRPr="00C62018" w14:paraId="078A79FC" w14:textId="77777777" w:rsidTr="00C62018">
        <w:tc>
          <w:tcPr>
            <w:tcW w:w="2840" w:type="dxa"/>
            <w:shd w:val="clear" w:color="auto" w:fill="auto"/>
          </w:tcPr>
          <w:p w14:paraId="0D40E501"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794" w:type="dxa"/>
            <w:shd w:val="clear" w:color="auto" w:fill="auto"/>
          </w:tcPr>
          <w:p w14:paraId="0D9E1A81"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980" w:type="dxa"/>
            <w:shd w:val="clear" w:color="auto" w:fill="auto"/>
          </w:tcPr>
          <w:p w14:paraId="056B7C41"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r>
      <w:tr w:rsidR="00C62018" w:rsidRPr="00C62018" w14:paraId="440455BA" w14:textId="77777777" w:rsidTr="00C62018">
        <w:tc>
          <w:tcPr>
            <w:tcW w:w="2840" w:type="dxa"/>
            <w:shd w:val="clear" w:color="auto" w:fill="auto"/>
          </w:tcPr>
          <w:p w14:paraId="66766264"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794" w:type="dxa"/>
            <w:shd w:val="clear" w:color="auto" w:fill="auto"/>
          </w:tcPr>
          <w:p w14:paraId="66A99478"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980" w:type="dxa"/>
            <w:shd w:val="clear" w:color="auto" w:fill="auto"/>
          </w:tcPr>
          <w:p w14:paraId="12B1A49A"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r>
    </w:tbl>
    <w:p w14:paraId="755999BB"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096BA0FC"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6. </w:t>
      </w:r>
      <w:r w:rsidRPr="00C62018">
        <w:rPr>
          <w:rFonts w:ascii="Times New Roman" w:eastAsia="Times New Roman" w:hAnsi="Times New Roman" w:cs="David" w:hint="cs"/>
          <w:b/>
          <w:bCs/>
          <w:sz w:val="28"/>
          <w:szCs w:val="28"/>
          <w:u w:val="single"/>
          <w:rtl/>
        </w:rPr>
        <w:t>חשבון בנק (*חשוב לבצע בדיקה)</w:t>
      </w:r>
      <w:r w:rsidRPr="00C62018">
        <w:rPr>
          <w:rFonts w:ascii="Times New Roman" w:eastAsia="Times New Roman" w:hAnsi="Times New Roman" w:cs="David" w:hint="cs"/>
          <w:sz w:val="28"/>
          <w:szCs w:val="28"/>
          <w:rtl/>
        </w:rPr>
        <w:t>.</w:t>
      </w:r>
    </w:p>
    <w:p w14:paraId="010B956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563"/>
      </w:tblGrid>
      <w:tr w:rsidR="00C62018" w:rsidRPr="00C62018" w14:paraId="6A81EBDF" w14:textId="77777777" w:rsidTr="00C62018">
        <w:tc>
          <w:tcPr>
            <w:tcW w:w="2130" w:type="dxa"/>
            <w:shd w:val="clear" w:color="auto" w:fill="auto"/>
          </w:tcPr>
          <w:p w14:paraId="346E55B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 הבנק</w:t>
            </w:r>
          </w:p>
        </w:tc>
        <w:tc>
          <w:tcPr>
            <w:tcW w:w="2130" w:type="dxa"/>
            <w:shd w:val="clear" w:color="auto" w:fill="auto"/>
          </w:tcPr>
          <w:p w14:paraId="07DA74F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סניף</w:t>
            </w:r>
          </w:p>
        </w:tc>
        <w:tc>
          <w:tcPr>
            <w:tcW w:w="2131" w:type="dxa"/>
            <w:shd w:val="clear" w:color="auto" w:fill="auto"/>
          </w:tcPr>
          <w:p w14:paraId="62C705C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מס' חשבון</w:t>
            </w:r>
          </w:p>
        </w:tc>
        <w:tc>
          <w:tcPr>
            <w:tcW w:w="2563" w:type="dxa"/>
            <w:shd w:val="clear" w:color="auto" w:fill="auto"/>
          </w:tcPr>
          <w:p w14:paraId="0834BEA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יתרה(לציין זכות/חובה)</w:t>
            </w:r>
          </w:p>
        </w:tc>
      </w:tr>
      <w:tr w:rsidR="00C62018" w:rsidRPr="00C62018" w14:paraId="47FE9950" w14:textId="77777777" w:rsidTr="00C62018">
        <w:tc>
          <w:tcPr>
            <w:tcW w:w="2130" w:type="dxa"/>
            <w:shd w:val="clear" w:color="auto" w:fill="auto"/>
          </w:tcPr>
          <w:p w14:paraId="1542AB7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0" w:type="dxa"/>
            <w:shd w:val="clear" w:color="auto" w:fill="auto"/>
          </w:tcPr>
          <w:p w14:paraId="39B9E6A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1" w:type="dxa"/>
            <w:shd w:val="clear" w:color="auto" w:fill="auto"/>
          </w:tcPr>
          <w:p w14:paraId="2BD355E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563" w:type="dxa"/>
            <w:shd w:val="clear" w:color="auto" w:fill="auto"/>
          </w:tcPr>
          <w:p w14:paraId="6592B38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62633E9C" w14:textId="77777777" w:rsidTr="00C62018">
        <w:tc>
          <w:tcPr>
            <w:tcW w:w="2130" w:type="dxa"/>
            <w:shd w:val="clear" w:color="auto" w:fill="auto"/>
          </w:tcPr>
          <w:p w14:paraId="0D4C664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0" w:type="dxa"/>
            <w:shd w:val="clear" w:color="auto" w:fill="auto"/>
          </w:tcPr>
          <w:p w14:paraId="46FCB84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1" w:type="dxa"/>
            <w:shd w:val="clear" w:color="auto" w:fill="auto"/>
          </w:tcPr>
          <w:p w14:paraId="6836CA7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563" w:type="dxa"/>
            <w:shd w:val="clear" w:color="auto" w:fill="auto"/>
          </w:tcPr>
          <w:p w14:paraId="19014FE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1465E3E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23E3F639"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נבדקו תדפיסי בנק  ולא נמצאו חריגים/ נמצאו חריגים כדלקמן: _________________________________________________________________________________________________________________________________________________________________________________</w:t>
      </w:r>
    </w:p>
    <w:p w14:paraId="7B69A71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ג. חסכונות: יש/אין </w:t>
      </w:r>
      <w:r w:rsidRPr="00C62018">
        <w:rPr>
          <w:rFonts w:ascii="Times New Roman" w:eastAsia="Times New Roman" w:hAnsi="Times New Roman" w:cs="David"/>
          <w:sz w:val="28"/>
          <w:szCs w:val="28"/>
          <w:rtl/>
        </w:rPr>
        <w:t>–</w:t>
      </w:r>
      <w:r w:rsidRPr="00C62018">
        <w:rPr>
          <w:rFonts w:ascii="Times New Roman" w:eastAsia="Times New Roman" w:hAnsi="Times New Roman" w:cs="David" w:hint="cs"/>
          <w:sz w:val="28"/>
          <w:szCs w:val="28"/>
          <w:rtl/>
        </w:rPr>
        <w:t xml:space="preserve"> לפרט: ________________________________________</w:t>
      </w:r>
    </w:p>
    <w:p w14:paraId="1F3D35D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7. </w:t>
      </w:r>
      <w:r w:rsidRPr="00C62018">
        <w:rPr>
          <w:rFonts w:ascii="Times New Roman" w:eastAsia="Times New Roman" w:hAnsi="Times New Roman" w:cs="David" w:hint="cs"/>
          <w:b/>
          <w:bCs/>
          <w:sz w:val="28"/>
          <w:szCs w:val="28"/>
          <w:u w:val="single"/>
          <w:rtl/>
        </w:rPr>
        <w:t xml:space="preserve">חובות והלוואות (*לבדוק מסמכים) </w:t>
      </w:r>
      <w:r w:rsidRPr="00C62018">
        <w:rPr>
          <w:rFonts w:ascii="Times New Roman" w:eastAsia="Times New Roman" w:hAnsi="Times New Roman" w:cs="David" w:hint="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6"/>
        <w:gridCol w:w="2146"/>
        <w:gridCol w:w="2145"/>
        <w:gridCol w:w="2004"/>
      </w:tblGrid>
      <w:tr w:rsidR="00C62018" w:rsidRPr="00C62018" w14:paraId="524A0F63" w14:textId="77777777" w:rsidTr="00C62018">
        <w:tc>
          <w:tcPr>
            <w:tcW w:w="2196" w:type="dxa"/>
            <w:shd w:val="clear" w:color="auto" w:fill="auto"/>
          </w:tcPr>
          <w:p w14:paraId="0A4844D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שם הנושה</w:t>
            </w:r>
          </w:p>
        </w:tc>
        <w:tc>
          <w:tcPr>
            <w:tcW w:w="2157" w:type="dxa"/>
            <w:shd w:val="clear" w:color="auto" w:fill="auto"/>
          </w:tcPr>
          <w:p w14:paraId="1184BE20"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סכום החוב</w:t>
            </w:r>
          </w:p>
        </w:tc>
        <w:tc>
          <w:tcPr>
            <w:tcW w:w="2156" w:type="dxa"/>
            <w:shd w:val="clear" w:color="auto" w:fill="auto"/>
          </w:tcPr>
          <w:p w14:paraId="2C7E8DF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ממה נובע החוב</w:t>
            </w:r>
          </w:p>
        </w:tc>
        <w:tc>
          <w:tcPr>
            <w:tcW w:w="2013" w:type="dxa"/>
            <w:shd w:val="clear" w:color="auto" w:fill="auto"/>
          </w:tcPr>
          <w:p w14:paraId="0E1838DC"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החזר חודשי</w:t>
            </w:r>
          </w:p>
        </w:tc>
      </w:tr>
      <w:tr w:rsidR="00C62018" w:rsidRPr="00C62018" w14:paraId="49E43D5B" w14:textId="77777777" w:rsidTr="00C62018">
        <w:tc>
          <w:tcPr>
            <w:tcW w:w="2196" w:type="dxa"/>
            <w:shd w:val="clear" w:color="auto" w:fill="auto"/>
          </w:tcPr>
          <w:p w14:paraId="7E3D1D0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098FB47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690B1D1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6A6899E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7EFCF95" w14:textId="77777777" w:rsidTr="00C62018">
        <w:tc>
          <w:tcPr>
            <w:tcW w:w="2196" w:type="dxa"/>
            <w:shd w:val="clear" w:color="auto" w:fill="auto"/>
          </w:tcPr>
          <w:p w14:paraId="5412A61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6A7BD9D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2C60DA2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1A9D19B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7CB22B46" w14:textId="77777777" w:rsidTr="00C62018">
        <w:tc>
          <w:tcPr>
            <w:tcW w:w="2196" w:type="dxa"/>
            <w:shd w:val="clear" w:color="auto" w:fill="auto"/>
          </w:tcPr>
          <w:p w14:paraId="65FB3BA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722C5C2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2AD8CA0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59CBDB8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4E53960" w14:textId="77777777" w:rsidTr="00C62018">
        <w:tc>
          <w:tcPr>
            <w:tcW w:w="2196" w:type="dxa"/>
            <w:shd w:val="clear" w:color="auto" w:fill="auto"/>
          </w:tcPr>
          <w:p w14:paraId="5A331D1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75EF83D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00A0FD4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3B21A5D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3E2DE7F6" w14:textId="77777777" w:rsidTr="00C62018">
        <w:tc>
          <w:tcPr>
            <w:tcW w:w="2196" w:type="dxa"/>
            <w:shd w:val="clear" w:color="auto" w:fill="auto"/>
          </w:tcPr>
          <w:p w14:paraId="38D6E34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26D9041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6E7F9BA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3083750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02288E5B"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סה"כ חובות:__________</w:t>
      </w:r>
    </w:p>
    <w:p w14:paraId="68E9DF32" w14:textId="77777777" w:rsidR="00C62018" w:rsidRPr="00C62018" w:rsidRDefault="00C62018" w:rsidP="00364F7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פירוט נוסף( לציין איחוד תיקים/ פשיטת רגל והאם משלמים כספים ע"ח החובות)</w:t>
      </w:r>
      <w:r w:rsidR="00364F78">
        <w:rPr>
          <w:rFonts w:ascii="Times New Roman" w:eastAsia="Times New Roman" w:hAnsi="Times New Roman" w:cs="David" w:hint="cs"/>
          <w:sz w:val="28"/>
          <w:szCs w:val="28"/>
          <w:rtl/>
        </w:rPr>
        <w:t>:</w:t>
      </w:r>
      <w:r w:rsidRPr="00C62018">
        <w:rPr>
          <w:rFonts w:ascii="Times New Roman" w:eastAsia="Times New Roman" w:hAnsi="Times New Roman" w:cs="David" w:hint="cs"/>
          <w:sz w:val="28"/>
          <w:szCs w:val="28"/>
          <w:rtl/>
        </w:rPr>
        <w:t xml:space="preserve"> ___________________________________________________________ ___________________________________________________________</w:t>
      </w:r>
    </w:p>
    <w:p w14:paraId="6F246C76"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 xml:space="preserve">לשימוש החוקר </w:t>
      </w:r>
    </w:p>
    <w:p w14:paraId="6361DFE7"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3CD796A1"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*לבצע בדיקת אשראי צרכני ולאתר נתונים חריגים.</w:t>
      </w:r>
    </w:p>
    <w:p w14:paraId="35BA860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4FB50885"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בנקים וכרטיסי אשראי:</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6F14BCD1"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בנק ישראל:</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099C8A5A"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לשכות ההוצאה לפועל:</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55744BE0"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בתי המשפט:</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698FBE84"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כונס הנכסים הרשמי:</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4A8CCE9B"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הלוואות: ______________________________________________________________________________________________________________________</w:t>
      </w:r>
    </w:p>
    <w:p w14:paraId="16DEE56E"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מסגרות אשראי:</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00146DA1" w14:textId="77777777" w:rsidR="00364F78" w:rsidRDefault="00364F78" w:rsidP="00C62018">
      <w:pPr>
        <w:spacing w:after="0" w:line="360" w:lineRule="auto"/>
        <w:jc w:val="both"/>
        <w:rPr>
          <w:rFonts w:ascii="Times New Roman" w:eastAsia="Times New Roman" w:hAnsi="Times New Roman" w:cs="David"/>
          <w:sz w:val="28"/>
          <w:szCs w:val="28"/>
          <w:rtl/>
        </w:rPr>
      </w:pPr>
    </w:p>
    <w:p w14:paraId="2ABE639A" w14:textId="77777777" w:rsidR="00364F78" w:rsidRDefault="00364F78" w:rsidP="00C62018">
      <w:pPr>
        <w:spacing w:after="0" w:line="360" w:lineRule="auto"/>
        <w:jc w:val="both"/>
        <w:rPr>
          <w:rFonts w:ascii="Times New Roman" w:eastAsia="Times New Roman" w:hAnsi="Times New Roman" w:cs="David"/>
          <w:sz w:val="28"/>
          <w:szCs w:val="28"/>
          <w:rtl/>
        </w:rPr>
      </w:pPr>
    </w:p>
    <w:p w14:paraId="64FFC19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lastRenderedPageBreak/>
        <w:t>8</w:t>
      </w:r>
      <w:r w:rsidRPr="00C62018">
        <w:rPr>
          <w:rFonts w:ascii="Times New Roman" w:eastAsia="Times New Roman" w:hAnsi="Times New Roman" w:cs="David" w:hint="cs"/>
          <w:b/>
          <w:bCs/>
          <w:sz w:val="28"/>
          <w:szCs w:val="28"/>
          <w:u w:val="single"/>
          <w:rtl/>
        </w:rPr>
        <w:t>. מצב רפואי, סוציאלי וחברתי</w:t>
      </w:r>
      <w:r w:rsidRPr="00C62018">
        <w:rPr>
          <w:rFonts w:ascii="Times New Roman" w:eastAsia="Times New Roman" w:hAnsi="Times New Roman" w:cs="David" w:hint="cs"/>
          <w:sz w:val="28"/>
          <w:szCs w:val="28"/>
          <w:rtl/>
        </w:rPr>
        <w:t xml:space="preserve"> (</w:t>
      </w:r>
      <w:r w:rsidRPr="00C62018">
        <w:rPr>
          <w:rFonts w:ascii="Times New Roman" w:eastAsia="Times New Roman" w:hAnsi="Times New Roman" w:cs="David" w:hint="cs"/>
          <w:b/>
          <w:bCs/>
          <w:sz w:val="28"/>
          <w:szCs w:val="28"/>
          <w:rtl/>
        </w:rPr>
        <w:t>*לבדוק ולאמת מסמכים</w:t>
      </w:r>
      <w:r w:rsidRPr="00C62018">
        <w:rPr>
          <w:rFonts w:ascii="Times New Roman" w:eastAsia="Times New Roman" w:hAnsi="Times New Roman" w:cs="David" w:hint="cs"/>
          <w:sz w:val="28"/>
          <w:szCs w:val="28"/>
          <w:rtl/>
        </w:rPr>
        <w:t>).</w:t>
      </w:r>
    </w:p>
    <w:p w14:paraId="42B1CF1D"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____________________________________________________________________________________________________________________________________________________________________________________________________________________________________________</w:t>
      </w:r>
    </w:p>
    <w:p w14:paraId="3A63538B"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9. </w:t>
      </w:r>
      <w:r w:rsidRPr="00C62018">
        <w:rPr>
          <w:rFonts w:ascii="Times New Roman" w:eastAsia="Times New Roman" w:hAnsi="Times New Roman" w:cs="David" w:hint="cs"/>
          <w:b/>
          <w:bCs/>
          <w:sz w:val="28"/>
          <w:szCs w:val="28"/>
          <w:u w:val="single"/>
          <w:rtl/>
        </w:rPr>
        <w:t>הוצאות משפחה</w:t>
      </w:r>
      <w:r w:rsidRPr="00C62018">
        <w:rPr>
          <w:rFonts w:ascii="Times New Roman" w:eastAsia="Times New Roman" w:hAnsi="Times New Roman" w:cs="David" w:hint="cs"/>
          <w:sz w:val="28"/>
          <w:szCs w:val="28"/>
          <w:rtl/>
        </w:rPr>
        <w:t>.</w:t>
      </w: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7"/>
        <w:gridCol w:w="2474"/>
        <w:gridCol w:w="2826"/>
      </w:tblGrid>
      <w:tr w:rsidR="00C62018" w:rsidRPr="00C62018" w14:paraId="7BBB7840" w14:textId="77777777" w:rsidTr="00C62018">
        <w:tc>
          <w:tcPr>
            <w:tcW w:w="3420" w:type="dxa"/>
            <w:shd w:val="clear" w:color="auto" w:fill="auto"/>
          </w:tcPr>
          <w:p w14:paraId="0F88C454"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ההוצאות</w:t>
            </w:r>
          </w:p>
        </w:tc>
        <w:tc>
          <w:tcPr>
            <w:tcW w:w="2487" w:type="dxa"/>
            <w:shd w:val="clear" w:color="auto" w:fill="auto"/>
          </w:tcPr>
          <w:p w14:paraId="0CE0934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סכום חודשי</w:t>
            </w:r>
          </w:p>
        </w:tc>
        <w:tc>
          <w:tcPr>
            <w:tcW w:w="2841" w:type="dxa"/>
            <w:shd w:val="clear" w:color="auto" w:fill="auto"/>
          </w:tcPr>
          <w:p w14:paraId="1E7EA63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הערות</w:t>
            </w:r>
          </w:p>
        </w:tc>
      </w:tr>
      <w:tr w:rsidR="00C62018" w:rsidRPr="00C62018" w14:paraId="3C18E1EB" w14:textId="77777777" w:rsidTr="00C62018">
        <w:tc>
          <w:tcPr>
            <w:tcW w:w="3420" w:type="dxa"/>
            <w:shd w:val="clear" w:color="auto" w:fill="auto"/>
          </w:tcPr>
          <w:p w14:paraId="62011B2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שכר דירה ומשכנתא</w:t>
            </w:r>
          </w:p>
        </w:tc>
        <w:tc>
          <w:tcPr>
            <w:tcW w:w="2487" w:type="dxa"/>
            <w:shd w:val="clear" w:color="auto" w:fill="auto"/>
          </w:tcPr>
          <w:p w14:paraId="5F7B49D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17CD5A9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A15CFC3" w14:textId="77777777" w:rsidTr="00C62018">
        <w:tc>
          <w:tcPr>
            <w:tcW w:w="3420" w:type="dxa"/>
            <w:shd w:val="clear" w:color="auto" w:fill="auto"/>
          </w:tcPr>
          <w:p w14:paraId="219FBB6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חשמל ,מים,ארנונה,ועד בית וגז.</w:t>
            </w:r>
          </w:p>
        </w:tc>
        <w:tc>
          <w:tcPr>
            <w:tcW w:w="2487" w:type="dxa"/>
            <w:shd w:val="clear" w:color="auto" w:fill="auto"/>
          </w:tcPr>
          <w:p w14:paraId="07E53FC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00CB80B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348A244A" w14:textId="77777777" w:rsidTr="00C62018">
        <w:tc>
          <w:tcPr>
            <w:tcW w:w="3420" w:type="dxa"/>
            <w:shd w:val="clear" w:color="auto" w:fill="auto"/>
          </w:tcPr>
          <w:p w14:paraId="51D0392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מזון וכלכלה.</w:t>
            </w:r>
          </w:p>
        </w:tc>
        <w:tc>
          <w:tcPr>
            <w:tcW w:w="2487" w:type="dxa"/>
            <w:shd w:val="clear" w:color="auto" w:fill="auto"/>
          </w:tcPr>
          <w:p w14:paraId="3C2DF6F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4A68E0F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47121B0" w14:textId="77777777" w:rsidTr="00C62018">
        <w:tc>
          <w:tcPr>
            <w:tcW w:w="3420" w:type="dxa"/>
            <w:shd w:val="clear" w:color="auto" w:fill="auto"/>
          </w:tcPr>
          <w:p w14:paraId="329F013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הלבשה והנעלה.</w:t>
            </w:r>
          </w:p>
        </w:tc>
        <w:tc>
          <w:tcPr>
            <w:tcW w:w="2487" w:type="dxa"/>
            <w:shd w:val="clear" w:color="auto" w:fill="auto"/>
          </w:tcPr>
          <w:p w14:paraId="18FDE4F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5F45664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90FFF33" w14:textId="77777777" w:rsidTr="00C62018">
        <w:tc>
          <w:tcPr>
            <w:tcW w:w="3420" w:type="dxa"/>
            <w:shd w:val="clear" w:color="auto" w:fill="auto"/>
          </w:tcPr>
          <w:p w14:paraId="03260E6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תשלום חובות והלוואת.</w:t>
            </w:r>
          </w:p>
        </w:tc>
        <w:tc>
          <w:tcPr>
            <w:tcW w:w="2487" w:type="dxa"/>
            <w:shd w:val="clear" w:color="auto" w:fill="auto"/>
          </w:tcPr>
          <w:p w14:paraId="6602E7A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187E870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25B4576" w14:textId="77777777" w:rsidTr="00C62018">
        <w:tc>
          <w:tcPr>
            <w:tcW w:w="3420" w:type="dxa"/>
            <w:shd w:val="clear" w:color="auto" w:fill="auto"/>
          </w:tcPr>
          <w:p w14:paraId="05BE1C9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כבלים ואינטרנט.</w:t>
            </w:r>
          </w:p>
        </w:tc>
        <w:tc>
          <w:tcPr>
            <w:tcW w:w="2487" w:type="dxa"/>
            <w:shd w:val="clear" w:color="auto" w:fill="auto"/>
          </w:tcPr>
          <w:p w14:paraId="695AED1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6046ACA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77E9B109" w14:textId="77777777" w:rsidTr="00C62018">
        <w:tc>
          <w:tcPr>
            <w:tcW w:w="3420" w:type="dxa"/>
            <w:shd w:val="clear" w:color="auto" w:fill="auto"/>
          </w:tcPr>
          <w:p w14:paraId="528486D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טלפון וטלפון סלולארי.</w:t>
            </w:r>
          </w:p>
        </w:tc>
        <w:tc>
          <w:tcPr>
            <w:tcW w:w="2487" w:type="dxa"/>
            <w:shd w:val="clear" w:color="auto" w:fill="auto"/>
          </w:tcPr>
          <w:p w14:paraId="4135270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2F26A08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6C97D585" w14:textId="77777777" w:rsidTr="00C62018">
        <w:tc>
          <w:tcPr>
            <w:tcW w:w="3420" w:type="dxa"/>
            <w:shd w:val="clear" w:color="auto" w:fill="auto"/>
          </w:tcPr>
          <w:p w14:paraId="5B399D7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ביטוח רפואי.</w:t>
            </w:r>
          </w:p>
        </w:tc>
        <w:tc>
          <w:tcPr>
            <w:tcW w:w="2487" w:type="dxa"/>
            <w:shd w:val="clear" w:color="auto" w:fill="auto"/>
          </w:tcPr>
          <w:p w14:paraId="4C5B513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6647D3D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945DDB8" w14:textId="77777777" w:rsidTr="00C62018">
        <w:tc>
          <w:tcPr>
            <w:tcW w:w="3420" w:type="dxa"/>
            <w:shd w:val="clear" w:color="auto" w:fill="auto"/>
          </w:tcPr>
          <w:p w14:paraId="17E7426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חינוך.</w:t>
            </w:r>
          </w:p>
        </w:tc>
        <w:tc>
          <w:tcPr>
            <w:tcW w:w="2487" w:type="dxa"/>
            <w:shd w:val="clear" w:color="auto" w:fill="auto"/>
          </w:tcPr>
          <w:p w14:paraId="1DEB699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6B3FCA6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7488D8F9" w14:textId="77777777" w:rsidTr="00C62018">
        <w:tc>
          <w:tcPr>
            <w:tcW w:w="3420" w:type="dxa"/>
            <w:shd w:val="clear" w:color="auto" w:fill="auto"/>
          </w:tcPr>
          <w:p w14:paraId="585783C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אחר.</w:t>
            </w:r>
          </w:p>
        </w:tc>
        <w:tc>
          <w:tcPr>
            <w:tcW w:w="2487" w:type="dxa"/>
            <w:shd w:val="clear" w:color="auto" w:fill="auto"/>
          </w:tcPr>
          <w:p w14:paraId="3067626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0935EB1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40F8BFD1" w14:textId="77777777" w:rsidR="00364F7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p>
    <w:p w14:paraId="21E39C67" w14:textId="77777777" w:rsidR="00C62018" w:rsidRPr="00C62018" w:rsidRDefault="00821FBE" w:rsidP="00821FBE">
      <w:pPr>
        <w:spacing w:after="0" w:line="360" w:lineRule="auto"/>
        <w:jc w:val="both"/>
        <w:rPr>
          <w:rFonts w:ascii="Times New Roman" w:eastAsia="Times New Roman" w:hAnsi="Times New Roman" w:cs="David"/>
          <w:sz w:val="28"/>
          <w:szCs w:val="28"/>
          <w:rtl/>
        </w:rPr>
      </w:pPr>
      <w:r>
        <w:rPr>
          <w:rFonts w:ascii="Times New Roman" w:eastAsia="Times New Roman" w:hAnsi="Times New Roman" w:cs="David" w:hint="cs"/>
          <w:sz w:val="28"/>
          <w:szCs w:val="28"/>
          <w:rtl/>
        </w:rPr>
        <w:t>סה"כ הוצאות:___________</w:t>
      </w:r>
      <w:r w:rsidR="00C62018" w:rsidRPr="00C62018">
        <w:rPr>
          <w:rFonts w:ascii="Times New Roman" w:eastAsia="Times New Roman" w:hAnsi="Times New Roman" w:cs="David"/>
          <w:sz w:val="28"/>
          <w:szCs w:val="28"/>
          <w:rtl/>
        </w:rPr>
        <w:br w:type="page"/>
      </w:r>
    </w:p>
    <w:p w14:paraId="33F3EF57" w14:textId="77777777" w:rsidR="00C62018" w:rsidRPr="00C62018" w:rsidRDefault="00821FBE" w:rsidP="00C62018">
      <w:pPr>
        <w:spacing w:after="0" w:line="360" w:lineRule="auto"/>
        <w:jc w:val="both"/>
        <w:rPr>
          <w:rFonts w:ascii="Times New Roman" w:eastAsia="Times New Roman" w:hAnsi="Times New Roman" w:cs="David"/>
          <w:sz w:val="28"/>
          <w:szCs w:val="28"/>
          <w:rtl/>
        </w:rPr>
      </w:pPr>
      <w:r>
        <w:rPr>
          <w:rFonts w:ascii="Times New Roman" w:eastAsia="Times New Roman" w:hAnsi="Times New Roman" w:cs="David" w:hint="cs"/>
          <w:sz w:val="28"/>
          <w:szCs w:val="28"/>
          <w:rtl/>
        </w:rPr>
        <w:lastRenderedPageBreak/>
        <w:t>10.</w:t>
      </w:r>
      <w:r w:rsidR="00C62018" w:rsidRPr="00C62018">
        <w:rPr>
          <w:rFonts w:ascii="Times New Roman" w:eastAsia="Times New Roman" w:hAnsi="Times New Roman" w:cs="David" w:hint="cs"/>
          <w:b/>
          <w:bCs/>
          <w:sz w:val="28"/>
          <w:szCs w:val="28"/>
          <w:u w:val="single"/>
          <w:rtl/>
        </w:rPr>
        <w:t xml:space="preserve"> רמת חיים ( *לתחקר שכנים במידת הצורך)</w:t>
      </w:r>
      <w:r w:rsidR="00C62018" w:rsidRPr="00C62018">
        <w:rPr>
          <w:rFonts w:ascii="Times New Roman" w:eastAsia="Times New Roman" w:hAnsi="Times New Roman" w:cs="David" w:hint="cs"/>
          <w:sz w:val="28"/>
          <w:szCs w:val="28"/>
          <w:rtl/>
        </w:rPr>
        <w:t>:</w:t>
      </w:r>
    </w:p>
    <w:p w14:paraId="3031A0D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 ניכרת רמת חיים: גבוהה/רגילה/פשוטה/פשוטה ביותר/נמוכה/ ניכרת מצוקה.</w:t>
      </w:r>
    </w:p>
    <w:p w14:paraId="7AF52A54"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ב. אם יש חריגים פרט:_____________________________________ </w:t>
      </w:r>
    </w:p>
    <w:p w14:paraId="2A65D5D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1FCAA182" w14:textId="77777777" w:rsidR="00C62018" w:rsidRPr="00C62018" w:rsidRDefault="00C62018" w:rsidP="00C62018">
      <w:pPr>
        <w:spacing w:after="0" w:line="360" w:lineRule="auto"/>
        <w:jc w:val="right"/>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שם החוקר:_____________</w:t>
      </w:r>
      <w:r w:rsidRPr="00C62018">
        <w:rPr>
          <w:rFonts w:ascii="Times New Roman" w:eastAsia="Times New Roman" w:hAnsi="Times New Roman" w:cs="David" w:hint="cs"/>
          <w:sz w:val="28"/>
          <w:szCs w:val="28"/>
          <w:rtl/>
        </w:rPr>
        <w:tab/>
      </w:r>
    </w:p>
    <w:p w14:paraId="3BA2B55E" w14:textId="77777777" w:rsidR="00C62018" w:rsidRPr="00C62018" w:rsidRDefault="00C62018" w:rsidP="00C62018">
      <w:pPr>
        <w:spacing w:after="0" w:line="360" w:lineRule="auto"/>
        <w:jc w:val="center"/>
        <w:rPr>
          <w:rFonts w:ascii="Times New Roman" w:eastAsia="Times New Roman" w:hAnsi="Times New Roman" w:cs="David"/>
          <w:sz w:val="28"/>
          <w:szCs w:val="28"/>
        </w:rPr>
      </w:pPr>
      <w:r w:rsidRPr="00C62018">
        <w:rPr>
          <w:rFonts w:ascii="Times New Roman" w:eastAsia="Times New Roman" w:hAnsi="Times New Roman" w:cs="David" w:hint="cs"/>
          <w:sz w:val="28"/>
          <w:szCs w:val="28"/>
          <w:rtl/>
        </w:rPr>
        <w:t xml:space="preserve">                                     </w:t>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חתימה:____________</w:t>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 xml:space="preserve">           </w:t>
      </w:r>
    </w:p>
    <w:p w14:paraId="6C14B961" w14:textId="77777777" w:rsidR="00C62018" w:rsidRPr="00C62018" w:rsidRDefault="00C62018" w:rsidP="00C62018">
      <w:pPr>
        <w:bidi w:val="0"/>
        <w:spacing w:after="0" w:line="240" w:lineRule="auto"/>
        <w:rPr>
          <w:rFonts w:ascii="Times New Roman" w:eastAsia="Times New Roman" w:hAnsi="Times New Roman" w:cs="David"/>
          <w:sz w:val="25"/>
          <w:szCs w:val="25"/>
        </w:rPr>
      </w:pPr>
    </w:p>
    <w:p w14:paraId="72189D18" w14:textId="77777777" w:rsidR="00C62018" w:rsidRPr="00C62018" w:rsidRDefault="00C62018" w:rsidP="00C62018">
      <w:pPr>
        <w:bidi w:val="0"/>
        <w:spacing w:after="0" w:line="240" w:lineRule="auto"/>
        <w:rPr>
          <w:rFonts w:ascii="Times New Roman" w:eastAsia="Times New Roman" w:hAnsi="Times New Roman" w:cs="David"/>
          <w:sz w:val="25"/>
          <w:szCs w:val="25"/>
          <w:rtl/>
        </w:rPr>
      </w:pPr>
      <w:r w:rsidRPr="00C62018">
        <w:rPr>
          <w:rFonts w:ascii="Times New Roman" w:eastAsia="Times New Roman" w:hAnsi="Times New Roman" w:cs="David"/>
          <w:sz w:val="25"/>
          <w:szCs w:val="25"/>
          <w:rtl/>
        </w:rPr>
        <w:br w:type="page"/>
      </w:r>
    </w:p>
    <w:p w14:paraId="354FA06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lastRenderedPageBreak/>
        <w:t>לכבוד</w:t>
      </w:r>
    </w:p>
    <w:p w14:paraId="4ACA2F11"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w:t>
      </w:r>
    </w:p>
    <w:p w14:paraId="497C853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w:t>
      </w:r>
    </w:p>
    <w:p w14:paraId="490FEB0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w:t>
      </w:r>
    </w:p>
    <w:p w14:paraId="02B8F13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C09C9B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E8CD81C" w14:textId="77777777" w:rsidR="00C62018" w:rsidRPr="00C62018" w:rsidRDefault="00C62018" w:rsidP="00C62018">
      <w:pPr>
        <w:spacing w:after="0" w:line="360" w:lineRule="auto"/>
        <w:ind w:left="482" w:hanging="283"/>
        <w:jc w:val="center"/>
        <w:rPr>
          <w:rFonts w:ascii="Times New Roman" w:eastAsia="Times New Roman" w:hAnsi="Times New Roman" w:cs="David"/>
          <w:b/>
          <w:bCs/>
          <w:sz w:val="25"/>
          <w:szCs w:val="25"/>
          <w:rtl/>
        </w:rPr>
      </w:pPr>
      <w:r w:rsidRPr="00C62018">
        <w:rPr>
          <w:rFonts w:ascii="Times New Roman" w:eastAsia="Times New Roman" w:hAnsi="Times New Roman" w:cs="David" w:hint="cs"/>
          <w:b/>
          <w:bCs/>
          <w:sz w:val="25"/>
          <w:szCs w:val="25"/>
          <w:rtl/>
        </w:rPr>
        <w:t>הנדון: שם________________  מס' זהות____________________</w:t>
      </w:r>
    </w:p>
    <w:p w14:paraId="2C4B9E7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C0A8F3F"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C264C2F"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r w:rsidRPr="00C62018">
        <w:rPr>
          <w:rFonts w:ascii="Times New Roman" w:eastAsia="Times New Roman" w:hAnsi="Times New Roman" w:cs="David" w:hint="cs"/>
          <w:b/>
          <w:bCs/>
          <w:sz w:val="25"/>
          <w:szCs w:val="25"/>
          <w:rtl/>
        </w:rPr>
        <w:t>קביעת מועד חדש לביצוע אימות</w:t>
      </w:r>
    </w:p>
    <w:p w14:paraId="1445A149"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p>
    <w:p w14:paraId="4E492AE3"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p>
    <w:p w14:paraId="67FF173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ביום________ בשעה___________ נכחתי בדירה בכתובת_____________________</w:t>
      </w:r>
    </w:p>
    <w:p w14:paraId="402B51A8"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הביקור תואם / לא תואם מראש.</w:t>
      </w:r>
    </w:p>
    <w:p w14:paraId="58E87358"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89DE496"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 xml:space="preserve">לאור העובדה כי לא נכחת בדירה, הריני להודיעך כי ביקורי הבא יהיה: </w:t>
      </w:r>
    </w:p>
    <w:p w14:paraId="0C5744B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ביום ______________ בשעה_______________.</w:t>
      </w:r>
    </w:p>
    <w:p w14:paraId="0AF4858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1B3BD2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אם לא תהיה נוכח, יופסק הטיפול בבקשת הסיוע במשרד הבינוי והשיכון.</w:t>
      </w:r>
    </w:p>
    <w:p w14:paraId="476D2A1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 xml:space="preserve">מספר הטלפון למסירת הודעה </w:t>
      </w:r>
      <w:r w:rsidRPr="00C62018">
        <w:rPr>
          <w:rFonts w:ascii="Times New Roman" w:eastAsia="Times New Roman" w:hAnsi="Times New Roman" w:cs="David" w:hint="cs"/>
          <w:sz w:val="25"/>
          <w:szCs w:val="25"/>
          <w:u w:val="single"/>
          <w:rtl/>
        </w:rPr>
        <w:t>לחתום מטה</w:t>
      </w:r>
      <w:r w:rsidRPr="00C62018">
        <w:rPr>
          <w:rFonts w:ascii="Times New Roman" w:eastAsia="Times New Roman" w:hAnsi="Times New Roman" w:cs="David" w:hint="cs"/>
          <w:sz w:val="25"/>
          <w:szCs w:val="25"/>
          <w:rtl/>
        </w:rPr>
        <w:t xml:space="preserve"> הוא: _________________.</w:t>
      </w:r>
    </w:p>
    <w:p w14:paraId="41F547F1"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9D5C53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8FC831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A3DB93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CF80F43"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בכבוד רב,</w:t>
      </w:r>
    </w:p>
    <w:p w14:paraId="736E365C"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p>
    <w:p w14:paraId="66284A0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2ACC9E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9C9A6B0"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____________</w:t>
      </w:r>
      <w:r w:rsidRPr="00C62018">
        <w:rPr>
          <w:rFonts w:ascii="Times New Roman" w:eastAsia="Times New Roman" w:hAnsi="Times New Roman" w:cs="David" w:hint="cs"/>
          <w:sz w:val="25"/>
          <w:szCs w:val="25"/>
          <w:rtl/>
        </w:rPr>
        <w:tab/>
        <w:t>______________</w:t>
      </w:r>
      <w:r w:rsidRPr="00C62018">
        <w:rPr>
          <w:rFonts w:ascii="Times New Roman" w:eastAsia="Times New Roman" w:hAnsi="Times New Roman" w:cs="David" w:hint="cs"/>
          <w:sz w:val="25"/>
          <w:szCs w:val="25"/>
          <w:rtl/>
        </w:rPr>
        <w:tab/>
        <w:t>_____________    ______________</w:t>
      </w:r>
    </w:p>
    <w:p w14:paraId="380C81A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 xml:space="preserve">תאריך </w:t>
      </w:r>
      <w:r w:rsidRPr="00C62018">
        <w:rPr>
          <w:rFonts w:ascii="Times New Roman" w:eastAsia="Times New Roman" w:hAnsi="Times New Roman" w:cs="David" w:hint="cs"/>
          <w:sz w:val="25"/>
          <w:szCs w:val="25"/>
          <w:rtl/>
        </w:rPr>
        <w:tab/>
      </w:r>
      <w:r w:rsidRPr="00C62018">
        <w:rPr>
          <w:rFonts w:ascii="Times New Roman" w:eastAsia="Times New Roman" w:hAnsi="Times New Roman" w:cs="David" w:hint="cs"/>
          <w:sz w:val="25"/>
          <w:szCs w:val="25"/>
          <w:rtl/>
        </w:rPr>
        <w:tab/>
        <w:t>חברת חקירות</w:t>
      </w:r>
      <w:r w:rsidRPr="00C62018">
        <w:rPr>
          <w:rFonts w:ascii="Times New Roman" w:eastAsia="Times New Roman" w:hAnsi="Times New Roman" w:cs="David" w:hint="cs"/>
          <w:sz w:val="25"/>
          <w:szCs w:val="25"/>
          <w:rtl/>
        </w:rPr>
        <w:tab/>
      </w:r>
      <w:r w:rsidRPr="00C62018">
        <w:rPr>
          <w:rFonts w:ascii="Times New Roman" w:eastAsia="Times New Roman" w:hAnsi="Times New Roman" w:cs="David" w:hint="cs"/>
          <w:sz w:val="25"/>
          <w:szCs w:val="25"/>
          <w:rtl/>
        </w:rPr>
        <w:tab/>
        <w:t>שם החוקר</w:t>
      </w:r>
      <w:r w:rsidRPr="00C62018">
        <w:rPr>
          <w:rFonts w:ascii="Times New Roman" w:eastAsia="Times New Roman" w:hAnsi="Times New Roman" w:cs="David" w:hint="cs"/>
          <w:sz w:val="25"/>
          <w:szCs w:val="25"/>
          <w:rtl/>
        </w:rPr>
        <w:tab/>
      </w:r>
      <w:r w:rsidRPr="00C62018">
        <w:rPr>
          <w:rFonts w:ascii="Times New Roman" w:eastAsia="Times New Roman" w:hAnsi="Times New Roman" w:cs="David" w:hint="cs"/>
          <w:sz w:val="25"/>
          <w:szCs w:val="25"/>
          <w:rtl/>
        </w:rPr>
        <w:tab/>
        <w:t>חתימת החוקר</w:t>
      </w:r>
    </w:p>
    <w:p w14:paraId="52D5F992" w14:textId="77777777" w:rsidR="00C62018" w:rsidRPr="00C62018" w:rsidRDefault="00C62018" w:rsidP="00C62018">
      <w:pPr>
        <w:spacing w:after="0" w:line="360" w:lineRule="auto"/>
        <w:ind w:left="566" w:hanging="283"/>
        <w:rPr>
          <w:rFonts w:ascii="Times New Roman" w:eastAsia="Times New Roman" w:hAnsi="Times New Roman" w:cs="David"/>
          <w:sz w:val="25"/>
          <w:szCs w:val="25"/>
          <w:rtl/>
        </w:rPr>
      </w:pPr>
    </w:p>
    <w:p w14:paraId="75D42815" w14:textId="77777777" w:rsidR="00C62018" w:rsidRPr="00C62018" w:rsidRDefault="00C62018" w:rsidP="00C62018">
      <w:pPr>
        <w:spacing w:after="0" w:line="360" w:lineRule="auto"/>
        <w:ind w:left="566" w:hanging="283"/>
        <w:jc w:val="both"/>
        <w:rPr>
          <w:rFonts w:ascii="Times New Roman" w:eastAsia="Times New Roman" w:hAnsi="Times New Roman" w:cs="David"/>
          <w:sz w:val="25"/>
          <w:szCs w:val="25"/>
          <w:rtl/>
        </w:rPr>
      </w:pPr>
    </w:p>
    <w:p w14:paraId="6712A9DC" w14:textId="77777777" w:rsidR="00C62018" w:rsidRPr="00C62018" w:rsidRDefault="00C62018" w:rsidP="00C62018">
      <w:pPr>
        <w:spacing w:after="0" w:line="360" w:lineRule="auto"/>
        <w:ind w:left="1286"/>
        <w:jc w:val="both"/>
        <w:rPr>
          <w:rFonts w:ascii="Times New Roman" w:eastAsia="Times New Roman" w:hAnsi="Times New Roman" w:cs="David"/>
          <w:sz w:val="25"/>
          <w:szCs w:val="25"/>
          <w:rtl/>
        </w:rPr>
      </w:pPr>
    </w:p>
    <w:p w14:paraId="520B3D0E" w14:textId="77777777" w:rsidR="005D64D7" w:rsidRDefault="005D64D7" w:rsidP="00985204">
      <w:pPr>
        <w:rPr>
          <w:rFonts w:ascii="Times New Roman" w:eastAsia="Times New Roman" w:hAnsi="Times New Roman" w:cs="David"/>
          <w:b/>
          <w:bCs/>
          <w:sz w:val="25"/>
          <w:szCs w:val="93"/>
          <w:rtl/>
        </w:rPr>
      </w:pPr>
    </w:p>
    <w:p w14:paraId="14321DA7" w14:textId="77777777" w:rsidR="00821FBE" w:rsidRPr="006079A8" w:rsidRDefault="00821FBE" w:rsidP="00985204">
      <w:pPr>
        <w:rPr>
          <w:rFonts w:asciiTheme="minorBidi" w:hAnsiTheme="minorBidi"/>
          <w:sz w:val="26"/>
          <w:szCs w:val="26"/>
          <w:rtl/>
        </w:rPr>
      </w:pPr>
    </w:p>
    <w:p w14:paraId="61A841CB" w14:textId="77777777" w:rsidR="00A53B70" w:rsidRPr="006079A8" w:rsidRDefault="00A53B70" w:rsidP="0014571B">
      <w:pPr>
        <w:rPr>
          <w:rFonts w:asciiTheme="minorBidi" w:hAnsiTheme="minorBidi"/>
          <w:b/>
          <w:bCs/>
          <w:sz w:val="32"/>
          <w:szCs w:val="32"/>
          <w:u w:val="single"/>
          <w:rtl/>
        </w:rPr>
      </w:pPr>
      <w:r w:rsidRPr="006079A8">
        <w:rPr>
          <w:rFonts w:asciiTheme="minorBidi" w:hAnsiTheme="minorBidi"/>
          <w:b/>
          <w:bCs/>
          <w:sz w:val="32"/>
          <w:szCs w:val="32"/>
          <w:rtl/>
        </w:rPr>
        <w:lastRenderedPageBreak/>
        <w:t xml:space="preserve">                             </w:t>
      </w:r>
      <w:r w:rsidRPr="006079A8">
        <w:rPr>
          <w:rFonts w:asciiTheme="minorBidi" w:hAnsiTheme="minorBidi"/>
          <w:b/>
          <w:bCs/>
          <w:sz w:val="32"/>
          <w:szCs w:val="32"/>
          <w:u w:val="single"/>
          <w:rtl/>
        </w:rPr>
        <w:t xml:space="preserve">נספח </w:t>
      </w:r>
      <w:r w:rsidR="00B16565" w:rsidRPr="006079A8">
        <w:rPr>
          <w:rFonts w:asciiTheme="minorBidi" w:hAnsiTheme="minorBidi"/>
          <w:b/>
          <w:bCs/>
          <w:sz w:val="32"/>
          <w:szCs w:val="32"/>
          <w:u w:val="single"/>
          <w:rtl/>
        </w:rPr>
        <w:t>ז</w:t>
      </w:r>
      <w:r w:rsidRPr="006079A8">
        <w:rPr>
          <w:rFonts w:asciiTheme="minorBidi" w:hAnsiTheme="minorBidi"/>
          <w:b/>
          <w:bCs/>
          <w:sz w:val="32"/>
          <w:szCs w:val="32"/>
          <w:u w:val="single"/>
          <w:rtl/>
        </w:rPr>
        <w:t>'-רשימת היישובים</w:t>
      </w:r>
    </w:p>
    <w:p w14:paraId="0EF0F672" w14:textId="77777777" w:rsidR="00A53B70" w:rsidRPr="006079A8" w:rsidRDefault="00A53B70" w:rsidP="0014571B">
      <w:pPr>
        <w:rPr>
          <w:rFonts w:asciiTheme="minorBidi" w:hAnsiTheme="minorBidi"/>
          <w:sz w:val="26"/>
          <w:szCs w:val="26"/>
          <w:u w:val="single"/>
          <w:rtl/>
        </w:rPr>
      </w:pPr>
    </w:p>
    <w:p w14:paraId="4D2B23E4" w14:textId="77777777" w:rsidR="00A53B70" w:rsidRPr="006079A8" w:rsidRDefault="00A53B70" w:rsidP="0014571B">
      <w:pPr>
        <w:rPr>
          <w:rFonts w:asciiTheme="minorBidi" w:hAnsiTheme="minorBidi"/>
          <w:b/>
          <w:bCs/>
          <w:sz w:val="26"/>
          <w:szCs w:val="26"/>
          <w:u w:val="single"/>
          <w:rtl/>
        </w:rPr>
      </w:pPr>
      <w:r w:rsidRPr="006079A8">
        <w:rPr>
          <w:rFonts w:asciiTheme="minorBidi" w:hAnsiTheme="minorBidi"/>
          <w:b/>
          <w:bCs/>
          <w:sz w:val="26"/>
          <w:szCs w:val="26"/>
          <w:u w:val="single"/>
          <w:rtl/>
        </w:rPr>
        <w:t>המרחב הצפוני</w:t>
      </w:r>
    </w:p>
    <w:p w14:paraId="0B0CCFAD" w14:textId="77777777" w:rsidR="00A53B70" w:rsidRPr="006079A8" w:rsidRDefault="00A53B70" w:rsidP="0014571B">
      <w:pPr>
        <w:rPr>
          <w:rFonts w:asciiTheme="minorBidi" w:hAnsiTheme="minorBidi"/>
          <w:sz w:val="26"/>
          <w:szCs w:val="26"/>
          <w:rtl/>
        </w:rPr>
      </w:pPr>
    </w:p>
    <w:tbl>
      <w:tblPr>
        <w:bidiVisual/>
        <w:tblW w:w="9240" w:type="dxa"/>
        <w:tblInd w:w="94" w:type="dxa"/>
        <w:tblLook w:val="04A0" w:firstRow="1" w:lastRow="0" w:firstColumn="1" w:lastColumn="0" w:noHBand="0" w:noVBand="1"/>
      </w:tblPr>
      <w:tblGrid>
        <w:gridCol w:w="1460"/>
        <w:gridCol w:w="3120"/>
        <w:gridCol w:w="360"/>
        <w:gridCol w:w="1180"/>
        <w:gridCol w:w="3120"/>
      </w:tblGrid>
      <w:tr w:rsidR="00A53B70" w:rsidRPr="006079A8" w14:paraId="3B07B530" w14:textId="77777777" w:rsidTr="003E40A1">
        <w:trPr>
          <w:trHeight w:val="300"/>
        </w:trPr>
        <w:tc>
          <w:tcPr>
            <w:tcW w:w="1460" w:type="dxa"/>
            <w:tcBorders>
              <w:top w:val="single" w:sz="4" w:space="0" w:color="auto"/>
              <w:left w:val="single" w:sz="4" w:space="0" w:color="auto"/>
              <w:bottom w:val="nil"/>
              <w:right w:val="single" w:sz="4" w:space="0" w:color="auto"/>
            </w:tcBorders>
            <w:shd w:val="clear" w:color="auto" w:fill="FFFF00"/>
            <w:noWrap/>
            <w:vAlign w:val="bottom"/>
            <w:hideMark/>
          </w:tcPr>
          <w:p w14:paraId="0587DE44"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3120" w:type="dxa"/>
            <w:tcBorders>
              <w:top w:val="single" w:sz="4" w:space="0" w:color="auto"/>
              <w:left w:val="single" w:sz="4" w:space="0" w:color="auto"/>
              <w:bottom w:val="nil"/>
              <w:right w:val="single" w:sz="4" w:space="0" w:color="auto"/>
            </w:tcBorders>
            <w:shd w:val="clear" w:color="auto" w:fill="FFFF00"/>
            <w:noWrap/>
            <w:vAlign w:val="bottom"/>
            <w:hideMark/>
          </w:tcPr>
          <w:p w14:paraId="486695F1"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c>
          <w:tcPr>
            <w:tcW w:w="360" w:type="dxa"/>
            <w:noWrap/>
            <w:vAlign w:val="bottom"/>
            <w:hideMark/>
          </w:tcPr>
          <w:p w14:paraId="22932415"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nil"/>
              <w:right w:val="single" w:sz="4" w:space="0" w:color="auto"/>
            </w:tcBorders>
            <w:shd w:val="clear" w:color="auto" w:fill="FFFF00"/>
            <w:noWrap/>
            <w:vAlign w:val="bottom"/>
            <w:hideMark/>
          </w:tcPr>
          <w:p w14:paraId="01DBF1D4"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3120" w:type="dxa"/>
            <w:tcBorders>
              <w:top w:val="single" w:sz="4" w:space="0" w:color="auto"/>
              <w:left w:val="single" w:sz="4" w:space="0" w:color="auto"/>
              <w:bottom w:val="nil"/>
              <w:right w:val="single" w:sz="4" w:space="0" w:color="auto"/>
            </w:tcBorders>
            <w:shd w:val="clear" w:color="auto" w:fill="FFFF00"/>
            <w:noWrap/>
            <w:vAlign w:val="bottom"/>
            <w:hideMark/>
          </w:tcPr>
          <w:p w14:paraId="6DD90E55"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r>
      <w:tr w:rsidR="00A53B70" w:rsidRPr="006079A8" w14:paraId="64F820BE"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1BEC8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7F3117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בלאל         </w:t>
            </w:r>
          </w:p>
        </w:tc>
        <w:tc>
          <w:tcPr>
            <w:tcW w:w="360" w:type="dxa"/>
            <w:noWrap/>
            <w:vAlign w:val="bottom"/>
            <w:hideMark/>
          </w:tcPr>
          <w:p w14:paraId="1952286F"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FE5E8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20781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כרם בן זמרה      </w:t>
            </w:r>
          </w:p>
        </w:tc>
      </w:tr>
      <w:tr w:rsidR="00A53B70" w:rsidRPr="006079A8" w14:paraId="62191A7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0CF49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967</w:t>
            </w:r>
          </w:p>
        </w:tc>
        <w:tc>
          <w:tcPr>
            <w:tcW w:w="3120" w:type="dxa"/>
            <w:tcBorders>
              <w:top w:val="nil"/>
              <w:left w:val="single" w:sz="4" w:space="0" w:color="auto"/>
              <w:bottom w:val="single" w:sz="4" w:space="0" w:color="auto"/>
              <w:right w:val="single" w:sz="4" w:space="0" w:color="auto"/>
            </w:tcBorders>
            <w:noWrap/>
            <w:vAlign w:val="bottom"/>
            <w:hideMark/>
          </w:tcPr>
          <w:p w14:paraId="720FF6F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אבו ג'ווייעד (שבט</w:t>
            </w:r>
          </w:p>
        </w:tc>
        <w:tc>
          <w:tcPr>
            <w:tcW w:w="360" w:type="dxa"/>
            <w:noWrap/>
            <w:vAlign w:val="bottom"/>
            <w:hideMark/>
          </w:tcPr>
          <w:p w14:paraId="6982E8E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E2CD6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1094</w:t>
            </w:r>
          </w:p>
        </w:tc>
        <w:tc>
          <w:tcPr>
            <w:tcW w:w="3120" w:type="dxa"/>
            <w:tcBorders>
              <w:top w:val="nil"/>
              <w:left w:val="single" w:sz="4" w:space="0" w:color="auto"/>
              <w:bottom w:val="single" w:sz="4" w:space="0" w:color="auto"/>
              <w:right w:val="single" w:sz="4" w:space="0" w:color="auto"/>
            </w:tcBorders>
            <w:noWrap/>
            <w:vAlign w:val="bottom"/>
            <w:hideMark/>
          </w:tcPr>
          <w:p w14:paraId="7930D9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כרם יבנה(ישיבה)  </w:t>
            </w:r>
          </w:p>
        </w:tc>
      </w:tr>
      <w:tr w:rsidR="00A53B70" w:rsidRPr="006079A8" w14:paraId="0A2AD58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81893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472</w:t>
            </w:r>
          </w:p>
        </w:tc>
        <w:tc>
          <w:tcPr>
            <w:tcW w:w="3120" w:type="dxa"/>
            <w:tcBorders>
              <w:top w:val="nil"/>
              <w:left w:val="single" w:sz="4" w:space="0" w:color="auto"/>
              <w:bottom w:val="single" w:sz="4" w:space="0" w:color="auto"/>
              <w:right w:val="single" w:sz="4" w:space="0" w:color="auto"/>
            </w:tcBorders>
            <w:noWrap/>
            <w:vAlign w:val="bottom"/>
            <w:hideMark/>
          </w:tcPr>
          <w:p w14:paraId="61DDB5A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גוש          </w:t>
            </w:r>
          </w:p>
        </w:tc>
        <w:tc>
          <w:tcPr>
            <w:tcW w:w="360" w:type="dxa"/>
            <w:noWrap/>
            <w:vAlign w:val="bottom"/>
            <w:hideMark/>
          </w:tcPr>
          <w:p w14:paraId="118E08A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EED1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580</w:t>
            </w:r>
          </w:p>
        </w:tc>
        <w:tc>
          <w:tcPr>
            <w:tcW w:w="3120" w:type="dxa"/>
            <w:tcBorders>
              <w:top w:val="nil"/>
              <w:left w:val="single" w:sz="4" w:space="0" w:color="auto"/>
              <w:bottom w:val="single" w:sz="4" w:space="0" w:color="auto"/>
              <w:right w:val="single" w:sz="4" w:space="0" w:color="auto"/>
            </w:tcBorders>
            <w:noWrap/>
            <w:vAlign w:val="bottom"/>
            <w:hideMark/>
          </w:tcPr>
          <w:p w14:paraId="34F084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כרם מהר"ל        </w:t>
            </w:r>
          </w:p>
        </w:tc>
      </w:tr>
      <w:tr w:rsidR="00A53B70" w:rsidRPr="006079A8" w14:paraId="3538F7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4D3F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473</w:t>
            </w:r>
          </w:p>
        </w:tc>
        <w:tc>
          <w:tcPr>
            <w:tcW w:w="3120" w:type="dxa"/>
            <w:tcBorders>
              <w:top w:val="nil"/>
              <w:left w:val="single" w:sz="4" w:space="0" w:color="auto"/>
              <w:bottom w:val="single" w:sz="4" w:space="0" w:color="auto"/>
              <w:right w:val="single" w:sz="4" w:space="0" w:color="auto"/>
            </w:tcBorders>
            <w:noWrap/>
            <w:vAlign w:val="bottom"/>
            <w:hideMark/>
          </w:tcPr>
          <w:p w14:paraId="3679C9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סנאן         </w:t>
            </w:r>
          </w:p>
        </w:tc>
        <w:tc>
          <w:tcPr>
            <w:tcW w:w="360" w:type="dxa"/>
            <w:noWrap/>
            <w:vAlign w:val="bottom"/>
            <w:hideMark/>
          </w:tcPr>
          <w:p w14:paraId="792932D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C908F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3766</w:t>
            </w:r>
          </w:p>
        </w:tc>
        <w:tc>
          <w:tcPr>
            <w:tcW w:w="3120" w:type="dxa"/>
            <w:tcBorders>
              <w:top w:val="nil"/>
              <w:left w:val="single" w:sz="4" w:space="0" w:color="auto"/>
              <w:bottom w:val="single" w:sz="4" w:space="0" w:color="auto"/>
              <w:right w:val="single" w:sz="4" w:space="0" w:color="auto"/>
            </w:tcBorders>
            <w:noWrap/>
            <w:vAlign w:val="bottom"/>
            <w:hideMark/>
          </w:tcPr>
          <w:p w14:paraId="10EED3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כרמי צור (כוכבא)</w:t>
            </w:r>
          </w:p>
        </w:tc>
      </w:tr>
      <w:tr w:rsidR="00A53B70" w:rsidRPr="006079A8" w14:paraId="0B40EAF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74AA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935</w:t>
            </w:r>
          </w:p>
        </w:tc>
        <w:tc>
          <w:tcPr>
            <w:tcW w:w="3120" w:type="dxa"/>
            <w:tcBorders>
              <w:top w:val="nil"/>
              <w:left w:val="single" w:sz="4" w:space="0" w:color="auto"/>
              <w:bottom w:val="single" w:sz="4" w:space="0" w:color="auto"/>
              <w:right w:val="single" w:sz="4" w:space="0" w:color="auto"/>
            </w:tcBorders>
            <w:noWrap/>
            <w:vAlign w:val="bottom"/>
            <w:hideMark/>
          </w:tcPr>
          <w:p w14:paraId="47C2B1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סריחאן       </w:t>
            </w:r>
          </w:p>
        </w:tc>
        <w:tc>
          <w:tcPr>
            <w:tcW w:w="360" w:type="dxa"/>
            <w:noWrap/>
            <w:vAlign w:val="bottom"/>
            <w:hideMark/>
          </w:tcPr>
          <w:p w14:paraId="1330262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934F0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1139</w:t>
            </w:r>
          </w:p>
        </w:tc>
        <w:tc>
          <w:tcPr>
            <w:tcW w:w="3120" w:type="dxa"/>
            <w:tcBorders>
              <w:top w:val="nil"/>
              <w:left w:val="single" w:sz="4" w:space="0" w:color="auto"/>
              <w:bottom w:val="single" w:sz="4" w:space="0" w:color="auto"/>
              <w:right w:val="single" w:sz="4" w:space="0" w:color="auto"/>
            </w:tcBorders>
            <w:noWrap/>
            <w:vAlign w:val="bottom"/>
            <w:hideMark/>
          </w:tcPr>
          <w:p w14:paraId="3EE8FD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כרמיאל           </w:t>
            </w:r>
          </w:p>
        </w:tc>
      </w:tr>
      <w:tr w:rsidR="00A53B70" w:rsidRPr="006079A8" w14:paraId="3944F17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483AA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958</w:t>
            </w:r>
          </w:p>
        </w:tc>
        <w:tc>
          <w:tcPr>
            <w:tcW w:w="3120" w:type="dxa"/>
            <w:tcBorders>
              <w:top w:val="nil"/>
              <w:left w:val="single" w:sz="4" w:space="0" w:color="auto"/>
              <w:bottom w:val="single" w:sz="4" w:space="0" w:color="auto"/>
              <w:right w:val="single" w:sz="4" w:space="0" w:color="auto"/>
            </w:tcBorders>
            <w:noWrap/>
            <w:vAlign w:val="bottom"/>
            <w:hideMark/>
          </w:tcPr>
          <w:p w14:paraId="5A3B56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עבדון        </w:t>
            </w:r>
          </w:p>
        </w:tc>
        <w:tc>
          <w:tcPr>
            <w:tcW w:w="360" w:type="dxa"/>
            <w:noWrap/>
            <w:vAlign w:val="bottom"/>
            <w:hideMark/>
          </w:tcPr>
          <w:p w14:paraId="3184A7F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2D4F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8065</w:t>
            </w:r>
          </w:p>
        </w:tc>
        <w:tc>
          <w:tcPr>
            <w:tcW w:w="3120" w:type="dxa"/>
            <w:tcBorders>
              <w:top w:val="nil"/>
              <w:left w:val="single" w:sz="4" w:space="0" w:color="auto"/>
              <w:bottom w:val="single" w:sz="4" w:space="0" w:color="auto"/>
              <w:right w:val="single" w:sz="4" w:space="0" w:color="auto"/>
            </w:tcBorders>
            <w:noWrap/>
            <w:vAlign w:val="bottom"/>
            <w:hideMark/>
          </w:tcPr>
          <w:p w14:paraId="6A4A23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כרמיה (שכונה)    </w:t>
            </w:r>
          </w:p>
        </w:tc>
      </w:tr>
      <w:tr w:rsidR="00A53B70" w:rsidRPr="006079A8" w14:paraId="29C3595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4EF20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1042</w:t>
            </w:r>
          </w:p>
        </w:tc>
        <w:tc>
          <w:tcPr>
            <w:tcW w:w="3120" w:type="dxa"/>
            <w:tcBorders>
              <w:top w:val="nil"/>
              <w:left w:val="single" w:sz="4" w:space="0" w:color="auto"/>
              <w:bottom w:val="single" w:sz="4" w:space="0" w:color="auto"/>
              <w:right w:val="single" w:sz="4" w:space="0" w:color="auto"/>
            </w:tcBorders>
            <w:noWrap/>
            <w:vAlign w:val="bottom"/>
            <w:hideMark/>
          </w:tcPr>
          <w:p w14:paraId="04BA79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עמאר         </w:t>
            </w:r>
          </w:p>
        </w:tc>
        <w:tc>
          <w:tcPr>
            <w:tcW w:w="360" w:type="dxa"/>
            <w:noWrap/>
            <w:vAlign w:val="bottom"/>
            <w:hideMark/>
          </w:tcPr>
          <w:p w14:paraId="00E0FAF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0858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1207</w:t>
            </w:r>
          </w:p>
        </w:tc>
        <w:tc>
          <w:tcPr>
            <w:tcW w:w="3120" w:type="dxa"/>
            <w:tcBorders>
              <w:top w:val="nil"/>
              <w:left w:val="single" w:sz="4" w:space="0" w:color="auto"/>
              <w:bottom w:val="single" w:sz="4" w:space="0" w:color="auto"/>
              <w:right w:val="single" w:sz="4" w:space="0" w:color="auto"/>
            </w:tcBorders>
            <w:noWrap/>
            <w:vAlign w:val="bottom"/>
            <w:hideMark/>
          </w:tcPr>
          <w:p w14:paraId="252F7C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לבון             </w:t>
            </w:r>
          </w:p>
        </w:tc>
      </w:tr>
      <w:tr w:rsidR="00A53B70" w:rsidRPr="006079A8" w14:paraId="420B746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4789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932</w:t>
            </w:r>
          </w:p>
        </w:tc>
        <w:tc>
          <w:tcPr>
            <w:tcW w:w="3120" w:type="dxa"/>
            <w:tcBorders>
              <w:top w:val="nil"/>
              <w:left w:val="single" w:sz="4" w:space="0" w:color="auto"/>
              <w:bottom w:val="single" w:sz="4" w:space="0" w:color="auto"/>
              <w:right w:val="single" w:sz="4" w:space="0" w:color="auto"/>
            </w:tcBorders>
            <w:noWrap/>
            <w:vAlign w:val="bottom"/>
            <w:hideMark/>
          </w:tcPr>
          <w:p w14:paraId="417093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עמרה         </w:t>
            </w:r>
          </w:p>
        </w:tc>
        <w:tc>
          <w:tcPr>
            <w:tcW w:w="360" w:type="dxa"/>
            <w:noWrap/>
            <w:vAlign w:val="bottom"/>
            <w:hideMark/>
          </w:tcPr>
          <w:p w14:paraId="16CF2C3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4DF11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8024</w:t>
            </w:r>
          </w:p>
        </w:tc>
        <w:tc>
          <w:tcPr>
            <w:tcW w:w="3120" w:type="dxa"/>
            <w:tcBorders>
              <w:top w:val="nil"/>
              <w:left w:val="single" w:sz="4" w:space="0" w:color="auto"/>
              <w:bottom w:val="single" w:sz="4" w:space="0" w:color="auto"/>
              <w:right w:val="single" w:sz="4" w:space="0" w:color="auto"/>
            </w:tcBorders>
            <w:noWrap/>
            <w:vAlign w:val="bottom"/>
            <w:hideMark/>
          </w:tcPr>
          <w:p w14:paraId="1C9CAFA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לבון (שכונה)     </w:t>
            </w:r>
          </w:p>
        </w:tc>
      </w:tr>
      <w:tr w:rsidR="00A53B70" w:rsidRPr="006079A8" w14:paraId="4C4DF1C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7D92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1342</w:t>
            </w:r>
          </w:p>
        </w:tc>
        <w:tc>
          <w:tcPr>
            <w:tcW w:w="3120" w:type="dxa"/>
            <w:tcBorders>
              <w:top w:val="nil"/>
              <w:left w:val="single" w:sz="4" w:space="0" w:color="auto"/>
              <w:bottom w:val="single" w:sz="4" w:space="0" w:color="auto"/>
              <w:right w:val="single" w:sz="4" w:space="0" w:color="auto"/>
            </w:tcBorders>
            <w:noWrap/>
            <w:vAlign w:val="bottom"/>
            <w:hideMark/>
          </w:tcPr>
          <w:p w14:paraId="08642EA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קרינאת       </w:t>
            </w:r>
          </w:p>
        </w:tc>
        <w:tc>
          <w:tcPr>
            <w:tcW w:w="360" w:type="dxa"/>
            <w:noWrap/>
            <w:vAlign w:val="bottom"/>
            <w:hideMark/>
          </w:tcPr>
          <w:p w14:paraId="065DCF9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F102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585</w:t>
            </w:r>
          </w:p>
        </w:tc>
        <w:tc>
          <w:tcPr>
            <w:tcW w:w="3120" w:type="dxa"/>
            <w:tcBorders>
              <w:top w:val="nil"/>
              <w:left w:val="single" w:sz="4" w:space="0" w:color="auto"/>
              <w:bottom w:val="single" w:sz="4" w:space="0" w:color="auto"/>
              <w:right w:val="single" w:sz="4" w:space="0" w:color="auto"/>
            </w:tcBorders>
            <w:noWrap/>
            <w:vAlign w:val="bottom"/>
            <w:hideMark/>
          </w:tcPr>
          <w:p w14:paraId="53F07F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לביא             </w:t>
            </w:r>
          </w:p>
        </w:tc>
      </w:tr>
      <w:tr w:rsidR="00A53B70" w:rsidRPr="006079A8" w14:paraId="5A363FC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41E0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966</w:t>
            </w:r>
          </w:p>
        </w:tc>
        <w:tc>
          <w:tcPr>
            <w:tcW w:w="3120" w:type="dxa"/>
            <w:tcBorders>
              <w:top w:val="nil"/>
              <w:left w:val="single" w:sz="4" w:space="0" w:color="auto"/>
              <w:bottom w:val="single" w:sz="4" w:space="0" w:color="auto"/>
              <w:right w:val="single" w:sz="4" w:space="0" w:color="auto"/>
            </w:tcBorders>
            <w:noWrap/>
            <w:vAlign w:val="bottom"/>
            <w:hideMark/>
          </w:tcPr>
          <w:p w14:paraId="2B40DE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אבו רובייעה (שבט)</w:t>
            </w:r>
          </w:p>
        </w:tc>
        <w:tc>
          <w:tcPr>
            <w:tcW w:w="360" w:type="dxa"/>
            <w:noWrap/>
            <w:vAlign w:val="bottom"/>
            <w:hideMark/>
          </w:tcPr>
          <w:p w14:paraId="72AE80D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B923D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1230</w:t>
            </w:r>
          </w:p>
        </w:tc>
        <w:tc>
          <w:tcPr>
            <w:tcW w:w="3120" w:type="dxa"/>
            <w:tcBorders>
              <w:top w:val="nil"/>
              <w:left w:val="single" w:sz="4" w:space="0" w:color="auto"/>
              <w:bottom w:val="single" w:sz="4" w:space="0" w:color="auto"/>
              <w:right w:val="single" w:sz="4" w:space="0" w:color="auto"/>
            </w:tcBorders>
            <w:noWrap/>
            <w:vAlign w:val="bottom"/>
            <w:hideMark/>
          </w:tcPr>
          <w:p w14:paraId="2443DB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לבנים            </w:t>
            </w:r>
          </w:p>
        </w:tc>
      </w:tr>
      <w:tr w:rsidR="00A53B70" w:rsidRPr="006079A8" w14:paraId="121210C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E3ABE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652</w:t>
            </w:r>
          </w:p>
        </w:tc>
        <w:tc>
          <w:tcPr>
            <w:tcW w:w="3120" w:type="dxa"/>
            <w:tcBorders>
              <w:top w:val="nil"/>
              <w:left w:val="single" w:sz="4" w:space="0" w:color="auto"/>
              <w:bottom w:val="single" w:sz="4" w:space="0" w:color="auto"/>
              <w:right w:val="single" w:sz="4" w:space="0" w:color="auto"/>
            </w:tcBorders>
            <w:noWrap/>
            <w:vAlign w:val="bottom"/>
            <w:hideMark/>
          </w:tcPr>
          <w:p w14:paraId="5EB450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אבטון            </w:t>
            </w:r>
          </w:p>
        </w:tc>
        <w:tc>
          <w:tcPr>
            <w:tcW w:w="360" w:type="dxa"/>
            <w:noWrap/>
            <w:vAlign w:val="bottom"/>
            <w:hideMark/>
          </w:tcPr>
          <w:p w14:paraId="469415B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A10CC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8100</w:t>
            </w:r>
          </w:p>
        </w:tc>
        <w:tc>
          <w:tcPr>
            <w:tcW w:w="3120" w:type="dxa"/>
            <w:tcBorders>
              <w:top w:val="nil"/>
              <w:left w:val="single" w:sz="4" w:space="0" w:color="auto"/>
              <w:bottom w:val="single" w:sz="4" w:space="0" w:color="auto"/>
              <w:right w:val="single" w:sz="4" w:space="0" w:color="auto"/>
            </w:tcBorders>
            <w:noWrap/>
            <w:vAlign w:val="bottom"/>
            <w:hideMark/>
          </w:tcPr>
          <w:p w14:paraId="31868E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להב (שכונה)      </w:t>
            </w:r>
          </w:p>
        </w:tc>
      </w:tr>
      <w:tr w:rsidR="00A53B70" w:rsidRPr="006079A8" w14:paraId="56D59BC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A1AC3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1275</w:t>
            </w:r>
          </w:p>
        </w:tc>
        <w:tc>
          <w:tcPr>
            <w:tcW w:w="3120" w:type="dxa"/>
            <w:tcBorders>
              <w:top w:val="nil"/>
              <w:left w:val="single" w:sz="4" w:space="0" w:color="auto"/>
              <w:bottom w:val="single" w:sz="4" w:space="0" w:color="auto"/>
              <w:right w:val="single" w:sz="4" w:space="0" w:color="auto"/>
            </w:tcBorders>
            <w:noWrap/>
            <w:vAlign w:val="bottom"/>
            <w:hideMark/>
          </w:tcPr>
          <w:p w14:paraId="4FBDFB6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אבטליון          </w:t>
            </w:r>
          </w:p>
        </w:tc>
        <w:tc>
          <w:tcPr>
            <w:tcW w:w="360" w:type="dxa"/>
            <w:noWrap/>
            <w:vAlign w:val="bottom"/>
            <w:hideMark/>
          </w:tcPr>
          <w:p w14:paraId="46633DE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84B38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380</w:t>
            </w:r>
          </w:p>
        </w:tc>
        <w:tc>
          <w:tcPr>
            <w:tcW w:w="3120" w:type="dxa"/>
            <w:tcBorders>
              <w:top w:val="nil"/>
              <w:left w:val="single" w:sz="4" w:space="0" w:color="auto"/>
              <w:bottom w:val="single" w:sz="4" w:space="0" w:color="auto"/>
              <w:right w:val="single" w:sz="4" w:space="0" w:color="auto"/>
            </w:tcBorders>
            <w:noWrap/>
            <w:vAlign w:val="bottom"/>
            <w:hideMark/>
          </w:tcPr>
          <w:p w14:paraId="28C2DE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להבות הבשן       </w:t>
            </w:r>
          </w:p>
        </w:tc>
      </w:tr>
      <w:tr w:rsidR="00A53B70" w:rsidRPr="006079A8" w14:paraId="14EB0A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C659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679</w:t>
            </w:r>
          </w:p>
        </w:tc>
        <w:tc>
          <w:tcPr>
            <w:tcW w:w="3120" w:type="dxa"/>
            <w:tcBorders>
              <w:top w:val="nil"/>
              <w:left w:val="single" w:sz="4" w:space="0" w:color="auto"/>
              <w:bottom w:val="single" w:sz="4" w:space="0" w:color="auto"/>
              <w:right w:val="single" w:sz="4" w:space="0" w:color="auto"/>
            </w:tcBorders>
            <w:noWrap/>
            <w:vAlign w:val="bottom"/>
            <w:hideMark/>
          </w:tcPr>
          <w:p w14:paraId="637735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אביאל            </w:t>
            </w:r>
          </w:p>
        </w:tc>
        <w:tc>
          <w:tcPr>
            <w:tcW w:w="360" w:type="dxa"/>
            <w:noWrap/>
            <w:vAlign w:val="bottom"/>
            <w:hideMark/>
          </w:tcPr>
          <w:p w14:paraId="6F447E2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1A853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8081</w:t>
            </w:r>
          </w:p>
        </w:tc>
        <w:tc>
          <w:tcPr>
            <w:tcW w:w="3120" w:type="dxa"/>
            <w:tcBorders>
              <w:top w:val="nil"/>
              <w:left w:val="single" w:sz="4" w:space="0" w:color="auto"/>
              <w:bottom w:val="single" w:sz="4" w:space="0" w:color="auto"/>
              <w:right w:val="single" w:sz="4" w:space="0" w:color="auto"/>
            </w:tcBorders>
            <w:noWrap/>
            <w:vAlign w:val="bottom"/>
            <w:hideMark/>
          </w:tcPr>
          <w:p w14:paraId="21AA14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להבות הבשן(שכונה)</w:t>
            </w:r>
          </w:p>
        </w:tc>
      </w:tr>
      <w:tr w:rsidR="00A53B70" w:rsidRPr="006079A8" w14:paraId="148582C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80945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1115</w:t>
            </w:r>
          </w:p>
        </w:tc>
        <w:tc>
          <w:tcPr>
            <w:tcW w:w="3120" w:type="dxa"/>
            <w:tcBorders>
              <w:top w:val="nil"/>
              <w:left w:val="single" w:sz="4" w:space="0" w:color="auto"/>
              <w:bottom w:val="single" w:sz="4" w:space="0" w:color="auto"/>
              <w:right w:val="single" w:sz="4" w:space="0" w:color="auto"/>
            </w:tcBorders>
            <w:noWrap/>
            <w:vAlign w:val="bottom"/>
            <w:hideMark/>
          </w:tcPr>
          <w:p w14:paraId="36CB0E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אביבים           </w:t>
            </w:r>
          </w:p>
        </w:tc>
        <w:tc>
          <w:tcPr>
            <w:tcW w:w="360" w:type="dxa"/>
            <w:noWrap/>
            <w:vAlign w:val="bottom"/>
            <w:hideMark/>
          </w:tcPr>
          <w:p w14:paraId="26EE7F9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6A1DB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715</w:t>
            </w:r>
          </w:p>
        </w:tc>
        <w:tc>
          <w:tcPr>
            <w:tcW w:w="3120" w:type="dxa"/>
            <w:tcBorders>
              <w:top w:val="nil"/>
              <w:left w:val="single" w:sz="4" w:space="0" w:color="auto"/>
              <w:bottom w:val="single" w:sz="4" w:space="0" w:color="auto"/>
              <w:right w:val="single" w:sz="4" w:space="0" w:color="auto"/>
            </w:tcBorders>
            <w:noWrap/>
            <w:vAlign w:val="bottom"/>
            <w:hideMark/>
          </w:tcPr>
          <w:p w14:paraId="2A803B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להבות חביבה      </w:t>
            </w:r>
          </w:p>
        </w:tc>
      </w:tr>
      <w:tr w:rsidR="00A53B70" w:rsidRPr="006079A8" w14:paraId="7B737D4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F6B8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175</w:t>
            </w:r>
          </w:p>
        </w:tc>
        <w:tc>
          <w:tcPr>
            <w:tcW w:w="3120" w:type="dxa"/>
            <w:tcBorders>
              <w:top w:val="nil"/>
              <w:left w:val="single" w:sz="4" w:space="0" w:color="auto"/>
              <w:bottom w:val="single" w:sz="4" w:space="0" w:color="auto"/>
              <w:right w:val="single" w:sz="4" w:space="0" w:color="auto"/>
            </w:tcBorders>
            <w:noWrap/>
            <w:vAlign w:val="bottom"/>
            <w:hideMark/>
          </w:tcPr>
          <w:p w14:paraId="7413C6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אביחיל           </w:t>
            </w:r>
          </w:p>
        </w:tc>
        <w:tc>
          <w:tcPr>
            <w:tcW w:w="360" w:type="dxa"/>
            <w:noWrap/>
            <w:vAlign w:val="bottom"/>
            <w:hideMark/>
          </w:tcPr>
          <w:p w14:paraId="35B8DA0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F91CF0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w:t>
            </w:r>
          </w:p>
        </w:tc>
        <w:tc>
          <w:tcPr>
            <w:tcW w:w="3120" w:type="dxa"/>
            <w:tcBorders>
              <w:top w:val="nil"/>
              <w:left w:val="single" w:sz="4" w:space="0" w:color="auto"/>
              <w:bottom w:val="single" w:sz="4" w:space="0" w:color="auto"/>
              <w:right w:val="single" w:sz="4" w:space="0" w:color="auto"/>
            </w:tcBorders>
            <w:noWrap/>
            <w:vAlign w:val="bottom"/>
            <w:hideMark/>
          </w:tcPr>
          <w:p w14:paraId="67C13D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לוזית            </w:t>
            </w:r>
          </w:p>
        </w:tc>
      </w:tr>
      <w:tr w:rsidR="00A53B70" w:rsidRPr="006079A8" w14:paraId="0EE5EFE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89913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2052</w:t>
            </w:r>
          </w:p>
        </w:tc>
        <w:tc>
          <w:tcPr>
            <w:tcW w:w="3120" w:type="dxa"/>
            <w:tcBorders>
              <w:top w:val="nil"/>
              <w:left w:val="single" w:sz="4" w:space="0" w:color="auto"/>
              <w:bottom w:val="single" w:sz="4" w:space="0" w:color="auto"/>
              <w:right w:val="single" w:sz="4" w:space="0" w:color="auto"/>
            </w:tcBorders>
            <w:noWrap/>
            <w:vAlign w:val="bottom"/>
            <w:hideMark/>
          </w:tcPr>
          <w:p w14:paraId="439BB27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אביטל            </w:t>
            </w:r>
          </w:p>
        </w:tc>
        <w:tc>
          <w:tcPr>
            <w:tcW w:w="360" w:type="dxa"/>
            <w:noWrap/>
            <w:vAlign w:val="bottom"/>
            <w:hideMark/>
          </w:tcPr>
          <w:p w14:paraId="471A6D6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E2D6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595</w:t>
            </w:r>
          </w:p>
        </w:tc>
        <w:tc>
          <w:tcPr>
            <w:tcW w:w="3120" w:type="dxa"/>
            <w:tcBorders>
              <w:top w:val="nil"/>
              <w:left w:val="single" w:sz="4" w:space="0" w:color="auto"/>
              <w:bottom w:val="single" w:sz="4" w:space="0" w:color="auto"/>
              <w:right w:val="single" w:sz="4" w:space="0" w:color="auto"/>
            </w:tcBorders>
            <w:noWrap/>
            <w:vAlign w:val="bottom"/>
            <w:hideMark/>
          </w:tcPr>
          <w:p w14:paraId="283EDE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לוחמי הגיטאות    </w:t>
            </w:r>
          </w:p>
        </w:tc>
      </w:tr>
      <w:tr w:rsidR="00A53B70" w:rsidRPr="006079A8" w14:paraId="23D4D72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3141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1070</w:t>
            </w:r>
          </w:p>
        </w:tc>
        <w:tc>
          <w:tcPr>
            <w:tcW w:w="3120" w:type="dxa"/>
            <w:tcBorders>
              <w:top w:val="nil"/>
              <w:left w:val="single" w:sz="4" w:space="0" w:color="auto"/>
              <w:bottom w:val="single" w:sz="4" w:space="0" w:color="auto"/>
              <w:right w:val="single" w:sz="4" w:space="0" w:color="auto"/>
            </w:tcBorders>
            <w:noWrap/>
            <w:vAlign w:val="bottom"/>
            <w:hideMark/>
          </w:tcPr>
          <w:p w14:paraId="4AA676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אביעזר           </w:t>
            </w:r>
          </w:p>
        </w:tc>
        <w:tc>
          <w:tcPr>
            <w:tcW w:w="360" w:type="dxa"/>
            <w:noWrap/>
            <w:vAlign w:val="bottom"/>
            <w:hideMark/>
          </w:tcPr>
          <w:p w14:paraId="6F15C4D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12E18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1171</w:t>
            </w:r>
          </w:p>
        </w:tc>
        <w:tc>
          <w:tcPr>
            <w:tcW w:w="3120" w:type="dxa"/>
            <w:tcBorders>
              <w:top w:val="nil"/>
              <w:left w:val="single" w:sz="4" w:space="0" w:color="auto"/>
              <w:bottom w:val="single" w:sz="4" w:space="0" w:color="auto"/>
              <w:right w:val="single" w:sz="4" w:space="0" w:color="auto"/>
            </w:tcBorders>
            <w:noWrap/>
            <w:vAlign w:val="bottom"/>
            <w:hideMark/>
          </w:tcPr>
          <w:p w14:paraId="505D3C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לוטם             </w:t>
            </w:r>
          </w:p>
        </w:tc>
      </w:tr>
      <w:tr w:rsidR="00A53B70" w:rsidRPr="006079A8" w14:paraId="55B117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4F8B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1220</w:t>
            </w:r>
          </w:p>
        </w:tc>
        <w:tc>
          <w:tcPr>
            <w:tcW w:w="3120" w:type="dxa"/>
            <w:tcBorders>
              <w:top w:val="nil"/>
              <w:left w:val="single" w:sz="4" w:space="0" w:color="auto"/>
              <w:bottom w:val="single" w:sz="4" w:space="0" w:color="auto"/>
              <w:right w:val="single" w:sz="4" w:space="0" w:color="auto"/>
            </w:tcBorders>
            <w:noWrap/>
            <w:vAlign w:val="bottom"/>
            <w:hideMark/>
          </w:tcPr>
          <w:p w14:paraId="01B20E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אבירים           </w:t>
            </w:r>
          </w:p>
        </w:tc>
        <w:tc>
          <w:tcPr>
            <w:tcW w:w="360" w:type="dxa"/>
            <w:noWrap/>
            <w:vAlign w:val="bottom"/>
            <w:hideMark/>
          </w:tcPr>
          <w:p w14:paraId="26D51B1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87C70E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674</w:t>
            </w:r>
          </w:p>
        </w:tc>
        <w:tc>
          <w:tcPr>
            <w:tcW w:w="3120" w:type="dxa"/>
            <w:tcBorders>
              <w:top w:val="nil"/>
              <w:left w:val="single" w:sz="4" w:space="0" w:color="auto"/>
              <w:bottom w:val="single" w:sz="4" w:space="0" w:color="auto"/>
              <w:right w:val="single" w:sz="4" w:space="0" w:color="auto"/>
            </w:tcBorders>
            <w:noWrap/>
            <w:vAlign w:val="bottom"/>
            <w:hideMark/>
          </w:tcPr>
          <w:p w14:paraId="39037B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לימן             </w:t>
            </w:r>
          </w:p>
        </w:tc>
      </w:tr>
      <w:tr w:rsidR="00A53B70" w:rsidRPr="006079A8" w14:paraId="5907F3B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5F0B3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369</w:t>
            </w:r>
          </w:p>
        </w:tc>
        <w:tc>
          <w:tcPr>
            <w:tcW w:w="3120" w:type="dxa"/>
            <w:tcBorders>
              <w:top w:val="nil"/>
              <w:left w:val="single" w:sz="4" w:space="0" w:color="auto"/>
              <w:bottom w:val="single" w:sz="4" w:space="0" w:color="auto"/>
              <w:right w:val="single" w:sz="4" w:space="0" w:color="auto"/>
            </w:tcBorders>
            <w:noWrap/>
            <w:vAlign w:val="bottom"/>
            <w:hideMark/>
          </w:tcPr>
          <w:p w14:paraId="7E14910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אבן יצחק (גלעד)  </w:t>
            </w:r>
          </w:p>
        </w:tc>
        <w:tc>
          <w:tcPr>
            <w:tcW w:w="360" w:type="dxa"/>
            <w:noWrap/>
            <w:vAlign w:val="bottom"/>
            <w:hideMark/>
          </w:tcPr>
          <w:p w14:paraId="760D123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816D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1173</w:t>
            </w:r>
          </w:p>
        </w:tc>
        <w:tc>
          <w:tcPr>
            <w:tcW w:w="3120" w:type="dxa"/>
            <w:tcBorders>
              <w:top w:val="nil"/>
              <w:left w:val="single" w:sz="4" w:space="0" w:color="auto"/>
              <w:bottom w:val="single" w:sz="4" w:space="0" w:color="auto"/>
              <w:right w:val="single" w:sz="4" w:space="0" w:color="auto"/>
            </w:tcBorders>
            <w:noWrap/>
            <w:vAlign w:val="bottom"/>
            <w:hideMark/>
          </w:tcPr>
          <w:p w14:paraId="764BE7C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לפידות           </w:t>
            </w:r>
          </w:p>
        </w:tc>
      </w:tr>
      <w:tr w:rsidR="00A53B70" w:rsidRPr="006079A8" w14:paraId="2D9C6C6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11EA5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1081</w:t>
            </w:r>
          </w:p>
        </w:tc>
        <w:tc>
          <w:tcPr>
            <w:tcW w:w="3120" w:type="dxa"/>
            <w:tcBorders>
              <w:top w:val="nil"/>
              <w:left w:val="single" w:sz="4" w:space="0" w:color="auto"/>
              <w:bottom w:val="single" w:sz="4" w:space="0" w:color="auto"/>
              <w:right w:val="single" w:sz="4" w:space="0" w:color="auto"/>
            </w:tcBorders>
            <w:noWrap/>
            <w:vAlign w:val="bottom"/>
            <w:hideMark/>
          </w:tcPr>
          <w:p w14:paraId="2FB6714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אבן מנחם         </w:t>
            </w:r>
          </w:p>
        </w:tc>
        <w:tc>
          <w:tcPr>
            <w:tcW w:w="360" w:type="dxa"/>
            <w:noWrap/>
            <w:vAlign w:val="bottom"/>
            <w:hideMark/>
          </w:tcPr>
          <w:p w14:paraId="052563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7183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1924</w:t>
            </w:r>
          </w:p>
        </w:tc>
        <w:tc>
          <w:tcPr>
            <w:tcW w:w="3120" w:type="dxa"/>
            <w:tcBorders>
              <w:top w:val="nil"/>
              <w:left w:val="single" w:sz="4" w:space="0" w:color="auto"/>
              <w:bottom w:val="single" w:sz="4" w:space="0" w:color="auto"/>
              <w:right w:val="single" w:sz="4" w:space="0" w:color="auto"/>
            </w:tcBorders>
            <w:noWrap/>
            <w:vAlign w:val="bottom"/>
            <w:hideMark/>
          </w:tcPr>
          <w:p w14:paraId="4BD7B7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אשקלון      </w:t>
            </w:r>
          </w:p>
        </w:tc>
      </w:tr>
      <w:tr w:rsidR="00A53B70" w:rsidRPr="006079A8" w14:paraId="51ECEF8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F6B6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783</w:t>
            </w:r>
          </w:p>
        </w:tc>
        <w:tc>
          <w:tcPr>
            <w:tcW w:w="3120" w:type="dxa"/>
            <w:tcBorders>
              <w:top w:val="nil"/>
              <w:left w:val="single" w:sz="4" w:space="0" w:color="auto"/>
              <w:bottom w:val="single" w:sz="4" w:space="0" w:color="auto"/>
              <w:right w:val="single" w:sz="4" w:space="0" w:color="auto"/>
            </w:tcBorders>
            <w:noWrap/>
            <w:vAlign w:val="bottom"/>
            <w:hideMark/>
          </w:tcPr>
          <w:p w14:paraId="67BCAB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אבן ספיר         </w:t>
            </w:r>
          </w:p>
        </w:tc>
        <w:tc>
          <w:tcPr>
            <w:tcW w:w="360" w:type="dxa"/>
            <w:noWrap/>
            <w:vAlign w:val="bottom"/>
            <w:hideMark/>
          </w:tcPr>
          <w:p w14:paraId="4C1971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2B15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9033</w:t>
            </w:r>
          </w:p>
        </w:tc>
        <w:tc>
          <w:tcPr>
            <w:tcW w:w="3120" w:type="dxa"/>
            <w:tcBorders>
              <w:top w:val="nil"/>
              <w:left w:val="single" w:sz="4" w:space="0" w:color="auto"/>
              <w:bottom w:val="single" w:sz="4" w:space="0" w:color="auto"/>
              <w:right w:val="single" w:sz="4" w:space="0" w:color="auto"/>
            </w:tcBorders>
            <w:noWrap/>
            <w:vAlign w:val="bottom"/>
            <w:hideMark/>
          </w:tcPr>
          <w:p w14:paraId="1AF206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באר טוביה   </w:t>
            </w:r>
          </w:p>
        </w:tc>
      </w:tr>
      <w:tr w:rsidR="00A53B70" w:rsidRPr="006079A8" w14:paraId="033305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AD81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4011</w:t>
            </w:r>
          </w:p>
        </w:tc>
        <w:tc>
          <w:tcPr>
            <w:tcW w:w="3120" w:type="dxa"/>
            <w:tcBorders>
              <w:top w:val="nil"/>
              <w:left w:val="single" w:sz="4" w:space="0" w:color="auto"/>
              <w:bottom w:val="single" w:sz="4" w:space="0" w:color="auto"/>
              <w:right w:val="single" w:sz="4" w:space="0" w:color="auto"/>
            </w:tcBorders>
            <w:noWrap/>
            <w:vAlign w:val="bottom"/>
            <w:hideMark/>
          </w:tcPr>
          <w:p w14:paraId="603DCC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אבני איתן        </w:t>
            </w:r>
          </w:p>
        </w:tc>
        <w:tc>
          <w:tcPr>
            <w:tcW w:w="360" w:type="dxa"/>
            <w:noWrap/>
            <w:vAlign w:val="bottom"/>
            <w:hideMark/>
          </w:tcPr>
          <w:p w14:paraId="3DCFF55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037C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8906</w:t>
            </w:r>
          </w:p>
        </w:tc>
        <w:tc>
          <w:tcPr>
            <w:tcW w:w="3120" w:type="dxa"/>
            <w:tcBorders>
              <w:top w:val="nil"/>
              <w:left w:val="single" w:sz="4" w:space="0" w:color="auto"/>
              <w:bottom w:val="single" w:sz="4" w:space="0" w:color="auto"/>
              <w:right w:val="single" w:sz="4" w:space="0" w:color="auto"/>
            </w:tcBorders>
            <w:noWrap/>
            <w:vAlign w:val="bottom"/>
            <w:hideMark/>
          </w:tcPr>
          <w:p w14:paraId="16D84D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בקעת הירדן  </w:t>
            </w:r>
          </w:p>
        </w:tc>
      </w:tr>
      <w:tr w:rsidR="00A53B70" w:rsidRPr="006079A8" w14:paraId="729B1C2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6D59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474</w:t>
            </w:r>
          </w:p>
        </w:tc>
        <w:tc>
          <w:tcPr>
            <w:tcW w:w="3120" w:type="dxa"/>
            <w:tcBorders>
              <w:top w:val="nil"/>
              <w:left w:val="single" w:sz="4" w:space="0" w:color="auto"/>
              <w:bottom w:val="single" w:sz="4" w:space="0" w:color="auto"/>
              <w:right w:val="single" w:sz="4" w:space="0" w:color="auto"/>
            </w:tcBorders>
            <w:noWrap/>
            <w:vAlign w:val="bottom"/>
            <w:hideMark/>
          </w:tcPr>
          <w:p w14:paraId="190698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אבתאן            </w:t>
            </w:r>
          </w:p>
        </w:tc>
        <w:tc>
          <w:tcPr>
            <w:tcW w:w="360" w:type="dxa"/>
            <w:noWrap/>
            <w:vAlign w:val="bottom"/>
            <w:hideMark/>
          </w:tcPr>
          <w:p w14:paraId="2D0F1E2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0431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9908</w:t>
            </w:r>
          </w:p>
        </w:tc>
        <w:tc>
          <w:tcPr>
            <w:tcW w:w="3120" w:type="dxa"/>
            <w:tcBorders>
              <w:top w:val="nil"/>
              <w:left w:val="single" w:sz="4" w:space="0" w:color="auto"/>
              <w:bottom w:val="single" w:sz="4" w:space="0" w:color="auto"/>
              <w:right w:val="single" w:sz="4" w:space="0" w:color="auto"/>
            </w:tcBorders>
            <w:noWrap/>
            <w:vAlign w:val="bottom"/>
            <w:hideMark/>
          </w:tcPr>
          <w:p w14:paraId="13E9277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גלבוע       </w:t>
            </w:r>
          </w:p>
        </w:tc>
      </w:tr>
      <w:tr w:rsidR="00A53B70" w:rsidRPr="006079A8" w14:paraId="3A46D79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92DE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w:t>
            </w:r>
          </w:p>
        </w:tc>
        <w:tc>
          <w:tcPr>
            <w:tcW w:w="3120" w:type="dxa"/>
            <w:tcBorders>
              <w:top w:val="nil"/>
              <w:left w:val="single" w:sz="4" w:space="0" w:color="auto"/>
              <w:bottom w:val="single" w:sz="4" w:space="0" w:color="auto"/>
              <w:right w:val="single" w:sz="4" w:space="0" w:color="auto"/>
            </w:tcBorders>
            <w:noWrap/>
            <w:vAlign w:val="bottom"/>
            <w:hideMark/>
          </w:tcPr>
          <w:p w14:paraId="745D7E3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אדירים           </w:t>
            </w:r>
          </w:p>
        </w:tc>
        <w:tc>
          <w:tcPr>
            <w:tcW w:w="360" w:type="dxa"/>
            <w:noWrap/>
            <w:vAlign w:val="bottom"/>
            <w:hideMark/>
          </w:tcPr>
          <w:p w14:paraId="41C13B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2057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9903</w:t>
            </w:r>
          </w:p>
        </w:tc>
        <w:tc>
          <w:tcPr>
            <w:tcW w:w="3120" w:type="dxa"/>
            <w:tcBorders>
              <w:top w:val="nil"/>
              <w:left w:val="single" w:sz="4" w:space="0" w:color="auto"/>
              <w:bottom w:val="single" w:sz="4" w:space="0" w:color="auto"/>
              <w:right w:val="single" w:sz="4" w:space="0" w:color="auto"/>
            </w:tcBorders>
            <w:noWrap/>
            <w:vAlign w:val="bottom"/>
            <w:hideMark/>
          </w:tcPr>
          <w:p w14:paraId="4CB797C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גליל תחתון  </w:t>
            </w:r>
          </w:p>
        </w:tc>
      </w:tr>
      <w:tr w:rsidR="00A53B70" w:rsidRPr="006079A8" w14:paraId="543A007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CA2A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1068</w:t>
            </w:r>
          </w:p>
        </w:tc>
        <w:tc>
          <w:tcPr>
            <w:tcW w:w="3120" w:type="dxa"/>
            <w:tcBorders>
              <w:top w:val="nil"/>
              <w:left w:val="single" w:sz="4" w:space="0" w:color="auto"/>
              <w:bottom w:val="single" w:sz="4" w:space="0" w:color="auto"/>
              <w:right w:val="single" w:sz="4" w:space="0" w:color="auto"/>
            </w:tcBorders>
            <w:noWrap/>
            <w:vAlign w:val="bottom"/>
            <w:hideMark/>
          </w:tcPr>
          <w:p w14:paraId="48BEFF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אדמית            </w:t>
            </w:r>
          </w:p>
        </w:tc>
        <w:tc>
          <w:tcPr>
            <w:tcW w:w="360" w:type="dxa"/>
            <w:noWrap/>
            <w:vAlign w:val="bottom"/>
            <w:hideMark/>
          </w:tcPr>
          <w:p w14:paraId="624EE9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84ED9C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9935</w:t>
            </w:r>
          </w:p>
        </w:tc>
        <w:tc>
          <w:tcPr>
            <w:tcW w:w="3120" w:type="dxa"/>
            <w:tcBorders>
              <w:top w:val="nil"/>
              <w:left w:val="single" w:sz="4" w:space="0" w:color="auto"/>
              <w:bottom w:val="single" w:sz="4" w:space="0" w:color="auto"/>
              <w:right w:val="single" w:sz="4" w:space="0" w:color="auto"/>
            </w:tcBorders>
            <w:noWrap/>
            <w:vAlign w:val="bottom"/>
            <w:hideMark/>
          </w:tcPr>
          <w:p w14:paraId="5404B8F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יואב        </w:t>
            </w:r>
          </w:p>
        </w:tc>
      </w:tr>
      <w:tr w:rsidR="00A53B70" w:rsidRPr="006079A8" w14:paraId="4BB00D9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03038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8032</w:t>
            </w:r>
          </w:p>
        </w:tc>
        <w:tc>
          <w:tcPr>
            <w:tcW w:w="3120" w:type="dxa"/>
            <w:tcBorders>
              <w:top w:val="nil"/>
              <w:left w:val="single" w:sz="4" w:space="0" w:color="auto"/>
              <w:bottom w:val="single" w:sz="4" w:space="0" w:color="auto"/>
              <w:right w:val="single" w:sz="4" w:space="0" w:color="auto"/>
            </w:tcBorders>
            <w:noWrap/>
            <w:vAlign w:val="bottom"/>
            <w:hideMark/>
          </w:tcPr>
          <w:p w14:paraId="64F883A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אדמית (שכונה)    </w:t>
            </w:r>
          </w:p>
        </w:tc>
        <w:tc>
          <w:tcPr>
            <w:tcW w:w="360" w:type="dxa"/>
            <w:noWrap/>
            <w:vAlign w:val="bottom"/>
            <w:hideMark/>
          </w:tcPr>
          <w:p w14:paraId="2CE056D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57166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8035</w:t>
            </w:r>
          </w:p>
        </w:tc>
        <w:tc>
          <w:tcPr>
            <w:tcW w:w="3120" w:type="dxa"/>
            <w:tcBorders>
              <w:top w:val="nil"/>
              <w:left w:val="single" w:sz="4" w:space="0" w:color="auto"/>
              <w:bottom w:val="single" w:sz="4" w:space="0" w:color="auto"/>
              <w:right w:val="single" w:sz="4" w:space="0" w:color="auto"/>
            </w:tcBorders>
            <w:noWrap/>
            <w:vAlign w:val="bottom"/>
            <w:hideMark/>
          </w:tcPr>
          <w:p w14:paraId="5A7168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מרום גליל   </w:t>
            </w:r>
          </w:p>
        </w:tc>
      </w:tr>
      <w:tr w:rsidR="00A53B70" w:rsidRPr="006079A8" w14:paraId="0ABAE45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C060C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1123</w:t>
            </w:r>
          </w:p>
        </w:tc>
        <w:tc>
          <w:tcPr>
            <w:tcW w:w="3120" w:type="dxa"/>
            <w:tcBorders>
              <w:top w:val="nil"/>
              <w:left w:val="single" w:sz="4" w:space="0" w:color="auto"/>
              <w:bottom w:val="single" w:sz="4" w:space="0" w:color="auto"/>
              <w:right w:val="single" w:sz="4" w:space="0" w:color="auto"/>
            </w:tcBorders>
            <w:noWrap/>
            <w:vAlign w:val="bottom"/>
            <w:hideMark/>
          </w:tcPr>
          <w:p w14:paraId="4F2628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אדרת             </w:t>
            </w:r>
          </w:p>
        </w:tc>
        <w:tc>
          <w:tcPr>
            <w:tcW w:w="360" w:type="dxa"/>
            <w:noWrap/>
            <w:vAlign w:val="bottom"/>
            <w:hideMark/>
          </w:tcPr>
          <w:p w14:paraId="05EAE06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EAEB4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9056</w:t>
            </w:r>
          </w:p>
        </w:tc>
        <w:tc>
          <w:tcPr>
            <w:tcW w:w="3120" w:type="dxa"/>
            <w:tcBorders>
              <w:top w:val="nil"/>
              <w:left w:val="single" w:sz="4" w:space="0" w:color="auto"/>
              <w:bottom w:val="single" w:sz="4" w:space="0" w:color="auto"/>
              <w:right w:val="single" w:sz="4" w:space="0" w:color="auto"/>
            </w:tcBorders>
            <w:noWrap/>
            <w:vAlign w:val="bottom"/>
            <w:hideMark/>
          </w:tcPr>
          <w:p w14:paraId="2F5C80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משגב(אתר)   </w:t>
            </w:r>
          </w:p>
        </w:tc>
      </w:tr>
      <w:tr w:rsidR="00A53B70" w:rsidRPr="006079A8" w14:paraId="578DC66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D724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4010</w:t>
            </w:r>
          </w:p>
        </w:tc>
        <w:tc>
          <w:tcPr>
            <w:tcW w:w="3120" w:type="dxa"/>
            <w:tcBorders>
              <w:top w:val="nil"/>
              <w:left w:val="single" w:sz="4" w:space="0" w:color="auto"/>
              <w:bottom w:val="single" w:sz="4" w:space="0" w:color="auto"/>
              <w:right w:val="single" w:sz="4" w:space="0" w:color="auto"/>
            </w:tcBorders>
            <w:noWrap/>
            <w:vAlign w:val="bottom"/>
            <w:hideMark/>
          </w:tcPr>
          <w:p w14:paraId="5E9EC5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אודם             </w:t>
            </w:r>
          </w:p>
        </w:tc>
        <w:tc>
          <w:tcPr>
            <w:tcW w:w="360" w:type="dxa"/>
            <w:noWrap/>
            <w:vAlign w:val="bottom"/>
            <w:hideMark/>
          </w:tcPr>
          <w:p w14:paraId="0C1B964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961B7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9951</w:t>
            </w:r>
          </w:p>
        </w:tc>
        <w:tc>
          <w:tcPr>
            <w:tcW w:w="3120" w:type="dxa"/>
            <w:tcBorders>
              <w:top w:val="nil"/>
              <w:left w:val="single" w:sz="4" w:space="0" w:color="auto"/>
              <w:bottom w:val="single" w:sz="4" w:space="0" w:color="auto"/>
              <w:right w:val="single" w:sz="4" w:space="0" w:color="auto"/>
            </w:tcBorders>
            <w:noWrap/>
            <w:vAlign w:val="bottom"/>
            <w:hideMark/>
          </w:tcPr>
          <w:p w14:paraId="54D702A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עמק חפר     </w:t>
            </w:r>
          </w:p>
        </w:tc>
      </w:tr>
      <w:tr w:rsidR="00A53B70" w:rsidRPr="006079A8" w14:paraId="6486E9A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501B3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1120</w:t>
            </w:r>
          </w:p>
        </w:tc>
        <w:tc>
          <w:tcPr>
            <w:tcW w:w="3120" w:type="dxa"/>
            <w:tcBorders>
              <w:top w:val="nil"/>
              <w:left w:val="single" w:sz="4" w:space="0" w:color="auto"/>
              <w:bottom w:val="single" w:sz="4" w:space="0" w:color="auto"/>
              <w:right w:val="single" w:sz="4" w:space="0" w:color="auto"/>
            </w:tcBorders>
            <w:noWrap/>
            <w:vAlign w:val="bottom"/>
            <w:hideMark/>
          </w:tcPr>
          <w:p w14:paraId="5D413A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אוהלו            </w:t>
            </w:r>
          </w:p>
        </w:tc>
        <w:tc>
          <w:tcPr>
            <w:tcW w:w="360" w:type="dxa"/>
            <w:noWrap/>
            <w:vAlign w:val="bottom"/>
            <w:hideMark/>
          </w:tcPr>
          <w:p w14:paraId="2A7C67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1899E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9052</w:t>
            </w:r>
          </w:p>
        </w:tc>
        <w:tc>
          <w:tcPr>
            <w:tcW w:w="3120" w:type="dxa"/>
            <w:tcBorders>
              <w:top w:val="nil"/>
              <w:left w:val="single" w:sz="4" w:space="0" w:color="auto"/>
              <w:bottom w:val="single" w:sz="4" w:space="0" w:color="auto"/>
              <w:right w:val="single" w:sz="4" w:space="0" w:color="auto"/>
            </w:tcBorders>
            <w:noWrap/>
            <w:vAlign w:val="bottom"/>
            <w:hideMark/>
          </w:tcPr>
          <w:p w14:paraId="17A3086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עמק יזרעאל  </w:t>
            </w:r>
          </w:p>
        </w:tc>
      </w:tr>
      <w:tr w:rsidR="00A53B70" w:rsidRPr="006079A8" w14:paraId="45A0A78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BEAF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476</w:t>
            </w:r>
          </w:p>
        </w:tc>
        <w:tc>
          <w:tcPr>
            <w:tcW w:w="3120" w:type="dxa"/>
            <w:tcBorders>
              <w:top w:val="nil"/>
              <w:left w:val="single" w:sz="4" w:space="0" w:color="auto"/>
              <w:bottom w:val="single" w:sz="4" w:space="0" w:color="auto"/>
              <w:right w:val="single" w:sz="4" w:space="0" w:color="auto"/>
            </w:tcBorders>
            <w:noWrap/>
            <w:vAlign w:val="bottom"/>
            <w:hideMark/>
          </w:tcPr>
          <w:p w14:paraId="7C6E24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אל-גנם       </w:t>
            </w:r>
          </w:p>
        </w:tc>
        <w:tc>
          <w:tcPr>
            <w:tcW w:w="360" w:type="dxa"/>
            <w:noWrap/>
            <w:vAlign w:val="bottom"/>
            <w:hideMark/>
          </w:tcPr>
          <w:p w14:paraId="2886B30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8FC6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9811</w:t>
            </w:r>
          </w:p>
        </w:tc>
        <w:tc>
          <w:tcPr>
            <w:tcW w:w="3120" w:type="dxa"/>
            <w:tcBorders>
              <w:top w:val="nil"/>
              <w:left w:val="single" w:sz="4" w:space="0" w:color="auto"/>
              <w:bottom w:val="single" w:sz="4" w:space="0" w:color="auto"/>
              <w:right w:val="single" w:sz="4" w:space="0" w:color="auto"/>
            </w:tcBorders>
            <w:noWrap/>
            <w:vAlign w:val="bottom"/>
            <w:hideMark/>
          </w:tcPr>
          <w:p w14:paraId="70CB62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רמת הנגב    </w:t>
            </w:r>
          </w:p>
        </w:tc>
      </w:tr>
      <w:tr w:rsidR="00A53B70" w:rsidRPr="006079A8" w14:paraId="4CC5FB4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479B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2710</w:t>
            </w:r>
          </w:p>
        </w:tc>
        <w:tc>
          <w:tcPr>
            <w:tcW w:w="3120" w:type="dxa"/>
            <w:tcBorders>
              <w:top w:val="nil"/>
              <w:left w:val="single" w:sz="4" w:space="0" w:color="auto"/>
              <w:bottom w:val="single" w:sz="4" w:space="0" w:color="auto"/>
              <w:right w:val="single" w:sz="4" w:space="0" w:color="auto"/>
            </w:tcBorders>
            <w:noWrap/>
            <w:vAlign w:val="bottom"/>
            <w:hideMark/>
          </w:tcPr>
          <w:p w14:paraId="3912D2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אל-פחם       </w:t>
            </w:r>
          </w:p>
        </w:tc>
        <w:tc>
          <w:tcPr>
            <w:tcW w:w="360" w:type="dxa"/>
            <w:noWrap/>
            <w:vAlign w:val="bottom"/>
            <w:hideMark/>
          </w:tcPr>
          <w:p w14:paraId="221E8D1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91867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8120</w:t>
            </w:r>
          </w:p>
        </w:tc>
        <w:tc>
          <w:tcPr>
            <w:tcW w:w="3120" w:type="dxa"/>
            <w:tcBorders>
              <w:top w:val="nil"/>
              <w:left w:val="single" w:sz="4" w:space="0" w:color="auto"/>
              <w:bottom w:val="single" w:sz="4" w:space="0" w:color="auto"/>
              <w:right w:val="single" w:sz="4" w:space="0" w:color="auto"/>
            </w:tcBorders>
            <w:noWrap/>
            <w:vAlign w:val="bottom"/>
            <w:hideMark/>
          </w:tcPr>
          <w:p w14:paraId="083DFAA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מ.אזורי עמק הירדן</w:t>
            </w:r>
          </w:p>
        </w:tc>
      </w:tr>
      <w:tr w:rsidR="00A53B70" w:rsidRPr="006079A8" w14:paraId="7969ECE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4519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2024</w:t>
            </w:r>
          </w:p>
        </w:tc>
        <w:tc>
          <w:tcPr>
            <w:tcW w:w="3120" w:type="dxa"/>
            <w:tcBorders>
              <w:top w:val="nil"/>
              <w:left w:val="single" w:sz="4" w:space="0" w:color="auto"/>
              <w:bottom w:val="single" w:sz="4" w:space="0" w:color="auto"/>
              <w:right w:val="single" w:sz="4" w:space="0" w:color="auto"/>
            </w:tcBorders>
            <w:noWrap/>
            <w:vAlign w:val="bottom"/>
            <w:hideMark/>
          </w:tcPr>
          <w:p w14:paraId="0FE952C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אל-קוטוף     </w:t>
            </w:r>
          </w:p>
        </w:tc>
        <w:tc>
          <w:tcPr>
            <w:tcW w:w="360" w:type="dxa"/>
            <w:noWrap/>
            <w:vAlign w:val="bottom"/>
            <w:hideMark/>
          </w:tcPr>
          <w:p w14:paraId="05197D0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DDE3C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8034</w:t>
            </w:r>
          </w:p>
        </w:tc>
        <w:tc>
          <w:tcPr>
            <w:tcW w:w="3120" w:type="dxa"/>
            <w:tcBorders>
              <w:top w:val="nil"/>
              <w:left w:val="single" w:sz="4" w:space="0" w:color="auto"/>
              <w:bottom w:val="single" w:sz="4" w:space="0" w:color="auto"/>
              <w:right w:val="single" w:sz="4" w:space="0" w:color="auto"/>
            </w:tcBorders>
            <w:noWrap/>
            <w:vAlign w:val="bottom"/>
            <w:hideMark/>
          </w:tcPr>
          <w:p w14:paraId="11B575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מ.אזורי עציון    </w:t>
            </w:r>
          </w:p>
        </w:tc>
      </w:tr>
      <w:tr w:rsidR="00A53B70" w:rsidRPr="006079A8" w14:paraId="7591D69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FB2D4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1358</w:t>
            </w:r>
          </w:p>
        </w:tc>
        <w:tc>
          <w:tcPr>
            <w:tcW w:w="3120" w:type="dxa"/>
            <w:tcBorders>
              <w:top w:val="nil"/>
              <w:left w:val="single" w:sz="4" w:space="0" w:color="auto"/>
              <w:bottom w:val="single" w:sz="4" w:space="0" w:color="auto"/>
              <w:right w:val="single" w:sz="4" w:space="0" w:color="auto"/>
            </w:tcBorders>
            <w:noWrap/>
            <w:vAlign w:val="bottom"/>
            <w:hideMark/>
          </w:tcPr>
          <w:p w14:paraId="3A8B55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בטין         </w:t>
            </w:r>
          </w:p>
        </w:tc>
        <w:tc>
          <w:tcPr>
            <w:tcW w:w="360" w:type="dxa"/>
            <w:noWrap/>
            <w:vAlign w:val="bottom"/>
            <w:hideMark/>
          </w:tcPr>
          <w:p w14:paraId="0E6D1FB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66CA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8037</w:t>
            </w:r>
          </w:p>
        </w:tc>
        <w:tc>
          <w:tcPr>
            <w:tcW w:w="3120" w:type="dxa"/>
            <w:tcBorders>
              <w:top w:val="nil"/>
              <w:left w:val="single" w:sz="4" w:space="0" w:color="auto"/>
              <w:bottom w:val="single" w:sz="4" w:space="0" w:color="auto"/>
              <w:right w:val="single" w:sz="4" w:space="0" w:color="auto"/>
            </w:tcBorders>
            <w:noWrap/>
            <w:vAlign w:val="bottom"/>
            <w:hideMark/>
          </w:tcPr>
          <w:p w14:paraId="01820F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מ.אזורית ג.עליון </w:t>
            </w:r>
          </w:p>
        </w:tc>
      </w:tr>
      <w:tr w:rsidR="00A53B70" w:rsidRPr="006079A8" w14:paraId="151A787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6E21B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1108</w:t>
            </w:r>
          </w:p>
        </w:tc>
        <w:tc>
          <w:tcPr>
            <w:tcW w:w="3120" w:type="dxa"/>
            <w:tcBorders>
              <w:top w:val="nil"/>
              <w:left w:val="single" w:sz="4" w:space="0" w:color="auto"/>
              <w:bottom w:val="single" w:sz="4" w:space="0" w:color="auto"/>
              <w:right w:val="single" w:sz="4" w:space="0" w:color="auto"/>
            </w:tcBorders>
            <w:noWrap/>
            <w:vAlign w:val="bottom"/>
            <w:hideMark/>
          </w:tcPr>
          <w:p w14:paraId="5B4A942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אומן             </w:t>
            </w:r>
          </w:p>
        </w:tc>
        <w:tc>
          <w:tcPr>
            <w:tcW w:w="360" w:type="dxa"/>
            <w:noWrap/>
            <w:vAlign w:val="bottom"/>
            <w:hideMark/>
          </w:tcPr>
          <w:p w14:paraId="572189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C94D5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2055</w:t>
            </w:r>
          </w:p>
        </w:tc>
        <w:tc>
          <w:tcPr>
            <w:tcW w:w="3120" w:type="dxa"/>
            <w:tcBorders>
              <w:top w:val="nil"/>
              <w:left w:val="single" w:sz="4" w:space="0" w:color="auto"/>
              <w:bottom w:val="single" w:sz="4" w:space="0" w:color="auto"/>
              <w:right w:val="single" w:sz="4" w:space="0" w:color="auto"/>
            </w:tcBorders>
            <w:noWrap/>
            <w:vAlign w:val="bottom"/>
            <w:hideMark/>
          </w:tcPr>
          <w:p w14:paraId="34C8C4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מאור             </w:t>
            </w:r>
          </w:p>
        </w:tc>
      </w:tr>
      <w:tr w:rsidR="00A53B70" w:rsidRPr="006079A8" w14:paraId="4CBD8C6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8D4F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680</w:t>
            </w:r>
          </w:p>
        </w:tc>
        <w:tc>
          <w:tcPr>
            <w:tcW w:w="3120" w:type="dxa"/>
            <w:tcBorders>
              <w:top w:val="nil"/>
              <w:left w:val="single" w:sz="4" w:space="0" w:color="auto"/>
              <w:bottom w:val="single" w:sz="4" w:space="0" w:color="auto"/>
              <w:right w:val="single" w:sz="4" w:space="0" w:color="auto"/>
            </w:tcBorders>
            <w:noWrap/>
            <w:vAlign w:val="bottom"/>
            <w:hideMark/>
          </w:tcPr>
          <w:p w14:paraId="4F3246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אומץ             </w:t>
            </w:r>
          </w:p>
        </w:tc>
        <w:tc>
          <w:tcPr>
            <w:tcW w:w="360" w:type="dxa"/>
            <w:noWrap/>
            <w:vAlign w:val="bottom"/>
            <w:hideMark/>
          </w:tcPr>
          <w:p w14:paraId="56CEC60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5909A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102</w:t>
            </w:r>
          </w:p>
        </w:tc>
        <w:tc>
          <w:tcPr>
            <w:tcW w:w="3120" w:type="dxa"/>
            <w:tcBorders>
              <w:top w:val="nil"/>
              <w:left w:val="single" w:sz="4" w:space="0" w:color="auto"/>
              <w:bottom w:val="single" w:sz="4" w:space="0" w:color="auto"/>
              <w:right w:val="single" w:sz="4" w:space="0" w:color="auto"/>
            </w:tcBorders>
            <w:noWrap/>
            <w:vAlign w:val="bottom"/>
            <w:hideMark/>
          </w:tcPr>
          <w:p w14:paraId="278C4E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מאיר שפיה        </w:t>
            </w:r>
          </w:p>
        </w:tc>
      </w:tr>
      <w:tr w:rsidR="00A53B70" w:rsidRPr="006079A8" w14:paraId="355018F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C03A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1294</w:t>
            </w:r>
          </w:p>
        </w:tc>
        <w:tc>
          <w:tcPr>
            <w:tcW w:w="3120" w:type="dxa"/>
            <w:tcBorders>
              <w:top w:val="nil"/>
              <w:left w:val="single" w:sz="4" w:space="0" w:color="auto"/>
              <w:bottom w:val="single" w:sz="4" w:space="0" w:color="auto"/>
              <w:right w:val="single" w:sz="4" w:space="0" w:color="auto"/>
            </w:tcBorders>
            <w:noWrap/>
            <w:vAlign w:val="bottom"/>
            <w:hideMark/>
          </w:tcPr>
          <w:p w14:paraId="4F87027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 הגנוז        </w:t>
            </w:r>
          </w:p>
        </w:tc>
        <w:tc>
          <w:tcPr>
            <w:tcW w:w="360" w:type="dxa"/>
            <w:noWrap/>
            <w:vAlign w:val="bottom"/>
            <w:hideMark/>
          </w:tcPr>
          <w:p w14:paraId="097559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E73E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503</w:t>
            </w:r>
          </w:p>
        </w:tc>
        <w:tc>
          <w:tcPr>
            <w:tcW w:w="3120" w:type="dxa"/>
            <w:tcBorders>
              <w:top w:val="nil"/>
              <w:left w:val="single" w:sz="4" w:space="0" w:color="auto"/>
              <w:bottom w:val="single" w:sz="4" w:space="0" w:color="auto"/>
              <w:right w:val="single" w:sz="4" w:space="0" w:color="auto"/>
            </w:tcBorders>
            <w:noWrap/>
            <w:vAlign w:val="bottom"/>
            <w:hideMark/>
          </w:tcPr>
          <w:p w14:paraId="435BD6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מאקורה           </w:t>
            </w:r>
          </w:p>
        </w:tc>
      </w:tr>
      <w:tr w:rsidR="00A53B70" w:rsidRPr="006079A8" w14:paraId="73028CB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DB56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8062</w:t>
            </w:r>
          </w:p>
        </w:tc>
        <w:tc>
          <w:tcPr>
            <w:tcW w:w="3120" w:type="dxa"/>
            <w:tcBorders>
              <w:top w:val="nil"/>
              <w:left w:val="single" w:sz="4" w:space="0" w:color="auto"/>
              <w:bottom w:val="single" w:sz="4" w:space="0" w:color="auto"/>
              <w:right w:val="single" w:sz="4" w:space="0" w:color="auto"/>
            </w:tcBorders>
            <w:noWrap/>
            <w:vAlign w:val="bottom"/>
            <w:hideMark/>
          </w:tcPr>
          <w:p w14:paraId="659E262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 הנר (שכונה)  </w:t>
            </w:r>
          </w:p>
        </w:tc>
        <w:tc>
          <w:tcPr>
            <w:tcW w:w="360" w:type="dxa"/>
            <w:noWrap/>
            <w:vAlign w:val="bottom"/>
            <w:hideMark/>
          </w:tcPr>
          <w:p w14:paraId="7F2B8A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46E32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771</w:t>
            </w:r>
          </w:p>
        </w:tc>
        <w:tc>
          <w:tcPr>
            <w:tcW w:w="3120" w:type="dxa"/>
            <w:tcBorders>
              <w:top w:val="nil"/>
              <w:left w:val="single" w:sz="4" w:space="0" w:color="auto"/>
              <w:bottom w:val="single" w:sz="4" w:space="0" w:color="auto"/>
              <w:right w:val="single" w:sz="4" w:space="0" w:color="auto"/>
            </w:tcBorders>
            <w:noWrap/>
            <w:vAlign w:val="bottom"/>
            <w:hideMark/>
          </w:tcPr>
          <w:p w14:paraId="528FD5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ביתר        </w:t>
            </w:r>
          </w:p>
        </w:tc>
      </w:tr>
      <w:tr w:rsidR="00A53B70" w:rsidRPr="006079A8" w14:paraId="0426A0F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DE7B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1020</w:t>
            </w:r>
          </w:p>
        </w:tc>
        <w:tc>
          <w:tcPr>
            <w:tcW w:w="3120" w:type="dxa"/>
            <w:tcBorders>
              <w:top w:val="nil"/>
              <w:left w:val="single" w:sz="4" w:space="0" w:color="auto"/>
              <w:bottom w:val="single" w:sz="4" w:space="0" w:color="auto"/>
              <w:right w:val="single" w:sz="4" w:space="0" w:color="auto"/>
            </w:tcBorders>
            <w:noWrap/>
            <w:vAlign w:val="bottom"/>
            <w:hideMark/>
          </w:tcPr>
          <w:p w14:paraId="493DE1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 עקיבא        </w:t>
            </w:r>
          </w:p>
        </w:tc>
        <w:tc>
          <w:tcPr>
            <w:tcW w:w="360" w:type="dxa"/>
            <w:noWrap/>
            <w:vAlign w:val="bottom"/>
            <w:hideMark/>
          </w:tcPr>
          <w:p w14:paraId="65FAC5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67A7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3709</w:t>
            </w:r>
          </w:p>
        </w:tc>
        <w:tc>
          <w:tcPr>
            <w:tcW w:w="3120" w:type="dxa"/>
            <w:tcBorders>
              <w:top w:val="nil"/>
              <w:left w:val="single" w:sz="4" w:space="0" w:color="auto"/>
              <w:bottom w:val="single" w:sz="4" w:space="0" w:color="auto"/>
              <w:right w:val="single" w:sz="4" w:space="0" w:color="auto"/>
            </w:tcBorders>
            <w:noWrap/>
            <w:vAlign w:val="bottom"/>
            <w:hideMark/>
          </w:tcPr>
          <w:p w14:paraId="039EF4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חורון       </w:t>
            </w:r>
          </w:p>
        </w:tc>
      </w:tr>
      <w:tr w:rsidR="00A53B70" w:rsidRPr="006079A8" w14:paraId="6401F0D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8FA8D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780</w:t>
            </w:r>
          </w:p>
        </w:tc>
        <w:tc>
          <w:tcPr>
            <w:tcW w:w="3120" w:type="dxa"/>
            <w:tcBorders>
              <w:top w:val="nil"/>
              <w:left w:val="single" w:sz="4" w:space="0" w:color="auto"/>
              <w:bottom w:val="single" w:sz="4" w:space="0" w:color="auto"/>
              <w:right w:val="single" w:sz="4" w:space="0" w:color="auto"/>
            </w:tcBorders>
            <w:noWrap/>
            <w:vAlign w:val="bottom"/>
            <w:hideMark/>
          </w:tcPr>
          <w:p w14:paraId="1F0803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אורה             </w:t>
            </w:r>
          </w:p>
        </w:tc>
        <w:tc>
          <w:tcPr>
            <w:tcW w:w="360" w:type="dxa"/>
            <w:noWrap/>
            <w:vAlign w:val="bottom"/>
            <w:hideMark/>
          </w:tcPr>
          <w:p w14:paraId="11865E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F3D4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4204</w:t>
            </w:r>
          </w:p>
        </w:tc>
        <w:tc>
          <w:tcPr>
            <w:tcW w:w="3120" w:type="dxa"/>
            <w:tcBorders>
              <w:top w:val="nil"/>
              <w:left w:val="single" w:sz="4" w:space="0" w:color="auto"/>
              <w:bottom w:val="single" w:sz="4" w:space="0" w:color="auto"/>
              <w:right w:val="single" w:sz="4" w:space="0" w:color="auto"/>
            </w:tcBorders>
            <w:noWrap/>
            <w:vAlign w:val="bottom"/>
            <w:hideMark/>
          </w:tcPr>
          <w:p w14:paraId="271ECF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חמה         </w:t>
            </w:r>
          </w:p>
        </w:tc>
      </w:tr>
      <w:tr w:rsidR="00A53B70" w:rsidRPr="006079A8" w14:paraId="2C425CA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98053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4013</w:t>
            </w:r>
          </w:p>
        </w:tc>
        <w:tc>
          <w:tcPr>
            <w:tcW w:w="3120" w:type="dxa"/>
            <w:tcBorders>
              <w:top w:val="nil"/>
              <w:left w:val="single" w:sz="4" w:space="0" w:color="auto"/>
              <w:bottom w:val="single" w:sz="4" w:space="0" w:color="auto"/>
              <w:right w:val="single" w:sz="4" w:space="0" w:color="auto"/>
            </w:tcBorders>
            <w:noWrap/>
            <w:vAlign w:val="bottom"/>
            <w:hideMark/>
          </w:tcPr>
          <w:p w14:paraId="0B13ED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אורטל            </w:t>
            </w:r>
          </w:p>
        </w:tc>
        <w:tc>
          <w:tcPr>
            <w:tcW w:w="360" w:type="dxa"/>
            <w:noWrap/>
            <w:vAlign w:val="bottom"/>
            <w:hideMark/>
          </w:tcPr>
          <w:p w14:paraId="169D37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6E00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8116</w:t>
            </w:r>
          </w:p>
        </w:tc>
        <w:tc>
          <w:tcPr>
            <w:tcW w:w="3120" w:type="dxa"/>
            <w:tcBorders>
              <w:top w:val="nil"/>
              <w:left w:val="single" w:sz="4" w:space="0" w:color="auto"/>
              <w:bottom w:val="single" w:sz="4" w:space="0" w:color="auto"/>
              <w:right w:val="single" w:sz="4" w:space="0" w:color="auto"/>
            </w:tcBorders>
            <w:noWrap/>
            <w:vAlign w:val="bottom"/>
            <w:hideMark/>
          </w:tcPr>
          <w:p w14:paraId="1F0F62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חמה (שכונה) </w:t>
            </w:r>
          </w:p>
        </w:tc>
      </w:tr>
      <w:tr w:rsidR="00A53B70" w:rsidRPr="006079A8" w14:paraId="089956E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E96D8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882</w:t>
            </w:r>
          </w:p>
        </w:tc>
        <w:tc>
          <w:tcPr>
            <w:tcW w:w="3120" w:type="dxa"/>
            <w:tcBorders>
              <w:top w:val="nil"/>
              <w:left w:val="single" w:sz="4" w:space="0" w:color="auto"/>
              <w:bottom w:val="single" w:sz="4" w:space="0" w:color="auto"/>
              <w:right w:val="single" w:sz="4" w:space="0" w:color="auto"/>
            </w:tcBorders>
            <w:noWrap/>
            <w:vAlign w:val="bottom"/>
            <w:hideMark/>
          </w:tcPr>
          <w:p w14:paraId="7E1C8FD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אורנים           </w:t>
            </w:r>
          </w:p>
        </w:tc>
        <w:tc>
          <w:tcPr>
            <w:tcW w:w="360" w:type="dxa"/>
            <w:noWrap/>
            <w:vAlign w:val="bottom"/>
            <w:hideMark/>
          </w:tcPr>
          <w:p w14:paraId="28C802B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1D73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6912</w:t>
            </w:r>
          </w:p>
        </w:tc>
        <w:tc>
          <w:tcPr>
            <w:tcW w:w="3120" w:type="dxa"/>
            <w:tcBorders>
              <w:top w:val="nil"/>
              <w:left w:val="single" w:sz="4" w:space="0" w:color="auto"/>
              <w:bottom w:val="single" w:sz="4" w:space="0" w:color="auto"/>
              <w:right w:val="single" w:sz="4" w:space="0" w:color="auto"/>
            </w:tcBorders>
            <w:noWrap/>
            <w:vAlign w:val="bottom"/>
            <w:hideMark/>
          </w:tcPr>
          <w:p w14:paraId="30ECD44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מבואות חרמון     </w:t>
            </w:r>
          </w:p>
        </w:tc>
      </w:tr>
      <w:tr w:rsidR="00A53B70" w:rsidRPr="006079A8" w14:paraId="34A4512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DA6C5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278</w:t>
            </w:r>
          </w:p>
        </w:tc>
        <w:tc>
          <w:tcPr>
            <w:tcW w:w="3120" w:type="dxa"/>
            <w:tcBorders>
              <w:top w:val="nil"/>
              <w:left w:val="single" w:sz="4" w:space="0" w:color="auto"/>
              <w:bottom w:val="single" w:sz="4" w:space="0" w:color="auto"/>
              <w:right w:val="single" w:sz="4" w:space="0" w:color="auto"/>
            </w:tcBorders>
            <w:noWrap/>
            <w:vAlign w:val="bottom"/>
            <w:hideMark/>
          </w:tcPr>
          <w:p w14:paraId="01F223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אושה             </w:t>
            </w:r>
          </w:p>
        </w:tc>
        <w:tc>
          <w:tcPr>
            <w:tcW w:w="360" w:type="dxa"/>
            <w:tcBorders>
              <w:top w:val="nil"/>
              <w:left w:val="nil"/>
              <w:bottom w:val="single" w:sz="4" w:space="0" w:color="auto"/>
              <w:right w:val="nil"/>
            </w:tcBorders>
            <w:noWrap/>
            <w:vAlign w:val="bottom"/>
            <w:hideMark/>
          </w:tcPr>
          <w:p w14:paraId="4157F4E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5B7D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1015</w:t>
            </w:r>
          </w:p>
        </w:tc>
        <w:tc>
          <w:tcPr>
            <w:tcW w:w="3120" w:type="dxa"/>
            <w:tcBorders>
              <w:top w:val="nil"/>
              <w:left w:val="single" w:sz="4" w:space="0" w:color="auto"/>
              <w:bottom w:val="single" w:sz="4" w:space="0" w:color="auto"/>
              <w:right w:val="single" w:sz="4" w:space="0" w:color="auto"/>
            </w:tcBorders>
            <w:noWrap/>
            <w:vAlign w:val="bottom"/>
            <w:hideMark/>
          </w:tcPr>
          <w:p w14:paraId="5EFD40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מבשרת ציון       </w:t>
            </w:r>
          </w:p>
        </w:tc>
      </w:tr>
      <w:tr w:rsidR="00A53B70" w:rsidRPr="006079A8" w14:paraId="18BE19C8"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1ECA0C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854211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אחוזת ברק        </w:t>
            </w:r>
          </w:p>
        </w:tc>
        <w:tc>
          <w:tcPr>
            <w:tcW w:w="360" w:type="dxa"/>
            <w:tcBorders>
              <w:top w:val="single" w:sz="4" w:space="0" w:color="auto"/>
              <w:left w:val="nil"/>
              <w:bottom w:val="nil"/>
              <w:right w:val="nil"/>
            </w:tcBorders>
            <w:noWrap/>
            <w:vAlign w:val="bottom"/>
            <w:hideMark/>
          </w:tcPr>
          <w:p w14:paraId="5E86083B"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56F6A4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516</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F234F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 אל-כרום     </w:t>
            </w:r>
          </w:p>
        </w:tc>
      </w:tr>
      <w:tr w:rsidR="00A53B70" w:rsidRPr="006079A8" w14:paraId="4C6641E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EFC9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785</w:t>
            </w:r>
          </w:p>
        </w:tc>
        <w:tc>
          <w:tcPr>
            <w:tcW w:w="3120" w:type="dxa"/>
            <w:tcBorders>
              <w:top w:val="nil"/>
              <w:left w:val="single" w:sz="4" w:space="0" w:color="auto"/>
              <w:bottom w:val="single" w:sz="4" w:space="0" w:color="auto"/>
              <w:right w:val="single" w:sz="4" w:space="0" w:color="auto"/>
            </w:tcBorders>
            <w:noWrap/>
            <w:vAlign w:val="bottom"/>
            <w:hideMark/>
          </w:tcPr>
          <w:p w14:paraId="3D15D8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אחיהוד           </w:t>
            </w:r>
          </w:p>
        </w:tc>
        <w:tc>
          <w:tcPr>
            <w:tcW w:w="360" w:type="dxa"/>
            <w:noWrap/>
            <w:vAlign w:val="bottom"/>
            <w:hideMark/>
          </w:tcPr>
          <w:p w14:paraId="0A1C083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073F8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4201</w:t>
            </w:r>
          </w:p>
        </w:tc>
        <w:tc>
          <w:tcPr>
            <w:tcW w:w="3120" w:type="dxa"/>
            <w:tcBorders>
              <w:top w:val="nil"/>
              <w:left w:val="single" w:sz="4" w:space="0" w:color="auto"/>
              <w:bottom w:val="single" w:sz="4" w:space="0" w:color="auto"/>
              <w:right w:val="single" w:sz="4" w:space="0" w:color="auto"/>
            </w:tcBorders>
            <w:noWrap/>
            <w:vAlign w:val="bottom"/>
            <w:hideMark/>
          </w:tcPr>
          <w:p w14:paraId="2C04BA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שמס        </w:t>
            </w:r>
          </w:p>
        </w:tc>
      </w:tr>
      <w:tr w:rsidR="00A53B70" w:rsidRPr="006079A8" w14:paraId="2FD65F1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FB56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850</w:t>
            </w:r>
          </w:p>
        </w:tc>
        <w:tc>
          <w:tcPr>
            <w:tcW w:w="3120" w:type="dxa"/>
            <w:tcBorders>
              <w:top w:val="nil"/>
              <w:left w:val="single" w:sz="4" w:space="0" w:color="auto"/>
              <w:bottom w:val="single" w:sz="4" w:space="0" w:color="auto"/>
              <w:right w:val="single" w:sz="4" w:space="0" w:color="auto"/>
            </w:tcBorders>
            <w:noWrap/>
            <w:vAlign w:val="bottom"/>
            <w:hideMark/>
          </w:tcPr>
          <w:p w14:paraId="0A1FD7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אחיטוב           </w:t>
            </w:r>
          </w:p>
        </w:tc>
        <w:tc>
          <w:tcPr>
            <w:tcW w:w="360" w:type="dxa"/>
            <w:noWrap/>
            <w:vAlign w:val="bottom"/>
            <w:hideMark/>
          </w:tcPr>
          <w:p w14:paraId="029B59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D714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481</w:t>
            </w:r>
          </w:p>
        </w:tc>
        <w:tc>
          <w:tcPr>
            <w:tcW w:w="3120" w:type="dxa"/>
            <w:tcBorders>
              <w:top w:val="nil"/>
              <w:left w:val="single" w:sz="4" w:space="0" w:color="auto"/>
              <w:bottom w:val="single" w:sz="4" w:space="0" w:color="auto"/>
              <w:right w:val="single" w:sz="4" w:space="0" w:color="auto"/>
            </w:tcBorders>
            <w:noWrap/>
            <w:vAlign w:val="bottom"/>
            <w:hideMark/>
          </w:tcPr>
          <w:p w14:paraId="022711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מגאר             </w:t>
            </w:r>
          </w:p>
        </w:tc>
      </w:tr>
      <w:tr w:rsidR="00A53B70" w:rsidRPr="006079A8" w14:paraId="1F853A9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0BEE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w:t>
            </w:r>
          </w:p>
        </w:tc>
        <w:tc>
          <w:tcPr>
            <w:tcW w:w="3120" w:type="dxa"/>
            <w:tcBorders>
              <w:top w:val="nil"/>
              <w:left w:val="single" w:sz="4" w:space="0" w:color="auto"/>
              <w:bottom w:val="single" w:sz="4" w:space="0" w:color="auto"/>
              <w:right w:val="single" w:sz="4" w:space="0" w:color="auto"/>
            </w:tcBorders>
            <w:noWrap/>
            <w:vAlign w:val="bottom"/>
            <w:hideMark/>
          </w:tcPr>
          <w:p w14:paraId="3AB72AC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איילת השחר       </w:t>
            </w:r>
          </w:p>
        </w:tc>
        <w:tc>
          <w:tcPr>
            <w:tcW w:w="360" w:type="dxa"/>
            <w:noWrap/>
            <w:vAlign w:val="bottom"/>
            <w:hideMark/>
          </w:tcPr>
          <w:p w14:paraId="1FF102E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C089C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689</w:t>
            </w:r>
          </w:p>
        </w:tc>
        <w:tc>
          <w:tcPr>
            <w:tcW w:w="3120" w:type="dxa"/>
            <w:tcBorders>
              <w:top w:val="nil"/>
              <w:left w:val="single" w:sz="4" w:space="0" w:color="auto"/>
              <w:bottom w:val="single" w:sz="4" w:space="0" w:color="auto"/>
              <w:right w:val="single" w:sz="4" w:space="0" w:color="auto"/>
            </w:tcBorders>
            <w:noWrap/>
            <w:vAlign w:val="bottom"/>
            <w:hideMark/>
          </w:tcPr>
          <w:p w14:paraId="715D33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מגדים            </w:t>
            </w:r>
          </w:p>
        </w:tc>
      </w:tr>
      <w:tr w:rsidR="00A53B70" w:rsidRPr="006079A8" w14:paraId="4680CE2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252F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8082</w:t>
            </w:r>
          </w:p>
        </w:tc>
        <w:tc>
          <w:tcPr>
            <w:tcW w:w="3120" w:type="dxa"/>
            <w:tcBorders>
              <w:top w:val="nil"/>
              <w:left w:val="single" w:sz="4" w:space="0" w:color="auto"/>
              <w:bottom w:val="single" w:sz="4" w:space="0" w:color="auto"/>
              <w:right w:val="single" w:sz="4" w:space="0" w:color="auto"/>
            </w:tcBorders>
            <w:noWrap/>
            <w:vAlign w:val="bottom"/>
            <w:hideMark/>
          </w:tcPr>
          <w:p w14:paraId="0E9B7B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איילת השחר(שכונה)</w:t>
            </w:r>
          </w:p>
        </w:tc>
        <w:tc>
          <w:tcPr>
            <w:tcW w:w="360" w:type="dxa"/>
            <w:noWrap/>
            <w:vAlign w:val="bottom"/>
            <w:hideMark/>
          </w:tcPr>
          <w:p w14:paraId="7DD2DEA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B44ED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w:t>
            </w:r>
          </w:p>
        </w:tc>
        <w:tc>
          <w:tcPr>
            <w:tcW w:w="3120" w:type="dxa"/>
            <w:tcBorders>
              <w:top w:val="nil"/>
              <w:left w:val="single" w:sz="4" w:space="0" w:color="auto"/>
              <w:bottom w:val="single" w:sz="4" w:space="0" w:color="auto"/>
              <w:right w:val="single" w:sz="4" w:space="0" w:color="auto"/>
            </w:tcBorders>
            <w:noWrap/>
            <w:vAlign w:val="bottom"/>
            <w:hideMark/>
          </w:tcPr>
          <w:p w14:paraId="29413A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w:t>
            </w:r>
          </w:p>
        </w:tc>
      </w:tr>
      <w:tr w:rsidR="00A53B70" w:rsidRPr="006079A8" w14:paraId="39A418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72A5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294</w:t>
            </w:r>
          </w:p>
        </w:tc>
        <w:tc>
          <w:tcPr>
            <w:tcW w:w="3120" w:type="dxa"/>
            <w:tcBorders>
              <w:top w:val="nil"/>
              <w:left w:val="single" w:sz="4" w:space="0" w:color="auto"/>
              <w:bottom w:val="single" w:sz="4" w:space="0" w:color="auto"/>
              <w:right w:val="single" w:sz="4" w:space="0" w:color="auto"/>
            </w:tcBorders>
            <w:noWrap/>
            <w:vAlign w:val="bottom"/>
            <w:hideMark/>
          </w:tcPr>
          <w:p w14:paraId="074359A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אילון            </w:t>
            </w:r>
          </w:p>
        </w:tc>
        <w:tc>
          <w:tcPr>
            <w:tcW w:w="360" w:type="dxa"/>
            <w:noWrap/>
            <w:vAlign w:val="bottom"/>
            <w:hideMark/>
          </w:tcPr>
          <w:p w14:paraId="3DD3C3D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0E18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874</w:t>
            </w:r>
          </w:p>
        </w:tc>
        <w:tc>
          <w:tcPr>
            <w:tcW w:w="3120" w:type="dxa"/>
            <w:tcBorders>
              <w:top w:val="nil"/>
              <w:left w:val="single" w:sz="4" w:space="0" w:color="auto"/>
              <w:bottom w:val="single" w:sz="4" w:space="0" w:color="auto"/>
              <w:right w:val="single" w:sz="4" w:space="0" w:color="auto"/>
            </w:tcBorders>
            <w:noWrap/>
            <w:vAlign w:val="bottom"/>
            <w:hideMark/>
          </w:tcPr>
          <w:p w14:paraId="37C272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העמק        </w:t>
            </w:r>
          </w:p>
        </w:tc>
      </w:tr>
      <w:tr w:rsidR="00A53B70" w:rsidRPr="006079A8" w14:paraId="306637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48CA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8044</w:t>
            </w:r>
          </w:p>
        </w:tc>
        <w:tc>
          <w:tcPr>
            <w:tcW w:w="3120" w:type="dxa"/>
            <w:tcBorders>
              <w:top w:val="nil"/>
              <w:left w:val="single" w:sz="4" w:space="0" w:color="auto"/>
              <w:bottom w:val="single" w:sz="4" w:space="0" w:color="auto"/>
              <w:right w:val="single" w:sz="4" w:space="0" w:color="auto"/>
            </w:tcBorders>
            <w:noWrap/>
            <w:vAlign w:val="bottom"/>
            <w:hideMark/>
          </w:tcPr>
          <w:p w14:paraId="6E8FB1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אילון (שכונה)    </w:t>
            </w:r>
          </w:p>
        </w:tc>
        <w:tc>
          <w:tcPr>
            <w:tcW w:w="360" w:type="dxa"/>
            <w:noWrap/>
            <w:vAlign w:val="bottom"/>
            <w:hideMark/>
          </w:tcPr>
          <w:p w14:paraId="19884F8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5F1DF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3561</w:t>
            </w:r>
          </w:p>
        </w:tc>
        <w:tc>
          <w:tcPr>
            <w:tcW w:w="3120" w:type="dxa"/>
            <w:tcBorders>
              <w:top w:val="nil"/>
              <w:left w:val="single" w:sz="4" w:space="0" w:color="auto"/>
              <w:bottom w:val="single" w:sz="4" w:space="0" w:color="auto"/>
              <w:right w:val="single" w:sz="4" w:space="0" w:color="auto"/>
            </w:tcBorders>
            <w:noWrap/>
            <w:vAlign w:val="bottom"/>
            <w:hideMark/>
          </w:tcPr>
          <w:p w14:paraId="650CA01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עוז         </w:t>
            </w:r>
          </w:p>
        </w:tc>
      </w:tr>
      <w:tr w:rsidR="00A53B70" w:rsidRPr="006079A8" w14:paraId="3C7C4C1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6427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w:t>
            </w:r>
          </w:p>
        </w:tc>
        <w:tc>
          <w:tcPr>
            <w:tcW w:w="3120" w:type="dxa"/>
            <w:tcBorders>
              <w:top w:val="nil"/>
              <w:left w:val="single" w:sz="4" w:space="0" w:color="auto"/>
              <w:bottom w:val="single" w:sz="4" w:space="0" w:color="auto"/>
              <w:right w:val="single" w:sz="4" w:space="0" w:color="auto"/>
            </w:tcBorders>
            <w:noWrap/>
            <w:vAlign w:val="bottom"/>
            <w:hideMark/>
          </w:tcPr>
          <w:p w14:paraId="093E635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אילניה           </w:t>
            </w:r>
          </w:p>
        </w:tc>
        <w:tc>
          <w:tcPr>
            <w:tcW w:w="360" w:type="dxa"/>
            <w:noWrap/>
            <w:vAlign w:val="bottom"/>
            <w:hideMark/>
          </w:tcPr>
          <w:p w14:paraId="3975396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28CF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8042</w:t>
            </w:r>
          </w:p>
        </w:tc>
        <w:tc>
          <w:tcPr>
            <w:tcW w:w="3120" w:type="dxa"/>
            <w:tcBorders>
              <w:top w:val="nil"/>
              <w:left w:val="single" w:sz="4" w:space="0" w:color="auto"/>
              <w:bottom w:val="single" w:sz="4" w:space="0" w:color="auto"/>
              <w:right w:val="single" w:sz="4" w:space="0" w:color="auto"/>
            </w:tcBorders>
            <w:noWrap/>
            <w:vAlign w:val="bottom"/>
            <w:hideMark/>
          </w:tcPr>
          <w:p w14:paraId="759A53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עוז (שכונה) </w:t>
            </w:r>
          </w:p>
        </w:tc>
      </w:tr>
      <w:tr w:rsidR="00A53B70" w:rsidRPr="006079A8" w14:paraId="150E779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7F97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8132</w:t>
            </w:r>
          </w:p>
        </w:tc>
        <w:tc>
          <w:tcPr>
            <w:tcW w:w="3120" w:type="dxa"/>
            <w:tcBorders>
              <w:top w:val="nil"/>
              <w:left w:val="single" w:sz="4" w:space="0" w:color="auto"/>
              <w:bottom w:val="single" w:sz="4" w:space="0" w:color="auto"/>
              <w:right w:val="single" w:sz="4" w:space="0" w:color="auto"/>
            </w:tcBorders>
            <w:noWrap/>
            <w:vAlign w:val="bottom"/>
            <w:hideMark/>
          </w:tcPr>
          <w:p w14:paraId="44F222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אירוס            </w:t>
            </w:r>
          </w:p>
        </w:tc>
        <w:tc>
          <w:tcPr>
            <w:tcW w:w="360" w:type="dxa"/>
            <w:noWrap/>
            <w:vAlign w:val="bottom"/>
            <w:hideMark/>
          </w:tcPr>
          <w:p w14:paraId="18215B5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B9FB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586</w:t>
            </w:r>
          </w:p>
        </w:tc>
        <w:tc>
          <w:tcPr>
            <w:tcW w:w="3120" w:type="dxa"/>
            <w:tcBorders>
              <w:top w:val="nil"/>
              <w:left w:val="single" w:sz="4" w:space="0" w:color="auto"/>
              <w:bottom w:val="single" w:sz="4" w:space="0" w:color="auto"/>
              <w:right w:val="single" w:sz="4" w:space="0" w:color="auto"/>
            </w:tcBorders>
            <w:noWrap/>
            <w:vAlign w:val="bottom"/>
            <w:hideMark/>
          </w:tcPr>
          <w:p w14:paraId="43E721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מגידו            </w:t>
            </w:r>
          </w:p>
        </w:tc>
      </w:tr>
      <w:tr w:rsidR="00A53B70" w:rsidRPr="006079A8" w14:paraId="13A3747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0EAF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886</w:t>
            </w:r>
          </w:p>
        </w:tc>
        <w:tc>
          <w:tcPr>
            <w:tcW w:w="3120" w:type="dxa"/>
            <w:tcBorders>
              <w:top w:val="nil"/>
              <w:left w:val="single" w:sz="4" w:space="0" w:color="auto"/>
              <w:bottom w:val="single" w:sz="4" w:space="0" w:color="auto"/>
              <w:right w:val="single" w:sz="4" w:space="0" w:color="auto"/>
            </w:tcBorders>
            <w:noWrap/>
            <w:vAlign w:val="bottom"/>
            <w:hideMark/>
          </w:tcPr>
          <w:p w14:paraId="397189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איתנים           </w:t>
            </w:r>
          </w:p>
        </w:tc>
        <w:tc>
          <w:tcPr>
            <w:tcW w:w="360" w:type="dxa"/>
            <w:noWrap/>
            <w:vAlign w:val="bottom"/>
            <w:hideMark/>
          </w:tcPr>
          <w:p w14:paraId="53C5B49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AE27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8094</w:t>
            </w:r>
          </w:p>
        </w:tc>
        <w:tc>
          <w:tcPr>
            <w:tcW w:w="3120" w:type="dxa"/>
            <w:tcBorders>
              <w:top w:val="nil"/>
              <w:left w:val="single" w:sz="4" w:space="0" w:color="auto"/>
              <w:bottom w:val="single" w:sz="4" w:space="0" w:color="auto"/>
              <w:right w:val="single" w:sz="4" w:space="0" w:color="auto"/>
            </w:tcBorders>
            <w:noWrap/>
            <w:vAlign w:val="bottom"/>
            <w:hideMark/>
          </w:tcPr>
          <w:p w14:paraId="4E2C46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מגידו (שכונה)    </w:t>
            </w:r>
          </w:p>
        </w:tc>
      </w:tr>
      <w:tr w:rsidR="00A53B70" w:rsidRPr="006079A8" w14:paraId="32C01E6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B7D9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478</w:t>
            </w:r>
          </w:p>
        </w:tc>
        <w:tc>
          <w:tcPr>
            <w:tcW w:w="3120" w:type="dxa"/>
            <w:tcBorders>
              <w:top w:val="nil"/>
              <w:left w:val="single" w:sz="4" w:space="0" w:color="auto"/>
              <w:bottom w:val="single" w:sz="4" w:space="0" w:color="auto"/>
              <w:right w:val="single" w:sz="4" w:space="0" w:color="auto"/>
            </w:tcBorders>
            <w:noWrap/>
            <w:vAlign w:val="bottom"/>
            <w:hideMark/>
          </w:tcPr>
          <w:p w14:paraId="28319F5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אכסאל            </w:t>
            </w:r>
          </w:p>
        </w:tc>
        <w:tc>
          <w:tcPr>
            <w:tcW w:w="360" w:type="dxa"/>
            <w:noWrap/>
            <w:vAlign w:val="bottom"/>
            <w:hideMark/>
          </w:tcPr>
          <w:p w14:paraId="12B99DF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ED49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w:t>
            </w:r>
          </w:p>
        </w:tc>
        <w:tc>
          <w:tcPr>
            <w:tcW w:w="3120" w:type="dxa"/>
            <w:tcBorders>
              <w:top w:val="nil"/>
              <w:left w:val="single" w:sz="4" w:space="0" w:color="auto"/>
              <w:bottom w:val="single" w:sz="4" w:space="0" w:color="auto"/>
              <w:right w:val="single" w:sz="4" w:space="0" w:color="auto"/>
            </w:tcBorders>
            <w:noWrap/>
            <w:vAlign w:val="bottom"/>
            <w:hideMark/>
          </w:tcPr>
          <w:p w14:paraId="2B1A80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מגל              </w:t>
            </w:r>
          </w:p>
        </w:tc>
      </w:tr>
      <w:tr w:rsidR="00A53B70" w:rsidRPr="006079A8" w14:paraId="63FF8E3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5ABA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1316</w:t>
            </w:r>
          </w:p>
        </w:tc>
        <w:tc>
          <w:tcPr>
            <w:tcW w:w="3120" w:type="dxa"/>
            <w:tcBorders>
              <w:top w:val="nil"/>
              <w:left w:val="single" w:sz="4" w:space="0" w:color="auto"/>
              <w:bottom w:val="single" w:sz="4" w:space="0" w:color="auto"/>
              <w:right w:val="single" w:sz="4" w:space="0" w:color="auto"/>
            </w:tcBorders>
            <w:noWrap/>
            <w:vAlign w:val="bottom"/>
            <w:hideMark/>
          </w:tcPr>
          <w:p w14:paraId="26A3F2C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אל-עריאן         </w:t>
            </w:r>
          </w:p>
        </w:tc>
        <w:tc>
          <w:tcPr>
            <w:tcW w:w="360" w:type="dxa"/>
            <w:noWrap/>
            <w:vAlign w:val="bottom"/>
            <w:hideMark/>
          </w:tcPr>
          <w:p w14:paraId="7AA5DE9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590A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8110</w:t>
            </w:r>
          </w:p>
        </w:tc>
        <w:tc>
          <w:tcPr>
            <w:tcW w:w="3120" w:type="dxa"/>
            <w:tcBorders>
              <w:top w:val="nil"/>
              <w:left w:val="single" w:sz="4" w:space="0" w:color="auto"/>
              <w:bottom w:val="single" w:sz="4" w:space="0" w:color="auto"/>
              <w:right w:val="single" w:sz="4" w:space="0" w:color="auto"/>
            </w:tcBorders>
            <w:noWrap/>
            <w:vAlign w:val="bottom"/>
            <w:hideMark/>
          </w:tcPr>
          <w:p w14:paraId="1B0683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מגל (שכונה)      </w:t>
            </w:r>
          </w:p>
        </w:tc>
      </w:tr>
      <w:tr w:rsidR="00A53B70" w:rsidRPr="006079A8" w14:paraId="3F63DFE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FF7E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4003</w:t>
            </w:r>
          </w:p>
        </w:tc>
        <w:tc>
          <w:tcPr>
            <w:tcW w:w="3120" w:type="dxa"/>
            <w:tcBorders>
              <w:top w:val="nil"/>
              <w:left w:val="single" w:sz="4" w:space="0" w:color="auto"/>
              <w:bottom w:val="single" w:sz="4" w:space="0" w:color="auto"/>
              <w:right w:val="single" w:sz="4" w:space="0" w:color="auto"/>
            </w:tcBorders>
            <w:noWrap/>
            <w:vAlign w:val="bottom"/>
            <w:hideMark/>
          </w:tcPr>
          <w:p w14:paraId="2D97F5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אל-רום           </w:t>
            </w:r>
          </w:p>
        </w:tc>
        <w:tc>
          <w:tcPr>
            <w:tcW w:w="360" w:type="dxa"/>
            <w:noWrap/>
            <w:vAlign w:val="bottom"/>
            <w:hideMark/>
          </w:tcPr>
          <w:p w14:paraId="39A6FE4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766F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1155</w:t>
            </w:r>
          </w:p>
        </w:tc>
        <w:tc>
          <w:tcPr>
            <w:tcW w:w="3120" w:type="dxa"/>
            <w:tcBorders>
              <w:top w:val="nil"/>
              <w:left w:val="single" w:sz="4" w:space="0" w:color="auto"/>
              <w:bottom w:val="single" w:sz="4" w:space="0" w:color="auto"/>
              <w:right w:val="single" w:sz="4" w:space="0" w:color="auto"/>
            </w:tcBorders>
            <w:noWrap/>
            <w:vAlign w:val="bottom"/>
            <w:hideMark/>
          </w:tcPr>
          <w:p w14:paraId="18A9A67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מגן שאול         </w:t>
            </w:r>
          </w:p>
        </w:tc>
      </w:tr>
      <w:tr w:rsidR="00A53B70" w:rsidRPr="006079A8" w14:paraId="660762E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5923F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330</w:t>
            </w:r>
          </w:p>
        </w:tc>
        <w:tc>
          <w:tcPr>
            <w:tcW w:w="3120" w:type="dxa"/>
            <w:tcBorders>
              <w:top w:val="nil"/>
              <w:left w:val="single" w:sz="4" w:space="0" w:color="auto"/>
              <w:bottom w:val="single" w:sz="4" w:space="0" w:color="auto"/>
              <w:right w:val="single" w:sz="4" w:space="0" w:color="auto"/>
            </w:tcBorders>
            <w:noWrap/>
            <w:vAlign w:val="bottom"/>
            <w:hideMark/>
          </w:tcPr>
          <w:p w14:paraId="069BA2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אלומות           </w:t>
            </w:r>
          </w:p>
        </w:tc>
        <w:tc>
          <w:tcPr>
            <w:tcW w:w="360" w:type="dxa"/>
            <w:noWrap/>
            <w:vAlign w:val="bottom"/>
            <w:hideMark/>
          </w:tcPr>
          <w:p w14:paraId="1BB75E1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4A0E5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2029</w:t>
            </w:r>
          </w:p>
        </w:tc>
        <w:tc>
          <w:tcPr>
            <w:tcW w:w="3120" w:type="dxa"/>
            <w:tcBorders>
              <w:top w:val="nil"/>
              <w:left w:val="single" w:sz="4" w:space="0" w:color="auto"/>
              <w:bottom w:val="single" w:sz="4" w:space="0" w:color="auto"/>
              <w:right w:val="single" w:sz="4" w:space="0" w:color="auto"/>
            </w:tcBorders>
            <w:noWrap/>
            <w:vAlign w:val="bottom"/>
            <w:hideMark/>
          </w:tcPr>
          <w:p w14:paraId="0B9ECC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מדרך עוז         </w:t>
            </w:r>
          </w:p>
        </w:tc>
      </w:tr>
      <w:tr w:rsidR="00A53B70" w:rsidRPr="006079A8" w14:paraId="71A27A8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6ABA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9036</w:t>
            </w:r>
          </w:p>
        </w:tc>
        <w:tc>
          <w:tcPr>
            <w:tcW w:w="3120" w:type="dxa"/>
            <w:tcBorders>
              <w:top w:val="nil"/>
              <w:left w:val="single" w:sz="4" w:space="0" w:color="auto"/>
              <w:bottom w:val="single" w:sz="4" w:space="0" w:color="auto"/>
              <w:right w:val="single" w:sz="4" w:space="0" w:color="auto"/>
            </w:tcBorders>
            <w:noWrap/>
            <w:vAlign w:val="bottom"/>
            <w:hideMark/>
          </w:tcPr>
          <w:p w14:paraId="4D8CED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אלון בי"ס שדה    </w:t>
            </w:r>
          </w:p>
        </w:tc>
        <w:tc>
          <w:tcPr>
            <w:tcW w:w="360" w:type="dxa"/>
            <w:noWrap/>
            <w:vAlign w:val="bottom"/>
            <w:hideMark/>
          </w:tcPr>
          <w:p w14:paraId="327BE1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587ED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897</w:t>
            </w:r>
          </w:p>
        </w:tc>
        <w:tc>
          <w:tcPr>
            <w:tcW w:w="3120" w:type="dxa"/>
            <w:tcBorders>
              <w:top w:val="nil"/>
              <w:left w:val="single" w:sz="4" w:space="0" w:color="auto"/>
              <w:bottom w:val="single" w:sz="4" w:space="0" w:color="auto"/>
              <w:right w:val="single" w:sz="4" w:space="0" w:color="auto"/>
            </w:tcBorders>
            <w:noWrap/>
            <w:vAlign w:val="bottom"/>
            <w:hideMark/>
          </w:tcPr>
          <w:p w14:paraId="5ABBCC8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מדרשת רופין      </w:t>
            </w:r>
          </w:p>
        </w:tc>
      </w:tr>
      <w:tr w:rsidR="00A53B70" w:rsidRPr="006079A8" w14:paraId="4C540BA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43C0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1182</w:t>
            </w:r>
          </w:p>
        </w:tc>
        <w:tc>
          <w:tcPr>
            <w:tcW w:w="3120" w:type="dxa"/>
            <w:tcBorders>
              <w:top w:val="nil"/>
              <w:left w:val="single" w:sz="4" w:space="0" w:color="auto"/>
              <w:bottom w:val="single" w:sz="4" w:space="0" w:color="auto"/>
              <w:right w:val="single" w:sz="4" w:space="0" w:color="auto"/>
            </w:tcBorders>
            <w:noWrap/>
            <w:vAlign w:val="bottom"/>
            <w:hideMark/>
          </w:tcPr>
          <w:p w14:paraId="1F4262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אלון הגליל       </w:t>
            </w:r>
          </w:p>
        </w:tc>
        <w:tc>
          <w:tcPr>
            <w:tcW w:w="360" w:type="dxa"/>
            <w:noWrap/>
            <w:vAlign w:val="bottom"/>
            <w:hideMark/>
          </w:tcPr>
          <w:p w14:paraId="50D997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8A96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8924</w:t>
            </w:r>
          </w:p>
        </w:tc>
        <w:tc>
          <w:tcPr>
            <w:tcW w:w="3120" w:type="dxa"/>
            <w:tcBorders>
              <w:top w:val="nil"/>
              <w:left w:val="single" w:sz="4" w:space="0" w:color="auto"/>
              <w:bottom w:val="single" w:sz="4" w:space="0" w:color="auto"/>
              <w:right w:val="single" w:sz="4" w:space="0" w:color="auto"/>
            </w:tcBorders>
            <w:noWrap/>
            <w:vAlign w:val="bottom"/>
            <w:hideMark/>
          </w:tcPr>
          <w:p w14:paraId="4DB5A3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מול נבו          </w:t>
            </w:r>
          </w:p>
        </w:tc>
      </w:tr>
      <w:tr w:rsidR="00A53B70" w:rsidRPr="006079A8" w14:paraId="4AE13B6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507C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3604</w:t>
            </w:r>
          </w:p>
        </w:tc>
        <w:tc>
          <w:tcPr>
            <w:tcW w:w="3120" w:type="dxa"/>
            <w:tcBorders>
              <w:top w:val="nil"/>
              <w:left w:val="single" w:sz="4" w:space="0" w:color="auto"/>
              <w:bottom w:val="single" w:sz="4" w:space="0" w:color="auto"/>
              <w:right w:val="single" w:sz="4" w:space="0" w:color="auto"/>
            </w:tcBorders>
            <w:noWrap/>
            <w:vAlign w:val="bottom"/>
            <w:hideMark/>
          </w:tcPr>
          <w:p w14:paraId="5DBEA1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אלון שבות        </w:t>
            </w:r>
          </w:p>
        </w:tc>
        <w:tc>
          <w:tcPr>
            <w:tcW w:w="360" w:type="dxa"/>
            <w:noWrap/>
            <w:vAlign w:val="bottom"/>
            <w:hideMark/>
          </w:tcPr>
          <w:p w14:paraId="753BC11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6BE1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1360</w:t>
            </w:r>
          </w:p>
        </w:tc>
        <w:tc>
          <w:tcPr>
            <w:tcW w:w="3120" w:type="dxa"/>
            <w:tcBorders>
              <w:top w:val="nil"/>
              <w:left w:val="single" w:sz="4" w:space="0" w:color="auto"/>
              <w:bottom w:val="single" w:sz="4" w:space="0" w:color="auto"/>
              <w:right w:val="single" w:sz="4" w:space="0" w:color="auto"/>
            </w:tcBorders>
            <w:noWrap/>
            <w:vAlign w:val="bottom"/>
            <w:hideMark/>
          </w:tcPr>
          <w:p w14:paraId="15B7E5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מולדה            </w:t>
            </w:r>
          </w:p>
        </w:tc>
      </w:tr>
      <w:tr w:rsidR="00A53B70" w:rsidRPr="006079A8" w14:paraId="2495692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B0E9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429</w:t>
            </w:r>
          </w:p>
        </w:tc>
        <w:tc>
          <w:tcPr>
            <w:tcW w:w="3120" w:type="dxa"/>
            <w:tcBorders>
              <w:top w:val="nil"/>
              <w:left w:val="single" w:sz="4" w:space="0" w:color="auto"/>
              <w:bottom w:val="single" w:sz="4" w:space="0" w:color="auto"/>
              <w:right w:val="single" w:sz="4" w:space="0" w:color="auto"/>
            </w:tcBorders>
            <w:noWrap/>
            <w:vAlign w:val="bottom"/>
            <w:hideMark/>
          </w:tcPr>
          <w:p w14:paraId="46EBB95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 אבא        </w:t>
            </w:r>
          </w:p>
        </w:tc>
        <w:tc>
          <w:tcPr>
            <w:tcW w:w="360" w:type="dxa"/>
            <w:noWrap/>
            <w:vAlign w:val="bottom"/>
            <w:hideMark/>
          </w:tcPr>
          <w:p w14:paraId="5C31A36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56A9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269</w:t>
            </w:r>
          </w:p>
        </w:tc>
        <w:tc>
          <w:tcPr>
            <w:tcW w:w="3120" w:type="dxa"/>
            <w:tcBorders>
              <w:top w:val="nil"/>
              <w:left w:val="single" w:sz="4" w:space="0" w:color="auto"/>
              <w:bottom w:val="single" w:sz="4" w:space="0" w:color="auto"/>
              <w:right w:val="single" w:sz="4" w:space="0" w:color="auto"/>
            </w:tcBorders>
            <w:noWrap/>
            <w:vAlign w:val="bottom"/>
            <w:hideMark/>
          </w:tcPr>
          <w:p w14:paraId="52A1CF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מולדת            </w:t>
            </w:r>
          </w:p>
        </w:tc>
      </w:tr>
      <w:tr w:rsidR="00A53B70" w:rsidRPr="006079A8" w14:paraId="6577F5C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2F0EB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4017</w:t>
            </w:r>
          </w:p>
        </w:tc>
        <w:tc>
          <w:tcPr>
            <w:tcW w:w="3120" w:type="dxa"/>
            <w:tcBorders>
              <w:top w:val="nil"/>
              <w:left w:val="single" w:sz="4" w:space="0" w:color="auto"/>
              <w:bottom w:val="single" w:sz="4" w:space="0" w:color="auto"/>
              <w:right w:val="single" w:sz="4" w:space="0" w:color="auto"/>
            </w:tcBorders>
            <w:noWrap/>
            <w:vAlign w:val="bottom"/>
            <w:hideMark/>
          </w:tcPr>
          <w:p w14:paraId="3F7E7C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 הבשן       </w:t>
            </w:r>
          </w:p>
        </w:tc>
        <w:tc>
          <w:tcPr>
            <w:tcW w:w="360" w:type="dxa"/>
            <w:noWrap/>
            <w:vAlign w:val="bottom"/>
            <w:hideMark/>
          </w:tcPr>
          <w:p w14:paraId="727DEA5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931A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208</w:t>
            </w:r>
          </w:p>
        </w:tc>
        <w:tc>
          <w:tcPr>
            <w:tcW w:w="3120" w:type="dxa"/>
            <w:tcBorders>
              <w:top w:val="nil"/>
              <w:left w:val="single" w:sz="4" w:space="0" w:color="auto"/>
              <w:bottom w:val="single" w:sz="4" w:space="0" w:color="auto"/>
              <w:right w:val="single" w:sz="4" w:space="0" w:color="auto"/>
            </w:tcBorders>
            <w:noWrap/>
            <w:vAlign w:val="bottom"/>
            <w:hideMark/>
          </w:tcPr>
          <w:p w14:paraId="1D6276E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מוצא עילית       </w:t>
            </w:r>
          </w:p>
        </w:tc>
      </w:tr>
      <w:tr w:rsidR="00A53B70" w:rsidRPr="006079A8" w14:paraId="1D35825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1C8A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868</w:t>
            </w:r>
          </w:p>
        </w:tc>
        <w:tc>
          <w:tcPr>
            <w:tcW w:w="3120" w:type="dxa"/>
            <w:tcBorders>
              <w:top w:val="nil"/>
              <w:left w:val="single" w:sz="4" w:space="0" w:color="auto"/>
              <w:bottom w:val="single" w:sz="4" w:space="0" w:color="auto"/>
              <w:right w:val="single" w:sz="4" w:space="0" w:color="auto"/>
            </w:tcBorders>
            <w:noWrap/>
            <w:vAlign w:val="bottom"/>
            <w:hideMark/>
          </w:tcPr>
          <w:p w14:paraId="50063E4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 יצחק       </w:t>
            </w:r>
          </w:p>
        </w:tc>
        <w:tc>
          <w:tcPr>
            <w:tcW w:w="360" w:type="dxa"/>
            <w:noWrap/>
            <w:vAlign w:val="bottom"/>
            <w:hideMark/>
          </w:tcPr>
          <w:p w14:paraId="1A8F24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7DB0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w:t>
            </w:r>
          </w:p>
        </w:tc>
        <w:tc>
          <w:tcPr>
            <w:tcW w:w="3120" w:type="dxa"/>
            <w:tcBorders>
              <w:top w:val="nil"/>
              <w:left w:val="single" w:sz="4" w:space="0" w:color="auto"/>
              <w:bottom w:val="single" w:sz="4" w:space="0" w:color="auto"/>
              <w:right w:val="single" w:sz="4" w:space="0" w:color="auto"/>
            </w:tcBorders>
            <w:noWrap/>
            <w:vAlign w:val="bottom"/>
            <w:hideMark/>
          </w:tcPr>
          <w:p w14:paraId="70E506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מוצא תחתית      </w:t>
            </w:r>
          </w:p>
        </w:tc>
      </w:tr>
      <w:tr w:rsidR="00A53B70" w:rsidRPr="006079A8" w14:paraId="4E69838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D5D5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285</w:t>
            </w:r>
          </w:p>
        </w:tc>
        <w:tc>
          <w:tcPr>
            <w:tcW w:w="3120" w:type="dxa"/>
            <w:tcBorders>
              <w:top w:val="nil"/>
              <w:left w:val="single" w:sz="4" w:space="0" w:color="auto"/>
              <w:bottom w:val="single" w:sz="4" w:space="0" w:color="auto"/>
              <w:right w:val="single" w:sz="4" w:space="0" w:color="auto"/>
            </w:tcBorders>
            <w:noWrap/>
            <w:vAlign w:val="bottom"/>
            <w:hideMark/>
          </w:tcPr>
          <w:p w14:paraId="2E672C8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אלונים           </w:t>
            </w:r>
          </w:p>
        </w:tc>
        <w:tc>
          <w:tcPr>
            <w:tcW w:w="360" w:type="dxa"/>
            <w:noWrap/>
            <w:vAlign w:val="bottom"/>
            <w:hideMark/>
          </w:tcPr>
          <w:p w14:paraId="4722EA9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18D7B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635</w:t>
            </w:r>
          </w:p>
        </w:tc>
        <w:tc>
          <w:tcPr>
            <w:tcW w:w="3120" w:type="dxa"/>
            <w:tcBorders>
              <w:top w:val="nil"/>
              <w:left w:val="single" w:sz="4" w:space="0" w:color="auto"/>
              <w:bottom w:val="single" w:sz="4" w:space="0" w:color="auto"/>
              <w:right w:val="single" w:sz="4" w:space="0" w:color="auto"/>
            </w:tcBorders>
            <w:noWrap/>
            <w:vAlign w:val="bottom"/>
            <w:hideMark/>
          </w:tcPr>
          <w:p w14:paraId="4BD1E5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מוקייבלה         </w:t>
            </w:r>
          </w:p>
        </w:tc>
      </w:tr>
      <w:tr w:rsidR="00A53B70" w:rsidRPr="006079A8" w14:paraId="556D579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E873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w:t>
            </w:r>
          </w:p>
        </w:tc>
        <w:tc>
          <w:tcPr>
            <w:tcW w:w="3120" w:type="dxa"/>
            <w:tcBorders>
              <w:top w:val="nil"/>
              <w:left w:val="single" w:sz="4" w:space="0" w:color="auto"/>
              <w:bottom w:val="single" w:sz="4" w:space="0" w:color="auto"/>
              <w:right w:val="single" w:sz="4" w:space="0" w:color="auto"/>
            </w:tcBorders>
            <w:noWrap/>
            <w:vAlign w:val="bottom"/>
            <w:hideMark/>
          </w:tcPr>
          <w:p w14:paraId="30AEF5B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אליכין           </w:t>
            </w:r>
          </w:p>
        </w:tc>
        <w:tc>
          <w:tcPr>
            <w:tcW w:w="360" w:type="dxa"/>
            <w:noWrap/>
            <w:vAlign w:val="bottom"/>
            <w:hideMark/>
          </w:tcPr>
          <w:p w14:paraId="4315EF9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9603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1163</w:t>
            </w:r>
          </w:p>
        </w:tc>
        <w:tc>
          <w:tcPr>
            <w:tcW w:w="3120" w:type="dxa"/>
            <w:tcBorders>
              <w:top w:val="nil"/>
              <w:left w:val="single" w:sz="4" w:space="0" w:color="auto"/>
              <w:bottom w:val="single" w:sz="4" w:space="0" w:color="auto"/>
              <w:right w:val="single" w:sz="4" w:space="0" w:color="auto"/>
            </w:tcBorders>
            <w:noWrap/>
            <w:vAlign w:val="bottom"/>
            <w:hideMark/>
          </w:tcPr>
          <w:p w14:paraId="05241C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מורן             </w:t>
            </w:r>
          </w:p>
        </w:tc>
      </w:tr>
      <w:tr w:rsidR="00A53B70" w:rsidRPr="006079A8" w14:paraId="7C44CB7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EC70D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4002</w:t>
            </w:r>
          </w:p>
        </w:tc>
        <w:tc>
          <w:tcPr>
            <w:tcW w:w="3120" w:type="dxa"/>
            <w:tcBorders>
              <w:top w:val="nil"/>
              <w:left w:val="single" w:sz="4" w:space="0" w:color="auto"/>
              <w:bottom w:val="single" w:sz="4" w:space="0" w:color="auto"/>
              <w:right w:val="single" w:sz="4" w:space="0" w:color="auto"/>
            </w:tcBorders>
            <w:noWrap/>
            <w:vAlign w:val="bottom"/>
            <w:hideMark/>
          </w:tcPr>
          <w:p w14:paraId="155A33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אליעד (אלי על)</w:t>
            </w:r>
          </w:p>
        </w:tc>
        <w:tc>
          <w:tcPr>
            <w:tcW w:w="360" w:type="dxa"/>
            <w:noWrap/>
            <w:vAlign w:val="bottom"/>
            <w:hideMark/>
          </w:tcPr>
          <w:p w14:paraId="40817A2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3876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8059</w:t>
            </w:r>
          </w:p>
        </w:tc>
        <w:tc>
          <w:tcPr>
            <w:tcW w:w="3120" w:type="dxa"/>
            <w:tcBorders>
              <w:top w:val="nil"/>
              <w:left w:val="single" w:sz="4" w:space="0" w:color="auto"/>
              <w:bottom w:val="single" w:sz="4" w:space="0" w:color="auto"/>
              <w:right w:val="single" w:sz="4" w:space="0" w:color="auto"/>
            </w:tcBorders>
            <w:noWrap/>
            <w:vAlign w:val="bottom"/>
            <w:hideMark/>
          </w:tcPr>
          <w:p w14:paraId="0B23EC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מורן (שכונה)     </w:t>
            </w:r>
          </w:p>
        </w:tc>
      </w:tr>
      <w:tr w:rsidR="00A53B70" w:rsidRPr="006079A8" w14:paraId="43AB406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63F45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730</w:t>
            </w:r>
          </w:p>
        </w:tc>
        <w:tc>
          <w:tcPr>
            <w:tcW w:w="3120" w:type="dxa"/>
            <w:tcBorders>
              <w:top w:val="nil"/>
              <w:left w:val="single" w:sz="4" w:space="0" w:color="auto"/>
              <w:bottom w:val="single" w:sz="4" w:space="0" w:color="auto"/>
              <w:right w:val="single" w:sz="4" w:space="0" w:color="auto"/>
            </w:tcBorders>
            <w:noWrap/>
            <w:vAlign w:val="bottom"/>
            <w:hideMark/>
          </w:tcPr>
          <w:p w14:paraId="745106D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אליפלט           </w:t>
            </w:r>
          </w:p>
        </w:tc>
        <w:tc>
          <w:tcPr>
            <w:tcW w:w="360" w:type="dxa"/>
            <w:noWrap/>
            <w:vAlign w:val="bottom"/>
            <w:hideMark/>
          </w:tcPr>
          <w:p w14:paraId="638118E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A682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1178</w:t>
            </w:r>
          </w:p>
        </w:tc>
        <w:tc>
          <w:tcPr>
            <w:tcW w:w="3120" w:type="dxa"/>
            <w:tcBorders>
              <w:top w:val="nil"/>
              <w:left w:val="single" w:sz="4" w:space="0" w:color="auto"/>
              <w:bottom w:val="single" w:sz="4" w:space="0" w:color="auto"/>
              <w:right w:val="single" w:sz="4" w:space="0" w:color="auto"/>
            </w:tcBorders>
            <w:noWrap/>
            <w:vAlign w:val="bottom"/>
            <w:hideMark/>
          </w:tcPr>
          <w:p w14:paraId="10DB2F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מורשת            </w:t>
            </w:r>
          </w:p>
        </w:tc>
      </w:tr>
      <w:tr w:rsidR="00A53B70" w:rsidRPr="006079A8" w14:paraId="3F71446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D38E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682</w:t>
            </w:r>
          </w:p>
        </w:tc>
        <w:tc>
          <w:tcPr>
            <w:tcW w:w="3120" w:type="dxa"/>
            <w:tcBorders>
              <w:top w:val="nil"/>
              <w:left w:val="single" w:sz="4" w:space="0" w:color="auto"/>
              <w:bottom w:val="single" w:sz="4" w:space="0" w:color="auto"/>
              <w:right w:val="single" w:sz="4" w:space="0" w:color="auto"/>
            </w:tcBorders>
            <w:noWrap/>
            <w:vAlign w:val="bottom"/>
            <w:hideMark/>
          </w:tcPr>
          <w:p w14:paraId="1DFE987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אליקים           </w:t>
            </w:r>
          </w:p>
        </w:tc>
        <w:tc>
          <w:tcPr>
            <w:tcW w:w="360" w:type="dxa"/>
            <w:noWrap/>
            <w:vAlign w:val="bottom"/>
            <w:hideMark/>
          </w:tcPr>
          <w:p w14:paraId="4B2BE91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9A0B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9304</w:t>
            </w:r>
          </w:p>
        </w:tc>
        <w:tc>
          <w:tcPr>
            <w:tcW w:w="3120" w:type="dxa"/>
            <w:tcBorders>
              <w:top w:val="nil"/>
              <w:left w:val="single" w:sz="4" w:space="0" w:color="auto"/>
              <w:bottom w:val="single" w:sz="4" w:space="0" w:color="auto"/>
              <w:right w:val="single" w:sz="4" w:space="0" w:color="auto"/>
            </w:tcBorders>
            <w:noWrap/>
            <w:vAlign w:val="bottom"/>
            <w:hideMark/>
          </w:tcPr>
          <w:p w14:paraId="26C06F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מזלפה            </w:t>
            </w:r>
          </w:p>
        </w:tc>
      </w:tr>
      <w:tr w:rsidR="00A53B70" w:rsidRPr="006079A8" w14:paraId="6AC8236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75AE9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w:t>
            </w:r>
          </w:p>
        </w:tc>
        <w:tc>
          <w:tcPr>
            <w:tcW w:w="3120" w:type="dxa"/>
            <w:tcBorders>
              <w:top w:val="nil"/>
              <w:left w:val="single" w:sz="4" w:space="0" w:color="auto"/>
              <w:bottom w:val="single" w:sz="4" w:space="0" w:color="auto"/>
              <w:right w:val="single" w:sz="4" w:space="0" w:color="auto"/>
            </w:tcBorders>
            <w:noWrap/>
            <w:vAlign w:val="bottom"/>
            <w:hideMark/>
          </w:tcPr>
          <w:p w14:paraId="75B727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אלישיב           </w:t>
            </w:r>
          </w:p>
        </w:tc>
        <w:tc>
          <w:tcPr>
            <w:tcW w:w="360" w:type="dxa"/>
            <w:noWrap/>
            <w:vAlign w:val="bottom"/>
            <w:hideMark/>
          </w:tcPr>
          <w:p w14:paraId="0E657D4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82CC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w:t>
            </w:r>
          </w:p>
        </w:tc>
        <w:tc>
          <w:tcPr>
            <w:tcW w:w="3120" w:type="dxa"/>
            <w:tcBorders>
              <w:top w:val="nil"/>
              <w:left w:val="single" w:sz="4" w:space="0" w:color="auto"/>
              <w:bottom w:val="single" w:sz="4" w:space="0" w:color="auto"/>
              <w:right w:val="single" w:sz="4" w:space="0" w:color="auto"/>
            </w:tcBorders>
            <w:noWrap/>
            <w:vAlign w:val="bottom"/>
            <w:hideMark/>
          </w:tcPr>
          <w:p w14:paraId="42F5CD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מזרע             </w:t>
            </w:r>
          </w:p>
        </w:tc>
      </w:tr>
      <w:tr w:rsidR="00A53B70" w:rsidRPr="006079A8" w14:paraId="06023B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02B1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1125</w:t>
            </w:r>
          </w:p>
        </w:tc>
        <w:tc>
          <w:tcPr>
            <w:tcW w:w="3120" w:type="dxa"/>
            <w:tcBorders>
              <w:top w:val="nil"/>
              <w:left w:val="single" w:sz="4" w:space="0" w:color="auto"/>
              <w:bottom w:val="single" w:sz="4" w:space="0" w:color="auto"/>
              <w:right w:val="single" w:sz="4" w:space="0" w:color="auto"/>
            </w:tcBorders>
            <w:noWrap/>
            <w:vAlign w:val="bottom"/>
            <w:hideMark/>
          </w:tcPr>
          <w:p w14:paraId="5171DC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אלמגור           </w:t>
            </w:r>
          </w:p>
        </w:tc>
        <w:tc>
          <w:tcPr>
            <w:tcW w:w="360" w:type="dxa"/>
            <w:noWrap/>
            <w:vAlign w:val="bottom"/>
            <w:hideMark/>
          </w:tcPr>
          <w:p w14:paraId="1835FAB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DF3C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517</w:t>
            </w:r>
          </w:p>
        </w:tc>
        <w:tc>
          <w:tcPr>
            <w:tcW w:w="3120" w:type="dxa"/>
            <w:tcBorders>
              <w:top w:val="nil"/>
              <w:left w:val="single" w:sz="4" w:space="0" w:color="auto"/>
              <w:bottom w:val="single" w:sz="4" w:space="0" w:color="auto"/>
              <w:right w:val="single" w:sz="4" w:space="0" w:color="auto"/>
            </w:tcBorders>
            <w:noWrap/>
            <w:vAlign w:val="bottom"/>
            <w:hideMark/>
          </w:tcPr>
          <w:p w14:paraId="342B8E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מזרעה            </w:t>
            </w:r>
          </w:p>
        </w:tc>
      </w:tr>
      <w:tr w:rsidR="00A53B70" w:rsidRPr="006079A8" w14:paraId="23C3245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B5D3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3556</w:t>
            </w:r>
          </w:p>
        </w:tc>
        <w:tc>
          <w:tcPr>
            <w:tcW w:w="3120" w:type="dxa"/>
            <w:tcBorders>
              <w:top w:val="nil"/>
              <w:left w:val="single" w:sz="4" w:space="0" w:color="auto"/>
              <w:bottom w:val="single" w:sz="4" w:space="0" w:color="auto"/>
              <w:right w:val="single" w:sz="4" w:space="0" w:color="auto"/>
            </w:tcBorders>
            <w:noWrap/>
            <w:vAlign w:val="bottom"/>
            <w:hideMark/>
          </w:tcPr>
          <w:p w14:paraId="4070307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אלמוג            </w:t>
            </w:r>
          </w:p>
        </w:tc>
        <w:tc>
          <w:tcPr>
            <w:tcW w:w="360" w:type="dxa"/>
            <w:noWrap/>
            <w:vAlign w:val="bottom"/>
            <w:hideMark/>
          </w:tcPr>
          <w:p w14:paraId="2B00ED0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D92C3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9815</w:t>
            </w:r>
          </w:p>
        </w:tc>
        <w:tc>
          <w:tcPr>
            <w:tcW w:w="3120" w:type="dxa"/>
            <w:tcBorders>
              <w:top w:val="nil"/>
              <w:left w:val="single" w:sz="4" w:space="0" w:color="auto"/>
              <w:bottom w:val="single" w:sz="4" w:space="0" w:color="auto"/>
              <w:right w:val="single" w:sz="4" w:space="0" w:color="auto"/>
            </w:tcBorders>
            <w:noWrap/>
            <w:vAlign w:val="bottom"/>
            <w:hideMark/>
          </w:tcPr>
          <w:p w14:paraId="626A517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מח.חפץ חיים      </w:t>
            </w:r>
          </w:p>
        </w:tc>
      </w:tr>
      <w:tr w:rsidR="00A53B70" w:rsidRPr="006079A8" w14:paraId="7428E75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569B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1359</w:t>
            </w:r>
          </w:p>
        </w:tc>
        <w:tc>
          <w:tcPr>
            <w:tcW w:w="3120" w:type="dxa"/>
            <w:tcBorders>
              <w:top w:val="nil"/>
              <w:left w:val="single" w:sz="4" w:space="0" w:color="auto"/>
              <w:bottom w:val="single" w:sz="4" w:space="0" w:color="auto"/>
              <w:right w:val="single" w:sz="4" w:space="0" w:color="auto"/>
            </w:tcBorders>
            <w:noWrap/>
            <w:vAlign w:val="bottom"/>
            <w:hideMark/>
          </w:tcPr>
          <w:p w14:paraId="65A266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אלסייד           </w:t>
            </w:r>
          </w:p>
        </w:tc>
        <w:tc>
          <w:tcPr>
            <w:tcW w:w="360" w:type="dxa"/>
            <w:noWrap/>
            <w:vAlign w:val="bottom"/>
            <w:hideMark/>
          </w:tcPr>
          <w:p w14:paraId="2242199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CDD2D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3599</w:t>
            </w:r>
          </w:p>
        </w:tc>
        <w:tc>
          <w:tcPr>
            <w:tcW w:w="3120" w:type="dxa"/>
            <w:tcBorders>
              <w:top w:val="nil"/>
              <w:left w:val="single" w:sz="4" w:space="0" w:color="auto"/>
              <w:bottom w:val="single" w:sz="4" w:space="0" w:color="auto"/>
              <w:right w:val="single" w:sz="4" w:space="0" w:color="auto"/>
            </w:tcBorders>
            <w:noWrap/>
            <w:vAlign w:val="bottom"/>
            <w:hideMark/>
          </w:tcPr>
          <w:p w14:paraId="2C2720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מחולה            </w:t>
            </w:r>
          </w:p>
        </w:tc>
      </w:tr>
      <w:tr w:rsidR="00A53B70" w:rsidRPr="006079A8" w14:paraId="6A5D745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40E5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3618</w:t>
            </w:r>
          </w:p>
        </w:tc>
        <w:tc>
          <w:tcPr>
            <w:tcW w:w="3120" w:type="dxa"/>
            <w:tcBorders>
              <w:top w:val="nil"/>
              <w:left w:val="single" w:sz="4" w:space="0" w:color="auto"/>
              <w:bottom w:val="single" w:sz="4" w:space="0" w:color="auto"/>
              <w:right w:val="single" w:sz="4" w:space="0" w:color="auto"/>
            </w:tcBorders>
            <w:noWrap/>
            <w:vAlign w:val="bottom"/>
            <w:hideMark/>
          </w:tcPr>
          <w:p w14:paraId="34A1FC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אלעזר            </w:t>
            </w:r>
          </w:p>
        </w:tc>
        <w:tc>
          <w:tcPr>
            <w:tcW w:w="360" w:type="dxa"/>
            <w:noWrap/>
            <w:vAlign w:val="bottom"/>
            <w:hideMark/>
          </w:tcPr>
          <w:p w14:paraId="4557DD8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D949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1215</w:t>
            </w:r>
          </w:p>
        </w:tc>
        <w:tc>
          <w:tcPr>
            <w:tcW w:w="3120" w:type="dxa"/>
            <w:tcBorders>
              <w:top w:val="nil"/>
              <w:left w:val="single" w:sz="4" w:space="0" w:color="auto"/>
              <w:bottom w:val="single" w:sz="4" w:space="0" w:color="auto"/>
              <w:right w:val="single" w:sz="4" w:space="0" w:color="auto"/>
            </w:tcBorders>
            <w:noWrap/>
            <w:vAlign w:val="bottom"/>
            <w:hideMark/>
          </w:tcPr>
          <w:p w14:paraId="68ED157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מחנה ביר עסלו    </w:t>
            </w:r>
          </w:p>
        </w:tc>
      </w:tr>
      <w:tr w:rsidR="00A53B70" w:rsidRPr="006079A8" w14:paraId="0493C4C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44D5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603</w:t>
            </w:r>
          </w:p>
        </w:tc>
        <w:tc>
          <w:tcPr>
            <w:tcW w:w="3120" w:type="dxa"/>
            <w:tcBorders>
              <w:top w:val="nil"/>
              <w:left w:val="single" w:sz="4" w:space="0" w:color="auto"/>
              <w:bottom w:val="single" w:sz="4" w:space="0" w:color="auto"/>
              <w:right w:val="single" w:sz="4" w:space="0" w:color="auto"/>
            </w:tcBorders>
            <w:noWrap/>
            <w:vAlign w:val="bottom"/>
            <w:hideMark/>
          </w:tcPr>
          <w:p w14:paraId="51C3E81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אלקוש            </w:t>
            </w:r>
          </w:p>
        </w:tc>
        <w:tc>
          <w:tcPr>
            <w:tcW w:w="360" w:type="dxa"/>
            <w:noWrap/>
            <w:vAlign w:val="bottom"/>
            <w:hideMark/>
          </w:tcPr>
          <w:p w14:paraId="63AB7E1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51119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3580</w:t>
            </w:r>
          </w:p>
        </w:tc>
        <w:tc>
          <w:tcPr>
            <w:tcW w:w="3120" w:type="dxa"/>
            <w:tcBorders>
              <w:top w:val="nil"/>
              <w:left w:val="single" w:sz="4" w:space="0" w:color="auto"/>
              <w:bottom w:val="single" w:sz="4" w:space="0" w:color="auto"/>
              <w:right w:val="single" w:sz="4" w:space="0" w:color="auto"/>
            </w:tcBorders>
            <w:noWrap/>
            <w:vAlign w:val="bottom"/>
            <w:hideMark/>
          </w:tcPr>
          <w:p w14:paraId="3C1ECC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מחנה גבעון       </w:t>
            </w:r>
          </w:p>
        </w:tc>
      </w:tr>
      <w:tr w:rsidR="00A53B70" w:rsidRPr="006079A8" w14:paraId="0C40C0D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F03B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1064</w:t>
            </w:r>
          </w:p>
        </w:tc>
        <w:tc>
          <w:tcPr>
            <w:tcW w:w="3120" w:type="dxa"/>
            <w:tcBorders>
              <w:top w:val="nil"/>
              <w:left w:val="single" w:sz="4" w:space="0" w:color="auto"/>
              <w:bottom w:val="single" w:sz="4" w:space="0" w:color="auto"/>
              <w:right w:val="single" w:sz="4" w:space="0" w:color="auto"/>
            </w:tcBorders>
            <w:noWrap/>
            <w:vAlign w:val="bottom"/>
            <w:hideMark/>
          </w:tcPr>
          <w:p w14:paraId="222DC5E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אמירים           </w:t>
            </w:r>
          </w:p>
        </w:tc>
        <w:tc>
          <w:tcPr>
            <w:tcW w:w="360" w:type="dxa"/>
            <w:noWrap/>
            <w:vAlign w:val="bottom"/>
            <w:hideMark/>
          </w:tcPr>
          <w:p w14:paraId="510DB39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5AE7F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1217</w:t>
            </w:r>
          </w:p>
        </w:tc>
        <w:tc>
          <w:tcPr>
            <w:tcW w:w="3120" w:type="dxa"/>
            <w:tcBorders>
              <w:top w:val="nil"/>
              <w:left w:val="single" w:sz="4" w:space="0" w:color="auto"/>
              <w:bottom w:val="single" w:sz="4" w:space="0" w:color="auto"/>
              <w:right w:val="single" w:sz="4" w:space="0" w:color="auto"/>
            </w:tcBorders>
            <w:noWrap/>
            <w:vAlign w:val="bottom"/>
            <w:hideMark/>
          </w:tcPr>
          <w:p w14:paraId="625259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מחנה יבור        </w:t>
            </w:r>
          </w:p>
        </w:tc>
      </w:tr>
      <w:tr w:rsidR="00A53B70" w:rsidRPr="006079A8" w14:paraId="77CD82B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32F8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1253</w:t>
            </w:r>
          </w:p>
        </w:tc>
        <w:tc>
          <w:tcPr>
            <w:tcW w:w="3120" w:type="dxa"/>
            <w:tcBorders>
              <w:top w:val="nil"/>
              <w:left w:val="single" w:sz="4" w:space="0" w:color="auto"/>
              <w:bottom w:val="single" w:sz="4" w:space="0" w:color="auto"/>
              <w:right w:val="single" w:sz="4" w:space="0" w:color="auto"/>
            </w:tcBorders>
            <w:noWrap/>
            <w:vAlign w:val="bottom"/>
            <w:hideMark/>
          </w:tcPr>
          <w:p w14:paraId="5D755FF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אמנון            </w:t>
            </w:r>
          </w:p>
        </w:tc>
        <w:tc>
          <w:tcPr>
            <w:tcW w:w="360" w:type="dxa"/>
            <w:noWrap/>
            <w:vAlign w:val="bottom"/>
            <w:hideMark/>
          </w:tcPr>
          <w:p w14:paraId="7AF013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2BBD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308</w:t>
            </w:r>
          </w:p>
        </w:tc>
        <w:tc>
          <w:tcPr>
            <w:tcW w:w="3120" w:type="dxa"/>
            <w:tcBorders>
              <w:top w:val="nil"/>
              <w:left w:val="single" w:sz="4" w:space="0" w:color="auto"/>
              <w:bottom w:val="single" w:sz="4" w:space="0" w:color="auto"/>
              <w:right w:val="single" w:sz="4" w:space="0" w:color="auto"/>
            </w:tcBorders>
            <w:noWrap/>
            <w:vAlign w:val="bottom"/>
            <w:hideMark/>
          </w:tcPr>
          <w:p w14:paraId="141B56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מחניים           </w:t>
            </w:r>
          </w:p>
        </w:tc>
      </w:tr>
      <w:tr w:rsidR="00A53B70" w:rsidRPr="006079A8" w14:paraId="5FF8DC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21D22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8901</w:t>
            </w:r>
          </w:p>
        </w:tc>
        <w:tc>
          <w:tcPr>
            <w:tcW w:w="3120" w:type="dxa"/>
            <w:tcBorders>
              <w:top w:val="nil"/>
              <w:left w:val="single" w:sz="4" w:space="0" w:color="auto"/>
              <w:bottom w:val="single" w:sz="4" w:space="0" w:color="auto"/>
              <w:right w:val="single" w:sz="4" w:space="0" w:color="auto"/>
            </w:tcBorders>
            <w:noWrap/>
            <w:vAlign w:val="bottom"/>
            <w:hideMark/>
          </w:tcPr>
          <w:p w14:paraId="52BA43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אנחיל            </w:t>
            </w:r>
          </w:p>
        </w:tc>
        <w:tc>
          <w:tcPr>
            <w:tcW w:w="360" w:type="dxa"/>
            <w:noWrap/>
            <w:vAlign w:val="bottom"/>
            <w:hideMark/>
          </w:tcPr>
          <w:p w14:paraId="4ECCFE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9558D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8092</w:t>
            </w:r>
          </w:p>
        </w:tc>
        <w:tc>
          <w:tcPr>
            <w:tcW w:w="3120" w:type="dxa"/>
            <w:tcBorders>
              <w:top w:val="nil"/>
              <w:left w:val="single" w:sz="4" w:space="0" w:color="auto"/>
              <w:bottom w:val="single" w:sz="4" w:space="0" w:color="auto"/>
              <w:right w:val="single" w:sz="4" w:space="0" w:color="auto"/>
            </w:tcBorders>
            <w:noWrap/>
            <w:vAlign w:val="bottom"/>
            <w:hideMark/>
          </w:tcPr>
          <w:p w14:paraId="52213B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מחניים (שכונה)   </w:t>
            </w:r>
          </w:p>
        </w:tc>
      </w:tr>
      <w:tr w:rsidR="00A53B70" w:rsidRPr="006079A8" w14:paraId="1686EE2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91D41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4012</w:t>
            </w:r>
          </w:p>
        </w:tc>
        <w:tc>
          <w:tcPr>
            <w:tcW w:w="3120" w:type="dxa"/>
            <w:tcBorders>
              <w:top w:val="nil"/>
              <w:left w:val="single" w:sz="4" w:space="0" w:color="auto"/>
              <w:bottom w:val="single" w:sz="4" w:space="0" w:color="auto"/>
              <w:right w:val="single" w:sz="4" w:space="0" w:color="auto"/>
            </w:tcBorders>
            <w:noWrap/>
            <w:vAlign w:val="bottom"/>
            <w:hideMark/>
          </w:tcPr>
          <w:p w14:paraId="2257260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אניעם            </w:t>
            </w:r>
          </w:p>
        </w:tc>
        <w:tc>
          <w:tcPr>
            <w:tcW w:w="360" w:type="dxa"/>
            <w:noWrap/>
            <w:vAlign w:val="bottom"/>
            <w:hideMark/>
          </w:tcPr>
          <w:p w14:paraId="045B0BD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E16E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8029</w:t>
            </w:r>
          </w:p>
        </w:tc>
        <w:tc>
          <w:tcPr>
            <w:tcW w:w="3120" w:type="dxa"/>
            <w:tcBorders>
              <w:top w:val="nil"/>
              <w:left w:val="single" w:sz="4" w:space="0" w:color="auto"/>
              <w:bottom w:val="single" w:sz="4" w:space="0" w:color="auto"/>
              <w:right w:val="single" w:sz="4" w:space="0" w:color="auto"/>
            </w:tcBorders>
            <w:noWrap/>
            <w:vAlign w:val="bottom"/>
            <w:hideMark/>
          </w:tcPr>
          <w:p w14:paraId="6A533E3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מחניים בית ביחד  </w:t>
            </w:r>
          </w:p>
        </w:tc>
      </w:tr>
      <w:tr w:rsidR="00A53B70" w:rsidRPr="006079A8" w14:paraId="7C31B75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16AC8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960</w:t>
            </w:r>
          </w:p>
        </w:tc>
        <w:tc>
          <w:tcPr>
            <w:tcW w:w="3120" w:type="dxa"/>
            <w:tcBorders>
              <w:top w:val="nil"/>
              <w:left w:val="single" w:sz="4" w:space="0" w:color="auto"/>
              <w:bottom w:val="single" w:sz="4" w:space="0" w:color="auto"/>
              <w:right w:val="single" w:sz="4" w:space="0" w:color="auto"/>
            </w:tcBorders>
            <w:noWrap/>
            <w:vAlign w:val="bottom"/>
            <w:hideMark/>
          </w:tcPr>
          <w:p w14:paraId="0893EB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אסד              </w:t>
            </w:r>
          </w:p>
        </w:tc>
        <w:tc>
          <w:tcPr>
            <w:tcW w:w="360" w:type="dxa"/>
            <w:noWrap/>
            <w:vAlign w:val="bottom"/>
            <w:hideMark/>
          </w:tcPr>
          <w:p w14:paraId="2DC03A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8080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776</w:t>
            </w:r>
          </w:p>
        </w:tc>
        <w:tc>
          <w:tcPr>
            <w:tcW w:w="3120" w:type="dxa"/>
            <w:tcBorders>
              <w:top w:val="nil"/>
              <w:left w:val="single" w:sz="4" w:space="0" w:color="auto"/>
              <w:bottom w:val="single" w:sz="4" w:space="0" w:color="auto"/>
              <w:right w:val="single" w:sz="4" w:space="0" w:color="auto"/>
            </w:tcBorders>
            <w:noWrap/>
            <w:vAlign w:val="bottom"/>
            <w:hideMark/>
          </w:tcPr>
          <w:p w14:paraId="56D6741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מחסיה            </w:t>
            </w:r>
          </w:p>
        </w:tc>
      </w:tr>
      <w:tr w:rsidR="00A53B70" w:rsidRPr="006079A8" w14:paraId="4222934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A530B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3754</w:t>
            </w:r>
          </w:p>
        </w:tc>
        <w:tc>
          <w:tcPr>
            <w:tcW w:w="3120" w:type="dxa"/>
            <w:tcBorders>
              <w:top w:val="nil"/>
              <w:left w:val="single" w:sz="4" w:space="0" w:color="auto"/>
              <w:bottom w:val="single" w:sz="4" w:space="0" w:color="auto"/>
              <w:right w:val="single" w:sz="4" w:space="0" w:color="auto"/>
            </w:tcBorders>
            <w:noWrap/>
            <w:vAlign w:val="bottom"/>
            <w:hideMark/>
          </w:tcPr>
          <w:p w14:paraId="7EE17C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אספר (מיצד)             </w:t>
            </w:r>
          </w:p>
        </w:tc>
        <w:tc>
          <w:tcPr>
            <w:tcW w:w="360" w:type="dxa"/>
            <w:noWrap/>
            <w:vAlign w:val="bottom"/>
            <w:hideMark/>
          </w:tcPr>
          <w:p w14:paraId="2B7C51D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5D12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w:t>
            </w:r>
          </w:p>
        </w:tc>
        <w:tc>
          <w:tcPr>
            <w:tcW w:w="3120" w:type="dxa"/>
            <w:tcBorders>
              <w:top w:val="nil"/>
              <w:left w:val="single" w:sz="4" w:space="0" w:color="auto"/>
              <w:bottom w:val="single" w:sz="4" w:space="0" w:color="auto"/>
              <w:right w:val="single" w:sz="4" w:space="0" w:color="auto"/>
            </w:tcBorders>
            <w:noWrap/>
            <w:vAlign w:val="bottom"/>
            <w:hideMark/>
          </w:tcPr>
          <w:p w14:paraId="1CA35C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מטולה            </w:t>
            </w:r>
          </w:p>
        </w:tc>
      </w:tr>
      <w:tr w:rsidR="00A53B70" w:rsidRPr="006079A8" w14:paraId="0A0EF3F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7896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529</w:t>
            </w:r>
          </w:p>
        </w:tc>
        <w:tc>
          <w:tcPr>
            <w:tcW w:w="3120" w:type="dxa"/>
            <w:tcBorders>
              <w:top w:val="nil"/>
              <w:left w:val="single" w:sz="4" w:space="0" w:color="auto"/>
              <w:bottom w:val="single" w:sz="4" w:space="0" w:color="auto"/>
              <w:right w:val="single" w:sz="4" w:space="0" w:color="auto"/>
            </w:tcBorders>
            <w:noWrap/>
            <w:vAlign w:val="bottom"/>
            <w:hideMark/>
          </w:tcPr>
          <w:p w14:paraId="042653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אעבלין           </w:t>
            </w:r>
          </w:p>
        </w:tc>
        <w:tc>
          <w:tcPr>
            <w:tcW w:w="360" w:type="dxa"/>
            <w:noWrap/>
            <w:vAlign w:val="bottom"/>
            <w:hideMark/>
          </w:tcPr>
          <w:p w14:paraId="4D6E968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6923E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822</w:t>
            </w:r>
          </w:p>
        </w:tc>
        <w:tc>
          <w:tcPr>
            <w:tcW w:w="3120" w:type="dxa"/>
            <w:tcBorders>
              <w:top w:val="nil"/>
              <w:left w:val="single" w:sz="4" w:space="0" w:color="auto"/>
              <w:bottom w:val="single" w:sz="4" w:space="0" w:color="auto"/>
              <w:right w:val="single" w:sz="4" w:space="0" w:color="auto"/>
            </w:tcBorders>
            <w:noWrap/>
            <w:vAlign w:val="bottom"/>
            <w:hideMark/>
          </w:tcPr>
          <w:p w14:paraId="537351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מטע              </w:t>
            </w:r>
          </w:p>
        </w:tc>
      </w:tr>
      <w:tr w:rsidR="00A53B70" w:rsidRPr="006079A8" w14:paraId="52AB2BA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AB11A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959</w:t>
            </w:r>
          </w:p>
        </w:tc>
        <w:tc>
          <w:tcPr>
            <w:tcW w:w="3120" w:type="dxa"/>
            <w:tcBorders>
              <w:top w:val="nil"/>
              <w:left w:val="single" w:sz="4" w:space="0" w:color="auto"/>
              <w:bottom w:val="single" w:sz="4" w:space="0" w:color="auto"/>
              <w:right w:val="single" w:sz="4" w:space="0" w:color="auto"/>
            </w:tcBorders>
            <w:noWrap/>
            <w:vAlign w:val="bottom"/>
            <w:hideMark/>
          </w:tcPr>
          <w:p w14:paraId="774CB2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אפיניש           </w:t>
            </w:r>
          </w:p>
        </w:tc>
        <w:tc>
          <w:tcPr>
            <w:tcW w:w="360" w:type="dxa"/>
            <w:noWrap/>
            <w:vAlign w:val="bottom"/>
            <w:hideMark/>
          </w:tcPr>
          <w:p w14:paraId="545D680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E6DC1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1128</w:t>
            </w:r>
          </w:p>
        </w:tc>
        <w:tc>
          <w:tcPr>
            <w:tcW w:w="3120" w:type="dxa"/>
            <w:tcBorders>
              <w:top w:val="nil"/>
              <w:left w:val="single" w:sz="4" w:space="0" w:color="auto"/>
              <w:bottom w:val="single" w:sz="4" w:space="0" w:color="auto"/>
              <w:right w:val="single" w:sz="4" w:space="0" w:color="auto"/>
            </w:tcBorders>
            <w:noWrap/>
            <w:vAlign w:val="bottom"/>
            <w:hideMark/>
          </w:tcPr>
          <w:p w14:paraId="73B71B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 עמי           </w:t>
            </w:r>
          </w:p>
        </w:tc>
      </w:tr>
      <w:tr w:rsidR="00A53B70" w:rsidRPr="006079A8" w14:paraId="10ACEF7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B77D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4301</w:t>
            </w:r>
          </w:p>
        </w:tc>
        <w:tc>
          <w:tcPr>
            <w:tcW w:w="3120" w:type="dxa"/>
            <w:tcBorders>
              <w:top w:val="nil"/>
              <w:left w:val="single" w:sz="4" w:space="0" w:color="auto"/>
              <w:bottom w:val="single" w:sz="4" w:space="0" w:color="auto"/>
              <w:right w:val="single" w:sz="4" w:space="0" w:color="auto"/>
            </w:tcBorders>
            <w:noWrap/>
            <w:vAlign w:val="bottom"/>
            <w:hideMark/>
          </w:tcPr>
          <w:p w14:paraId="195139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אפיק             </w:t>
            </w:r>
          </w:p>
        </w:tc>
        <w:tc>
          <w:tcPr>
            <w:tcW w:w="360" w:type="dxa"/>
            <w:noWrap/>
            <w:vAlign w:val="bottom"/>
            <w:hideMark/>
          </w:tcPr>
          <w:p w14:paraId="5C21098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76B8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2054</w:t>
            </w:r>
          </w:p>
        </w:tc>
        <w:tc>
          <w:tcPr>
            <w:tcW w:w="3120" w:type="dxa"/>
            <w:tcBorders>
              <w:top w:val="nil"/>
              <w:left w:val="single" w:sz="4" w:space="0" w:color="auto"/>
              <w:bottom w:val="single" w:sz="4" w:space="0" w:color="auto"/>
              <w:right w:val="single" w:sz="4" w:space="0" w:color="auto"/>
            </w:tcBorders>
            <w:noWrap/>
            <w:vAlign w:val="bottom"/>
            <w:hideMark/>
          </w:tcPr>
          <w:p w14:paraId="3781FB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מיטב             </w:t>
            </w:r>
          </w:p>
        </w:tc>
      </w:tr>
      <w:tr w:rsidR="00A53B70" w:rsidRPr="006079A8" w14:paraId="4821B63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6B07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8096</w:t>
            </w:r>
          </w:p>
        </w:tc>
        <w:tc>
          <w:tcPr>
            <w:tcW w:w="3120" w:type="dxa"/>
            <w:tcBorders>
              <w:top w:val="nil"/>
              <w:left w:val="single" w:sz="4" w:space="0" w:color="auto"/>
              <w:bottom w:val="single" w:sz="4" w:space="0" w:color="auto"/>
              <w:right w:val="single" w:sz="4" w:space="0" w:color="auto"/>
            </w:tcBorders>
            <w:noWrap/>
            <w:vAlign w:val="bottom"/>
            <w:hideMark/>
          </w:tcPr>
          <w:p w14:paraId="05FCB27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אפיק (שכונה)     </w:t>
            </w:r>
          </w:p>
        </w:tc>
        <w:tc>
          <w:tcPr>
            <w:tcW w:w="360" w:type="dxa"/>
            <w:noWrap/>
            <w:vAlign w:val="bottom"/>
            <w:hideMark/>
          </w:tcPr>
          <w:p w14:paraId="4A56306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8CB9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649</w:t>
            </w:r>
          </w:p>
        </w:tc>
        <w:tc>
          <w:tcPr>
            <w:tcW w:w="3120" w:type="dxa"/>
            <w:tcBorders>
              <w:top w:val="nil"/>
              <w:left w:val="single" w:sz="4" w:space="0" w:color="auto"/>
              <w:bottom w:val="single" w:sz="4" w:space="0" w:color="auto"/>
              <w:right w:val="single" w:sz="4" w:space="0" w:color="auto"/>
            </w:tcBorders>
            <w:noWrap/>
            <w:vAlign w:val="bottom"/>
            <w:hideMark/>
          </w:tcPr>
          <w:p w14:paraId="1CAA30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מייסר            </w:t>
            </w:r>
          </w:p>
        </w:tc>
      </w:tr>
      <w:tr w:rsidR="00A53B70" w:rsidRPr="006079A8" w14:paraId="6EC654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0579E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176</w:t>
            </w:r>
          </w:p>
        </w:tc>
        <w:tc>
          <w:tcPr>
            <w:tcW w:w="3120" w:type="dxa"/>
            <w:tcBorders>
              <w:top w:val="nil"/>
              <w:left w:val="single" w:sz="4" w:space="0" w:color="auto"/>
              <w:bottom w:val="single" w:sz="4" w:space="0" w:color="auto"/>
              <w:right w:val="single" w:sz="4" w:space="0" w:color="auto"/>
            </w:tcBorders>
            <w:noWrap/>
            <w:vAlign w:val="bottom"/>
            <w:hideMark/>
          </w:tcPr>
          <w:p w14:paraId="4C69F0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אפיקים           </w:t>
            </w:r>
          </w:p>
        </w:tc>
        <w:tc>
          <w:tcPr>
            <w:tcW w:w="360" w:type="dxa"/>
            <w:noWrap/>
            <w:vAlign w:val="bottom"/>
            <w:hideMark/>
          </w:tcPr>
          <w:p w14:paraId="172BB78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2BCF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4019</w:t>
            </w:r>
          </w:p>
        </w:tc>
        <w:tc>
          <w:tcPr>
            <w:tcW w:w="3120" w:type="dxa"/>
            <w:tcBorders>
              <w:top w:val="nil"/>
              <w:left w:val="single" w:sz="4" w:space="0" w:color="auto"/>
              <w:bottom w:val="single" w:sz="4" w:space="0" w:color="auto"/>
              <w:right w:val="single" w:sz="4" w:space="0" w:color="auto"/>
            </w:tcBorders>
            <w:noWrap/>
            <w:vAlign w:val="bottom"/>
            <w:hideMark/>
          </w:tcPr>
          <w:p w14:paraId="42BD2F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מיצר             </w:t>
            </w:r>
          </w:p>
        </w:tc>
      </w:tr>
      <w:tr w:rsidR="00A53B70" w:rsidRPr="006079A8" w14:paraId="2EB210C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9D88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2032</w:t>
            </w:r>
          </w:p>
        </w:tc>
        <w:tc>
          <w:tcPr>
            <w:tcW w:w="3120" w:type="dxa"/>
            <w:tcBorders>
              <w:top w:val="nil"/>
              <w:left w:val="single" w:sz="4" w:space="0" w:color="auto"/>
              <w:bottom w:val="single" w:sz="4" w:space="0" w:color="auto"/>
              <w:right w:val="single" w:sz="4" w:space="0" w:color="auto"/>
            </w:tcBorders>
            <w:noWrap/>
            <w:vAlign w:val="bottom"/>
            <w:hideMark/>
          </w:tcPr>
          <w:p w14:paraId="3B9A12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אפעל-בית אבות    </w:t>
            </w:r>
          </w:p>
        </w:tc>
        <w:tc>
          <w:tcPr>
            <w:tcW w:w="360" w:type="dxa"/>
            <w:tcBorders>
              <w:top w:val="nil"/>
              <w:left w:val="nil"/>
              <w:bottom w:val="single" w:sz="4" w:space="0" w:color="auto"/>
              <w:right w:val="nil"/>
            </w:tcBorders>
            <w:noWrap/>
            <w:vAlign w:val="bottom"/>
            <w:hideMark/>
          </w:tcPr>
          <w:p w14:paraId="20BB4FF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CF840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1282</w:t>
            </w:r>
          </w:p>
        </w:tc>
        <w:tc>
          <w:tcPr>
            <w:tcW w:w="3120" w:type="dxa"/>
            <w:tcBorders>
              <w:top w:val="nil"/>
              <w:left w:val="single" w:sz="4" w:space="0" w:color="auto"/>
              <w:bottom w:val="single" w:sz="4" w:space="0" w:color="auto"/>
              <w:right w:val="single" w:sz="4" w:space="0" w:color="auto"/>
            </w:tcBorders>
            <w:noWrap/>
            <w:vAlign w:val="bottom"/>
            <w:hideMark/>
          </w:tcPr>
          <w:p w14:paraId="6ACF530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מירב             </w:t>
            </w:r>
          </w:p>
        </w:tc>
      </w:tr>
      <w:tr w:rsidR="00A53B70" w:rsidRPr="006079A8" w14:paraId="19BB3B76"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003ABA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8164A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אפעל-מרכז סמי    </w:t>
            </w:r>
          </w:p>
        </w:tc>
        <w:tc>
          <w:tcPr>
            <w:tcW w:w="360" w:type="dxa"/>
            <w:tcBorders>
              <w:top w:val="single" w:sz="4" w:space="0" w:color="auto"/>
              <w:left w:val="nil"/>
              <w:bottom w:val="single" w:sz="4" w:space="0" w:color="auto"/>
              <w:right w:val="nil"/>
            </w:tcBorders>
            <w:noWrap/>
            <w:vAlign w:val="bottom"/>
            <w:hideMark/>
          </w:tcPr>
          <w:p w14:paraId="3A281662"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2EEF8F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76ADD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מירב (שכונה)     </w:t>
            </w:r>
          </w:p>
        </w:tc>
      </w:tr>
      <w:tr w:rsidR="00A53B70" w:rsidRPr="006079A8" w14:paraId="50CD57F1"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EE4EF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FBDBAE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אפק              </w:t>
            </w:r>
          </w:p>
        </w:tc>
        <w:tc>
          <w:tcPr>
            <w:tcW w:w="360" w:type="dxa"/>
            <w:tcBorders>
              <w:top w:val="single" w:sz="4" w:space="0" w:color="auto"/>
              <w:left w:val="nil"/>
              <w:bottom w:val="nil"/>
              <w:right w:val="nil"/>
            </w:tcBorders>
            <w:noWrap/>
            <w:vAlign w:val="bottom"/>
            <w:hideMark/>
          </w:tcPr>
          <w:p w14:paraId="5CB8573B"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26F763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7BB103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מירון            </w:t>
            </w:r>
          </w:p>
        </w:tc>
      </w:tr>
      <w:tr w:rsidR="00A53B70" w:rsidRPr="006079A8" w14:paraId="65BFF51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0B387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3650</w:t>
            </w:r>
          </w:p>
        </w:tc>
        <w:tc>
          <w:tcPr>
            <w:tcW w:w="3120" w:type="dxa"/>
            <w:tcBorders>
              <w:top w:val="nil"/>
              <w:left w:val="single" w:sz="4" w:space="0" w:color="auto"/>
              <w:bottom w:val="single" w:sz="4" w:space="0" w:color="auto"/>
              <w:right w:val="single" w:sz="4" w:space="0" w:color="auto"/>
            </w:tcBorders>
            <w:noWrap/>
            <w:vAlign w:val="bottom"/>
            <w:hideMark/>
          </w:tcPr>
          <w:p w14:paraId="32716A1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אפרתה            </w:t>
            </w:r>
          </w:p>
        </w:tc>
        <w:tc>
          <w:tcPr>
            <w:tcW w:w="360" w:type="dxa"/>
            <w:noWrap/>
            <w:vAlign w:val="bottom"/>
            <w:hideMark/>
          </w:tcPr>
          <w:p w14:paraId="440068D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EC31A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3614</w:t>
            </w:r>
          </w:p>
        </w:tc>
        <w:tc>
          <w:tcPr>
            <w:tcW w:w="3120" w:type="dxa"/>
            <w:tcBorders>
              <w:top w:val="nil"/>
              <w:left w:val="single" w:sz="4" w:space="0" w:color="auto"/>
              <w:bottom w:val="single" w:sz="4" w:space="0" w:color="auto"/>
              <w:right w:val="single" w:sz="4" w:space="0" w:color="auto"/>
            </w:tcBorders>
            <w:noWrap/>
            <w:vAlign w:val="bottom"/>
            <w:hideMark/>
          </w:tcPr>
          <w:p w14:paraId="7DEC1A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מכורה            </w:t>
            </w:r>
          </w:p>
        </w:tc>
      </w:tr>
      <w:tr w:rsidR="00A53B70" w:rsidRPr="006079A8" w14:paraId="043A485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2A2D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701</w:t>
            </w:r>
          </w:p>
        </w:tc>
        <w:tc>
          <w:tcPr>
            <w:tcW w:w="3120" w:type="dxa"/>
            <w:tcBorders>
              <w:top w:val="nil"/>
              <w:left w:val="single" w:sz="4" w:space="0" w:color="auto"/>
              <w:bottom w:val="single" w:sz="4" w:space="0" w:color="auto"/>
              <w:right w:val="single" w:sz="4" w:space="0" w:color="auto"/>
            </w:tcBorders>
            <w:noWrap/>
            <w:vAlign w:val="bottom"/>
            <w:hideMark/>
          </w:tcPr>
          <w:p w14:paraId="3D1200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ארבל             </w:t>
            </w:r>
          </w:p>
        </w:tc>
        <w:tc>
          <w:tcPr>
            <w:tcW w:w="360" w:type="dxa"/>
            <w:noWrap/>
            <w:vAlign w:val="bottom"/>
            <w:hideMark/>
          </w:tcPr>
          <w:p w14:paraId="769E09E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EFB6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1343</w:t>
            </w:r>
          </w:p>
        </w:tc>
        <w:tc>
          <w:tcPr>
            <w:tcW w:w="3120" w:type="dxa"/>
            <w:tcBorders>
              <w:top w:val="nil"/>
              <w:left w:val="single" w:sz="4" w:space="0" w:color="auto"/>
              <w:bottom w:val="single" w:sz="4" w:space="0" w:color="auto"/>
              <w:right w:val="single" w:sz="4" w:space="0" w:color="auto"/>
            </w:tcBorders>
            <w:noWrap/>
            <w:vAlign w:val="bottom"/>
            <w:hideMark/>
          </w:tcPr>
          <w:p w14:paraId="324460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מכחול            </w:t>
            </w:r>
          </w:p>
        </w:tc>
      </w:tr>
      <w:tr w:rsidR="00A53B70" w:rsidRPr="006079A8" w14:paraId="2ADA5D8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F5F0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3598</w:t>
            </w:r>
          </w:p>
        </w:tc>
        <w:tc>
          <w:tcPr>
            <w:tcW w:w="3120" w:type="dxa"/>
            <w:tcBorders>
              <w:top w:val="nil"/>
              <w:left w:val="single" w:sz="4" w:space="0" w:color="auto"/>
              <w:bottom w:val="single" w:sz="4" w:space="0" w:color="auto"/>
              <w:right w:val="single" w:sz="4" w:space="0" w:color="auto"/>
            </w:tcBorders>
            <w:noWrap/>
            <w:vAlign w:val="bottom"/>
            <w:hideMark/>
          </w:tcPr>
          <w:p w14:paraId="5805D5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ארגמן            </w:t>
            </w:r>
          </w:p>
        </w:tc>
        <w:tc>
          <w:tcPr>
            <w:tcW w:w="360" w:type="dxa"/>
            <w:noWrap/>
            <w:vAlign w:val="bottom"/>
            <w:hideMark/>
          </w:tcPr>
          <w:p w14:paraId="72D94F6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5C7DA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382</w:t>
            </w:r>
          </w:p>
        </w:tc>
        <w:tc>
          <w:tcPr>
            <w:tcW w:w="3120" w:type="dxa"/>
            <w:tcBorders>
              <w:top w:val="nil"/>
              <w:left w:val="single" w:sz="4" w:space="0" w:color="auto"/>
              <w:bottom w:val="single" w:sz="4" w:space="0" w:color="auto"/>
              <w:right w:val="single" w:sz="4" w:space="0" w:color="auto"/>
            </w:tcBorders>
            <w:noWrap/>
            <w:vAlign w:val="bottom"/>
            <w:hideMark/>
          </w:tcPr>
          <w:p w14:paraId="2F1A9B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מכמורת           </w:t>
            </w:r>
          </w:p>
        </w:tc>
      </w:tr>
      <w:tr w:rsidR="00A53B70" w:rsidRPr="006079A8" w14:paraId="69CA688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42E1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1324</w:t>
            </w:r>
          </w:p>
        </w:tc>
        <w:tc>
          <w:tcPr>
            <w:tcW w:w="3120" w:type="dxa"/>
            <w:tcBorders>
              <w:top w:val="nil"/>
              <w:left w:val="single" w:sz="4" w:space="0" w:color="auto"/>
              <w:bottom w:val="single" w:sz="4" w:space="0" w:color="auto"/>
              <w:right w:val="single" w:sz="4" w:space="0" w:color="auto"/>
            </w:tcBorders>
            <w:noWrap/>
            <w:vAlign w:val="bottom"/>
            <w:hideMark/>
          </w:tcPr>
          <w:p w14:paraId="1ED6B2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ארסוף            </w:t>
            </w:r>
          </w:p>
        </w:tc>
        <w:tc>
          <w:tcPr>
            <w:tcW w:w="360" w:type="dxa"/>
            <w:noWrap/>
            <w:vAlign w:val="bottom"/>
            <w:hideMark/>
          </w:tcPr>
          <w:p w14:paraId="2D834BD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101CB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1202</w:t>
            </w:r>
          </w:p>
        </w:tc>
        <w:tc>
          <w:tcPr>
            <w:tcW w:w="3120" w:type="dxa"/>
            <w:tcBorders>
              <w:top w:val="nil"/>
              <w:left w:val="single" w:sz="4" w:space="0" w:color="auto"/>
              <w:bottom w:val="single" w:sz="4" w:space="0" w:color="auto"/>
              <w:right w:val="single" w:sz="4" w:space="0" w:color="auto"/>
            </w:tcBorders>
            <w:noWrap/>
            <w:vAlign w:val="bottom"/>
            <w:hideMark/>
          </w:tcPr>
          <w:p w14:paraId="5CDB72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מכמנים           </w:t>
            </w:r>
          </w:p>
        </w:tc>
      </w:tr>
      <w:tr w:rsidR="00A53B70" w:rsidRPr="006079A8" w14:paraId="7628ECE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19DB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199</w:t>
            </w:r>
          </w:p>
        </w:tc>
        <w:tc>
          <w:tcPr>
            <w:tcW w:w="3120" w:type="dxa"/>
            <w:tcBorders>
              <w:top w:val="nil"/>
              <w:left w:val="single" w:sz="4" w:space="0" w:color="auto"/>
              <w:bottom w:val="single" w:sz="4" w:space="0" w:color="auto"/>
              <w:right w:val="single" w:sz="4" w:space="0" w:color="auto"/>
            </w:tcBorders>
            <w:noWrap/>
            <w:vAlign w:val="bottom"/>
            <w:hideMark/>
          </w:tcPr>
          <w:p w14:paraId="1BF4E51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 (איחוד</w:t>
            </w:r>
          </w:p>
        </w:tc>
        <w:tc>
          <w:tcPr>
            <w:tcW w:w="360" w:type="dxa"/>
            <w:noWrap/>
            <w:vAlign w:val="bottom"/>
            <w:hideMark/>
          </w:tcPr>
          <w:p w14:paraId="1D05E17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5A6CB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164</w:t>
            </w:r>
          </w:p>
        </w:tc>
        <w:tc>
          <w:tcPr>
            <w:tcW w:w="3120" w:type="dxa"/>
            <w:tcBorders>
              <w:top w:val="nil"/>
              <w:left w:val="single" w:sz="4" w:space="0" w:color="auto"/>
              <w:bottom w:val="single" w:sz="4" w:space="0" w:color="auto"/>
              <w:right w:val="single" w:sz="4" w:space="0" w:color="auto"/>
            </w:tcBorders>
            <w:noWrap/>
            <w:vAlign w:val="bottom"/>
            <w:hideMark/>
          </w:tcPr>
          <w:p w14:paraId="6AE534D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מלאה             </w:t>
            </w:r>
          </w:p>
        </w:tc>
      </w:tr>
      <w:tr w:rsidR="00A53B70" w:rsidRPr="006079A8" w14:paraId="638D169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1446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8048</w:t>
            </w:r>
          </w:p>
        </w:tc>
        <w:tc>
          <w:tcPr>
            <w:tcW w:w="3120" w:type="dxa"/>
            <w:tcBorders>
              <w:top w:val="nil"/>
              <w:left w:val="single" w:sz="4" w:space="0" w:color="auto"/>
              <w:bottom w:val="single" w:sz="4" w:space="0" w:color="auto"/>
              <w:right w:val="single" w:sz="4" w:space="0" w:color="auto"/>
            </w:tcBorders>
            <w:noWrap/>
            <w:vAlign w:val="bottom"/>
            <w:hideMark/>
          </w:tcPr>
          <w:p w14:paraId="73DD04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 אחוד-ש</w:t>
            </w:r>
          </w:p>
        </w:tc>
        <w:tc>
          <w:tcPr>
            <w:tcW w:w="360" w:type="dxa"/>
            <w:noWrap/>
            <w:vAlign w:val="bottom"/>
            <w:hideMark/>
          </w:tcPr>
          <w:p w14:paraId="0112E47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CD2B6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596</w:t>
            </w:r>
          </w:p>
        </w:tc>
        <w:tc>
          <w:tcPr>
            <w:tcW w:w="3120" w:type="dxa"/>
            <w:tcBorders>
              <w:top w:val="nil"/>
              <w:left w:val="single" w:sz="4" w:space="0" w:color="auto"/>
              <w:bottom w:val="single" w:sz="4" w:space="0" w:color="auto"/>
              <w:right w:val="single" w:sz="4" w:space="0" w:color="auto"/>
            </w:tcBorders>
            <w:noWrap/>
            <w:vAlign w:val="bottom"/>
            <w:hideMark/>
          </w:tcPr>
          <w:p w14:paraId="4A9F7D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מלכיה            </w:t>
            </w:r>
          </w:p>
        </w:tc>
      </w:tr>
      <w:tr w:rsidR="00A53B70" w:rsidRPr="006079A8" w14:paraId="2378439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6A97C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8070</w:t>
            </w:r>
          </w:p>
        </w:tc>
        <w:tc>
          <w:tcPr>
            <w:tcW w:w="3120" w:type="dxa"/>
            <w:tcBorders>
              <w:top w:val="nil"/>
              <w:left w:val="single" w:sz="4" w:space="0" w:color="auto"/>
              <w:bottom w:val="single" w:sz="4" w:space="0" w:color="auto"/>
              <w:right w:val="single" w:sz="4" w:space="0" w:color="auto"/>
            </w:tcBorders>
            <w:noWrap/>
            <w:vAlign w:val="bottom"/>
            <w:hideMark/>
          </w:tcPr>
          <w:p w14:paraId="1F1616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 מאו-שכ</w:t>
            </w:r>
          </w:p>
        </w:tc>
        <w:tc>
          <w:tcPr>
            <w:tcW w:w="360" w:type="dxa"/>
            <w:noWrap/>
            <w:vAlign w:val="bottom"/>
            <w:hideMark/>
          </w:tcPr>
          <w:p w14:paraId="2D5A63A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AE85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8041</w:t>
            </w:r>
          </w:p>
        </w:tc>
        <w:tc>
          <w:tcPr>
            <w:tcW w:w="3120" w:type="dxa"/>
            <w:tcBorders>
              <w:top w:val="nil"/>
              <w:left w:val="single" w:sz="4" w:space="0" w:color="auto"/>
              <w:bottom w:val="single" w:sz="4" w:space="0" w:color="auto"/>
              <w:right w:val="single" w:sz="4" w:space="0" w:color="auto"/>
            </w:tcBorders>
            <w:noWrap/>
            <w:vAlign w:val="bottom"/>
            <w:hideMark/>
          </w:tcPr>
          <w:p w14:paraId="65525A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מלכיה (שכונה)    </w:t>
            </w:r>
          </w:p>
        </w:tc>
      </w:tr>
      <w:tr w:rsidR="00A53B70" w:rsidRPr="006079A8" w14:paraId="01E890E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C5E8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188</w:t>
            </w:r>
          </w:p>
        </w:tc>
        <w:tc>
          <w:tcPr>
            <w:tcW w:w="3120" w:type="dxa"/>
            <w:tcBorders>
              <w:top w:val="nil"/>
              <w:left w:val="single" w:sz="4" w:space="0" w:color="auto"/>
              <w:bottom w:val="single" w:sz="4" w:space="0" w:color="auto"/>
              <w:right w:val="single" w:sz="4" w:space="0" w:color="auto"/>
            </w:tcBorders>
            <w:noWrap/>
            <w:vAlign w:val="bottom"/>
            <w:hideMark/>
          </w:tcPr>
          <w:p w14:paraId="5E82A3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יעקב(מאוחד)</w:t>
            </w:r>
          </w:p>
        </w:tc>
        <w:tc>
          <w:tcPr>
            <w:tcW w:w="360" w:type="dxa"/>
            <w:noWrap/>
            <w:vAlign w:val="bottom"/>
            <w:hideMark/>
          </w:tcPr>
          <w:p w14:paraId="54C26BD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1B032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1154</w:t>
            </w:r>
          </w:p>
        </w:tc>
        <w:tc>
          <w:tcPr>
            <w:tcW w:w="3120" w:type="dxa"/>
            <w:tcBorders>
              <w:top w:val="nil"/>
              <w:left w:val="single" w:sz="4" w:space="0" w:color="auto"/>
              <w:bottom w:val="single" w:sz="4" w:space="0" w:color="auto"/>
              <w:right w:val="single" w:sz="4" w:space="0" w:color="auto"/>
            </w:tcBorders>
            <w:noWrap/>
            <w:vAlign w:val="bottom"/>
            <w:hideMark/>
          </w:tcPr>
          <w:p w14:paraId="1F97140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מלכישוע          </w:t>
            </w:r>
          </w:p>
        </w:tc>
      </w:tr>
      <w:tr w:rsidR="00A53B70" w:rsidRPr="006079A8" w14:paraId="463FCD5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0B12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1188</w:t>
            </w:r>
          </w:p>
        </w:tc>
        <w:tc>
          <w:tcPr>
            <w:tcW w:w="3120" w:type="dxa"/>
            <w:tcBorders>
              <w:top w:val="nil"/>
              <w:left w:val="single" w:sz="4" w:space="0" w:color="auto"/>
              <w:bottom w:val="single" w:sz="4" w:space="0" w:color="auto"/>
              <w:right w:val="single" w:sz="4" w:space="0" w:color="auto"/>
            </w:tcBorders>
            <w:noWrap/>
            <w:vAlign w:val="bottom"/>
            <w:hideMark/>
          </w:tcPr>
          <w:p w14:paraId="0DCC084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אשחר             </w:t>
            </w:r>
          </w:p>
        </w:tc>
        <w:tc>
          <w:tcPr>
            <w:tcW w:w="360" w:type="dxa"/>
            <w:noWrap/>
            <w:vAlign w:val="bottom"/>
            <w:hideMark/>
          </w:tcPr>
          <w:p w14:paraId="67654BE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1DAF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1174</w:t>
            </w:r>
          </w:p>
        </w:tc>
        <w:tc>
          <w:tcPr>
            <w:tcW w:w="3120" w:type="dxa"/>
            <w:tcBorders>
              <w:top w:val="nil"/>
              <w:left w:val="single" w:sz="4" w:space="0" w:color="auto"/>
              <w:bottom w:val="single" w:sz="4" w:space="0" w:color="auto"/>
              <w:right w:val="single" w:sz="4" w:space="0" w:color="auto"/>
            </w:tcBorders>
            <w:noWrap/>
            <w:vAlign w:val="bottom"/>
            <w:hideMark/>
          </w:tcPr>
          <w:p w14:paraId="71EDAE2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מנוף             </w:t>
            </w:r>
          </w:p>
        </w:tc>
      </w:tr>
      <w:tr w:rsidR="00A53B70" w:rsidRPr="006079A8" w14:paraId="74A0E93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8B63A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7100</w:t>
            </w:r>
          </w:p>
        </w:tc>
        <w:tc>
          <w:tcPr>
            <w:tcW w:w="3120" w:type="dxa"/>
            <w:tcBorders>
              <w:top w:val="nil"/>
              <w:left w:val="single" w:sz="4" w:space="0" w:color="auto"/>
              <w:bottom w:val="single" w:sz="4" w:space="0" w:color="auto"/>
              <w:right w:val="single" w:sz="4" w:space="0" w:color="auto"/>
            </w:tcBorders>
            <w:noWrap/>
            <w:vAlign w:val="bottom"/>
            <w:hideMark/>
          </w:tcPr>
          <w:p w14:paraId="21F053C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אשקלון           </w:t>
            </w:r>
          </w:p>
        </w:tc>
        <w:tc>
          <w:tcPr>
            <w:tcW w:w="360" w:type="dxa"/>
            <w:noWrap/>
            <w:vAlign w:val="bottom"/>
            <w:hideMark/>
          </w:tcPr>
          <w:p w14:paraId="1BCA504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77B2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1205</w:t>
            </w:r>
          </w:p>
        </w:tc>
        <w:tc>
          <w:tcPr>
            <w:tcW w:w="3120" w:type="dxa"/>
            <w:tcBorders>
              <w:top w:val="nil"/>
              <w:left w:val="single" w:sz="4" w:space="0" w:color="auto"/>
              <w:bottom w:val="single" w:sz="4" w:space="0" w:color="auto"/>
              <w:right w:val="single" w:sz="4" w:space="0" w:color="auto"/>
            </w:tcBorders>
            <w:noWrap/>
            <w:vAlign w:val="bottom"/>
            <w:hideMark/>
          </w:tcPr>
          <w:p w14:paraId="7A14377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מנות             </w:t>
            </w:r>
          </w:p>
        </w:tc>
      </w:tr>
      <w:tr w:rsidR="00A53B70" w:rsidRPr="006079A8" w14:paraId="31CE636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2079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1256</w:t>
            </w:r>
          </w:p>
        </w:tc>
        <w:tc>
          <w:tcPr>
            <w:tcW w:w="3120" w:type="dxa"/>
            <w:tcBorders>
              <w:top w:val="nil"/>
              <w:left w:val="single" w:sz="4" w:space="0" w:color="auto"/>
              <w:bottom w:val="single" w:sz="4" w:space="0" w:color="auto"/>
              <w:right w:val="single" w:sz="4" w:space="0" w:color="auto"/>
            </w:tcBorders>
            <w:noWrap/>
            <w:vAlign w:val="bottom"/>
            <w:hideMark/>
          </w:tcPr>
          <w:p w14:paraId="64DBD0A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אשרת             </w:t>
            </w:r>
          </w:p>
        </w:tc>
        <w:tc>
          <w:tcPr>
            <w:tcW w:w="360" w:type="dxa"/>
            <w:noWrap/>
            <w:vAlign w:val="bottom"/>
            <w:hideMark/>
          </w:tcPr>
          <w:p w14:paraId="5FE06C8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B0A3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w:t>
            </w:r>
          </w:p>
        </w:tc>
        <w:tc>
          <w:tcPr>
            <w:tcW w:w="3120" w:type="dxa"/>
            <w:tcBorders>
              <w:top w:val="nil"/>
              <w:left w:val="single" w:sz="4" w:space="0" w:color="auto"/>
              <w:bottom w:val="single" w:sz="4" w:space="0" w:color="auto"/>
              <w:right w:val="single" w:sz="4" w:space="0" w:color="auto"/>
            </w:tcBorders>
            <w:noWrap/>
            <w:vAlign w:val="bottom"/>
            <w:hideMark/>
          </w:tcPr>
          <w:p w14:paraId="7686F0B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מנחמיה           </w:t>
            </w:r>
          </w:p>
        </w:tc>
      </w:tr>
      <w:tr w:rsidR="00A53B70" w:rsidRPr="006079A8" w14:paraId="34C3CBC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C7E0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740</w:t>
            </w:r>
          </w:p>
        </w:tc>
        <w:tc>
          <w:tcPr>
            <w:tcW w:w="3120" w:type="dxa"/>
            <w:tcBorders>
              <w:top w:val="nil"/>
              <w:left w:val="single" w:sz="4" w:space="0" w:color="auto"/>
              <w:bottom w:val="single" w:sz="4" w:space="0" w:color="auto"/>
              <w:right w:val="single" w:sz="4" w:space="0" w:color="auto"/>
            </w:tcBorders>
            <w:noWrap/>
            <w:vAlign w:val="bottom"/>
            <w:hideMark/>
          </w:tcPr>
          <w:p w14:paraId="6FF69B2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אשתאול           </w:t>
            </w:r>
          </w:p>
        </w:tc>
        <w:tc>
          <w:tcPr>
            <w:tcW w:w="360" w:type="dxa"/>
            <w:noWrap/>
            <w:vAlign w:val="bottom"/>
            <w:hideMark/>
          </w:tcPr>
          <w:p w14:paraId="62AC46A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1F09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347</w:t>
            </w:r>
          </w:p>
        </w:tc>
        <w:tc>
          <w:tcPr>
            <w:tcW w:w="3120" w:type="dxa"/>
            <w:tcBorders>
              <w:top w:val="nil"/>
              <w:left w:val="single" w:sz="4" w:space="0" w:color="auto"/>
              <w:bottom w:val="single" w:sz="4" w:space="0" w:color="auto"/>
              <w:right w:val="single" w:sz="4" w:space="0" w:color="auto"/>
            </w:tcBorders>
            <w:noWrap/>
            <w:vAlign w:val="bottom"/>
            <w:hideMark/>
          </w:tcPr>
          <w:p w14:paraId="6FB95A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מנרה             </w:t>
            </w:r>
          </w:p>
        </w:tc>
      </w:tr>
      <w:tr w:rsidR="00A53B70" w:rsidRPr="006079A8" w14:paraId="44FD757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6C79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1298</w:t>
            </w:r>
          </w:p>
        </w:tc>
        <w:tc>
          <w:tcPr>
            <w:tcW w:w="3120" w:type="dxa"/>
            <w:tcBorders>
              <w:top w:val="nil"/>
              <w:left w:val="single" w:sz="4" w:space="0" w:color="auto"/>
              <w:bottom w:val="single" w:sz="4" w:space="0" w:color="auto"/>
              <w:right w:val="single" w:sz="4" w:space="0" w:color="auto"/>
            </w:tcBorders>
            <w:noWrap/>
            <w:vAlign w:val="bottom"/>
            <w:hideMark/>
          </w:tcPr>
          <w:p w14:paraId="1A74EA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אתגר             </w:t>
            </w:r>
          </w:p>
        </w:tc>
        <w:tc>
          <w:tcPr>
            <w:tcW w:w="360" w:type="dxa"/>
            <w:noWrap/>
            <w:vAlign w:val="bottom"/>
            <w:hideMark/>
          </w:tcPr>
          <w:p w14:paraId="12548D8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0C594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8055</w:t>
            </w:r>
          </w:p>
        </w:tc>
        <w:tc>
          <w:tcPr>
            <w:tcW w:w="3120" w:type="dxa"/>
            <w:tcBorders>
              <w:top w:val="nil"/>
              <w:left w:val="single" w:sz="4" w:space="0" w:color="auto"/>
              <w:bottom w:val="single" w:sz="4" w:space="0" w:color="auto"/>
              <w:right w:val="single" w:sz="4" w:space="0" w:color="auto"/>
            </w:tcBorders>
            <w:noWrap/>
            <w:vAlign w:val="bottom"/>
            <w:hideMark/>
          </w:tcPr>
          <w:p w14:paraId="46E7C85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מנרה (שכונה)     </w:t>
            </w:r>
          </w:p>
        </w:tc>
      </w:tr>
      <w:tr w:rsidR="00A53B70" w:rsidRPr="006079A8" w14:paraId="555C591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912B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6000</w:t>
            </w:r>
          </w:p>
        </w:tc>
        <w:tc>
          <w:tcPr>
            <w:tcW w:w="3120" w:type="dxa"/>
            <w:tcBorders>
              <w:top w:val="nil"/>
              <w:left w:val="single" w:sz="4" w:space="0" w:color="auto"/>
              <w:bottom w:val="single" w:sz="4" w:space="0" w:color="auto"/>
              <w:right w:val="single" w:sz="4" w:space="0" w:color="auto"/>
            </w:tcBorders>
            <w:noWrap/>
            <w:vAlign w:val="bottom"/>
            <w:hideMark/>
          </w:tcPr>
          <w:p w14:paraId="3E5101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באקה אל-גרביה    </w:t>
            </w:r>
          </w:p>
        </w:tc>
        <w:tc>
          <w:tcPr>
            <w:tcW w:w="360" w:type="dxa"/>
            <w:noWrap/>
            <w:vAlign w:val="bottom"/>
            <w:hideMark/>
          </w:tcPr>
          <w:p w14:paraId="44B0396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9785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994</w:t>
            </w:r>
          </w:p>
        </w:tc>
        <w:tc>
          <w:tcPr>
            <w:tcW w:w="3120" w:type="dxa"/>
            <w:tcBorders>
              <w:top w:val="nil"/>
              <w:left w:val="single" w:sz="4" w:space="0" w:color="auto"/>
              <w:bottom w:val="single" w:sz="4" w:space="0" w:color="auto"/>
              <w:right w:val="single" w:sz="4" w:space="0" w:color="auto"/>
            </w:tcBorders>
            <w:noWrap/>
            <w:vAlign w:val="bottom"/>
            <w:hideMark/>
          </w:tcPr>
          <w:p w14:paraId="4AEF31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מנשית זבדה       </w:t>
            </w:r>
          </w:p>
        </w:tc>
      </w:tr>
      <w:tr w:rsidR="00A53B70" w:rsidRPr="006079A8" w14:paraId="2534689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D3E1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697</w:t>
            </w:r>
          </w:p>
        </w:tc>
        <w:tc>
          <w:tcPr>
            <w:tcW w:w="3120" w:type="dxa"/>
            <w:tcBorders>
              <w:top w:val="nil"/>
              <w:left w:val="single" w:sz="4" w:space="0" w:color="auto"/>
              <w:bottom w:val="single" w:sz="4" w:space="0" w:color="auto"/>
              <w:right w:val="single" w:sz="4" w:space="0" w:color="auto"/>
            </w:tcBorders>
            <w:noWrap/>
            <w:vAlign w:val="bottom"/>
            <w:hideMark/>
          </w:tcPr>
          <w:p w14:paraId="2576A45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בארותיים         </w:t>
            </w:r>
          </w:p>
        </w:tc>
        <w:tc>
          <w:tcPr>
            <w:tcW w:w="360" w:type="dxa"/>
            <w:noWrap/>
            <w:vAlign w:val="bottom"/>
            <w:hideMark/>
          </w:tcPr>
          <w:p w14:paraId="538C140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E9D3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1258</w:t>
            </w:r>
          </w:p>
        </w:tc>
        <w:tc>
          <w:tcPr>
            <w:tcW w:w="3120" w:type="dxa"/>
            <w:tcBorders>
              <w:top w:val="nil"/>
              <w:left w:val="single" w:sz="4" w:space="0" w:color="auto"/>
              <w:bottom w:val="single" w:sz="4" w:space="0" w:color="auto"/>
              <w:right w:val="single" w:sz="4" w:space="0" w:color="auto"/>
            </w:tcBorders>
            <w:noWrap/>
            <w:vAlign w:val="bottom"/>
            <w:hideMark/>
          </w:tcPr>
          <w:p w14:paraId="086EFE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מסד              </w:t>
            </w:r>
          </w:p>
        </w:tc>
      </w:tr>
      <w:tr w:rsidR="00A53B70" w:rsidRPr="006079A8" w14:paraId="21FCB0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69DF9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559</w:t>
            </w:r>
          </w:p>
        </w:tc>
        <w:tc>
          <w:tcPr>
            <w:tcW w:w="3120" w:type="dxa"/>
            <w:tcBorders>
              <w:top w:val="nil"/>
              <w:left w:val="single" w:sz="4" w:space="0" w:color="auto"/>
              <w:bottom w:val="single" w:sz="4" w:space="0" w:color="auto"/>
              <w:right w:val="single" w:sz="4" w:space="0" w:color="auto"/>
            </w:tcBorders>
            <w:noWrap/>
            <w:vAlign w:val="bottom"/>
            <w:hideMark/>
          </w:tcPr>
          <w:p w14:paraId="558B7C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בוסתן הגליל      </w:t>
            </w:r>
          </w:p>
        </w:tc>
        <w:tc>
          <w:tcPr>
            <w:tcW w:w="360" w:type="dxa"/>
            <w:noWrap/>
            <w:vAlign w:val="bottom"/>
            <w:hideMark/>
          </w:tcPr>
          <w:p w14:paraId="6321153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36E9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263</w:t>
            </w:r>
          </w:p>
        </w:tc>
        <w:tc>
          <w:tcPr>
            <w:tcW w:w="3120" w:type="dxa"/>
            <w:tcBorders>
              <w:top w:val="nil"/>
              <w:left w:val="single" w:sz="4" w:space="0" w:color="auto"/>
              <w:bottom w:val="single" w:sz="4" w:space="0" w:color="auto"/>
              <w:right w:val="single" w:sz="4" w:space="0" w:color="auto"/>
            </w:tcBorders>
            <w:noWrap/>
            <w:vAlign w:val="bottom"/>
            <w:hideMark/>
          </w:tcPr>
          <w:p w14:paraId="609728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מסדה             </w:t>
            </w:r>
          </w:p>
        </w:tc>
      </w:tr>
      <w:tr w:rsidR="00A53B70" w:rsidRPr="006079A8" w14:paraId="4B5CA38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61D25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482</w:t>
            </w:r>
          </w:p>
        </w:tc>
        <w:tc>
          <w:tcPr>
            <w:tcW w:w="3120" w:type="dxa"/>
            <w:tcBorders>
              <w:top w:val="nil"/>
              <w:left w:val="single" w:sz="4" w:space="0" w:color="auto"/>
              <w:bottom w:val="single" w:sz="4" w:space="0" w:color="auto"/>
              <w:right w:val="single" w:sz="4" w:space="0" w:color="auto"/>
            </w:tcBorders>
            <w:noWrap/>
            <w:vAlign w:val="bottom"/>
            <w:hideMark/>
          </w:tcPr>
          <w:p w14:paraId="5731CD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בועיינה-נוג'ידאת </w:t>
            </w:r>
          </w:p>
        </w:tc>
        <w:tc>
          <w:tcPr>
            <w:tcW w:w="360" w:type="dxa"/>
            <w:noWrap/>
            <w:vAlign w:val="bottom"/>
            <w:hideMark/>
          </w:tcPr>
          <w:p w14:paraId="2CB58C0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C908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298</w:t>
            </w:r>
          </w:p>
        </w:tc>
        <w:tc>
          <w:tcPr>
            <w:tcW w:w="3120" w:type="dxa"/>
            <w:tcBorders>
              <w:top w:val="nil"/>
              <w:left w:val="single" w:sz="4" w:space="0" w:color="auto"/>
              <w:bottom w:val="single" w:sz="4" w:space="0" w:color="auto"/>
              <w:right w:val="single" w:sz="4" w:space="0" w:color="auto"/>
            </w:tcBorders>
            <w:noWrap/>
            <w:vAlign w:val="bottom"/>
            <w:hideMark/>
          </w:tcPr>
          <w:p w14:paraId="7A4BDC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מסילות           </w:t>
            </w:r>
          </w:p>
        </w:tc>
      </w:tr>
      <w:tr w:rsidR="00A53B70" w:rsidRPr="006079A8" w14:paraId="4BB284C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FA0F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4001</w:t>
            </w:r>
          </w:p>
        </w:tc>
        <w:tc>
          <w:tcPr>
            <w:tcW w:w="3120" w:type="dxa"/>
            <w:tcBorders>
              <w:top w:val="nil"/>
              <w:left w:val="single" w:sz="4" w:space="0" w:color="auto"/>
              <w:bottom w:val="single" w:sz="4" w:space="0" w:color="auto"/>
              <w:right w:val="single" w:sz="4" w:space="0" w:color="auto"/>
            </w:tcBorders>
            <w:noWrap/>
            <w:vAlign w:val="bottom"/>
            <w:hideMark/>
          </w:tcPr>
          <w:p w14:paraId="0336D6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בוקעאתא          </w:t>
            </w:r>
          </w:p>
        </w:tc>
        <w:tc>
          <w:tcPr>
            <w:tcW w:w="360" w:type="dxa"/>
            <w:noWrap/>
            <w:vAlign w:val="bottom"/>
            <w:hideMark/>
          </w:tcPr>
          <w:p w14:paraId="69D96B3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F363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742</w:t>
            </w:r>
          </w:p>
        </w:tc>
        <w:tc>
          <w:tcPr>
            <w:tcW w:w="3120" w:type="dxa"/>
            <w:tcBorders>
              <w:top w:val="nil"/>
              <w:left w:val="single" w:sz="4" w:space="0" w:color="auto"/>
              <w:bottom w:val="single" w:sz="4" w:space="0" w:color="auto"/>
              <w:right w:val="single" w:sz="4" w:space="0" w:color="auto"/>
            </w:tcBorders>
            <w:noWrap/>
            <w:vAlign w:val="bottom"/>
            <w:hideMark/>
          </w:tcPr>
          <w:p w14:paraId="184FE28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מסילת ציון       </w:t>
            </w:r>
          </w:p>
        </w:tc>
      </w:tr>
      <w:tr w:rsidR="00A53B70" w:rsidRPr="006079A8" w14:paraId="449F6D5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A9B91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698</w:t>
            </w:r>
          </w:p>
        </w:tc>
        <w:tc>
          <w:tcPr>
            <w:tcW w:w="3120" w:type="dxa"/>
            <w:tcBorders>
              <w:top w:val="nil"/>
              <w:left w:val="single" w:sz="4" w:space="0" w:color="auto"/>
              <w:bottom w:val="single" w:sz="4" w:space="0" w:color="auto"/>
              <w:right w:val="single" w:sz="4" w:space="0" w:color="auto"/>
            </w:tcBorders>
            <w:noWrap/>
            <w:vAlign w:val="bottom"/>
            <w:hideMark/>
          </w:tcPr>
          <w:p w14:paraId="5D2C3D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בורגתה           </w:t>
            </w:r>
          </w:p>
        </w:tc>
        <w:tc>
          <w:tcPr>
            <w:tcW w:w="360" w:type="dxa"/>
            <w:noWrap/>
            <w:vAlign w:val="bottom"/>
            <w:hideMark/>
          </w:tcPr>
          <w:p w14:paraId="052DBE6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EDA0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4203</w:t>
            </w:r>
          </w:p>
        </w:tc>
        <w:tc>
          <w:tcPr>
            <w:tcW w:w="3120" w:type="dxa"/>
            <w:tcBorders>
              <w:top w:val="nil"/>
              <w:left w:val="single" w:sz="4" w:space="0" w:color="auto"/>
              <w:bottom w:val="single" w:sz="4" w:space="0" w:color="auto"/>
              <w:right w:val="single" w:sz="4" w:space="0" w:color="auto"/>
            </w:tcBorders>
            <w:noWrap/>
            <w:vAlign w:val="bottom"/>
            <w:hideMark/>
          </w:tcPr>
          <w:p w14:paraId="2522D7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מסעדה            </w:t>
            </w:r>
          </w:p>
        </w:tc>
      </w:tr>
      <w:tr w:rsidR="00A53B70" w:rsidRPr="006079A8" w14:paraId="2854798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31DD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2043</w:t>
            </w:r>
          </w:p>
        </w:tc>
        <w:tc>
          <w:tcPr>
            <w:tcW w:w="3120" w:type="dxa"/>
            <w:tcBorders>
              <w:top w:val="nil"/>
              <w:left w:val="single" w:sz="4" w:space="0" w:color="auto"/>
              <w:bottom w:val="single" w:sz="4" w:space="0" w:color="auto"/>
              <w:right w:val="single" w:sz="4" w:space="0" w:color="auto"/>
            </w:tcBorders>
            <w:noWrap/>
            <w:vAlign w:val="bottom"/>
            <w:hideMark/>
          </w:tcPr>
          <w:p w14:paraId="1B17A4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בחן              </w:t>
            </w:r>
          </w:p>
        </w:tc>
        <w:tc>
          <w:tcPr>
            <w:tcW w:w="360" w:type="dxa"/>
            <w:noWrap/>
            <w:vAlign w:val="bottom"/>
            <w:hideMark/>
          </w:tcPr>
          <w:p w14:paraId="751CC1D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B457C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939</w:t>
            </w:r>
          </w:p>
        </w:tc>
        <w:tc>
          <w:tcPr>
            <w:tcW w:w="3120" w:type="dxa"/>
            <w:tcBorders>
              <w:top w:val="nil"/>
              <w:left w:val="single" w:sz="4" w:space="0" w:color="auto"/>
              <w:bottom w:val="single" w:sz="4" w:space="0" w:color="auto"/>
              <w:right w:val="single" w:sz="4" w:space="0" w:color="auto"/>
            </w:tcBorders>
            <w:noWrap/>
            <w:vAlign w:val="bottom"/>
            <w:hideMark/>
          </w:tcPr>
          <w:p w14:paraId="63C8C5A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מסעודין אל-עזאזמה</w:t>
            </w:r>
          </w:p>
        </w:tc>
      </w:tr>
      <w:tr w:rsidR="00A53B70" w:rsidRPr="006079A8" w14:paraId="4261DE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C812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8121</w:t>
            </w:r>
          </w:p>
        </w:tc>
        <w:tc>
          <w:tcPr>
            <w:tcW w:w="3120" w:type="dxa"/>
            <w:tcBorders>
              <w:top w:val="nil"/>
              <w:left w:val="single" w:sz="4" w:space="0" w:color="auto"/>
              <w:bottom w:val="single" w:sz="4" w:space="0" w:color="auto"/>
              <w:right w:val="single" w:sz="4" w:space="0" w:color="auto"/>
            </w:tcBorders>
            <w:noWrap/>
            <w:vAlign w:val="bottom"/>
            <w:hideMark/>
          </w:tcPr>
          <w:p w14:paraId="556D4C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בחן (שכונה)      </w:t>
            </w:r>
          </w:p>
        </w:tc>
        <w:tc>
          <w:tcPr>
            <w:tcW w:w="360" w:type="dxa"/>
            <w:noWrap/>
            <w:vAlign w:val="bottom"/>
            <w:hideMark/>
          </w:tcPr>
          <w:p w14:paraId="5D220DB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73F8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643</w:t>
            </w:r>
          </w:p>
        </w:tc>
        <w:tc>
          <w:tcPr>
            <w:tcW w:w="3120" w:type="dxa"/>
            <w:tcBorders>
              <w:top w:val="nil"/>
              <w:left w:val="single" w:sz="4" w:space="0" w:color="auto"/>
              <w:bottom w:val="single" w:sz="4" w:space="0" w:color="auto"/>
              <w:right w:val="single" w:sz="4" w:space="0" w:color="auto"/>
            </w:tcBorders>
            <w:noWrap/>
            <w:vAlign w:val="bottom"/>
            <w:hideMark/>
          </w:tcPr>
          <w:p w14:paraId="420484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מעאויה           </w:t>
            </w:r>
          </w:p>
        </w:tc>
      </w:tr>
      <w:tr w:rsidR="00A53B70" w:rsidRPr="006079A8" w14:paraId="1A47945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9DBF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934</w:t>
            </w:r>
          </w:p>
        </w:tc>
        <w:tc>
          <w:tcPr>
            <w:tcW w:w="3120" w:type="dxa"/>
            <w:tcBorders>
              <w:top w:val="nil"/>
              <w:left w:val="single" w:sz="4" w:space="0" w:color="auto"/>
              <w:bottom w:val="single" w:sz="4" w:space="0" w:color="auto"/>
              <w:right w:val="single" w:sz="4" w:space="0" w:color="auto"/>
            </w:tcBorders>
            <w:noWrap/>
            <w:vAlign w:val="bottom"/>
            <w:hideMark/>
          </w:tcPr>
          <w:p w14:paraId="21D4FA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ביאדה            </w:t>
            </w:r>
          </w:p>
        </w:tc>
        <w:tc>
          <w:tcPr>
            <w:tcW w:w="360" w:type="dxa"/>
            <w:noWrap/>
            <w:vAlign w:val="bottom"/>
            <w:hideMark/>
          </w:tcPr>
          <w:p w14:paraId="029B4C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E227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197</w:t>
            </w:r>
          </w:p>
        </w:tc>
        <w:tc>
          <w:tcPr>
            <w:tcW w:w="3120" w:type="dxa"/>
            <w:tcBorders>
              <w:top w:val="nil"/>
              <w:left w:val="single" w:sz="4" w:space="0" w:color="auto"/>
              <w:bottom w:val="single" w:sz="4" w:space="0" w:color="auto"/>
              <w:right w:val="single" w:sz="4" w:space="0" w:color="auto"/>
            </w:tcBorders>
            <w:noWrap/>
            <w:vAlign w:val="bottom"/>
            <w:hideMark/>
          </w:tcPr>
          <w:p w14:paraId="7113A9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מעברות           </w:t>
            </w:r>
          </w:p>
        </w:tc>
      </w:tr>
      <w:tr w:rsidR="00A53B70" w:rsidRPr="006079A8" w14:paraId="2D064B7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125C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9008</w:t>
            </w:r>
          </w:p>
        </w:tc>
        <w:tc>
          <w:tcPr>
            <w:tcW w:w="3120" w:type="dxa"/>
            <w:tcBorders>
              <w:top w:val="nil"/>
              <w:left w:val="single" w:sz="4" w:space="0" w:color="auto"/>
              <w:bottom w:val="single" w:sz="4" w:space="0" w:color="auto"/>
              <w:right w:val="single" w:sz="4" w:space="0" w:color="auto"/>
            </w:tcBorders>
            <w:noWrap/>
            <w:vAlign w:val="bottom"/>
            <w:hideMark/>
          </w:tcPr>
          <w:p w14:paraId="266893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אכזיב  </w:t>
            </w:r>
          </w:p>
        </w:tc>
        <w:tc>
          <w:tcPr>
            <w:tcW w:w="360" w:type="dxa"/>
            <w:noWrap/>
            <w:vAlign w:val="bottom"/>
            <w:hideMark/>
          </w:tcPr>
          <w:p w14:paraId="14FFE52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0705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678</w:t>
            </w:r>
          </w:p>
        </w:tc>
        <w:tc>
          <w:tcPr>
            <w:tcW w:w="3120" w:type="dxa"/>
            <w:tcBorders>
              <w:top w:val="nil"/>
              <w:left w:val="single" w:sz="4" w:space="0" w:color="auto"/>
              <w:bottom w:val="single" w:sz="4" w:space="0" w:color="auto"/>
              <w:right w:val="single" w:sz="4" w:space="0" w:color="auto"/>
            </w:tcBorders>
            <w:noWrap/>
            <w:vAlign w:val="bottom"/>
            <w:hideMark/>
          </w:tcPr>
          <w:p w14:paraId="00613A4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מעגן             </w:t>
            </w:r>
          </w:p>
        </w:tc>
      </w:tr>
      <w:tr w:rsidR="00A53B70" w:rsidRPr="006079A8" w14:paraId="1A12F92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8A67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9011</w:t>
            </w:r>
          </w:p>
        </w:tc>
        <w:tc>
          <w:tcPr>
            <w:tcW w:w="3120" w:type="dxa"/>
            <w:tcBorders>
              <w:top w:val="nil"/>
              <w:left w:val="single" w:sz="4" w:space="0" w:color="auto"/>
              <w:bottom w:val="single" w:sz="4" w:space="0" w:color="auto"/>
              <w:right w:val="single" w:sz="4" w:space="0" w:color="auto"/>
            </w:tcBorders>
            <w:noWrap/>
            <w:vAlign w:val="bottom"/>
            <w:hideMark/>
          </w:tcPr>
          <w:p w14:paraId="09A9F75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גולן   </w:t>
            </w:r>
          </w:p>
        </w:tc>
        <w:tc>
          <w:tcPr>
            <w:tcW w:w="360" w:type="dxa"/>
            <w:noWrap/>
            <w:vAlign w:val="bottom"/>
            <w:hideMark/>
          </w:tcPr>
          <w:p w14:paraId="5882ED4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1D545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694</w:t>
            </w:r>
          </w:p>
        </w:tc>
        <w:tc>
          <w:tcPr>
            <w:tcW w:w="3120" w:type="dxa"/>
            <w:tcBorders>
              <w:top w:val="nil"/>
              <w:left w:val="single" w:sz="4" w:space="0" w:color="auto"/>
              <w:bottom w:val="single" w:sz="4" w:space="0" w:color="auto"/>
              <w:right w:val="single" w:sz="4" w:space="0" w:color="auto"/>
            </w:tcBorders>
            <w:noWrap/>
            <w:vAlign w:val="bottom"/>
            <w:hideMark/>
          </w:tcPr>
          <w:p w14:paraId="5DC6435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מעגן מיכאל       </w:t>
            </w:r>
          </w:p>
        </w:tc>
      </w:tr>
      <w:tr w:rsidR="00A53B70" w:rsidRPr="006079A8" w14:paraId="559BA67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EC8F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9012</w:t>
            </w:r>
          </w:p>
        </w:tc>
        <w:tc>
          <w:tcPr>
            <w:tcW w:w="3120" w:type="dxa"/>
            <w:tcBorders>
              <w:top w:val="nil"/>
              <w:left w:val="single" w:sz="4" w:space="0" w:color="auto"/>
              <w:bottom w:val="single" w:sz="4" w:space="0" w:color="auto"/>
              <w:right w:val="single" w:sz="4" w:space="0" w:color="auto"/>
            </w:tcBorders>
            <w:noWrap/>
            <w:vAlign w:val="bottom"/>
            <w:hideMark/>
          </w:tcPr>
          <w:p w14:paraId="625B4E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חרמון  </w:t>
            </w:r>
          </w:p>
        </w:tc>
        <w:tc>
          <w:tcPr>
            <w:tcW w:w="360" w:type="dxa"/>
            <w:noWrap/>
            <w:vAlign w:val="bottom"/>
            <w:hideMark/>
          </w:tcPr>
          <w:p w14:paraId="63D0C3D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AF6F5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272</w:t>
            </w:r>
          </w:p>
        </w:tc>
        <w:tc>
          <w:tcPr>
            <w:tcW w:w="3120" w:type="dxa"/>
            <w:tcBorders>
              <w:top w:val="nil"/>
              <w:left w:val="single" w:sz="4" w:space="0" w:color="auto"/>
              <w:bottom w:val="single" w:sz="4" w:space="0" w:color="auto"/>
              <w:right w:val="single" w:sz="4" w:space="0" w:color="auto"/>
            </w:tcBorders>
            <w:noWrap/>
            <w:vAlign w:val="bottom"/>
            <w:hideMark/>
          </w:tcPr>
          <w:p w14:paraId="4F42ED6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מעוז חיים        </w:t>
            </w:r>
          </w:p>
        </w:tc>
      </w:tr>
      <w:tr w:rsidR="00A53B70" w:rsidRPr="006079A8" w14:paraId="77C7DCC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4E40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9037</w:t>
            </w:r>
          </w:p>
        </w:tc>
        <w:tc>
          <w:tcPr>
            <w:tcW w:w="3120" w:type="dxa"/>
            <w:tcBorders>
              <w:top w:val="nil"/>
              <w:left w:val="single" w:sz="4" w:space="0" w:color="auto"/>
              <w:bottom w:val="single" w:sz="4" w:space="0" w:color="auto"/>
              <w:right w:val="single" w:sz="4" w:space="0" w:color="auto"/>
            </w:tcBorders>
            <w:noWrap/>
            <w:vAlign w:val="bottom"/>
            <w:hideMark/>
          </w:tcPr>
          <w:p w14:paraId="07FC39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יד נתן </w:t>
            </w:r>
          </w:p>
        </w:tc>
        <w:tc>
          <w:tcPr>
            <w:tcW w:w="360" w:type="dxa"/>
            <w:noWrap/>
            <w:vAlign w:val="bottom"/>
            <w:hideMark/>
          </w:tcPr>
          <w:p w14:paraId="723A544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BF52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570</w:t>
            </w:r>
          </w:p>
        </w:tc>
        <w:tc>
          <w:tcPr>
            <w:tcW w:w="3120" w:type="dxa"/>
            <w:tcBorders>
              <w:top w:val="nil"/>
              <w:left w:val="single" w:sz="4" w:space="0" w:color="auto"/>
              <w:bottom w:val="single" w:sz="4" w:space="0" w:color="auto"/>
              <w:right w:val="single" w:sz="4" w:space="0" w:color="auto"/>
            </w:tcBorders>
            <w:noWrap/>
            <w:vAlign w:val="bottom"/>
            <w:hideMark/>
          </w:tcPr>
          <w:p w14:paraId="40C2446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מעונה            </w:t>
            </w:r>
          </w:p>
        </w:tc>
      </w:tr>
      <w:tr w:rsidR="00A53B70" w:rsidRPr="006079A8" w14:paraId="6CBD47C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6D3C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647</w:t>
            </w:r>
          </w:p>
        </w:tc>
        <w:tc>
          <w:tcPr>
            <w:tcW w:w="3120" w:type="dxa"/>
            <w:tcBorders>
              <w:top w:val="nil"/>
              <w:left w:val="single" w:sz="4" w:space="0" w:color="auto"/>
              <w:bottom w:val="single" w:sz="4" w:space="0" w:color="auto"/>
              <w:right w:val="single" w:sz="4" w:space="0" w:color="auto"/>
            </w:tcBorders>
            <w:noWrap/>
            <w:vAlign w:val="bottom"/>
            <w:hideMark/>
          </w:tcPr>
          <w:p w14:paraId="7EC4FF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 א-סכה        </w:t>
            </w:r>
          </w:p>
        </w:tc>
        <w:tc>
          <w:tcPr>
            <w:tcW w:w="360" w:type="dxa"/>
            <w:noWrap/>
            <w:vAlign w:val="bottom"/>
            <w:hideMark/>
          </w:tcPr>
          <w:p w14:paraId="668F2A9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6297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416</w:t>
            </w:r>
          </w:p>
        </w:tc>
        <w:tc>
          <w:tcPr>
            <w:tcW w:w="3120" w:type="dxa"/>
            <w:tcBorders>
              <w:top w:val="nil"/>
              <w:left w:val="single" w:sz="4" w:space="0" w:color="auto"/>
              <w:bottom w:val="single" w:sz="4" w:space="0" w:color="auto"/>
              <w:right w:val="single" w:sz="4" w:space="0" w:color="auto"/>
            </w:tcBorders>
            <w:noWrap/>
            <w:vAlign w:val="bottom"/>
            <w:hideMark/>
          </w:tcPr>
          <w:p w14:paraId="6A4ED1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מעין ברוך        </w:t>
            </w:r>
          </w:p>
        </w:tc>
      </w:tr>
      <w:tr w:rsidR="00A53B70" w:rsidRPr="006079A8" w14:paraId="09C70AB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788A5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998</w:t>
            </w:r>
          </w:p>
        </w:tc>
        <w:tc>
          <w:tcPr>
            <w:tcW w:w="3120" w:type="dxa"/>
            <w:tcBorders>
              <w:top w:val="nil"/>
              <w:left w:val="single" w:sz="4" w:space="0" w:color="auto"/>
              <w:bottom w:val="single" w:sz="4" w:space="0" w:color="auto"/>
              <w:right w:val="single" w:sz="4" w:space="0" w:color="auto"/>
            </w:tcBorders>
            <w:noWrap/>
            <w:vAlign w:val="bottom"/>
            <w:hideMark/>
          </w:tcPr>
          <w:p w14:paraId="0F602A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 אל-מכסור     </w:t>
            </w:r>
          </w:p>
        </w:tc>
        <w:tc>
          <w:tcPr>
            <w:tcW w:w="360" w:type="dxa"/>
            <w:noWrap/>
            <w:vAlign w:val="bottom"/>
            <w:hideMark/>
          </w:tcPr>
          <w:p w14:paraId="773878F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C85D8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8056</w:t>
            </w:r>
          </w:p>
        </w:tc>
        <w:tc>
          <w:tcPr>
            <w:tcW w:w="3120" w:type="dxa"/>
            <w:tcBorders>
              <w:top w:val="nil"/>
              <w:left w:val="single" w:sz="4" w:space="0" w:color="auto"/>
              <w:bottom w:val="single" w:sz="4" w:space="0" w:color="auto"/>
              <w:right w:val="single" w:sz="4" w:space="0" w:color="auto"/>
            </w:tcBorders>
            <w:noWrap/>
            <w:vAlign w:val="bottom"/>
            <w:hideMark/>
          </w:tcPr>
          <w:p w14:paraId="45BD49D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מעין ברוך (שכונה)</w:t>
            </w:r>
          </w:p>
        </w:tc>
      </w:tr>
      <w:tr w:rsidR="00A53B70" w:rsidRPr="006079A8" w14:paraId="7D187E6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F2AB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1348</w:t>
            </w:r>
          </w:p>
        </w:tc>
        <w:tc>
          <w:tcPr>
            <w:tcW w:w="3120" w:type="dxa"/>
            <w:tcBorders>
              <w:top w:val="nil"/>
              <w:left w:val="single" w:sz="4" w:space="0" w:color="auto"/>
              <w:bottom w:val="single" w:sz="4" w:space="0" w:color="auto"/>
              <w:right w:val="single" w:sz="4" w:space="0" w:color="auto"/>
            </w:tcBorders>
            <w:noWrap/>
            <w:vAlign w:val="bottom"/>
            <w:hideMark/>
          </w:tcPr>
          <w:p w14:paraId="7FB4CB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 הדאג'        </w:t>
            </w:r>
          </w:p>
        </w:tc>
        <w:tc>
          <w:tcPr>
            <w:tcW w:w="360" w:type="dxa"/>
            <w:noWrap/>
            <w:vAlign w:val="bottom"/>
            <w:hideMark/>
          </w:tcPr>
          <w:p w14:paraId="5601479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24B1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290</w:t>
            </w:r>
          </w:p>
        </w:tc>
        <w:tc>
          <w:tcPr>
            <w:tcW w:w="3120" w:type="dxa"/>
            <w:tcBorders>
              <w:top w:val="nil"/>
              <w:left w:val="single" w:sz="4" w:space="0" w:color="auto"/>
              <w:bottom w:val="single" w:sz="4" w:space="0" w:color="auto"/>
              <w:right w:val="single" w:sz="4" w:space="0" w:color="auto"/>
            </w:tcBorders>
            <w:noWrap/>
            <w:vAlign w:val="bottom"/>
            <w:hideMark/>
          </w:tcPr>
          <w:p w14:paraId="3CB815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מעין צבי         </w:t>
            </w:r>
          </w:p>
        </w:tc>
      </w:tr>
      <w:tr w:rsidR="00A53B70" w:rsidRPr="006079A8" w14:paraId="762C1D2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B62B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368</w:t>
            </w:r>
          </w:p>
        </w:tc>
        <w:tc>
          <w:tcPr>
            <w:tcW w:w="3120" w:type="dxa"/>
            <w:tcBorders>
              <w:top w:val="nil"/>
              <w:left w:val="single" w:sz="4" w:space="0" w:color="auto"/>
              <w:bottom w:val="single" w:sz="4" w:space="0" w:color="auto"/>
              <w:right w:val="single" w:sz="4" w:space="0" w:color="auto"/>
            </w:tcBorders>
            <w:noWrap/>
            <w:vAlign w:val="bottom"/>
            <w:hideMark/>
          </w:tcPr>
          <w:p w14:paraId="7AB597C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ביריה            </w:t>
            </w:r>
          </w:p>
        </w:tc>
        <w:tc>
          <w:tcPr>
            <w:tcW w:w="360" w:type="dxa"/>
            <w:noWrap/>
            <w:vAlign w:val="bottom"/>
            <w:hideMark/>
          </w:tcPr>
          <w:p w14:paraId="238CC60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94A8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8109</w:t>
            </w:r>
          </w:p>
        </w:tc>
        <w:tc>
          <w:tcPr>
            <w:tcW w:w="3120" w:type="dxa"/>
            <w:tcBorders>
              <w:top w:val="nil"/>
              <w:left w:val="single" w:sz="4" w:space="0" w:color="auto"/>
              <w:bottom w:val="single" w:sz="4" w:space="0" w:color="auto"/>
              <w:right w:val="single" w:sz="4" w:space="0" w:color="auto"/>
            </w:tcBorders>
            <w:noWrap/>
            <w:vAlign w:val="bottom"/>
            <w:hideMark/>
          </w:tcPr>
          <w:p w14:paraId="64178A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מעין צבי (שכונה) </w:t>
            </w:r>
          </w:p>
        </w:tc>
      </w:tr>
      <w:tr w:rsidR="00A53B70" w:rsidRPr="006079A8" w14:paraId="6A036EB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67C6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317</w:t>
            </w:r>
          </w:p>
        </w:tc>
        <w:tc>
          <w:tcPr>
            <w:tcW w:w="3120" w:type="dxa"/>
            <w:tcBorders>
              <w:top w:val="nil"/>
              <w:left w:val="single" w:sz="4" w:space="0" w:color="auto"/>
              <w:bottom w:val="single" w:sz="4" w:space="0" w:color="auto"/>
              <w:right w:val="single" w:sz="4" w:space="0" w:color="auto"/>
            </w:tcBorders>
            <w:noWrap/>
            <w:vAlign w:val="bottom"/>
            <w:hideMark/>
          </w:tcPr>
          <w:p w14:paraId="4934FC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אורן         </w:t>
            </w:r>
          </w:p>
        </w:tc>
        <w:tc>
          <w:tcPr>
            <w:tcW w:w="360" w:type="dxa"/>
            <w:noWrap/>
            <w:vAlign w:val="bottom"/>
            <w:hideMark/>
          </w:tcPr>
          <w:p w14:paraId="10D021F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B3FB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3616</w:t>
            </w:r>
          </w:p>
        </w:tc>
        <w:tc>
          <w:tcPr>
            <w:tcW w:w="3120" w:type="dxa"/>
            <w:tcBorders>
              <w:top w:val="nil"/>
              <w:left w:val="single" w:sz="4" w:space="0" w:color="auto"/>
              <w:bottom w:val="single" w:sz="4" w:space="0" w:color="auto"/>
              <w:right w:val="single" w:sz="4" w:space="0" w:color="auto"/>
            </w:tcBorders>
            <w:noWrap/>
            <w:vAlign w:val="bottom"/>
            <w:hideMark/>
          </w:tcPr>
          <w:p w14:paraId="62D6EB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אדומים      </w:t>
            </w:r>
          </w:p>
        </w:tc>
      </w:tr>
      <w:tr w:rsidR="00A53B70" w:rsidRPr="006079A8" w14:paraId="372CC41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BC4A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3574</w:t>
            </w:r>
          </w:p>
        </w:tc>
        <w:tc>
          <w:tcPr>
            <w:tcW w:w="3120" w:type="dxa"/>
            <w:tcBorders>
              <w:top w:val="nil"/>
              <w:left w:val="single" w:sz="4" w:space="0" w:color="auto"/>
              <w:bottom w:val="single" w:sz="4" w:space="0" w:color="auto"/>
              <w:right w:val="single" w:sz="4" w:space="0" w:color="auto"/>
            </w:tcBorders>
            <w:noWrap/>
            <w:vAlign w:val="bottom"/>
            <w:hideMark/>
          </w:tcPr>
          <w:p w14:paraId="7291B47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           </w:t>
            </w:r>
          </w:p>
        </w:tc>
        <w:tc>
          <w:tcPr>
            <w:tcW w:w="360" w:type="dxa"/>
            <w:noWrap/>
            <w:vAlign w:val="bottom"/>
            <w:hideMark/>
          </w:tcPr>
          <w:p w14:paraId="5AC5167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5FAC5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3608</w:t>
            </w:r>
          </w:p>
        </w:tc>
        <w:tc>
          <w:tcPr>
            <w:tcW w:w="3120" w:type="dxa"/>
            <w:tcBorders>
              <w:top w:val="nil"/>
              <w:left w:val="single" w:sz="4" w:space="0" w:color="auto"/>
              <w:bottom w:val="single" w:sz="4" w:space="0" w:color="auto"/>
              <w:right w:val="single" w:sz="4" w:space="0" w:color="auto"/>
            </w:tcBorders>
            <w:noWrap/>
            <w:vAlign w:val="bottom"/>
            <w:hideMark/>
          </w:tcPr>
          <w:p w14:paraId="10736D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אפרים       </w:t>
            </w:r>
          </w:p>
        </w:tc>
      </w:tr>
      <w:tr w:rsidR="00A53B70" w:rsidRPr="006079A8" w14:paraId="729445D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6AF9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3714</w:t>
            </w:r>
          </w:p>
        </w:tc>
        <w:tc>
          <w:tcPr>
            <w:tcW w:w="3120" w:type="dxa"/>
            <w:tcBorders>
              <w:top w:val="nil"/>
              <w:left w:val="single" w:sz="4" w:space="0" w:color="auto"/>
              <w:bottom w:val="single" w:sz="4" w:space="0" w:color="auto"/>
              <w:right w:val="single" w:sz="4" w:space="0" w:color="auto"/>
            </w:tcBorders>
            <w:noWrap/>
            <w:vAlign w:val="bottom"/>
            <w:hideMark/>
          </w:tcPr>
          <w:p w14:paraId="620597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 ב'        </w:t>
            </w:r>
          </w:p>
        </w:tc>
        <w:tc>
          <w:tcPr>
            <w:tcW w:w="360" w:type="dxa"/>
            <w:noWrap/>
            <w:vAlign w:val="bottom"/>
            <w:hideMark/>
          </w:tcPr>
          <w:p w14:paraId="0B904BF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9BEB1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1127</w:t>
            </w:r>
          </w:p>
        </w:tc>
        <w:tc>
          <w:tcPr>
            <w:tcW w:w="3120" w:type="dxa"/>
            <w:tcBorders>
              <w:top w:val="nil"/>
              <w:left w:val="single" w:sz="4" w:space="0" w:color="auto"/>
              <w:bottom w:val="single" w:sz="4" w:space="0" w:color="auto"/>
              <w:right w:val="single" w:sz="4" w:space="0" w:color="auto"/>
            </w:tcBorders>
            <w:noWrap/>
            <w:vAlign w:val="bottom"/>
            <w:hideMark/>
          </w:tcPr>
          <w:p w14:paraId="63A957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גלבוע       </w:t>
            </w:r>
          </w:p>
        </w:tc>
      </w:tr>
      <w:tr w:rsidR="00A53B70" w:rsidRPr="006079A8" w14:paraId="126EF81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48D8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w:t>
            </w:r>
          </w:p>
        </w:tc>
        <w:tc>
          <w:tcPr>
            <w:tcW w:w="3120" w:type="dxa"/>
            <w:tcBorders>
              <w:top w:val="nil"/>
              <w:left w:val="single" w:sz="4" w:space="0" w:color="auto"/>
              <w:bottom w:val="single" w:sz="4" w:space="0" w:color="auto"/>
              <w:right w:val="single" w:sz="4" w:space="0" w:color="auto"/>
            </w:tcBorders>
            <w:noWrap/>
            <w:vAlign w:val="bottom"/>
            <w:hideMark/>
          </w:tcPr>
          <w:p w14:paraId="2EA656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אלפא         </w:t>
            </w:r>
          </w:p>
        </w:tc>
        <w:tc>
          <w:tcPr>
            <w:tcW w:w="360" w:type="dxa"/>
            <w:noWrap/>
            <w:vAlign w:val="bottom"/>
            <w:hideMark/>
          </w:tcPr>
          <w:p w14:paraId="3E4CA3B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30E9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8007</w:t>
            </w:r>
          </w:p>
        </w:tc>
        <w:tc>
          <w:tcPr>
            <w:tcW w:w="3120" w:type="dxa"/>
            <w:tcBorders>
              <w:top w:val="nil"/>
              <w:left w:val="single" w:sz="4" w:space="0" w:color="auto"/>
              <w:bottom w:val="single" w:sz="4" w:space="0" w:color="auto"/>
              <w:right w:val="single" w:sz="4" w:space="0" w:color="auto"/>
            </w:tcBorders>
            <w:noWrap/>
            <w:vAlign w:val="bottom"/>
            <w:hideMark/>
          </w:tcPr>
          <w:p w14:paraId="787743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מעלה גלבוע(שכונה)</w:t>
            </w:r>
          </w:p>
        </w:tc>
      </w:tr>
      <w:tr w:rsidR="00A53B70" w:rsidRPr="006079A8" w14:paraId="777C12F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304E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8107</w:t>
            </w:r>
          </w:p>
        </w:tc>
        <w:tc>
          <w:tcPr>
            <w:tcW w:w="3120" w:type="dxa"/>
            <w:tcBorders>
              <w:top w:val="nil"/>
              <w:left w:val="single" w:sz="4" w:space="0" w:color="auto"/>
              <w:bottom w:val="single" w:sz="4" w:space="0" w:color="auto"/>
              <w:right w:val="single" w:sz="4" w:space="0" w:color="auto"/>
            </w:tcBorders>
            <w:noWrap/>
            <w:vAlign w:val="bottom"/>
            <w:hideMark/>
          </w:tcPr>
          <w:p w14:paraId="462DCA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אלפא (שכונה) </w:t>
            </w:r>
          </w:p>
        </w:tc>
        <w:tc>
          <w:tcPr>
            <w:tcW w:w="360" w:type="dxa"/>
            <w:noWrap/>
            <w:vAlign w:val="bottom"/>
            <w:hideMark/>
          </w:tcPr>
          <w:p w14:paraId="65AFB27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05F84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4008</w:t>
            </w:r>
          </w:p>
        </w:tc>
        <w:tc>
          <w:tcPr>
            <w:tcW w:w="3120" w:type="dxa"/>
            <w:tcBorders>
              <w:top w:val="nil"/>
              <w:left w:val="single" w:sz="4" w:space="0" w:color="auto"/>
              <w:bottom w:val="single" w:sz="4" w:space="0" w:color="auto"/>
              <w:right w:val="single" w:sz="4" w:space="0" w:color="auto"/>
            </w:tcBorders>
            <w:noWrap/>
            <w:vAlign w:val="bottom"/>
            <w:hideMark/>
          </w:tcPr>
          <w:p w14:paraId="0B6D344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גמלא        </w:t>
            </w:r>
          </w:p>
        </w:tc>
      </w:tr>
      <w:tr w:rsidR="00A53B70" w:rsidRPr="006079A8" w14:paraId="7627063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F143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480</w:t>
            </w:r>
          </w:p>
        </w:tc>
        <w:tc>
          <w:tcPr>
            <w:tcW w:w="3120" w:type="dxa"/>
            <w:tcBorders>
              <w:top w:val="nil"/>
              <w:left w:val="single" w:sz="4" w:space="0" w:color="auto"/>
              <w:bottom w:val="single" w:sz="4" w:space="0" w:color="auto"/>
              <w:right w:val="single" w:sz="4" w:space="0" w:color="auto"/>
            </w:tcBorders>
            <w:noWrap/>
            <w:vAlign w:val="bottom"/>
            <w:hideMark/>
          </w:tcPr>
          <w:p w14:paraId="5BB3E2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ג'ן          </w:t>
            </w:r>
          </w:p>
        </w:tc>
        <w:tc>
          <w:tcPr>
            <w:tcW w:w="360" w:type="dxa"/>
            <w:noWrap/>
            <w:vAlign w:val="bottom"/>
            <w:hideMark/>
          </w:tcPr>
          <w:p w14:paraId="1EFF23A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D07CE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286</w:t>
            </w:r>
          </w:p>
        </w:tc>
        <w:tc>
          <w:tcPr>
            <w:tcW w:w="3120" w:type="dxa"/>
            <w:tcBorders>
              <w:top w:val="nil"/>
              <w:left w:val="single" w:sz="4" w:space="0" w:color="auto"/>
              <w:bottom w:val="single" w:sz="4" w:space="0" w:color="auto"/>
              <w:right w:val="single" w:sz="4" w:space="0" w:color="auto"/>
            </w:tcBorders>
            <w:noWrap/>
            <w:vAlign w:val="bottom"/>
            <w:hideMark/>
          </w:tcPr>
          <w:p w14:paraId="6F7BA9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החמישה      </w:t>
            </w:r>
          </w:p>
        </w:tc>
      </w:tr>
      <w:tr w:rsidR="00A53B70" w:rsidRPr="006079A8" w14:paraId="19D35CD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2725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479</w:t>
            </w:r>
          </w:p>
        </w:tc>
        <w:tc>
          <w:tcPr>
            <w:tcW w:w="3120" w:type="dxa"/>
            <w:tcBorders>
              <w:top w:val="nil"/>
              <w:left w:val="single" w:sz="4" w:space="0" w:color="auto"/>
              <w:bottom w:val="single" w:sz="4" w:space="0" w:color="auto"/>
              <w:right w:val="single" w:sz="4" w:space="0" w:color="auto"/>
            </w:tcBorders>
            <w:noWrap/>
            <w:vAlign w:val="bottom"/>
            <w:hideMark/>
          </w:tcPr>
          <w:p w14:paraId="42C759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גמאל         </w:t>
            </w:r>
          </w:p>
        </w:tc>
        <w:tc>
          <w:tcPr>
            <w:tcW w:w="360" w:type="dxa"/>
            <w:noWrap/>
            <w:vAlign w:val="bottom"/>
            <w:hideMark/>
          </w:tcPr>
          <w:p w14:paraId="74C6EAC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2AAE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3752</w:t>
            </w:r>
          </w:p>
        </w:tc>
        <w:tc>
          <w:tcPr>
            <w:tcW w:w="3120" w:type="dxa"/>
            <w:tcBorders>
              <w:top w:val="nil"/>
              <w:left w:val="single" w:sz="4" w:space="0" w:color="auto"/>
              <w:bottom w:val="single" w:sz="4" w:space="0" w:color="auto"/>
              <w:right w:val="single" w:sz="4" w:space="0" w:color="auto"/>
            </w:tcBorders>
            <w:noWrap/>
            <w:vAlign w:val="bottom"/>
            <w:hideMark/>
          </w:tcPr>
          <w:p w14:paraId="168225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לבונה       </w:t>
            </w:r>
          </w:p>
        </w:tc>
      </w:tr>
      <w:tr w:rsidR="00A53B70" w:rsidRPr="006079A8" w14:paraId="7F4B131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9DF2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373</w:t>
            </w:r>
          </w:p>
        </w:tc>
        <w:tc>
          <w:tcPr>
            <w:tcW w:w="3120" w:type="dxa"/>
            <w:tcBorders>
              <w:top w:val="nil"/>
              <w:left w:val="single" w:sz="4" w:space="0" w:color="auto"/>
              <w:bottom w:val="single" w:sz="4" w:space="0" w:color="auto"/>
              <w:right w:val="single" w:sz="4" w:space="0" w:color="auto"/>
            </w:tcBorders>
            <w:noWrap/>
            <w:vAlign w:val="bottom"/>
            <w:hideMark/>
          </w:tcPr>
          <w:p w14:paraId="3279B4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הלוי         </w:t>
            </w:r>
          </w:p>
        </w:tc>
        <w:tc>
          <w:tcPr>
            <w:tcW w:w="360" w:type="dxa"/>
            <w:noWrap/>
            <w:vAlign w:val="bottom"/>
            <w:hideMark/>
          </w:tcPr>
          <w:p w14:paraId="021B5F5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F247D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3651</w:t>
            </w:r>
          </w:p>
        </w:tc>
        <w:tc>
          <w:tcPr>
            <w:tcW w:w="3120" w:type="dxa"/>
            <w:tcBorders>
              <w:top w:val="nil"/>
              <w:left w:val="single" w:sz="4" w:space="0" w:color="auto"/>
              <w:bottom w:val="single" w:sz="4" w:space="0" w:color="auto"/>
              <w:right w:val="single" w:sz="4" w:space="0" w:color="auto"/>
            </w:tcBorders>
            <w:noWrap/>
            <w:vAlign w:val="bottom"/>
            <w:hideMark/>
          </w:tcPr>
          <w:p w14:paraId="65F4E6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מכמש        </w:t>
            </w:r>
          </w:p>
        </w:tc>
      </w:tr>
      <w:tr w:rsidR="00A53B70" w:rsidRPr="006079A8" w14:paraId="2A9E8D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285E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322</w:t>
            </w:r>
          </w:p>
        </w:tc>
        <w:tc>
          <w:tcPr>
            <w:tcW w:w="3120" w:type="dxa"/>
            <w:tcBorders>
              <w:top w:val="nil"/>
              <w:left w:val="single" w:sz="4" w:space="0" w:color="auto"/>
              <w:bottom w:val="single" w:sz="4" w:space="0" w:color="auto"/>
              <w:right w:val="single" w:sz="4" w:space="0" w:color="auto"/>
            </w:tcBorders>
            <w:noWrap/>
            <w:vAlign w:val="bottom"/>
            <w:hideMark/>
          </w:tcPr>
          <w:p w14:paraId="6DAFEC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הלל          </w:t>
            </w:r>
          </w:p>
        </w:tc>
        <w:tc>
          <w:tcPr>
            <w:tcW w:w="360" w:type="dxa"/>
            <w:noWrap/>
            <w:vAlign w:val="bottom"/>
            <w:hideMark/>
          </w:tcPr>
          <w:p w14:paraId="1119AC8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0FDAF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3653</w:t>
            </w:r>
          </w:p>
        </w:tc>
        <w:tc>
          <w:tcPr>
            <w:tcW w:w="3120" w:type="dxa"/>
            <w:tcBorders>
              <w:top w:val="nil"/>
              <w:left w:val="single" w:sz="4" w:space="0" w:color="auto"/>
              <w:bottom w:val="single" w:sz="4" w:space="0" w:color="auto"/>
              <w:right w:val="single" w:sz="4" w:space="0" w:color="auto"/>
            </w:tcBorders>
            <w:noWrap/>
            <w:vAlign w:val="bottom"/>
            <w:hideMark/>
          </w:tcPr>
          <w:p w14:paraId="3F4A90B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עמוס        </w:t>
            </w:r>
          </w:p>
        </w:tc>
      </w:tr>
      <w:tr w:rsidR="00A53B70" w:rsidRPr="006079A8" w14:paraId="50CEC4A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FB1E8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572</w:t>
            </w:r>
          </w:p>
        </w:tc>
        <w:tc>
          <w:tcPr>
            <w:tcW w:w="3120" w:type="dxa"/>
            <w:tcBorders>
              <w:top w:val="nil"/>
              <w:left w:val="single" w:sz="4" w:space="0" w:color="auto"/>
              <w:bottom w:val="single" w:sz="4" w:space="0" w:color="auto"/>
              <w:right w:val="single" w:sz="4" w:space="0" w:color="auto"/>
            </w:tcBorders>
            <w:noWrap/>
            <w:vAlign w:val="bottom"/>
            <w:hideMark/>
          </w:tcPr>
          <w:p w14:paraId="0725F5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העמק         </w:t>
            </w:r>
          </w:p>
        </w:tc>
        <w:tc>
          <w:tcPr>
            <w:tcW w:w="360" w:type="dxa"/>
            <w:noWrap/>
            <w:vAlign w:val="bottom"/>
            <w:hideMark/>
          </w:tcPr>
          <w:p w14:paraId="5650841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E81D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1063</w:t>
            </w:r>
          </w:p>
        </w:tc>
        <w:tc>
          <w:tcPr>
            <w:tcW w:w="3120" w:type="dxa"/>
            <w:tcBorders>
              <w:top w:val="nil"/>
              <w:left w:val="single" w:sz="4" w:space="0" w:color="auto"/>
              <w:bottom w:val="single" w:sz="4" w:space="0" w:color="auto"/>
              <w:right w:val="single" w:sz="4" w:space="0" w:color="auto"/>
            </w:tcBorders>
            <w:noWrap/>
            <w:vAlign w:val="bottom"/>
            <w:hideMark/>
          </w:tcPr>
          <w:p w14:paraId="08C38B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מעלות-תרשיחא     </w:t>
            </w:r>
          </w:p>
        </w:tc>
      </w:tr>
      <w:tr w:rsidR="00A53B70" w:rsidRPr="006079A8" w14:paraId="67009D4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75ACE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3645</w:t>
            </w:r>
          </w:p>
        </w:tc>
        <w:tc>
          <w:tcPr>
            <w:tcW w:w="3120" w:type="dxa"/>
            <w:tcBorders>
              <w:top w:val="nil"/>
              <w:left w:val="single" w:sz="4" w:space="0" w:color="auto"/>
              <w:bottom w:val="single" w:sz="4" w:space="0" w:color="auto"/>
              <w:right w:val="single" w:sz="4" w:space="0" w:color="auto"/>
            </w:tcBorders>
            <w:noWrap/>
            <w:vAlign w:val="bottom"/>
            <w:hideMark/>
          </w:tcPr>
          <w:p w14:paraId="61C0290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הערבה        </w:t>
            </w:r>
          </w:p>
        </w:tc>
        <w:tc>
          <w:tcPr>
            <w:tcW w:w="360" w:type="dxa"/>
            <w:tcBorders>
              <w:top w:val="nil"/>
              <w:left w:val="nil"/>
              <w:bottom w:val="single" w:sz="4" w:space="0" w:color="auto"/>
              <w:right w:val="nil"/>
            </w:tcBorders>
            <w:noWrap/>
            <w:vAlign w:val="bottom"/>
            <w:hideMark/>
          </w:tcPr>
          <w:p w14:paraId="23F35C8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3125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518</w:t>
            </w:r>
          </w:p>
        </w:tc>
        <w:tc>
          <w:tcPr>
            <w:tcW w:w="3120" w:type="dxa"/>
            <w:tcBorders>
              <w:top w:val="nil"/>
              <w:left w:val="single" w:sz="4" w:space="0" w:color="auto"/>
              <w:bottom w:val="single" w:sz="4" w:space="0" w:color="auto"/>
              <w:right w:val="single" w:sz="4" w:space="0" w:color="auto"/>
            </w:tcBorders>
            <w:noWrap/>
            <w:vAlign w:val="bottom"/>
            <w:hideMark/>
          </w:tcPr>
          <w:p w14:paraId="5A82CD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מעליא            </w:t>
            </w:r>
          </w:p>
        </w:tc>
      </w:tr>
      <w:tr w:rsidR="00A53B70" w:rsidRPr="006079A8" w14:paraId="4F3CD844"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1D9E59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EDA74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בית הערבה (שכונה)</w:t>
            </w:r>
          </w:p>
        </w:tc>
        <w:tc>
          <w:tcPr>
            <w:tcW w:w="360" w:type="dxa"/>
            <w:tcBorders>
              <w:top w:val="single" w:sz="4" w:space="0" w:color="auto"/>
              <w:left w:val="nil"/>
              <w:bottom w:val="single" w:sz="4" w:space="0" w:color="auto"/>
              <w:right w:val="nil"/>
            </w:tcBorders>
            <w:noWrap/>
            <w:vAlign w:val="bottom"/>
            <w:hideMark/>
          </w:tcPr>
          <w:p w14:paraId="7DB46FFF"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0E3982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F501B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מענית            </w:t>
            </w:r>
          </w:p>
        </w:tc>
      </w:tr>
      <w:tr w:rsidR="00A53B70" w:rsidRPr="006079A8" w14:paraId="5F5F31C7"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6C419A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BDD36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השיטה        </w:t>
            </w:r>
          </w:p>
        </w:tc>
        <w:tc>
          <w:tcPr>
            <w:tcW w:w="360" w:type="dxa"/>
            <w:tcBorders>
              <w:top w:val="single" w:sz="4" w:space="0" w:color="auto"/>
              <w:left w:val="nil"/>
              <w:bottom w:val="nil"/>
              <w:right w:val="nil"/>
            </w:tcBorders>
            <w:noWrap/>
            <w:vAlign w:val="bottom"/>
            <w:hideMark/>
          </w:tcPr>
          <w:p w14:paraId="6077AFBC"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A9DA1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325</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C5336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מצובה            </w:t>
            </w:r>
          </w:p>
        </w:tc>
      </w:tr>
      <w:tr w:rsidR="00A53B70" w:rsidRPr="006079A8" w14:paraId="6043D62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0598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8099</w:t>
            </w:r>
          </w:p>
        </w:tc>
        <w:tc>
          <w:tcPr>
            <w:tcW w:w="3120" w:type="dxa"/>
            <w:tcBorders>
              <w:top w:val="nil"/>
              <w:left w:val="single" w:sz="4" w:space="0" w:color="auto"/>
              <w:bottom w:val="single" w:sz="4" w:space="0" w:color="auto"/>
              <w:right w:val="single" w:sz="4" w:space="0" w:color="auto"/>
            </w:tcBorders>
            <w:noWrap/>
            <w:vAlign w:val="bottom"/>
            <w:hideMark/>
          </w:tcPr>
          <w:p w14:paraId="0BBC28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בית השיטה (שכונה)</w:t>
            </w:r>
          </w:p>
        </w:tc>
        <w:tc>
          <w:tcPr>
            <w:tcW w:w="360" w:type="dxa"/>
            <w:noWrap/>
            <w:vAlign w:val="bottom"/>
            <w:hideMark/>
          </w:tcPr>
          <w:p w14:paraId="4C727C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F24BE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8095</w:t>
            </w:r>
          </w:p>
        </w:tc>
        <w:tc>
          <w:tcPr>
            <w:tcW w:w="3120" w:type="dxa"/>
            <w:tcBorders>
              <w:top w:val="nil"/>
              <w:left w:val="single" w:sz="4" w:space="0" w:color="auto"/>
              <w:bottom w:val="single" w:sz="4" w:space="0" w:color="auto"/>
              <w:right w:val="single" w:sz="4" w:space="0" w:color="auto"/>
            </w:tcBorders>
            <w:noWrap/>
            <w:vAlign w:val="bottom"/>
            <w:hideMark/>
          </w:tcPr>
          <w:p w14:paraId="1FAA387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מצובה (שכונה)    </w:t>
            </w:r>
          </w:p>
        </w:tc>
      </w:tr>
      <w:tr w:rsidR="00A53B70" w:rsidRPr="006079A8" w14:paraId="5BD7248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7CBD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353</w:t>
            </w:r>
          </w:p>
        </w:tc>
        <w:tc>
          <w:tcPr>
            <w:tcW w:w="3120" w:type="dxa"/>
            <w:tcBorders>
              <w:top w:val="nil"/>
              <w:left w:val="single" w:sz="4" w:space="0" w:color="auto"/>
              <w:bottom w:val="single" w:sz="4" w:space="0" w:color="auto"/>
              <w:right w:val="single" w:sz="4" w:space="0" w:color="auto"/>
            </w:tcBorders>
            <w:noWrap/>
            <w:vAlign w:val="bottom"/>
            <w:hideMark/>
          </w:tcPr>
          <w:p w14:paraId="3D7C4E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זיד          </w:t>
            </w:r>
          </w:p>
        </w:tc>
        <w:tc>
          <w:tcPr>
            <w:tcW w:w="360" w:type="dxa"/>
            <w:noWrap/>
            <w:vAlign w:val="bottom"/>
            <w:hideMark/>
          </w:tcPr>
          <w:p w14:paraId="64EBA5E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4821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642</w:t>
            </w:r>
          </w:p>
        </w:tc>
        <w:tc>
          <w:tcPr>
            <w:tcW w:w="3120" w:type="dxa"/>
            <w:tcBorders>
              <w:top w:val="nil"/>
              <w:left w:val="single" w:sz="4" w:space="0" w:color="auto"/>
              <w:bottom w:val="single" w:sz="4" w:space="0" w:color="auto"/>
              <w:right w:val="single" w:sz="4" w:space="0" w:color="auto"/>
            </w:tcBorders>
            <w:noWrap/>
            <w:vAlign w:val="bottom"/>
            <w:hideMark/>
          </w:tcPr>
          <w:p w14:paraId="4D4B465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מצמץ             </w:t>
            </w:r>
          </w:p>
        </w:tc>
      </w:tr>
      <w:tr w:rsidR="00A53B70" w:rsidRPr="006079A8" w14:paraId="4D7E0F7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A0C7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710</w:t>
            </w:r>
          </w:p>
        </w:tc>
        <w:tc>
          <w:tcPr>
            <w:tcW w:w="3120" w:type="dxa"/>
            <w:tcBorders>
              <w:top w:val="nil"/>
              <w:left w:val="single" w:sz="4" w:space="0" w:color="auto"/>
              <w:bottom w:val="single" w:sz="4" w:space="0" w:color="auto"/>
              <w:right w:val="single" w:sz="4" w:space="0" w:color="auto"/>
            </w:tcBorders>
            <w:noWrap/>
            <w:vAlign w:val="bottom"/>
            <w:hideMark/>
          </w:tcPr>
          <w:p w14:paraId="1E1CDF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זית          </w:t>
            </w:r>
          </w:p>
        </w:tc>
        <w:tc>
          <w:tcPr>
            <w:tcW w:w="360" w:type="dxa"/>
            <w:noWrap/>
            <w:vAlign w:val="bottom"/>
            <w:hideMark/>
          </w:tcPr>
          <w:p w14:paraId="54B26E0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C3391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w:t>
            </w:r>
          </w:p>
        </w:tc>
        <w:tc>
          <w:tcPr>
            <w:tcW w:w="3120" w:type="dxa"/>
            <w:tcBorders>
              <w:top w:val="nil"/>
              <w:left w:val="single" w:sz="4" w:space="0" w:color="auto"/>
              <w:bottom w:val="single" w:sz="4" w:space="0" w:color="auto"/>
              <w:right w:val="single" w:sz="4" w:space="0" w:color="auto"/>
            </w:tcBorders>
            <w:noWrap/>
            <w:vAlign w:val="bottom"/>
            <w:hideMark/>
          </w:tcPr>
          <w:p w14:paraId="41574E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w:t>
            </w:r>
          </w:p>
        </w:tc>
      </w:tr>
      <w:tr w:rsidR="00A53B70" w:rsidRPr="006079A8" w14:paraId="34B4B6D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824DE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143</w:t>
            </w:r>
          </w:p>
        </w:tc>
        <w:tc>
          <w:tcPr>
            <w:tcW w:w="3120" w:type="dxa"/>
            <w:tcBorders>
              <w:top w:val="nil"/>
              <w:left w:val="single" w:sz="4" w:space="0" w:color="auto"/>
              <w:bottom w:val="single" w:sz="4" w:space="0" w:color="auto"/>
              <w:right w:val="single" w:sz="4" w:space="0" w:color="auto"/>
            </w:tcBorders>
            <w:noWrap/>
            <w:vAlign w:val="bottom"/>
            <w:hideMark/>
          </w:tcPr>
          <w:p w14:paraId="396AD9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זרע          </w:t>
            </w:r>
          </w:p>
        </w:tc>
        <w:tc>
          <w:tcPr>
            <w:tcW w:w="360" w:type="dxa"/>
            <w:noWrap/>
            <w:vAlign w:val="bottom"/>
            <w:hideMark/>
          </w:tcPr>
          <w:p w14:paraId="532AD0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9052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1222</w:t>
            </w:r>
          </w:p>
        </w:tc>
        <w:tc>
          <w:tcPr>
            <w:tcW w:w="3120" w:type="dxa"/>
            <w:tcBorders>
              <w:top w:val="nil"/>
              <w:left w:val="single" w:sz="4" w:space="0" w:color="auto"/>
              <w:bottom w:val="single" w:sz="4" w:space="0" w:color="auto"/>
              <w:right w:val="single" w:sz="4" w:space="0" w:color="auto"/>
            </w:tcBorders>
            <w:noWrap/>
            <w:vAlign w:val="bottom"/>
            <w:hideMark/>
          </w:tcPr>
          <w:p w14:paraId="37C8FD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אבי"ב       </w:t>
            </w:r>
          </w:p>
        </w:tc>
      </w:tr>
      <w:tr w:rsidR="00A53B70" w:rsidRPr="006079A8" w14:paraId="2A04C0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D6FF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3575</w:t>
            </w:r>
          </w:p>
        </w:tc>
        <w:tc>
          <w:tcPr>
            <w:tcW w:w="3120" w:type="dxa"/>
            <w:tcBorders>
              <w:top w:val="nil"/>
              <w:left w:val="single" w:sz="4" w:space="0" w:color="auto"/>
              <w:bottom w:val="single" w:sz="4" w:space="0" w:color="auto"/>
              <w:right w:val="single" w:sz="4" w:space="0" w:color="auto"/>
            </w:tcBorders>
            <w:noWrap/>
            <w:vAlign w:val="bottom"/>
            <w:hideMark/>
          </w:tcPr>
          <w:p w14:paraId="3A1BFB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חורון        </w:t>
            </w:r>
          </w:p>
        </w:tc>
        <w:tc>
          <w:tcPr>
            <w:tcW w:w="360" w:type="dxa"/>
            <w:noWrap/>
            <w:vAlign w:val="bottom"/>
            <w:hideMark/>
          </w:tcPr>
          <w:p w14:paraId="5E9A7A4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5278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3576</w:t>
            </w:r>
          </w:p>
        </w:tc>
        <w:tc>
          <w:tcPr>
            <w:tcW w:w="3120" w:type="dxa"/>
            <w:tcBorders>
              <w:top w:val="nil"/>
              <w:left w:val="single" w:sz="4" w:space="0" w:color="auto"/>
              <w:bottom w:val="single" w:sz="4" w:space="0" w:color="auto"/>
              <w:right w:val="single" w:sz="4" w:space="0" w:color="auto"/>
            </w:tcBorders>
            <w:noWrap/>
            <w:vAlign w:val="bottom"/>
            <w:hideMark/>
          </w:tcPr>
          <w:p w14:paraId="61EF07A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יריחו       </w:t>
            </w:r>
          </w:p>
        </w:tc>
      </w:tr>
      <w:tr w:rsidR="00A53B70" w:rsidRPr="006079A8" w14:paraId="080707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51F3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w:t>
            </w:r>
          </w:p>
        </w:tc>
        <w:tc>
          <w:tcPr>
            <w:tcW w:w="3120" w:type="dxa"/>
            <w:tcBorders>
              <w:top w:val="nil"/>
              <w:left w:val="single" w:sz="4" w:space="0" w:color="auto"/>
              <w:bottom w:val="single" w:sz="4" w:space="0" w:color="auto"/>
              <w:right w:val="single" w:sz="4" w:space="0" w:color="auto"/>
            </w:tcBorders>
            <w:noWrap/>
            <w:vAlign w:val="bottom"/>
            <w:hideMark/>
          </w:tcPr>
          <w:p w14:paraId="49F3C7C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חנניה        </w:t>
            </w:r>
          </w:p>
        </w:tc>
        <w:tc>
          <w:tcPr>
            <w:tcW w:w="360" w:type="dxa"/>
            <w:noWrap/>
            <w:vAlign w:val="bottom"/>
            <w:hideMark/>
          </w:tcPr>
          <w:p w14:paraId="284405D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A00B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1190</w:t>
            </w:r>
          </w:p>
        </w:tc>
        <w:tc>
          <w:tcPr>
            <w:tcW w:w="3120" w:type="dxa"/>
            <w:tcBorders>
              <w:top w:val="nil"/>
              <w:left w:val="single" w:sz="4" w:space="0" w:color="auto"/>
              <w:bottom w:val="single" w:sz="4" w:space="0" w:color="auto"/>
              <w:right w:val="single" w:sz="4" w:space="0" w:color="auto"/>
            </w:tcBorders>
            <w:noWrap/>
            <w:vAlign w:val="bottom"/>
            <w:hideMark/>
          </w:tcPr>
          <w:p w14:paraId="1AECC3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נטופה       </w:t>
            </w:r>
          </w:p>
        </w:tc>
      </w:tr>
      <w:tr w:rsidR="00A53B70" w:rsidRPr="006079A8" w14:paraId="3048BD7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A4A3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877</w:t>
            </w:r>
          </w:p>
        </w:tc>
        <w:tc>
          <w:tcPr>
            <w:tcW w:w="3120" w:type="dxa"/>
            <w:tcBorders>
              <w:top w:val="nil"/>
              <w:left w:val="single" w:sz="4" w:space="0" w:color="auto"/>
              <w:bottom w:val="single" w:sz="4" w:space="0" w:color="auto"/>
              <w:right w:val="single" w:sz="4" w:space="0" w:color="auto"/>
            </w:tcBorders>
            <w:noWrap/>
            <w:vAlign w:val="bottom"/>
            <w:hideMark/>
          </w:tcPr>
          <w:p w14:paraId="172BF1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חרות         </w:t>
            </w:r>
          </w:p>
        </w:tc>
        <w:tc>
          <w:tcPr>
            <w:tcW w:w="360" w:type="dxa"/>
            <w:noWrap/>
            <w:vAlign w:val="bottom"/>
            <w:hideMark/>
          </w:tcPr>
          <w:p w14:paraId="0BCEE8D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C756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3610</w:t>
            </w:r>
          </w:p>
        </w:tc>
        <w:tc>
          <w:tcPr>
            <w:tcW w:w="3120" w:type="dxa"/>
            <w:tcBorders>
              <w:top w:val="nil"/>
              <w:left w:val="single" w:sz="4" w:space="0" w:color="auto"/>
              <w:bottom w:val="single" w:sz="4" w:space="0" w:color="auto"/>
              <w:right w:val="single" w:sz="4" w:space="0" w:color="auto"/>
            </w:tcBorders>
            <w:noWrap/>
            <w:vAlign w:val="bottom"/>
            <w:hideMark/>
          </w:tcPr>
          <w:p w14:paraId="493FD1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שלם         </w:t>
            </w:r>
          </w:p>
        </w:tc>
      </w:tr>
      <w:tr w:rsidR="00A53B70" w:rsidRPr="006079A8" w14:paraId="52EEBDE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19912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265</w:t>
            </w:r>
          </w:p>
        </w:tc>
        <w:tc>
          <w:tcPr>
            <w:tcW w:w="3120" w:type="dxa"/>
            <w:tcBorders>
              <w:top w:val="nil"/>
              <w:left w:val="single" w:sz="4" w:space="0" w:color="auto"/>
              <w:bottom w:val="single" w:sz="4" w:space="0" w:color="auto"/>
              <w:right w:val="single" w:sz="4" w:space="0" w:color="auto"/>
            </w:tcBorders>
            <w:noWrap/>
            <w:vAlign w:val="bottom"/>
            <w:hideMark/>
          </w:tcPr>
          <w:p w14:paraId="187A33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יוסף         </w:t>
            </w:r>
          </w:p>
        </w:tc>
        <w:tc>
          <w:tcPr>
            <w:tcW w:w="360" w:type="dxa"/>
            <w:noWrap/>
            <w:vAlign w:val="bottom"/>
            <w:hideMark/>
          </w:tcPr>
          <w:p w14:paraId="23149DD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8F729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648</w:t>
            </w:r>
          </w:p>
        </w:tc>
        <w:tc>
          <w:tcPr>
            <w:tcW w:w="3120" w:type="dxa"/>
            <w:tcBorders>
              <w:top w:val="nil"/>
              <w:left w:val="single" w:sz="4" w:space="0" w:color="auto"/>
              <w:bottom w:val="single" w:sz="4" w:space="0" w:color="auto"/>
              <w:right w:val="single" w:sz="4" w:space="0" w:color="auto"/>
            </w:tcBorders>
            <w:noWrap/>
            <w:vAlign w:val="bottom"/>
            <w:hideMark/>
          </w:tcPr>
          <w:p w14:paraId="6CECC92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מצר              </w:t>
            </w:r>
          </w:p>
        </w:tc>
      </w:tr>
      <w:tr w:rsidR="00A53B70" w:rsidRPr="006079A8" w14:paraId="2933656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F933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w:t>
            </w:r>
          </w:p>
        </w:tc>
        <w:tc>
          <w:tcPr>
            <w:tcW w:w="3120" w:type="dxa"/>
            <w:tcBorders>
              <w:top w:val="nil"/>
              <w:left w:val="single" w:sz="4" w:space="0" w:color="auto"/>
              <w:bottom w:val="single" w:sz="4" w:space="0" w:color="auto"/>
              <w:right w:val="single" w:sz="4" w:space="0" w:color="auto"/>
            </w:tcBorders>
            <w:noWrap/>
            <w:vAlign w:val="bottom"/>
            <w:hideMark/>
          </w:tcPr>
          <w:p w14:paraId="123D29C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ינאי         </w:t>
            </w:r>
          </w:p>
        </w:tc>
        <w:tc>
          <w:tcPr>
            <w:tcW w:w="360" w:type="dxa"/>
            <w:noWrap/>
            <w:vAlign w:val="bottom"/>
            <w:hideMark/>
          </w:tcPr>
          <w:p w14:paraId="4F78B62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4F097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641</w:t>
            </w:r>
          </w:p>
        </w:tc>
        <w:tc>
          <w:tcPr>
            <w:tcW w:w="3120" w:type="dxa"/>
            <w:tcBorders>
              <w:top w:val="nil"/>
              <w:left w:val="single" w:sz="4" w:space="0" w:color="auto"/>
              <w:bottom w:val="single" w:sz="4" w:space="0" w:color="auto"/>
              <w:right w:val="single" w:sz="4" w:space="0" w:color="auto"/>
            </w:tcBorders>
            <w:noWrap/>
            <w:vAlign w:val="bottom"/>
            <w:hideMark/>
          </w:tcPr>
          <w:p w14:paraId="7CE2F0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מרג'ה            </w:t>
            </w:r>
          </w:p>
        </w:tc>
      </w:tr>
      <w:tr w:rsidR="00A53B70" w:rsidRPr="006079A8" w14:paraId="6B56E4D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C711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326</w:t>
            </w:r>
          </w:p>
        </w:tc>
        <w:tc>
          <w:tcPr>
            <w:tcW w:w="3120" w:type="dxa"/>
            <w:tcBorders>
              <w:top w:val="nil"/>
              <w:left w:val="single" w:sz="4" w:space="0" w:color="auto"/>
              <w:bottom w:val="single" w:sz="4" w:space="0" w:color="auto"/>
              <w:right w:val="single" w:sz="4" w:space="0" w:color="auto"/>
            </w:tcBorders>
            <w:noWrap/>
            <w:vAlign w:val="bottom"/>
            <w:hideMark/>
          </w:tcPr>
          <w:p w14:paraId="770625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יצחק-שער חפר </w:t>
            </w:r>
          </w:p>
        </w:tc>
        <w:tc>
          <w:tcPr>
            <w:tcW w:w="360" w:type="dxa"/>
            <w:noWrap/>
            <w:vAlign w:val="bottom"/>
            <w:hideMark/>
          </w:tcPr>
          <w:p w14:paraId="41C674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75E3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843</w:t>
            </w:r>
          </w:p>
        </w:tc>
        <w:tc>
          <w:tcPr>
            <w:tcW w:w="3120" w:type="dxa"/>
            <w:tcBorders>
              <w:top w:val="nil"/>
              <w:left w:val="single" w:sz="4" w:space="0" w:color="auto"/>
              <w:bottom w:val="single" w:sz="4" w:space="0" w:color="auto"/>
              <w:right w:val="single" w:sz="4" w:space="0" w:color="auto"/>
            </w:tcBorders>
            <w:noWrap/>
            <w:vAlign w:val="bottom"/>
            <w:hideMark/>
          </w:tcPr>
          <w:p w14:paraId="46ACB9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מרגליות          </w:t>
            </w:r>
          </w:p>
        </w:tc>
      </w:tr>
      <w:tr w:rsidR="00A53B70" w:rsidRPr="006079A8" w14:paraId="11E5DD6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95A9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w:t>
            </w:r>
          </w:p>
        </w:tc>
        <w:tc>
          <w:tcPr>
            <w:tcW w:w="3120" w:type="dxa"/>
            <w:tcBorders>
              <w:top w:val="nil"/>
              <w:left w:val="single" w:sz="4" w:space="0" w:color="auto"/>
              <w:bottom w:val="single" w:sz="4" w:space="0" w:color="auto"/>
              <w:right w:val="single" w:sz="4" w:space="0" w:color="auto"/>
            </w:tcBorders>
            <w:noWrap/>
            <w:vAlign w:val="bottom"/>
            <w:hideMark/>
          </w:tcPr>
          <w:p w14:paraId="2B8DCF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לחם הגלילית  </w:t>
            </w:r>
          </w:p>
        </w:tc>
        <w:tc>
          <w:tcPr>
            <w:tcW w:w="360" w:type="dxa"/>
            <w:noWrap/>
            <w:vAlign w:val="bottom"/>
            <w:hideMark/>
          </w:tcPr>
          <w:p w14:paraId="7A58E02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E9C08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4101</w:t>
            </w:r>
          </w:p>
        </w:tc>
        <w:tc>
          <w:tcPr>
            <w:tcW w:w="3120" w:type="dxa"/>
            <w:tcBorders>
              <w:top w:val="nil"/>
              <w:left w:val="single" w:sz="4" w:space="0" w:color="auto"/>
              <w:bottom w:val="single" w:sz="4" w:space="0" w:color="auto"/>
              <w:right w:val="single" w:sz="4" w:space="0" w:color="auto"/>
            </w:tcBorders>
            <w:noWrap/>
            <w:vAlign w:val="bottom"/>
            <w:hideMark/>
          </w:tcPr>
          <w:p w14:paraId="030FD8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מרום גולן        </w:t>
            </w:r>
          </w:p>
        </w:tc>
      </w:tr>
      <w:tr w:rsidR="00A53B70" w:rsidRPr="006079A8" w14:paraId="032ECA4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6C10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751</w:t>
            </w:r>
          </w:p>
        </w:tc>
        <w:tc>
          <w:tcPr>
            <w:tcW w:w="3120" w:type="dxa"/>
            <w:tcBorders>
              <w:top w:val="nil"/>
              <w:left w:val="single" w:sz="4" w:space="0" w:color="auto"/>
              <w:bottom w:val="single" w:sz="4" w:space="0" w:color="auto"/>
              <w:right w:val="single" w:sz="4" w:space="0" w:color="auto"/>
            </w:tcBorders>
            <w:noWrap/>
            <w:vAlign w:val="bottom"/>
            <w:hideMark/>
          </w:tcPr>
          <w:p w14:paraId="5ED0BC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מאיר         </w:t>
            </w:r>
          </w:p>
        </w:tc>
        <w:tc>
          <w:tcPr>
            <w:tcW w:w="360" w:type="dxa"/>
            <w:noWrap/>
            <w:vAlign w:val="bottom"/>
            <w:hideMark/>
          </w:tcPr>
          <w:p w14:paraId="08CCA03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2B1A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8045</w:t>
            </w:r>
          </w:p>
        </w:tc>
        <w:tc>
          <w:tcPr>
            <w:tcW w:w="3120" w:type="dxa"/>
            <w:tcBorders>
              <w:top w:val="nil"/>
              <w:left w:val="single" w:sz="4" w:space="0" w:color="auto"/>
              <w:bottom w:val="single" w:sz="4" w:space="0" w:color="auto"/>
              <w:right w:val="single" w:sz="4" w:space="0" w:color="auto"/>
            </w:tcBorders>
            <w:noWrap/>
            <w:vAlign w:val="bottom"/>
            <w:hideMark/>
          </w:tcPr>
          <w:p w14:paraId="699138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מרום גולן (שכונה)</w:t>
            </w:r>
          </w:p>
        </w:tc>
      </w:tr>
      <w:tr w:rsidR="00A53B70" w:rsidRPr="006079A8" w14:paraId="376AFA3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512B2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8119</w:t>
            </w:r>
          </w:p>
        </w:tc>
        <w:tc>
          <w:tcPr>
            <w:tcW w:w="3120" w:type="dxa"/>
            <w:tcBorders>
              <w:top w:val="nil"/>
              <w:left w:val="single" w:sz="4" w:space="0" w:color="auto"/>
              <w:bottom w:val="single" w:sz="4" w:space="0" w:color="auto"/>
              <w:right w:val="single" w:sz="4" w:space="0" w:color="auto"/>
            </w:tcBorders>
            <w:noWrap/>
            <w:vAlign w:val="bottom"/>
            <w:hideMark/>
          </w:tcPr>
          <w:p w14:paraId="29438A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ניר (שכונה)  </w:t>
            </w:r>
          </w:p>
        </w:tc>
        <w:tc>
          <w:tcPr>
            <w:tcW w:w="360" w:type="dxa"/>
            <w:noWrap/>
            <w:vAlign w:val="bottom"/>
            <w:hideMark/>
          </w:tcPr>
          <w:p w14:paraId="1F1CECA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AFD6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1340</w:t>
            </w:r>
          </w:p>
        </w:tc>
        <w:tc>
          <w:tcPr>
            <w:tcW w:w="3120" w:type="dxa"/>
            <w:tcBorders>
              <w:top w:val="nil"/>
              <w:left w:val="single" w:sz="4" w:space="0" w:color="auto"/>
              <w:bottom w:val="single" w:sz="4" w:space="0" w:color="auto"/>
              <w:right w:val="single" w:sz="4" w:space="0" w:color="auto"/>
            </w:tcBorders>
            <w:noWrap/>
            <w:vAlign w:val="bottom"/>
            <w:hideMark/>
          </w:tcPr>
          <w:p w14:paraId="7BC7B4A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 עם          </w:t>
            </w:r>
          </w:p>
        </w:tc>
      </w:tr>
      <w:tr w:rsidR="00A53B70" w:rsidRPr="006079A8" w14:paraId="03F78F8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0DA7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672</w:t>
            </w:r>
          </w:p>
        </w:tc>
        <w:tc>
          <w:tcPr>
            <w:tcW w:w="3120" w:type="dxa"/>
            <w:tcBorders>
              <w:top w:val="nil"/>
              <w:left w:val="single" w:sz="4" w:space="0" w:color="auto"/>
              <w:bottom w:val="single" w:sz="4" w:space="0" w:color="auto"/>
              <w:right w:val="single" w:sz="4" w:space="0" w:color="auto"/>
            </w:tcBorders>
            <w:noWrap/>
            <w:vAlign w:val="bottom"/>
            <w:hideMark/>
          </w:tcPr>
          <w:p w14:paraId="0CD761C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נקופה        </w:t>
            </w:r>
          </w:p>
        </w:tc>
        <w:tc>
          <w:tcPr>
            <w:tcW w:w="360" w:type="dxa"/>
            <w:noWrap/>
            <w:vAlign w:val="bottom"/>
            <w:hideMark/>
          </w:tcPr>
          <w:p w14:paraId="3DCFDDD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7EA8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w:t>
            </w:r>
          </w:p>
        </w:tc>
        <w:tc>
          <w:tcPr>
            <w:tcW w:w="3120" w:type="dxa"/>
            <w:tcBorders>
              <w:top w:val="nil"/>
              <w:left w:val="single" w:sz="4" w:space="0" w:color="auto"/>
              <w:bottom w:val="single" w:sz="4" w:space="0" w:color="auto"/>
              <w:right w:val="single" w:sz="4" w:space="0" w:color="auto"/>
            </w:tcBorders>
            <w:noWrap/>
            <w:vAlign w:val="bottom"/>
            <w:hideMark/>
          </w:tcPr>
          <w:p w14:paraId="1818A1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מרחביה (קבוץ)    </w:t>
            </w:r>
          </w:p>
        </w:tc>
      </w:tr>
      <w:tr w:rsidR="00A53B70" w:rsidRPr="006079A8" w14:paraId="20AF02F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48F4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212</w:t>
            </w:r>
          </w:p>
        </w:tc>
        <w:tc>
          <w:tcPr>
            <w:tcW w:w="3120" w:type="dxa"/>
            <w:tcBorders>
              <w:top w:val="nil"/>
              <w:left w:val="single" w:sz="4" w:space="0" w:color="auto"/>
              <w:bottom w:val="single" w:sz="4" w:space="0" w:color="auto"/>
              <w:right w:val="single" w:sz="4" w:space="0" w:color="auto"/>
            </w:tcBorders>
            <w:noWrap/>
            <w:vAlign w:val="bottom"/>
            <w:hideMark/>
          </w:tcPr>
          <w:p w14:paraId="48DC55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צבי          </w:t>
            </w:r>
          </w:p>
        </w:tc>
        <w:tc>
          <w:tcPr>
            <w:tcW w:w="360" w:type="dxa"/>
            <w:noWrap/>
            <w:vAlign w:val="bottom"/>
            <w:hideMark/>
          </w:tcPr>
          <w:p w14:paraId="47D8E50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D6EA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8091</w:t>
            </w:r>
          </w:p>
        </w:tc>
        <w:tc>
          <w:tcPr>
            <w:tcW w:w="3120" w:type="dxa"/>
            <w:tcBorders>
              <w:top w:val="nil"/>
              <w:left w:val="single" w:sz="4" w:space="0" w:color="auto"/>
              <w:bottom w:val="single" w:sz="4" w:space="0" w:color="auto"/>
              <w:right w:val="single" w:sz="4" w:space="0" w:color="auto"/>
            </w:tcBorders>
            <w:noWrap/>
            <w:vAlign w:val="bottom"/>
            <w:hideMark/>
          </w:tcPr>
          <w:p w14:paraId="5DDDCA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מרחביה (שכונה)   </w:t>
            </w:r>
          </w:p>
        </w:tc>
      </w:tr>
      <w:tr w:rsidR="00A53B70" w:rsidRPr="006079A8" w14:paraId="092AB5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511B5D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w:t>
            </w:r>
          </w:p>
        </w:tc>
        <w:tc>
          <w:tcPr>
            <w:tcW w:w="3120" w:type="dxa"/>
            <w:tcBorders>
              <w:top w:val="nil"/>
              <w:left w:val="single" w:sz="4" w:space="0" w:color="auto"/>
              <w:bottom w:val="single" w:sz="4" w:space="0" w:color="auto"/>
              <w:right w:val="single" w:sz="4" w:space="0" w:color="auto"/>
            </w:tcBorders>
            <w:noWrap/>
            <w:vAlign w:val="bottom"/>
            <w:hideMark/>
          </w:tcPr>
          <w:p w14:paraId="4379D97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קשת          </w:t>
            </w:r>
          </w:p>
        </w:tc>
        <w:tc>
          <w:tcPr>
            <w:tcW w:w="360" w:type="dxa"/>
            <w:noWrap/>
            <w:vAlign w:val="bottom"/>
            <w:hideMark/>
          </w:tcPr>
          <w:p w14:paraId="3498747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B993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w:t>
            </w:r>
          </w:p>
        </w:tc>
        <w:tc>
          <w:tcPr>
            <w:tcW w:w="3120" w:type="dxa"/>
            <w:tcBorders>
              <w:top w:val="nil"/>
              <w:left w:val="single" w:sz="4" w:space="0" w:color="auto"/>
              <w:bottom w:val="single" w:sz="4" w:space="0" w:color="auto"/>
              <w:right w:val="single" w:sz="4" w:space="0" w:color="auto"/>
            </w:tcBorders>
            <w:noWrap/>
            <w:vAlign w:val="bottom"/>
            <w:hideMark/>
          </w:tcPr>
          <w:p w14:paraId="054D7F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מרחביה(מושב)     </w:t>
            </w:r>
          </w:p>
        </w:tc>
      </w:tr>
      <w:tr w:rsidR="00A53B70" w:rsidRPr="006079A8" w14:paraId="04B15E9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8C62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8115</w:t>
            </w:r>
          </w:p>
        </w:tc>
        <w:tc>
          <w:tcPr>
            <w:tcW w:w="3120" w:type="dxa"/>
            <w:tcBorders>
              <w:top w:val="nil"/>
              <w:left w:val="single" w:sz="4" w:space="0" w:color="auto"/>
              <w:bottom w:val="single" w:sz="4" w:space="0" w:color="auto"/>
              <w:right w:val="single" w:sz="4" w:space="0" w:color="auto"/>
            </w:tcBorders>
            <w:noWrap/>
            <w:vAlign w:val="bottom"/>
            <w:hideMark/>
          </w:tcPr>
          <w:p w14:paraId="12B115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קשת (שכונה)  </w:t>
            </w:r>
          </w:p>
        </w:tc>
        <w:tc>
          <w:tcPr>
            <w:tcW w:w="360" w:type="dxa"/>
            <w:noWrap/>
            <w:vAlign w:val="bottom"/>
            <w:hideMark/>
          </w:tcPr>
          <w:p w14:paraId="2E846DE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97810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6922</w:t>
            </w:r>
          </w:p>
        </w:tc>
        <w:tc>
          <w:tcPr>
            <w:tcW w:w="3120" w:type="dxa"/>
            <w:tcBorders>
              <w:top w:val="nil"/>
              <w:left w:val="single" w:sz="4" w:space="0" w:color="auto"/>
              <w:bottom w:val="single" w:sz="4" w:space="0" w:color="auto"/>
              <w:right w:val="single" w:sz="4" w:space="0" w:color="auto"/>
            </w:tcBorders>
            <w:noWrap/>
            <w:vAlign w:val="bottom"/>
            <w:hideMark/>
          </w:tcPr>
          <w:p w14:paraId="7E2C4D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מרכז הגליל       </w:t>
            </w:r>
          </w:p>
        </w:tc>
      </w:tr>
      <w:tr w:rsidR="00A53B70" w:rsidRPr="006079A8" w14:paraId="7A99768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863B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848</w:t>
            </w:r>
          </w:p>
        </w:tc>
        <w:tc>
          <w:tcPr>
            <w:tcW w:w="3120" w:type="dxa"/>
            <w:tcBorders>
              <w:top w:val="nil"/>
              <w:left w:val="single" w:sz="4" w:space="0" w:color="auto"/>
              <w:bottom w:val="single" w:sz="4" w:space="0" w:color="auto"/>
              <w:right w:val="single" w:sz="4" w:space="0" w:color="auto"/>
            </w:tcBorders>
            <w:noWrap/>
            <w:vAlign w:val="bottom"/>
            <w:hideMark/>
          </w:tcPr>
          <w:p w14:paraId="6F95CDB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רבן          </w:t>
            </w:r>
          </w:p>
        </w:tc>
        <w:tc>
          <w:tcPr>
            <w:tcW w:w="360" w:type="dxa"/>
            <w:noWrap/>
            <w:vAlign w:val="bottom"/>
            <w:hideMark/>
          </w:tcPr>
          <w:p w14:paraId="61013EE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D69C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1369</w:t>
            </w:r>
          </w:p>
        </w:tc>
        <w:tc>
          <w:tcPr>
            <w:tcW w:w="3120" w:type="dxa"/>
            <w:tcBorders>
              <w:top w:val="nil"/>
              <w:left w:val="single" w:sz="4" w:space="0" w:color="auto"/>
              <w:bottom w:val="single" w:sz="4" w:space="0" w:color="auto"/>
              <w:right w:val="single" w:sz="4" w:space="0" w:color="auto"/>
            </w:tcBorders>
            <w:noWrap/>
            <w:vAlign w:val="bottom"/>
            <w:hideMark/>
          </w:tcPr>
          <w:p w14:paraId="4F3335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מרשם (נטע)            </w:t>
            </w:r>
          </w:p>
        </w:tc>
      </w:tr>
      <w:tr w:rsidR="00A53B70" w:rsidRPr="006079A8" w14:paraId="20E34DA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C65D8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1162</w:t>
            </w:r>
          </w:p>
        </w:tc>
        <w:tc>
          <w:tcPr>
            <w:tcW w:w="3120" w:type="dxa"/>
            <w:tcBorders>
              <w:top w:val="nil"/>
              <w:left w:val="single" w:sz="4" w:space="0" w:color="auto"/>
              <w:bottom w:val="single" w:sz="4" w:space="0" w:color="auto"/>
              <w:right w:val="single" w:sz="4" w:space="0" w:color="auto"/>
            </w:tcBorders>
            <w:noWrap/>
            <w:vAlign w:val="bottom"/>
            <w:hideMark/>
          </w:tcPr>
          <w:p w14:paraId="1A2B2D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רימון        </w:t>
            </w:r>
          </w:p>
        </w:tc>
        <w:tc>
          <w:tcPr>
            <w:tcW w:w="360" w:type="dxa"/>
            <w:noWrap/>
            <w:vAlign w:val="bottom"/>
            <w:hideMark/>
          </w:tcPr>
          <w:p w14:paraId="0588D13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CCFDA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8073</w:t>
            </w:r>
          </w:p>
        </w:tc>
        <w:tc>
          <w:tcPr>
            <w:tcW w:w="3120" w:type="dxa"/>
            <w:tcBorders>
              <w:top w:val="nil"/>
              <w:left w:val="single" w:sz="4" w:space="0" w:color="auto"/>
              <w:bottom w:val="single" w:sz="4" w:space="0" w:color="auto"/>
              <w:right w:val="single" w:sz="4" w:space="0" w:color="auto"/>
            </w:tcBorders>
            <w:noWrap/>
            <w:vAlign w:val="bottom"/>
            <w:hideMark/>
          </w:tcPr>
          <w:p w14:paraId="7D076C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משגב             </w:t>
            </w:r>
          </w:p>
        </w:tc>
      </w:tr>
      <w:tr w:rsidR="00A53B70" w:rsidRPr="006079A8" w14:paraId="1AD1C85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27B6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8021</w:t>
            </w:r>
          </w:p>
        </w:tc>
        <w:tc>
          <w:tcPr>
            <w:tcW w:w="3120" w:type="dxa"/>
            <w:tcBorders>
              <w:top w:val="nil"/>
              <w:left w:val="single" w:sz="4" w:space="0" w:color="auto"/>
              <w:bottom w:val="single" w:sz="4" w:space="0" w:color="auto"/>
              <w:right w:val="single" w:sz="4" w:space="0" w:color="auto"/>
            </w:tcBorders>
            <w:noWrap/>
            <w:vAlign w:val="bottom"/>
            <w:hideMark/>
          </w:tcPr>
          <w:p w14:paraId="4D92E4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בית רימון (שכונה)</w:t>
            </w:r>
          </w:p>
        </w:tc>
        <w:tc>
          <w:tcPr>
            <w:tcW w:w="360" w:type="dxa"/>
            <w:noWrap/>
            <w:vAlign w:val="bottom"/>
            <w:hideMark/>
          </w:tcPr>
          <w:p w14:paraId="175087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6741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w:t>
            </w:r>
          </w:p>
        </w:tc>
        <w:tc>
          <w:tcPr>
            <w:tcW w:w="3120" w:type="dxa"/>
            <w:tcBorders>
              <w:top w:val="nil"/>
              <w:left w:val="single" w:sz="4" w:space="0" w:color="auto"/>
              <w:bottom w:val="single" w:sz="4" w:space="0" w:color="auto"/>
              <w:right w:val="single" w:sz="4" w:space="0" w:color="auto"/>
            </w:tcBorders>
            <w:noWrap/>
            <w:vAlign w:val="bottom"/>
            <w:hideMark/>
          </w:tcPr>
          <w:p w14:paraId="1F40FA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משגב עם          </w:t>
            </w:r>
          </w:p>
        </w:tc>
      </w:tr>
      <w:tr w:rsidR="00A53B70" w:rsidRPr="006079A8" w14:paraId="00D9F77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D002D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9200</w:t>
            </w:r>
          </w:p>
        </w:tc>
        <w:tc>
          <w:tcPr>
            <w:tcW w:w="3120" w:type="dxa"/>
            <w:tcBorders>
              <w:top w:val="nil"/>
              <w:left w:val="single" w:sz="4" w:space="0" w:color="auto"/>
              <w:bottom w:val="single" w:sz="4" w:space="0" w:color="auto"/>
              <w:right w:val="single" w:sz="4" w:space="0" w:color="auto"/>
            </w:tcBorders>
            <w:noWrap/>
            <w:vAlign w:val="bottom"/>
            <w:hideMark/>
          </w:tcPr>
          <w:p w14:paraId="0AE1CE3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שאן          </w:t>
            </w:r>
          </w:p>
        </w:tc>
        <w:tc>
          <w:tcPr>
            <w:tcW w:w="360" w:type="dxa"/>
            <w:noWrap/>
            <w:vAlign w:val="bottom"/>
            <w:hideMark/>
          </w:tcPr>
          <w:p w14:paraId="13B14EE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2DBB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8054</w:t>
            </w:r>
          </w:p>
        </w:tc>
        <w:tc>
          <w:tcPr>
            <w:tcW w:w="3120" w:type="dxa"/>
            <w:tcBorders>
              <w:top w:val="nil"/>
              <w:left w:val="single" w:sz="4" w:space="0" w:color="auto"/>
              <w:bottom w:val="single" w:sz="4" w:space="0" w:color="auto"/>
              <w:right w:val="single" w:sz="4" w:space="0" w:color="auto"/>
            </w:tcBorders>
            <w:noWrap/>
            <w:vAlign w:val="bottom"/>
            <w:hideMark/>
          </w:tcPr>
          <w:p w14:paraId="397963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משגב עם (שכונה)  </w:t>
            </w:r>
          </w:p>
        </w:tc>
      </w:tr>
      <w:tr w:rsidR="00A53B70" w:rsidRPr="006079A8" w14:paraId="3506B3A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F843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2610</w:t>
            </w:r>
          </w:p>
        </w:tc>
        <w:tc>
          <w:tcPr>
            <w:tcW w:w="3120" w:type="dxa"/>
            <w:tcBorders>
              <w:top w:val="nil"/>
              <w:left w:val="single" w:sz="4" w:space="0" w:color="auto"/>
              <w:bottom w:val="single" w:sz="4" w:space="0" w:color="auto"/>
              <w:right w:val="single" w:sz="4" w:space="0" w:color="auto"/>
            </w:tcBorders>
            <w:noWrap/>
            <w:vAlign w:val="bottom"/>
            <w:hideMark/>
          </w:tcPr>
          <w:p w14:paraId="033D0F2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שמש          </w:t>
            </w:r>
          </w:p>
        </w:tc>
        <w:tc>
          <w:tcPr>
            <w:tcW w:w="360" w:type="dxa"/>
            <w:noWrap/>
            <w:vAlign w:val="bottom"/>
            <w:hideMark/>
          </w:tcPr>
          <w:p w14:paraId="587BB56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EAB63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520</w:t>
            </w:r>
          </w:p>
        </w:tc>
        <w:tc>
          <w:tcPr>
            <w:tcW w:w="3120" w:type="dxa"/>
            <w:tcBorders>
              <w:top w:val="nil"/>
              <w:left w:val="single" w:sz="4" w:space="0" w:color="auto"/>
              <w:bottom w:val="single" w:sz="4" w:space="0" w:color="auto"/>
              <w:right w:val="single" w:sz="4" w:space="0" w:color="auto"/>
            </w:tcBorders>
            <w:noWrap/>
            <w:vAlign w:val="bottom"/>
            <w:hideMark/>
          </w:tcPr>
          <w:p w14:paraId="735C3F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משהד             </w:t>
            </w:r>
          </w:p>
        </w:tc>
      </w:tr>
      <w:tr w:rsidR="00A53B70" w:rsidRPr="006079A8" w14:paraId="4AE7A3F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2777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248</w:t>
            </w:r>
          </w:p>
        </w:tc>
        <w:tc>
          <w:tcPr>
            <w:tcW w:w="3120" w:type="dxa"/>
            <w:tcBorders>
              <w:top w:val="nil"/>
              <w:left w:val="single" w:sz="4" w:space="0" w:color="auto"/>
              <w:bottom w:val="single" w:sz="4" w:space="0" w:color="auto"/>
              <w:right w:val="single" w:sz="4" w:space="0" w:color="auto"/>
            </w:tcBorders>
            <w:noWrap/>
            <w:vAlign w:val="bottom"/>
            <w:hideMark/>
          </w:tcPr>
          <w:p w14:paraId="4E323E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שערים        </w:t>
            </w:r>
          </w:p>
        </w:tc>
        <w:tc>
          <w:tcPr>
            <w:tcW w:w="360" w:type="dxa"/>
            <w:noWrap/>
            <w:vAlign w:val="bottom"/>
            <w:hideMark/>
          </w:tcPr>
          <w:p w14:paraId="7896C92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AF58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3605</w:t>
            </w:r>
          </w:p>
        </w:tc>
        <w:tc>
          <w:tcPr>
            <w:tcW w:w="3120" w:type="dxa"/>
            <w:tcBorders>
              <w:top w:val="nil"/>
              <w:left w:val="single" w:sz="4" w:space="0" w:color="auto"/>
              <w:bottom w:val="single" w:sz="4" w:space="0" w:color="auto"/>
              <w:right w:val="single" w:sz="4" w:space="0" w:color="auto"/>
            </w:tcBorders>
            <w:noWrap/>
            <w:vAlign w:val="bottom"/>
            <w:hideMark/>
          </w:tcPr>
          <w:p w14:paraId="20D29D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משואה            </w:t>
            </w:r>
          </w:p>
        </w:tc>
      </w:tr>
      <w:tr w:rsidR="00A53B70" w:rsidRPr="006079A8" w14:paraId="13E33AD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8A6D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252</w:t>
            </w:r>
          </w:p>
        </w:tc>
        <w:tc>
          <w:tcPr>
            <w:tcW w:w="3120" w:type="dxa"/>
            <w:tcBorders>
              <w:top w:val="nil"/>
              <w:left w:val="single" w:sz="4" w:space="0" w:color="auto"/>
              <w:bottom w:val="single" w:sz="4" w:space="0" w:color="auto"/>
              <w:right w:val="single" w:sz="4" w:space="0" w:color="auto"/>
            </w:tcBorders>
            <w:noWrap/>
            <w:vAlign w:val="bottom"/>
            <w:hideMark/>
          </w:tcPr>
          <w:p w14:paraId="60A09CD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ביתן אהרן        </w:t>
            </w:r>
          </w:p>
        </w:tc>
        <w:tc>
          <w:tcPr>
            <w:tcW w:w="360" w:type="dxa"/>
            <w:noWrap/>
            <w:vAlign w:val="bottom"/>
            <w:hideMark/>
          </w:tcPr>
          <w:p w14:paraId="0CACB76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0483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645</w:t>
            </w:r>
          </w:p>
        </w:tc>
        <w:tc>
          <w:tcPr>
            <w:tcW w:w="3120" w:type="dxa"/>
            <w:tcBorders>
              <w:top w:val="nil"/>
              <w:left w:val="single" w:sz="4" w:space="0" w:color="auto"/>
              <w:bottom w:val="single" w:sz="4" w:space="0" w:color="auto"/>
              <w:right w:val="single" w:sz="4" w:space="0" w:color="auto"/>
            </w:tcBorders>
            <w:noWrap/>
            <w:vAlign w:val="bottom"/>
            <w:hideMark/>
          </w:tcPr>
          <w:p w14:paraId="1D3EF9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משירפה           </w:t>
            </w:r>
          </w:p>
        </w:tc>
      </w:tr>
      <w:tr w:rsidR="00A53B70" w:rsidRPr="006079A8" w14:paraId="3823020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54E2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3780</w:t>
            </w:r>
          </w:p>
        </w:tc>
        <w:tc>
          <w:tcPr>
            <w:tcW w:w="3120" w:type="dxa"/>
            <w:tcBorders>
              <w:top w:val="nil"/>
              <w:left w:val="single" w:sz="4" w:space="0" w:color="auto"/>
              <w:bottom w:val="single" w:sz="4" w:space="0" w:color="auto"/>
              <w:right w:val="single" w:sz="4" w:space="0" w:color="auto"/>
            </w:tcBorders>
            <w:noWrap/>
            <w:vAlign w:val="bottom"/>
            <w:hideMark/>
          </w:tcPr>
          <w:p w14:paraId="467ABD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ביתר עילית       </w:t>
            </w:r>
          </w:p>
        </w:tc>
        <w:tc>
          <w:tcPr>
            <w:tcW w:w="360" w:type="dxa"/>
            <w:noWrap/>
            <w:vAlign w:val="bottom"/>
            <w:hideMark/>
          </w:tcPr>
          <w:p w14:paraId="6DD317A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3F8D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3785</w:t>
            </w:r>
          </w:p>
        </w:tc>
        <w:tc>
          <w:tcPr>
            <w:tcW w:w="3120" w:type="dxa"/>
            <w:tcBorders>
              <w:top w:val="nil"/>
              <w:left w:val="single" w:sz="4" w:space="0" w:color="auto"/>
              <w:bottom w:val="single" w:sz="4" w:space="0" w:color="auto"/>
              <w:right w:val="single" w:sz="4" w:space="0" w:color="auto"/>
            </w:tcBorders>
            <w:noWrap/>
            <w:vAlign w:val="bottom"/>
            <w:hideMark/>
          </w:tcPr>
          <w:p w14:paraId="5F2C0E0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משכיות</w:t>
            </w:r>
          </w:p>
        </w:tc>
      </w:tr>
      <w:tr w:rsidR="00A53B70" w:rsidRPr="006079A8" w14:paraId="5A4B99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10A3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1135</w:t>
            </w:r>
          </w:p>
        </w:tc>
        <w:tc>
          <w:tcPr>
            <w:tcW w:w="3120" w:type="dxa"/>
            <w:tcBorders>
              <w:top w:val="nil"/>
              <w:left w:val="single" w:sz="4" w:space="0" w:color="auto"/>
              <w:bottom w:val="single" w:sz="4" w:space="0" w:color="auto"/>
              <w:right w:val="single" w:sz="4" w:space="0" w:color="auto"/>
            </w:tcBorders>
            <w:noWrap/>
            <w:vAlign w:val="bottom"/>
            <w:hideMark/>
          </w:tcPr>
          <w:p w14:paraId="436015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בכורה            </w:t>
            </w:r>
          </w:p>
        </w:tc>
        <w:tc>
          <w:tcPr>
            <w:tcW w:w="360" w:type="dxa"/>
            <w:noWrap/>
            <w:vAlign w:val="bottom"/>
            <w:hideMark/>
          </w:tcPr>
          <w:p w14:paraId="582A38B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CEE1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8135</w:t>
            </w:r>
          </w:p>
        </w:tc>
        <w:tc>
          <w:tcPr>
            <w:tcW w:w="3120" w:type="dxa"/>
            <w:tcBorders>
              <w:top w:val="nil"/>
              <w:left w:val="single" w:sz="4" w:space="0" w:color="auto"/>
              <w:bottom w:val="single" w:sz="4" w:space="0" w:color="auto"/>
              <w:right w:val="single" w:sz="4" w:space="0" w:color="auto"/>
            </w:tcBorders>
            <w:noWrap/>
            <w:vAlign w:val="bottom"/>
            <w:hideMark/>
          </w:tcPr>
          <w:p w14:paraId="29A92DB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משמר דוד (שכונה)</w:t>
            </w:r>
          </w:p>
        </w:tc>
      </w:tr>
      <w:tr w:rsidR="00A53B70" w:rsidRPr="006079A8" w14:paraId="1302D2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148C8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w:t>
            </w:r>
          </w:p>
        </w:tc>
        <w:tc>
          <w:tcPr>
            <w:tcW w:w="3120" w:type="dxa"/>
            <w:tcBorders>
              <w:top w:val="nil"/>
              <w:left w:val="single" w:sz="4" w:space="0" w:color="auto"/>
              <w:bottom w:val="single" w:sz="4" w:space="0" w:color="auto"/>
              <w:right w:val="single" w:sz="4" w:space="0" w:color="auto"/>
            </w:tcBorders>
            <w:noWrap/>
            <w:vAlign w:val="bottom"/>
            <w:hideMark/>
          </w:tcPr>
          <w:p w14:paraId="004780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בלפוריה          </w:t>
            </w:r>
          </w:p>
        </w:tc>
        <w:tc>
          <w:tcPr>
            <w:tcW w:w="360" w:type="dxa"/>
            <w:noWrap/>
            <w:vAlign w:val="bottom"/>
            <w:hideMark/>
          </w:tcPr>
          <w:p w14:paraId="5228A82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CC8E8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732</w:t>
            </w:r>
          </w:p>
        </w:tc>
        <w:tc>
          <w:tcPr>
            <w:tcW w:w="3120" w:type="dxa"/>
            <w:tcBorders>
              <w:top w:val="nil"/>
              <w:left w:val="single" w:sz="4" w:space="0" w:color="auto"/>
              <w:bottom w:val="single" w:sz="4" w:space="0" w:color="auto"/>
              <w:right w:val="single" w:sz="4" w:space="0" w:color="auto"/>
            </w:tcBorders>
            <w:noWrap/>
            <w:vAlign w:val="bottom"/>
            <w:hideMark/>
          </w:tcPr>
          <w:p w14:paraId="428C14B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 הירדן       </w:t>
            </w:r>
          </w:p>
        </w:tc>
      </w:tr>
      <w:tr w:rsidR="00A53B70" w:rsidRPr="006079A8" w14:paraId="5060FF1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E4A7B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712</w:t>
            </w:r>
          </w:p>
        </w:tc>
        <w:tc>
          <w:tcPr>
            <w:tcW w:w="3120" w:type="dxa"/>
            <w:tcBorders>
              <w:top w:val="nil"/>
              <w:left w:val="single" w:sz="4" w:space="0" w:color="auto"/>
              <w:bottom w:val="single" w:sz="4" w:space="0" w:color="auto"/>
              <w:right w:val="single" w:sz="4" w:space="0" w:color="auto"/>
            </w:tcBorders>
            <w:noWrap/>
            <w:vAlign w:val="bottom"/>
            <w:hideMark/>
          </w:tcPr>
          <w:p w14:paraId="3A60CD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בן עמי           </w:t>
            </w:r>
          </w:p>
        </w:tc>
        <w:tc>
          <w:tcPr>
            <w:tcW w:w="360" w:type="dxa"/>
            <w:noWrap/>
            <w:vAlign w:val="bottom"/>
            <w:hideMark/>
          </w:tcPr>
          <w:p w14:paraId="2EC38D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0FE7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8101</w:t>
            </w:r>
          </w:p>
        </w:tc>
        <w:tc>
          <w:tcPr>
            <w:tcW w:w="3120" w:type="dxa"/>
            <w:tcBorders>
              <w:top w:val="nil"/>
              <w:left w:val="single" w:sz="4" w:space="0" w:color="auto"/>
              <w:bottom w:val="single" w:sz="4" w:space="0" w:color="auto"/>
              <w:right w:val="single" w:sz="4" w:space="0" w:color="auto"/>
            </w:tcBorders>
            <w:noWrap/>
            <w:vAlign w:val="bottom"/>
            <w:hideMark/>
          </w:tcPr>
          <w:p w14:paraId="4027C2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משמר הנגב (שכונה)</w:t>
            </w:r>
          </w:p>
        </w:tc>
      </w:tr>
      <w:tr w:rsidR="00A53B70" w:rsidRPr="006079A8" w14:paraId="07232CF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27B0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1368</w:t>
            </w:r>
          </w:p>
        </w:tc>
        <w:tc>
          <w:tcPr>
            <w:tcW w:w="3120" w:type="dxa"/>
            <w:tcBorders>
              <w:top w:val="nil"/>
              <w:left w:val="single" w:sz="4" w:space="0" w:color="auto"/>
              <w:bottom w:val="single" w:sz="4" w:space="0" w:color="auto"/>
              <w:right w:val="single" w:sz="4" w:space="0" w:color="auto"/>
            </w:tcBorders>
            <w:noWrap/>
            <w:vAlign w:val="bottom"/>
            <w:hideMark/>
          </w:tcPr>
          <w:p w14:paraId="71A595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 דקלים (חזן)        </w:t>
            </w:r>
          </w:p>
        </w:tc>
        <w:tc>
          <w:tcPr>
            <w:tcW w:w="360" w:type="dxa"/>
            <w:noWrap/>
            <w:vAlign w:val="bottom"/>
            <w:hideMark/>
          </w:tcPr>
          <w:p w14:paraId="78629F4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84A2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w:t>
            </w:r>
          </w:p>
        </w:tc>
        <w:tc>
          <w:tcPr>
            <w:tcW w:w="3120" w:type="dxa"/>
            <w:tcBorders>
              <w:top w:val="nil"/>
              <w:left w:val="single" w:sz="4" w:space="0" w:color="auto"/>
              <w:bottom w:val="single" w:sz="4" w:space="0" w:color="auto"/>
              <w:right w:val="single" w:sz="4" w:space="0" w:color="auto"/>
            </w:tcBorders>
            <w:noWrap/>
            <w:vAlign w:val="bottom"/>
            <w:hideMark/>
          </w:tcPr>
          <w:p w14:paraId="4D5669B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 העמק        </w:t>
            </w:r>
          </w:p>
        </w:tc>
      </w:tr>
      <w:tr w:rsidR="00A53B70" w:rsidRPr="006079A8" w14:paraId="4BBC02A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B7FAC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4015</w:t>
            </w:r>
          </w:p>
        </w:tc>
        <w:tc>
          <w:tcPr>
            <w:tcW w:w="3120" w:type="dxa"/>
            <w:tcBorders>
              <w:top w:val="nil"/>
              <w:left w:val="single" w:sz="4" w:space="0" w:color="auto"/>
              <w:bottom w:val="single" w:sz="4" w:space="0" w:color="auto"/>
              <w:right w:val="single" w:sz="4" w:space="0" w:color="auto"/>
            </w:tcBorders>
            <w:noWrap/>
            <w:vAlign w:val="bottom"/>
            <w:hideMark/>
          </w:tcPr>
          <w:p w14:paraId="1C012FB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 יהודה        </w:t>
            </w:r>
          </w:p>
        </w:tc>
        <w:tc>
          <w:tcPr>
            <w:tcW w:w="360" w:type="dxa"/>
            <w:noWrap/>
            <w:vAlign w:val="bottom"/>
            <w:hideMark/>
          </w:tcPr>
          <w:p w14:paraId="7490F03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5CAB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194</w:t>
            </w:r>
          </w:p>
        </w:tc>
        <w:tc>
          <w:tcPr>
            <w:tcW w:w="3120" w:type="dxa"/>
            <w:tcBorders>
              <w:top w:val="nil"/>
              <w:left w:val="single" w:sz="4" w:space="0" w:color="auto"/>
              <w:bottom w:val="single" w:sz="4" w:space="0" w:color="auto"/>
              <w:right w:val="single" w:sz="4" w:space="0" w:color="auto"/>
            </w:tcBorders>
            <w:noWrap/>
            <w:vAlign w:val="bottom"/>
            <w:hideMark/>
          </w:tcPr>
          <w:p w14:paraId="393F48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 השרון       </w:t>
            </w:r>
          </w:p>
        </w:tc>
      </w:tr>
      <w:tr w:rsidR="00A53B70" w:rsidRPr="006079A8" w14:paraId="79F0075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BE71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1509</w:t>
            </w:r>
          </w:p>
        </w:tc>
        <w:tc>
          <w:tcPr>
            <w:tcW w:w="3120" w:type="dxa"/>
            <w:tcBorders>
              <w:top w:val="nil"/>
              <w:left w:val="single" w:sz="4" w:space="0" w:color="auto"/>
              <w:bottom w:val="single" w:sz="4" w:space="0" w:color="auto"/>
              <w:right w:val="single" w:sz="4" w:space="0" w:color="auto"/>
            </w:tcBorders>
            <w:noWrap/>
            <w:vAlign w:val="bottom"/>
            <w:hideMark/>
          </w:tcPr>
          <w:p w14:paraId="531BA5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 נצרים (חלוצית 1)       </w:t>
            </w:r>
          </w:p>
        </w:tc>
        <w:tc>
          <w:tcPr>
            <w:tcW w:w="360" w:type="dxa"/>
            <w:noWrap/>
            <w:vAlign w:val="bottom"/>
            <w:hideMark/>
          </w:tcPr>
          <w:p w14:paraId="66A468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C4B11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213</w:t>
            </w:r>
          </w:p>
        </w:tc>
        <w:tc>
          <w:tcPr>
            <w:tcW w:w="3120" w:type="dxa"/>
            <w:tcBorders>
              <w:top w:val="nil"/>
              <w:left w:val="single" w:sz="4" w:space="0" w:color="auto"/>
              <w:bottom w:val="single" w:sz="4" w:space="0" w:color="auto"/>
              <w:right w:val="single" w:sz="4" w:space="0" w:color="auto"/>
            </w:tcBorders>
            <w:noWrap/>
            <w:vAlign w:val="bottom"/>
            <w:hideMark/>
          </w:tcPr>
          <w:p w14:paraId="76F040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משמרות           </w:t>
            </w:r>
          </w:p>
        </w:tc>
      </w:tr>
      <w:tr w:rsidR="00A53B70" w:rsidRPr="006079A8" w14:paraId="0A8F6A8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56AA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9800</w:t>
            </w:r>
          </w:p>
        </w:tc>
        <w:tc>
          <w:tcPr>
            <w:tcW w:w="3120" w:type="dxa"/>
            <w:tcBorders>
              <w:top w:val="nil"/>
              <w:left w:val="single" w:sz="4" w:space="0" w:color="auto"/>
              <w:bottom w:val="single" w:sz="4" w:space="0" w:color="auto"/>
              <w:right w:val="single" w:sz="4" w:space="0" w:color="auto"/>
            </w:tcBorders>
            <w:noWrap/>
            <w:vAlign w:val="bottom"/>
            <w:hideMark/>
          </w:tcPr>
          <w:p w14:paraId="7FE4B4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בנימינה          </w:t>
            </w:r>
          </w:p>
        </w:tc>
        <w:tc>
          <w:tcPr>
            <w:tcW w:w="360" w:type="dxa"/>
            <w:noWrap/>
            <w:vAlign w:val="bottom"/>
            <w:hideMark/>
          </w:tcPr>
          <w:p w14:paraId="03FDB22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6A761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1184</w:t>
            </w:r>
          </w:p>
        </w:tc>
        <w:tc>
          <w:tcPr>
            <w:tcW w:w="3120" w:type="dxa"/>
            <w:tcBorders>
              <w:top w:val="nil"/>
              <w:left w:val="single" w:sz="4" w:space="0" w:color="auto"/>
              <w:bottom w:val="single" w:sz="4" w:space="0" w:color="auto"/>
              <w:right w:val="single" w:sz="4" w:space="0" w:color="auto"/>
            </w:tcBorders>
            <w:noWrap/>
            <w:vAlign w:val="bottom"/>
            <w:hideMark/>
          </w:tcPr>
          <w:p w14:paraId="4E46BB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מתת              </w:t>
            </w:r>
          </w:p>
        </w:tc>
      </w:tr>
      <w:tr w:rsidR="00A53B70" w:rsidRPr="006079A8" w14:paraId="53DFD25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F5B0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944</w:t>
            </w:r>
          </w:p>
        </w:tc>
        <w:tc>
          <w:tcPr>
            <w:tcW w:w="3120" w:type="dxa"/>
            <w:tcBorders>
              <w:top w:val="nil"/>
              <w:left w:val="single" w:sz="4" w:space="0" w:color="auto"/>
              <w:bottom w:val="single" w:sz="4" w:space="0" w:color="auto"/>
              <w:right w:val="single" w:sz="4" w:space="0" w:color="auto"/>
            </w:tcBorders>
            <w:noWrap/>
            <w:vAlign w:val="bottom"/>
            <w:hideMark/>
          </w:tcPr>
          <w:p w14:paraId="7E8B9A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בסמת טבעון       </w:t>
            </w:r>
          </w:p>
        </w:tc>
        <w:tc>
          <w:tcPr>
            <w:tcW w:w="360" w:type="dxa"/>
            <w:noWrap/>
            <w:vAlign w:val="bottom"/>
            <w:hideMark/>
          </w:tcPr>
          <w:p w14:paraId="4CC3981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AE9F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3648</w:t>
            </w:r>
          </w:p>
        </w:tc>
        <w:tc>
          <w:tcPr>
            <w:tcW w:w="3120" w:type="dxa"/>
            <w:tcBorders>
              <w:top w:val="nil"/>
              <w:left w:val="single" w:sz="4" w:space="0" w:color="auto"/>
              <w:bottom w:val="single" w:sz="4" w:space="0" w:color="auto"/>
              <w:right w:val="single" w:sz="4" w:space="0" w:color="auto"/>
            </w:tcBorders>
            <w:noWrap/>
            <w:vAlign w:val="bottom"/>
            <w:hideMark/>
          </w:tcPr>
          <w:p w14:paraId="742894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מתתיהו           </w:t>
            </w:r>
          </w:p>
        </w:tc>
      </w:tr>
      <w:tr w:rsidR="00A53B70" w:rsidRPr="006079A8" w14:paraId="5135192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94EA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483</w:t>
            </w:r>
          </w:p>
        </w:tc>
        <w:tc>
          <w:tcPr>
            <w:tcW w:w="3120" w:type="dxa"/>
            <w:tcBorders>
              <w:top w:val="nil"/>
              <w:left w:val="single" w:sz="4" w:space="0" w:color="auto"/>
              <w:bottom w:val="single" w:sz="4" w:space="0" w:color="auto"/>
              <w:right w:val="single" w:sz="4" w:space="0" w:color="auto"/>
            </w:tcBorders>
            <w:noWrap/>
            <w:vAlign w:val="bottom"/>
            <w:hideMark/>
          </w:tcPr>
          <w:p w14:paraId="07F373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בענה             </w:t>
            </w:r>
          </w:p>
        </w:tc>
        <w:tc>
          <w:tcPr>
            <w:tcW w:w="360" w:type="dxa"/>
            <w:noWrap/>
            <w:vAlign w:val="bottom"/>
            <w:hideMark/>
          </w:tcPr>
          <w:p w14:paraId="21AA9B2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90E198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4551</w:t>
            </w:r>
          </w:p>
        </w:tc>
        <w:tc>
          <w:tcPr>
            <w:tcW w:w="3120" w:type="dxa"/>
            <w:tcBorders>
              <w:top w:val="nil"/>
              <w:left w:val="single" w:sz="4" w:space="0" w:color="auto"/>
              <w:bottom w:val="single" w:sz="4" w:space="0" w:color="auto"/>
              <w:right w:val="single" w:sz="4" w:space="0" w:color="auto"/>
            </w:tcBorders>
            <w:noWrap/>
            <w:vAlign w:val="bottom"/>
            <w:hideMark/>
          </w:tcPr>
          <w:p w14:paraId="1CF72AE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נאות גולן        </w:t>
            </w:r>
          </w:p>
        </w:tc>
      </w:tr>
      <w:tr w:rsidR="00A53B70" w:rsidRPr="006079A8" w14:paraId="0EB3A15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D140E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589</w:t>
            </w:r>
          </w:p>
        </w:tc>
        <w:tc>
          <w:tcPr>
            <w:tcW w:w="3120" w:type="dxa"/>
            <w:tcBorders>
              <w:top w:val="nil"/>
              <w:left w:val="single" w:sz="4" w:space="0" w:color="auto"/>
              <w:bottom w:val="single" w:sz="4" w:space="0" w:color="auto"/>
              <w:right w:val="single" w:sz="4" w:space="0" w:color="auto"/>
            </w:tcBorders>
            <w:noWrap/>
            <w:vAlign w:val="bottom"/>
            <w:hideMark/>
          </w:tcPr>
          <w:p w14:paraId="057534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בצת              </w:t>
            </w:r>
          </w:p>
        </w:tc>
        <w:tc>
          <w:tcPr>
            <w:tcW w:w="360" w:type="dxa"/>
            <w:noWrap/>
            <w:vAlign w:val="bottom"/>
            <w:hideMark/>
          </w:tcPr>
          <w:p w14:paraId="7C6C0A0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C8E4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408</w:t>
            </w:r>
          </w:p>
        </w:tc>
        <w:tc>
          <w:tcPr>
            <w:tcW w:w="3120" w:type="dxa"/>
            <w:tcBorders>
              <w:top w:val="nil"/>
              <w:left w:val="single" w:sz="4" w:space="0" w:color="auto"/>
              <w:bottom w:val="single" w:sz="4" w:space="0" w:color="auto"/>
              <w:right w:val="single" w:sz="4" w:space="0" w:color="auto"/>
            </w:tcBorders>
            <w:noWrap/>
            <w:vAlign w:val="bottom"/>
            <w:hideMark/>
          </w:tcPr>
          <w:p w14:paraId="50E2250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נאות מרדכי       </w:t>
            </w:r>
          </w:p>
        </w:tc>
      </w:tr>
      <w:tr w:rsidR="00A53B70" w:rsidRPr="006079A8" w14:paraId="5941094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C413C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864</w:t>
            </w:r>
          </w:p>
        </w:tc>
        <w:tc>
          <w:tcPr>
            <w:tcW w:w="3120" w:type="dxa"/>
            <w:tcBorders>
              <w:top w:val="nil"/>
              <w:left w:val="single" w:sz="4" w:space="0" w:color="auto"/>
              <w:bottom w:val="single" w:sz="4" w:space="0" w:color="auto"/>
              <w:right w:val="single" w:sz="4" w:space="0" w:color="auto"/>
            </w:tcBorders>
            <w:noWrap/>
            <w:vAlign w:val="bottom"/>
            <w:hideMark/>
          </w:tcPr>
          <w:p w14:paraId="0DBFC4E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בקוע             </w:t>
            </w:r>
          </w:p>
        </w:tc>
        <w:tc>
          <w:tcPr>
            <w:tcW w:w="360" w:type="dxa"/>
            <w:noWrap/>
            <w:vAlign w:val="bottom"/>
            <w:hideMark/>
          </w:tcPr>
          <w:p w14:paraId="10F1B8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4456C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8129</w:t>
            </w:r>
          </w:p>
        </w:tc>
        <w:tc>
          <w:tcPr>
            <w:tcW w:w="3120" w:type="dxa"/>
            <w:tcBorders>
              <w:top w:val="nil"/>
              <w:left w:val="single" w:sz="4" w:space="0" w:color="auto"/>
              <w:bottom w:val="single" w:sz="4" w:space="0" w:color="auto"/>
              <w:right w:val="single" w:sz="4" w:space="0" w:color="auto"/>
            </w:tcBorders>
            <w:noWrap/>
            <w:vAlign w:val="bottom"/>
            <w:hideMark/>
          </w:tcPr>
          <w:p w14:paraId="166FC7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נאות מרדכי(שכונה)</w:t>
            </w:r>
          </w:p>
        </w:tc>
      </w:tr>
      <w:tr w:rsidR="00A53B70" w:rsidRPr="006079A8" w14:paraId="6E9DC42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0D49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3612</w:t>
            </w:r>
          </w:p>
        </w:tc>
        <w:tc>
          <w:tcPr>
            <w:tcW w:w="3120" w:type="dxa"/>
            <w:tcBorders>
              <w:top w:val="nil"/>
              <w:left w:val="single" w:sz="4" w:space="0" w:color="auto"/>
              <w:bottom w:val="single" w:sz="4" w:space="0" w:color="auto"/>
              <w:right w:val="single" w:sz="4" w:space="0" w:color="auto"/>
            </w:tcBorders>
            <w:noWrap/>
            <w:vAlign w:val="bottom"/>
            <w:hideMark/>
          </w:tcPr>
          <w:p w14:paraId="2BCB63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בקעות            </w:t>
            </w:r>
          </w:p>
        </w:tc>
        <w:tc>
          <w:tcPr>
            <w:tcW w:w="360" w:type="dxa"/>
            <w:noWrap/>
            <w:vAlign w:val="bottom"/>
            <w:hideMark/>
          </w:tcPr>
          <w:p w14:paraId="34B588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4C51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524</w:t>
            </w:r>
          </w:p>
        </w:tc>
        <w:tc>
          <w:tcPr>
            <w:tcW w:w="3120" w:type="dxa"/>
            <w:tcBorders>
              <w:top w:val="nil"/>
              <w:left w:val="single" w:sz="4" w:space="0" w:color="auto"/>
              <w:bottom w:val="single" w:sz="4" w:space="0" w:color="auto"/>
              <w:right w:val="single" w:sz="4" w:space="0" w:color="auto"/>
            </w:tcBorders>
            <w:noWrap/>
            <w:vAlign w:val="bottom"/>
            <w:hideMark/>
          </w:tcPr>
          <w:p w14:paraId="11CFDE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נאעורה           </w:t>
            </w:r>
          </w:p>
        </w:tc>
      </w:tr>
      <w:tr w:rsidR="00A53B70" w:rsidRPr="006079A8" w14:paraId="265F616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57BB0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823</w:t>
            </w:r>
          </w:p>
        </w:tc>
        <w:tc>
          <w:tcPr>
            <w:tcW w:w="3120" w:type="dxa"/>
            <w:tcBorders>
              <w:top w:val="nil"/>
              <w:left w:val="single" w:sz="4" w:space="0" w:color="auto"/>
              <w:bottom w:val="single" w:sz="4" w:space="0" w:color="auto"/>
              <w:right w:val="single" w:sz="4" w:space="0" w:color="auto"/>
            </w:tcBorders>
            <w:noWrap/>
            <w:vAlign w:val="bottom"/>
            <w:hideMark/>
          </w:tcPr>
          <w:p w14:paraId="652D8F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 גיורא         </w:t>
            </w:r>
          </w:p>
        </w:tc>
        <w:tc>
          <w:tcPr>
            <w:tcW w:w="360" w:type="dxa"/>
            <w:noWrap/>
            <w:vAlign w:val="bottom"/>
            <w:hideMark/>
          </w:tcPr>
          <w:p w14:paraId="1FD522E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A837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8117</w:t>
            </w:r>
          </w:p>
        </w:tc>
        <w:tc>
          <w:tcPr>
            <w:tcW w:w="3120" w:type="dxa"/>
            <w:tcBorders>
              <w:top w:val="nil"/>
              <w:left w:val="single" w:sz="4" w:space="0" w:color="auto"/>
              <w:bottom w:val="single" w:sz="4" w:space="0" w:color="auto"/>
              <w:right w:val="single" w:sz="4" w:space="0" w:color="auto"/>
            </w:tcBorders>
            <w:noWrap/>
            <w:vAlign w:val="bottom"/>
            <w:hideMark/>
          </w:tcPr>
          <w:p w14:paraId="26625B9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נגבה (שכונה)     </w:t>
            </w:r>
          </w:p>
        </w:tc>
      </w:tr>
      <w:tr w:rsidR="00A53B70" w:rsidRPr="006079A8" w14:paraId="361B37E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2982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1191</w:t>
            </w:r>
          </w:p>
        </w:tc>
        <w:tc>
          <w:tcPr>
            <w:tcW w:w="3120" w:type="dxa"/>
            <w:tcBorders>
              <w:top w:val="nil"/>
              <w:left w:val="single" w:sz="4" w:space="0" w:color="auto"/>
              <w:bottom w:val="single" w:sz="4" w:space="0" w:color="auto"/>
              <w:right w:val="single" w:sz="4" w:space="0" w:color="auto"/>
            </w:tcBorders>
            <w:noWrap/>
            <w:vAlign w:val="bottom"/>
            <w:hideMark/>
          </w:tcPr>
          <w:p w14:paraId="37878F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 יוחאי         </w:t>
            </w:r>
          </w:p>
        </w:tc>
        <w:tc>
          <w:tcPr>
            <w:tcW w:w="360" w:type="dxa"/>
            <w:noWrap/>
            <w:vAlign w:val="bottom"/>
            <w:hideMark/>
          </w:tcPr>
          <w:p w14:paraId="66AA3A5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B8CE6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953</w:t>
            </w:r>
          </w:p>
        </w:tc>
        <w:tc>
          <w:tcPr>
            <w:tcW w:w="3120" w:type="dxa"/>
            <w:tcBorders>
              <w:top w:val="nil"/>
              <w:left w:val="single" w:sz="4" w:space="0" w:color="auto"/>
              <w:bottom w:val="single" w:sz="4" w:space="0" w:color="auto"/>
              <w:right w:val="single" w:sz="4" w:space="0" w:color="auto"/>
            </w:tcBorders>
            <w:noWrap/>
            <w:vAlign w:val="bottom"/>
            <w:hideMark/>
          </w:tcPr>
          <w:p w14:paraId="5760C2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נגידאת           </w:t>
            </w:r>
          </w:p>
        </w:tc>
      </w:tr>
      <w:tr w:rsidR="00A53B70" w:rsidRPr="006079A8" w14:paraId="48AA66C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D3C8D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8063</w:t>
            </w:r>
          </w:p>
        </w:tc>
        <w:tc>
          <w:tcPr>
            <w:tcW w:w="3120" w:type="dxa"/>
            <w:tcBorders>
              <w:top w:val="nil"/>
              <w:left w:val="single" w:sz="4" w:space="0" w:color="auto"/>
              <w:bottom w:val="single" w:sz="4" w:space="0" w:color="auto"/>
              <w:right w:val="single" w:sz="4" w:space="0" w:color="auto"/>
            </w:tcBorders>
            <w:noWrap/>
            <w:vAlign w:val="bottom"/>
            <w:hideMark/>
          </w:tcPr>
          <w:p w14:paraId="26FC40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ברור חיל (שכונה) </w:t>
            </w:r>
          </w:p>
        </w:tc>
        <w:tc>
          <w:tcPr>
            <w:tcW w:w="360" w:type="dxa"/>
            <w:noWrap/>
            <w:vAlign w:val="bottom"/>
            <w:hideMark/>
          </w:tcPr>
          <w:p w14:paraId="364D10D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58B00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w:t>
            </w:r>
          </w:p>
        </w:tc>
        <w:tc>
          <w:tcPr>
            <w:tcW w:w="3120" w:type="dxa"/>
            <w:tcBorders>
              <w:top w:val="nil"/>
              <w:left w:val="single" w:sz="4" w:space="0" w:color="auto"/>
              <w:bottom w:val="single" w:sz="4" w:space="0" w:color="auto"/>
              <w:right w:val="single" w:sz="4" w:space="0" w:color="auto"/>
            </w:tcBorders>
            <w:noWrap/>
            <w:vAlign w:val="bottom"/>
            <w:hideMark/>
          </w:tcPr>
          <w:p w14:paraId="00A157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נהלל             </w:t>
            </w:r>
          </w:p>
        </w:tc>
      </w:tr>
      <w:tr w:rsidR="00A53B70" w:rsidRPr="006079A8" w14:paraId="3F5EA53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3553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639</w:t>
            </w:r>
          </w:p>
        </w:tc>
        <w:tc>
          <w:tcPr>
            <w:tcW w:w="3120" w:type="dxa"/>
            <w:tcBorders>
              <w:top w:val="nil"/>
              <w:left w:val="single" w:sz="4" w:space="0" w:color="auto"/>
              <w:bottom w:val="single" w:sz="4" w:space="0" w:color="auto"/>
              <w:right w:val="single" w:sz="4" w:space="0" w:color="auto"/>
            </w:tcBorders>
            <w:noWrap/>
            <w:vAlign w:val="bottom"/>
            <w:hideMark/>
          </w:tcPr>
          <w:p w14:paraId="34CD98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ברטעה            </w:t>
            </w:r>
          </w:p>
        </w:tc>
        <w:tc>
          <w:tcPr>
            <w:tcW w:w="360" w:type="dxa"/>
            <w:tcBorders>
              <w:top w:val="nil"/>
              <w:left w:val="nil"/>
              <w:bottom w:val="single" w:sz="4" w:space="0" w:color="auto"/>
              <w:right w:val="nil"/>
            </w:tcBorders>
            <w:noWrap/>
            <w:vAlign w:val="bottom"/>
            <w:hideMark/>
          </w:tcPr>
          <w:p w14:paraId="4E6B7F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D0E31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9100</w:t>
            </w:r>
          </w:p>
        </w:tc>
        <w:tc>
          <w:tcPr>
            <w:tcW w:w="3120" w:type="dxa"/>
            <w:tcBorders>
              <w:top w:val="nil"/>
              <w:left w:val="single" w:sz="4" w:space="0" w:color="auto"/>
              <w:bottom w:val="single" w:sz="4" w:space="0" w:color="auto"/>
              <w:right w:val="single" w:sz="4" w:space="0" w:color="auto"/>
            </w:tcBorders>
            <w:noWrap/>
            <w:vAlign w:val="bottom"/>
            <w:hideMark/>
          </w:tcPr>
          <w:p w14:paraId="748F7A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נהריה            </w:t>
            </w:r>
          </w:p>
        </w:tc>
      </w:tr>
      <w:tr w:rsidR="00A53B70" w:rsidRPr="006079A8" w14:paraId="3328144E"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2CF4BE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43CB24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ברעם             </w:t>
            </w:r>
          </w:p>
        </w:tc>
        <w:tc>
          <w:tcPr>
            <w:tcW w:w="360" w:type="dxa"/>
            <w:tcBorders>
              <w:top w:val="single" w:sz="4" w:space="0" w:color="auto"/>
              <w:left w:val="nil"/>
              <w:bottom w:val="single" w:sz="4" w:space="0" w:color="auto"/>
              <w:right w:val="nil"/>
            </w:tcBorders>
            <w:noWrap/>
            <w:vAlign w:val="bottom"/>
            <w:hideMark/>
          </w:tcPr>
          <w:p w14:paraId="678F3037"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B39AE8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EEA72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נוב              </w:t>
            </w:r>
          </w:p>
        </w:tc>
      </w:tr>
      <w:tr w:rsidR="00A53B70" w:rsidRPr="006079A8" w14:paraId="14EB781C"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239FCB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44DEAA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ברק              </w:t>
            </w:r>
          </w:p>
        </w:tc>
        <w:tc>
          <w:tcPr>
            <w:tcW w:w="360" w:type="dxa"/>
            <w:tcBorders>
              <w:top w:val="single" w:sz="4" w:space="0" w:color="auto"/>
              <w:left w:val="nil"/>
              <w:bottom w:val="nil"/>
              <w:right w:val="nil"/>
            </w:tcBorders>
            <w:noWrap/>
            <w:vAlign w:val="bottom"/>
            <w:hideMark/>
          </w:tcPr>
          <w:p w14:paraId="7C30C323"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5BB23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74173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נוה זיו          </w:t>
            </w:r>
          </w:p>
        </w:tc>
      </w:tr>
      <w:tr w:rsidR="00A53B70" w:rsidRPr="006079A8" w14:paraId="3A3477B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6B94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617</w:t>
            </w:r>
          </w:p>
        </w:tc>
        <w:tc>
          <w:tcPr>
            <w:tcW w:w="3120" w:type="dxa"/>
            <w:tcBorders>
              <w:top w:val="nil"/>
              <w:left w:val="single" w:sz="4" w:space="0" w:color="auto"/>
              <w:bottom w:val="single" w:sz="4" w:space="0" w:color="auto"/>
              <w:right w:val="single" w:sz="4" w:space="0" w:color="auto"/>
            </w:tcBorders>
            <w:noWrap/>
            <w:vAlign w:val="bottom"/>
            <w:hideMark/>
          </w:tcPr>
          <w:p w14:paraId="423E12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ברקאי            </w:t>
            </w:r>
          </w:p>
        </w:tc>
        <w:tc>
          <w:tcPr>
            <w:tcW w:w="360" w:type="dxa"/>
            <w:noWrap/>
            <w:vAlign w:val="bottom"/>
            <w:hideMark/>
          </w:tcPr>
          <w:p w14:paraId="626266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3F7CE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1510</w:t>
            </w:r>
          </w:p>
        </w:tc>
        <w:tc>
          <w:tcPr>
            <w:tcW w:w="3120" w:type="dxa"/>
            <w:tcBorders>
              <w:top w:val="nil"/>
              <w:left w:val="single" w:sz="4" w:space="0" w:color="auto"/>
              <w:bottom w:val="single" w:sz="4" w:space="0" w:color="auto"/>
              <w:right w:val="single" w:sz="4" w:space="0" w:color="auto"/>
            </w:tcBorders>
            <w:noWrap/>
            <w:vAlign w:val="bottom"/>
            <w:hideMark/>
          </w:tcPr>
          <w:p w14:paraId="04C950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(חלוצית 4)</w:t>
            </w:r>
          </w:p>
        </w:tc>
      </w:tr>
      <w:tr w:rsidR="00A53B70" w:rsidRPr="006079A8" w14:paraId="6240D84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E25D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1361</w:t>
            </w:r>
          </w:p>
        </w:tc>
        <w:tc>
          <w:tcPr>
            <w:tcW w:w="3120" w:type="dxa"/>
            <w:tcBorders>
              <w:top w:val="nil"/>
              <w:left w:val="single" w:sz="4" w:space="0" w:color="auto"/>
              <w:bottom w:val="single" w:sz="4" w:space="0" w:color="auto"/>
              <w:right w:val="single" w:sz="4" w:space="0" w:color="auto"/>
            </w:tcBorders>
            <w:noWrap/>
            <w:vAlign w:val="bottom"/>
            <w:hideMark/>
          </w:tcPr>
          <w:p w14:paraId="4C1F9C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 חן            </w:t>
            </w:r>
          </w:p>
        </w:tc>
        <w:tc>
          <w:tcPr>
            <w:tcW w:w="360" w:type="dxa"/>
            <w:noWrap/>
            <w:vAlign w:val="bottom"/>
            <w:hideMark/>
          </w:tcPr>
          <w:p w14:paraId="73D2A5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31E55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926</w:t>
            </w:r>
          </w:p>
        </w:tc>
        <w:tc>
          <w:tcPr>
            <w:tcW w:w="3120" w:type="dxa"/>
            <w:tcBorders>
              <w:top w:val="nil"/>
              <w:left w:val="single" w:sz="4" w:space="0" w:color="auto"/>
              <w:bottom w:val="single" w:sz="4" w:space="0" w:color="auto"/>
              <w:right w:val="single" w:sz="4" w:space="0" w:color="auto"/>
            </w:tcBorders>
            <w:noWrap/>
            <w:vAlign w:val="bottom"/>
            <w:hideMark/>
          </w:tcPr>
          <w:p w14:paraId="6DBC0C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אבות        </w:t>
            </w:r>
          </w:p>
        </w:tc>
      </w:tr>
      <w:tr w:rsidR="00A53B70" w:rsidRPr="006079A8" w14:paraId="6DFAD4C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CB598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3794</w:t>
            </w:r>
          </w:p>
        </w:tc>
        <w:tc>
          <w:tcPr>
            <w:tcW w:w="3120" w:type="dxa"/>
            <w:tcBorders>
              <w:top w:val="nil"/>
              <w:left w:val="single" w:sz="4" w:space="0" w:color="auto"/>
              <w:bottom w:val="single" w:sz="4" w:space="0" w:color="auto"/>
              <w:right w:val="single" w:sz="4" w:space="0" w:color="auto"/>
            </w:tcBorders>
            <w:noWrap/>
            <w:vAlign w:val="bottom"/>
            <w:hideMark/>
          </w:tcPr>
          <w:p w14:paraId="0DA53A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 עין (צורף)         </w:t>
            </w:r>
          </w:p>
        </w:tc>
        <w:tc>
          <w:tcPr>
            <w:tcW w:w="360" w:type="dxa"/>
            <w:noWrap/>
            <w:vAlign w:val="bottom"/>
            <w:hideMark/>
          </w:tcPr>
          <w:p w14:paraId="16BE733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579B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590</w:t>
            </w:r>
          </w:p>
        </w:tc>
        <w:tc>
          <w:tcPr>
            <w:tcW w:w="3120" w:type="dxa"/>
            <w:tcBorders>
              <w:top w:val="nil"/>
              <w:left w:val="single" w:sz="4" w:space="0" w:color="auto"/>
              <w:bottom w:val="single" w:sz="4" w:space="0" w:color="auto"/>
              <w:right w:val="single" w:sz="4" w:space="0" w:color="auto"/>
            </w:tcBorders>
            <w:noWrap/>
            <w:vAlign w:val="bottom"/>
            <w:hideMark/>
          </w:tcPr>
          <w:p w14:paraId="72EC4A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אור         </w:t>
            </w:r>
          </w:p>
        </w:tc>
      </w:tr>
      <w:tr w:rsidR="00A53B70" w:rsidRPr="006079A8" w14:paraId="1483573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C193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w:t>
            </w:r>
          </w:p>
        </w:tc>
        <w:tc>
          <w:tcPr>
            <w:tcW w:w="3120" w:type="dxa"/>
            <w:tcBorders>
              <w:top w:val="nil"/>
              <w:left w:val="single" w:sz="4" w:space="0" w:color="auto"/>
              <w:bottom w:val="single" w:sz="4" w:space="0" w:color="auto"/>
              <w:right w:val="single" w:sz="4" w:space="0" w:color="auto"/>
            </w:tcBorders>
            <w:noWrap/>
            <w:vAlign w:val="bottom"/>
            <w:hideMark/>
          </w:tcPr>
          <w:p w14:paraId="7F4A8B3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 שלמה          </w:t>
            </w:r>
          </w:p>
        </w:tc>
        <w:tc>
          <w:tcPr>
            <w:tcW w:w="360" w:type="dxa"/>
            <w:noWrap/>
            <w:vAlign w:val="bottom"/>
            <w:hideMark/>
          </w:tcPr>
          <w:p w14:paraId="69CCA2F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9599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4303</w:t>
            </w:r>
          </w:p>
        </w:tc>
        <w:tc>
          <w:tcPr>
            <w:tcW w:w="3120" w:type="dxa"/>
            <w:tcBorders>
              <w:top w:val="nil"/>
              <w:left w:val="single" w:sz="4" w:space="0" w:color="auto"/>
              <w:bottom w:val="single" w:sz="4" w:space="0" w:color="auto"/>
              <w:right w:val="single" w:sz="4" w:space="0" w:color="auto"/>
            </w:tcBorders>
            <w:noWrap/>
            <w:vAlign w:val="bottom"/>
            <w:hideMark/>
          </w:tcPr>
          <w:p w14:paraId="0825282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אט"יב       </w:t>
            </w:r>
          </w:p>
        </w:tc>
      </w:tr>
      <w:tr w:rsidR="00A53B70" w:rsidRPr="006079A8" w14:paraId="15371E4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B484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477</w:t>
            </w:r>
          </w:p>
        </w:tc>
        <w:tc>
          <w:tcPr>
            <w:tcW w:w="3120" w:type="dxa"/>
            <w:tcBorders>
              <w:top w:val="nil"/>
              <w:left w:val="single" w:sz="4" w:space="0" w:color="auto"/>
              <w:bottom w:val="single" w:sz="4" w:space="0" w:color="auto"/>
              <w:right w:val="single" w:sz="4" w:space="0" w:color="auto"/>
            </w:tcBorders>
            <w:noWrap/>
            <w:vAlign w:val="bottom"/>
            <w:hideMark/>
          </w:tcPr>
          <w:p w14:paraId="613FDE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בתיר             </w:t>
            </w:r>
          </w:p>
        </w:tc>
        <w:tc>
          <w:tcPr>
            <w:tcW w:w="360" w:type="dxa"/>
            <w:noWrap/>
            <w:vAlign w:val="bottom"/>
            <w:hideMark/>
          </w:tcPr>
          <w:p w14:paraId="6A4051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7E66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405</w:t>
            </w:r>
          </w:p>
        </w:tc>
        <w:tc>
          <w:tcPr>
            <w:tcW w:w="3120" w:type="dxa"/>
            <w:tcBorders>
              <w:top w:val="nil"/>
              <w:left w:val="single" w:sz="4" w:space="0" w:color="auto"/>
              <w:bottom w:val="single" w:sz="4" w:space="0" w:color="auto"/>
              <w:right w:val="single" w:sz="4" w:space="0" w:color="auto"/>
            </w:tcBorders>
            <w:noWrap/>
            <w:vAlign w:val="bottom"/>
            <w:hideMark/>
          </w:tcPr>
          <w:p w14:paraId="4C37D6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אילן        </w:t>
            </w:r>
          </w:p>
        </w:tc>
      </w:tr>
      <w:tr w:rsidR="00A53B70" w:rsidRPr="006079A8" w14:paraId="7566B97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926E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1292</w:t>
            </w:r>
          </w:p>
        </w:tc>
        <w:tc>
          <w:tcPr>
            <w:tcW w:w="3120" w:type="dxa"/>
            <w:tcBorders>
              <w:top w:val="nil"/>
              <w:left w:val="single" w:sz="4" w:space="0" w:color="auto"/>
              <w:bottom w:val="single" w:sz="4" w:space="0" w:color="auto"/>
              <w:right w:val="single" w:sz="4" w:space="0" w:color="auto"/>
            </w:tcBorders>
            <w:noWrap/>
            <w:vAlign w:val="bottom"/>
            <w:hideMark/>
          </w:tcPr>
          <w:p w14:paraId="52B562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ג'דיידה-מכר         </w:t>
            </w:r>
          </w:p>
        </w:tc>
        <w:tc>
          <w:tcPr>
            <w:tcW w:w="360" w:type="dxa"/>
            <w:noWrap/>
            <w:vAlign w:val="bottom"/>
            <w:hideMark/>
          </w:tcPr>
          <w:p w14:paraId="1385D12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FB520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8038</w:t>
            </w:r>
          </w:p>
        </w:tc>
        <w:tc>
          <w:tcPr>
            <w:tcW w:w="3120" w:type="dxa"/>
            <w:tcBorders>
              <w:top w:val="nil"/>
              <w:left w:val="single" w:sz="4" w:space="0" w:color="auto"/>
              <w:bottom w:val="single" w:sz="4" w:space="0" w:color="auto"/>
              <w:right w:val="single" w:sz="4" w:space="0" w:color="auto"/>
            </w:tcBorders>
            <w:noWrap/>
            <w:vAlign w:val="bottom"/>
            <w:hideMark/>
          </w:tcPr>
          <w:p w14:paraId="32BC1B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אילן (שכונה)</w:t>
            </w:r>
          </w:p>
        </w:tc>
      </w:tr>
      <w:tr w:rsidR="00A53B70" w:rsidRPr="006079A8" w14:paraId="075A8B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E5A1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485</w:t>
            </w:r>
          </w:p>
        </w:tc>
        <w:tc>
          <w:tcPr>
            <w:tcW w:w="3120" w:type="dxa"/>
            <w:tcBorders>
              <w:top w:val="nil"/>
              <w:left w:val="single" w:sz="4" w:space="0" w:color="auto"/>
              <w:bottom w:val="single" w:sz="4" w:space="0" w:color="auto"/>
              <w:right w:val="single" w:sz="4" w:space="0" w:color="auto"/>
            </w:tcBorders>
            <w:noWrap/>
            <w:vAlign w:val="bottom"/>
            <w:hideMark/>
          </w:tcPr>
          <w:p w14:paraId="046D0B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ג'ולס            </w:t>
            </w:r>
          </w:p>
        </w:tc>
        <w:tc>
          <w:tcPr>
            <w:tcW w:w="360" w:type="dxa"/>
            <w:noWrap/>
            <w:vAlign w:val="bottom"/>
            <w:hideMark/>
          </w:tcPr>
          <w:p w14:paraId="665AA63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EA660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296</w:t>
            </w:r>
          </w:p>
        </w:tc>
        <w:tc>
          <w:tcPr>
            <w:tcW w:w="3120" w:type="dxa"/>
            <w:tcBorders>
              <w:top w:val="nil"/>
              <w:left w:val="single" w:sz="4" w:space="0" w:color="auto"/>
              <w:bottom w:val="single" w:sz="4" w:space="0" w:color="auto"/>
              <w:right w:val="single" w:sz="4" w:space="0" w:color="auto"/>
            </w:tcBorders>
            <w:noWrap/>
            <w:vAlign w:val="bottom"/>
            <w:hideMark/>
          </w:tcPr>
          <w:p w14:paraId="0FDF5F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איתן        </w:t>
            </w:r>
          </w:p>
        </w:tc>
      </w:tr>
      <w:tr w:rsidR="00A53B70" w:rsidRPr="006079A8" w14:paraId="5970063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B47A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976</w:t>
            </w:r>
          </w:p>
        </w:tc>
        <w:tc>
          <w:tcPr>
            <w:tcW w:w="3120" w:type="dxa"/>
            <w:tcBorders>
              <w:top w:val="nil"/>
              <w:left w:val="single" w:sz="4" w:space="0" w:color="auto"/>
              <w:bottom w:val="single" w:sz="4" w:space="0" w:color="auto"/>
              <w:right w:val="single" w:sz="4" w:space="0" w:color="auto"/>
            </w:tcBorders>
            <w:noWrap/>
            <w:vAlign w:val="bottom"/>
            <w:hideMark/>
          </w:tcPr>
          <w:p w14:paraId="21D1F2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ג'נאביב (שבט)    </w:t>
            </w:r>
          </w:p>
        </w:tc>
        <w:tc>
          <w:tcPr>
            <w:tcW w:w="360" w:type="dxa"/>
            <w:noWrap/>
            <w:vAlign w:val="bottom"/>
            <w:hideMark/>
          </w:tcPr>
          <w:p w14:paraId="0E4625D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2748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8028</w:t>
            </w:r>
          </w:p>
        </w:tc>
        <w:tc>
          <w:tcPr>
            <w:tcW w:w="3120" w:type="dxa"/>
            <w:tcBorders>
              <w:top w:val="nil"/>
              <w:left w:val="single" w:sz="4" w:space="0" w:color="auto"/>
              <w:bottom w:val="single" w:sz="4" w:space="0" w:color="auto"/>
              <w:right w:val="single" w:sz="4" w:space="0" w:color="auto"/>
            </w:tcBorders>
            <w:noWrap/>
            <w:vAlign w:val="bottom"/>
            <w:hideMark/>
          </w:tcPr>
          <w:p w14:paraId="621EFA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איתן (שכונה)</w:t>
            </w:r>
          </w:p>
        </w:tc>
      </w:tr>
      <w:tr w:rsidR="00A53B70" w:rsidRPr="006079A8" w14:paraId="4AE5F8C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9ABF1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w:t>
            </w:r>
          </w:p>
        </w:tc>
        <w:tc>
          <w:tcPr>
            <w:tcW w:w="3120" w:type="dxa"/>
            <w:tcBorders>
              <w:top w:val="nil"/>
              <w:left w:val="single" w:sz="4" w:space="0" w:color="auto"/>
              <w:bottom w:val="single" w:sz="4" w:space="0" w:color="auto"/>
              <w:right w:val="single" w:sz="4" w:space="0" w:color="auto"/>
            </w:tcBorders>
            <w:noWrap/>
            <w:vAlign w:val="bottom"/>
            <w:hideMark/>
          </w:tcPr>
          <w:p w14:paraId="146192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ג'סר א-זרקא      </w:t>
            </w:r>
          </w:p>
        </w:tc>
        <w:tc>
          <w:tcPr>
            <w:tcW w:w="360" w:type="dxa"/>
            <w:noWrap/>
            <w:vAlign w:val="bottom"/>
            <w:hideMark/>
          </w:tcPr>
          <w:p w14:paraId="7E3AE00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B209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3725</w:t>
            </w:r>
          </w:p>
        </w:tc>
        <w:tc>
          <w:tcPr>
            <w:tcW w:w="3120" w:type="dxa"/>
            <w:tcBorders>
              <w:top w:val="nil"/>
              <w:left w:val="single" w:sz="4" w:space="0" w:color="auto"/>
              <w:bottom w:val="single" w:sz="4" w:space="0" w:color="auto"/>
              <w:right w:val="single" w:sz="4" w:space="0" w:color="auto"/>
            </w:tcBorders>
            <w:noWrap/>
            <w:vAlign w:val="bottom"/>
            <w:hideMark/>
          </w:tcPr>
          <w:p w14:paraId="5028DE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דניאל       </w:t>
            </w:r>
          </w:p>
        </w:tc>
      </w:tr>
      <w:tr w:rsidR="00A53B70" w:rsidRPr="006079A8" w14:paraId="2D504A8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8505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487</w:t>
            </w:r>
          </w:p>
        </w:tc>
        <w:tc>
          <w:tcPr>
            <w:tcW w:w="3120" w:type="dxa"/>
            <w:tcBorders>
              <w:top w:val="nil"/>
              <w:left w:val="single" w:sz="4" w:space="0" w:color="auto"/>
              <w:bottom w:val="single" w:sz="4" w:space="0" w:color="auto"/>
              <w:right w:val="single" w:sz="4" w:space="0" w:color="auto"/>
            </w:tcBorders>
            <w:noWrap/>
            <w:vAlign w:val="bottom"/>
            <w:hideMark/>
          </w:tcPr>
          <w:p w14:paraId="513CE6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 (גוש חלב)    </w:t>
            </w:r>
          </w:p>
        </w:tc>
        <w:tc>
          <w:tcPr>
            <w:tcW w:w="360" w:type="dxa"/>
            <w:noWrap/>
            <w:vAlign w:val="bottom"/>
            <w:hideMark/>
          </w:tcPr>
          <w:p w14:paraId="286403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E49C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312</w:t>
            </w:r>
          </w:p>
        </w:tc>
        <w:tc>
          <w:tcPr>
            <w:tcW w:w="3120" w:type="dxa"/>
            <w:tcBorders>
              <w:top w:val="nil"/>
              <w:left w:val="single" w:sz="4" w:space="0" w:color="auto"/>
              <w:bottom w:val="single" w:sz="4" w:space="0" w:color="auto"/>
              <w:right w:val="single" w:sz="4" w:space="0" w:color="auto"/>
            </w:tcBorders>
            <w:noWrap/>
            <w:vAlign w:val="bottom"/>
            <w:hideMark/>
          </w:tcPr>
          <w:p w14:paraId="206712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ים          </w:t>
            </w:r>
          </w:p>
        </w:tc>
      </w:tr>
      <w:tr w:rsidR="00A53B70" w:rsidRPr="006079A8" w14:paraId="04FC438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47F5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1295</w:t>
            </w:r>
          </w:p>
        </w:tc>
        <w:tc>
          <w:tcPr>
            <w:tcW w:w="3120" w:type="dxa"/>
            <w:tcBorders>
              <w:top w:val="nil"/>
              <w:left w:val="single" w:sz="4" w:space="0" w:color="auto"/>
              <w:bottom w:val="single" w:sz="4" w:space="0" w:color="auto"/>
              <w:right w:val="single" w:sz="4" w:space="0" w:color="auto"/>
            </w:tcBorders>
            <w:noWrap/>
            <w:vAlign w:val="bottom"/>
            <w:hideMark/>
          </w:tcPr>
          <w:p w14:paraId="6FB48F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ג'ת-יאנוח        </w:t>
            </w:r>
          </w:p>
        </w:tc>
        <w:tc>
          <w:tcPr>
            <w:tcW w:w="360" w:type="dxa"/>
            <w:noWrap/>
            <w:vAlign w:val="bottom"/>
            <w:hideMark/>
          </w:tcPr>
          <w:p w14:paraId="7CEB47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2D9B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9807</w:t>
            </w:r>
          </w:p>
        </w:tc>
        <w:tc>
          <w:tcPr>
            <w:tcW w:w="3120" w:type="dxa"/>
            <w:tcBorders>
              <w:top w:val="nil"/>
              <w:left w:val="single" w:sz="4" w:space="0" w:color="auto"/>
              <w:bottom w:val="single" w:sz="4" w:space="0" w:color="auto"/>
              <w:right w:val="single" w:sz="4" w:space="0" w:color="auto"/>
            </w:tcBorders>
            <w:noWrap/>
            <w:vAlign w:val="bottom"/>
            <w:hideMark/>
          </w:tcPr>
          <w:p w14:paraId="15AF66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כרמל        </w:t>
            </w:r>
          </w:p>
        </w:tc>
      </w:tr>
      <w:tr w:rsidR="00A53B70" w:rsidRPr="006079A8" w14:paraId="41F1EDC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B72B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628</w:t>
            </w:r>
          </w:p>
        </w:tc>
        <w:tc>
          <w:tcPr>
            <w:tcW w:w="3120" w:type="dxa"/>
            <w:tcBorders>
              <w:top w:val="nil"/>
              <w:left w:val="single" w:sz="4" w:space="0" w:color="auto"/>
              <w:bottom w:val="single" w:sz="4" w:space="0" w:color="auto"/>
              <w:right w:val="single" w:sz="4" w:space="0" w:color="auto"/>
            </w:tcBorders>
            <w:noWrap/>
            <w:vAlign w:val="bottom"/>
            <w:hideMark/>
          </w:tcPr>
          <w:p w14:paraId="7A04BE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ג'ת              </w:t>
            </w:r>
          </w:p>
        </w:tc>
        <w:tc>
          <w:tcPr>
            <w:tcW w:w="360" w:type="dxa"/>
            <w:noWrap/>
            <w:vAlign w:val="bottom"/>
            <w:hideMark/>
          </w:tcPr>
          <w:p w14:paraId="23038D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A5AD8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1071</w:t>
            </w:r>
          </w:p>
        </w:tc>
        <w:tc>
          <w:tcPr>
            <w:tcW w:w="3120" w:type="dxa"/>
            <w:tcBorders>
              <w:top w:val="nil"/>
              <w:left w:val="single" w:sz="4" w:space="0" w:color="auto"/>
              <w:bottom w:val="single" w:sz="4" w:space="0" w:color="auto"/>
              <w:right w:val="single" w:sz="4" w:space="0" w:color="auto"/>
            </w:tcBorders>
            <w:noWrap/>
            <w:vAlign w:val="bottom"/>
            <w:hideMark/>
          </w:tcPr>
          <w:p w14:paraId="6A2900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מיכאל (רוגלית)     </w:t>
            </w:r>
          </w:p>
        </w:tc>
      </w:tr>
      <w:tr w:rsidR="00A53B70" w:rsidRPr="006079A8" w14:paraId="7345619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93B7C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872</w:t>
            </w:r>
          </w:p>
        </w:tc>
        <w:tc>
          <w:tcPr>
            <w:tcW w:w="3120" w:type="dxa"/>
            <w:tcBorders>
              <w:top w:val="nil"/>
              <w:left w:val="single" w:sz="4" w:space="0" w:color="auto"/>
              <w:bottom w:val="single" w:sz="4" w:space="0" w:color="auto"/>
              <w:right w:val="single" w:sz="4" w:space="0" w:color="auto"/>
            </w:tcBorders>
            <w:noWrap/>
            <w:vAlign w:val="bottom"/>
            <w:hideMark/>
          </w:tcPr>
          <w:p w14:paraId="7A1F589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גאולי תימן       </w:t>
            </w:r>
          </w:p>
        </w:tc>
        <w:tc>
          <w:tcPr>
            <w:tcW w:w="360" w:type="dxa"/>
            <w:noWrap/>
            <w:vAlign w:val="bottom"/>
            <w:hideMark/>
          </w:tcPr>
          <w:p w14:paraId="1F96CAD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EF50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1259</w:t>
            </w:r>
          </w:p>
        </w:tc>
        <w:tc>
          <w:tcPr>
            <w:tcW w:w="3120" w:type="dxa"/>
            <w:tcBorders>
              <w:top w:val="nil"/>
              <w:left w:val="single" w:sz="4" w:space="0" w:color="auto"/>
              <w:bottom w:val="single" w:sz="4" w:space="0" w:color="auto"/>
              <w:right w:val="single" w:sz="4" w:space="0" w:color="auto"/>
            </w:tcBorders>
            <w:noWrap/>
            <w:vAlign w:val="bottom"/>
            <w:hideMark/>
          </w:tcPr>
          <w:p w14:paraId="55E953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שלום        </w:t>
            </w:r>
          </w:p>
        </w:tc>
      </w:tr>
      <w:tr w:rsidR="00A53B70" w:rsidRPr="006079A8" w14:paraId="594F698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BCF9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1131</w:t>
            </w:r>
          </w:p>
        </w:tc>
        <w:tc>
          <w:tcPr>
            <w:tcW w:w="3120" w:type="dxa"/>
            <w:tcBorders>
              <w:top w:val="nil"/>
              <w:left w:val="single" w:sz="4" w:space="0" w:color="auto"/>
              <w:bottom w:val="single" w:sz="4" w:space="0" w:color="auto"/>
              <w:right w:val="single" w:sz="4" w:space="0" w:color="auto"/>
            </w:tcBorders>
            <w:noWrap/>
            <w:vAlign w:val="bottom"/>
            <w:hideMark/>
          </w:tcPr>
          <w:p w14:paraId="37CBE1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גאולי תימן(שיכון)</w:t>
            </w:r>
          </w:p>
        </w:tc>
        <w:tc>
          <w:tcPr>
            <w:tcW w:w="360" w:type="dxa"/>
            <w:noWrap/>
            <w:vAlign w:val="bottom"/>
            <w:hideMark/>
          </w:tcPr>
          <w:p w14:paraId="2386345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9224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8004</w:t>
            </w:r>
          </w:p>
        </w:tc>
        <w:tc>
          <w:tcPr>
            <w:tcW w:w="3120" w:type="dxa"/>
            <w:tcBorders>
              <w:top w:val="nil"/>
              <w:left w:val="single" w:sz="4" w:space="0" w:color="auto"/>
              <w:bottom w:val="single" w:sz="4" w:space="0" w:color="auto"/>
              <w:right w:val="single" w:sz="4" w:space="0" w:color="auto"/>
            </w:tcBorders>
            <w:noWrap/>
            <w:vAlign w:val="bottom"/>
            <w:hideMark/>
          </w:tcPr>
          <w:p w14:paraId="77858B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שלום (שכונה)</w:t>
            </w:r>
          </w:p>
        </w:tc>
      </w:tr>
      <w:tr w:rsidR="00A53B70" w:rsidRPr="006079A8" w14:paraId="774F925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8FD7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424</w:t>
            </w:r>
          </w:p>
        </w:tc>
        <w:tc>
          <w:tcPr>
            <w:tcW w:w="3120" w:type="dxa"/>
            <w:tcBorders>
              <w:top w:val="nil"/>
              <w:left w:val="single" w:sz="4" w:space="0" w:color="auto"/>
              <w:bottom w:val="single" w:sz="4" w:space="0" w:color="auto"/>
              <w:right w:val="single" w:sz="4" w:space="0" w:color="auto"/>
            </w:tcBorders>
            <w:noWrap/>
            <w:vAlign w:val="bottom"/>
            <w:hideMark/>
          </w:tcPr>
          <w:p w14:paraId="67428E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גבים             </w:t>
            </w:r>
          </w:p>
        </w:tc>
        <w:tc>
          <w:tcPr>
            <w:tcW w:w="360" w:type="dxa"/>
            <w:noWrap/>
            <w:vAlign w:val="bottom"/>
            <w:hideMark/>
          </w:tcPr>
          <w:p w14:paraId="7F7381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D30A2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1333</w:t>
            </w:r>
          </w:p>
        </w:tc>
        <w:tc>
          <w:tcPr>
            <w:tcW w:w="3120" w:type="dxa"/>
            <w:tcBorders>
              <w:top w:val="nil"/>
              <w:left w:val="single" w:sz="4" w:space="0" w:color="auto"/>
              <w:bottom w:val="single" w:sz="4" w:space="0" w:color="auto"/>
              <w:right w:val="single" w:sz="4" w:space="0" w:color="auto"/>
            </w:tcBorders>
            <w:noWrap/>
            <w:vAlign w:val="bottom"/>
            <w:hideMark/>
          </w:tcPr>
          <w:p w14:paraId="1DCA5C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נוף אילון        </w:t>
            </w:r>
          </w:p>
        </w:tc>
      </w:tr>
      <w:tr w:rsidR="00A53B70" w:rsidRPr="006079A8" w14:paraId="21C6A8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AE84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8061</w:t>
            </w:r>
          </w:p>
        </w:tc>
        <w:tc>
          <w:tcPr>
            <w:tcW w:w="3120" w:type="dxa"/>
            <w:tcBorders>
              <w:top w:val="nil"/>
              <w:left w:val="single" w:sz="4" w:space="0" w:color="auto"/>
              <w:bottom w:val="single" w:sz="4" w:space="0" w:color="auto"/>
              <w:right w:val="single" w:sz="4" w:space="0" w:color="auto"/>
            </w:tcBorders>
            <w:noWrap/>
            <w:vAlign w:val="bottom"/>
            <w:hideMark/>
          </w:tcPr>
          <w:p w14:paraId="3C0CBC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גבים (שכונה)     </w:t>
            </w:r>
          </w:p>
        </w:tc>
        <w:tc>
          <w:tcPr>
            <w:tcW w:w="360" w:type="dxa"/>
            <w:noWrap/>
            <w:vAlign w:val="bottom"/>
            <w:hideMark/>
          </w:tcPr>
          <w:p w14:paraId="4F9D6D7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7E10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1284</w:t>
            </w:r>
          </w:p>
        </w:tc>
        <w:tc>
          <w:tcPr>
            <w:tcW w:w="3120" w:type="dxa"/>
            <w:tcBorders>
              <w:top w:val="nil"/>
              <w:left w:val="single" w:sz="4" w:space="0" w:color="auto"/>
              <w:bottom w:val="single" w:sz="4" w:space="0" w:color="auto"/>
              <w:right w:val="single" w:sz="4" w:space="0" w:color="auto"/>
            </w:tcBorders>
            <w:noWrap/>
            <w:vAlign w:val="bottom"/>
            <w:hideMark/>
          </w:tcPr>
          <w:p w14:paraId="304352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נופית (פי-נר)           </w:t>
            </w:r>
          </w:p>
        </w:tc>
      </w:tr>
      <w:tr w:rsidR="00A53B70" w:rsidRPr="006079A8" w14:paraId="7C84CB8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48D1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w:t>
            </w:r>
          </w:p>
        </w:tc>
        <w:tc>
          <w:tcPr>
            <w:tcW w:w="3120" w:type="dxa"/>
            <w:tcBorders>
              <w:top w:val="nil"/>
              <w:left w:val="single" w:sz="4" w:space="0" w:color="auto"/>
              <w:bottom w:val="single" w:sz="4" w:space="0" w:color="auto"/>
              <w:right w:val="single" w:sz="4" w:space="0" w:color="auto"/>
            </w:tcBorders>
            <w:noWrap/>
            <w:vAlign w:val="bottom"/>
            <w:hideMark/>
          </w:tcPr>
          <w:p w14:paraId="4DA34D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              </w:t>
            </w:r>
          </w:p>
        </w:tc>
        <w:tc>
          <w:tcPr>
            <w:tcW w:w="360" w:type="dxa"/>
            <w:noWrap/>
            <w:vAlign w:val="bottom"/>
            <w:hideMark/>
          </w:tcPr>
          <w:p w14:paraId="0CDB3B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18D4E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3726</w:t>
            </w:r>
          </w:p>
        </w:tc>
        <w:tc>
          <w:tcPr>
            <w:tcW w:w="3120" w:type="dxa"/>
            <w:tcBorders>
              <w:top w:val="nil"/>
              <w:left w:val="single" w:sz="4" w:space="0" w:color="auto"/>
              <w:bottom w:val="single" w:sz="4" w:space="0" w:color="auto"/>
              <w:right w:val="single" w:sz="4" w:space="0" w:color="auto"/>
            </w:tcBorders>
            <w:noWrap/>
            <w:vAlign w:val="bottom"/>
            <w:hideMark/>
          </w:tcPr>
          <w:p w14:paraId="351187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נוקדים           </w:t>
            </w:r>
          </w:p>
        </w:tc>
      </w:tr>
      <w:tr w:rsidR="00A53B70" w:rsidRPr="006079A8" w14:paraId="2DCB875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816B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3763</w:t>
            </w:r>
          </w:p>
        </w:tc>
        <w:tc>
          <w:tcPr>
            <w:tcW w:w="3120" w:type="dxa"/>
            <w:tcBorders>
              <w:top w:val="nil"/>
              <w:left w:val="single" w:sz="4" w:space="0" w:color="auto"/>
              <w:bottom w:val="single" w:sz="4" w:space="0" w:color="auto"/>
              <w:right w:val="single" w:sz="4" w:space="0" w:color="auto"/>
            </w:tcBorders>
            <w:noWrap/>
            <w:vAlign w:val="bottom"/>
            <w:hideMark/>
          </w:tcPr>
          <w:p w14:paraId="390FF0C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 בנימין (אדם)</w:t>
            </w:r>
          </w:p>
        </w:tc>
        <w:tc>
          <w:tcPr>
            <w:tcW w:w="360" w:type="dxa"/>
            <w:noWrap/>
            <w:vAlign w:val="bottom"/>
            <w:hideMark/>
          </w:tcPr>
          <w:p w14:paraId="3394F3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4BCD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833</w:t>
            </w:r>
          </w:p>
        </w:tc>
        <w:tc>
          <w:tcPr>
            <w:tcW w:w="3120" w:type="dxa"/>
            <w:tcBorders>
              <w:top w:val="nil"/>
              <w:left w:val="single" w:sz="4" w:space="0" w:color="auto"/>
              <w:bottom w:val="single" w:sz="4" w:space="0" w:color="auto"/>
              <w:right w:val="single" w:sz="4" w:space="0" w:color="auto"/>
            </w:tcBorders>
            <w:noWrap/>
            <w:vAlign w:val="bottom"/>
            <w:hideMark/>
          </w:tcPr>
          <w:p w14:paraId="1B2321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נורית            </w:t>
            </w:r>
          </w:p>
        </w:tc>
      </w:tr>
      <w:tr w:rsidR="00A53B70" w:rsidRPr="006079A8" w14:paraId="74C9B95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1358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683</w:t>
            </w:r>
          </w:p>
        </w:tc>
        <w:tc>
          <w:tcPr>
            <w:tcW w:w="3120" w:type="dxa"/>
            <w:tcBorders>
              <w:top w:val="nil"/>
              <w:left w:val="single" w:sz="4" w:space="0" w:color="auto"/>
              <w:bottom w:val="single" w:sz="4" w:space="0" w:color="auto"/>
              <w:right w:val="single" w:sz="4" w:space="0" w:color="auto"/>
            </w:tcBorders>
            <w:noWrap/>
            <w:vAlign w:val="bottom"/>
            <w:hideMark/>
          </w:tcPr>
          <w:p w14:paraId="252C00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 כרמל         </w:t>
            </w:r>
          </w:p>
        </w:tc>
        <w:tc>
          <w:tcPr>
            <w:tcW w:w="360" w:type="dxa"/>
            <w:noWrap/>
            <w:vAlign w:val="bottom"/>
            <w:hideMark/>
          </w:tcPr>
          <w:p w14:paraId="241797A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22AD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3718</w:t>
            </w:r>
          </w:p>
        </w:tc>
        <w:tc>
          <w:tcPr>
            <w:tcW w:w="3120" w:type="dxa"/>
            <w:tcBorders>
              <w:top w:val="nil"/>
              <w:left w:val="single" w:sz="4" w:space="0" w:color="auto"/>
              <w:bottom w:val="single" w:sz="4" w:space="0" w:color="auto"/>
              <w:right w:val="single" w:sz="4" w:space="0" w:color="auto"/>
            </w:tcBorders>
            <w:noWrap/>
            <w:vAlign w:val="bottom"/>
            <w:hideMark/>
          </w:tcPr>
          <w:p w14:paraId="25597A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אלישע       </w:t>
            </w:r>
          </w:p>
        </w:tc>
      </w:tr>
      <w:tr w:rsidR="00A53B70" w:rsidRPr="006079A8" w14:paraId="13E172C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9D7D30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3644</w:t>
            </w:r>
          </w:p>
        </w:tc>
        <w:tc>
          <w:tcPr>
            <w:tcW w:w="3120" w:type="dxa"/>
            <w:tcBorders>
              <w:top w:val="nil"/>
              <w:left w:val="single" w:sz="4" w:space="0" w:color="auto"/>
              <w:bottom w:val="single" w:sz="4" w:space="0" w:color="auto"/>
              <w:right w:val="single" w:sz="4" w:space="0" w:color="auto"/>
            </w:tcBorders>
            <w:noWrap/>
            <w:vAlign w:val="bottom"/>
            <w:hideMark/>
          </w:tcPr>
          <w:p w14:paraId="67C8D6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גבעון החדשה      </w:t>
            </w:r>
          </w:p>
        </w:tc>
        <w:tc>
          <w:tcPr>
            <w:tcW w:w="360" w:type="dxa"/>
            <w:noWrap/>
            <w:vAlign w:val="bottom"/>
            <w:hideMark/>
          </w:tcPr>
          <w:p w14:paraId="1EE9C19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8B3F3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1276</w:t>
            </w:r>
          </w:p>
        </w:tc>
        <w:tc>
          <w:tcPr>
            <w:tcW w:w="3120" w:type="dxa"/>
            <w:tcBorders>
              <w:top w:val="nil"/>
              <w:left w:val="single" w:sz="4" w:space="0" w:color="auto"/>
              <w:bottom w:val="single" w:sz="4" w:space="0" w:color="auto"/>
              <w:right w:val="single" w:sz="4" w:space="0" w:color="auto"/>
            </w:tcBorders>
            <w:noWrap/>
            <w:vAlign w:val="bottom"/>
            <w:hideMark/>
          </w:tcPr>
          <w:p w14:paraId="7A9DD4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אשבל        </w:t>
            </w:r>
          </w:p>
        </w:tc>
      </w:tr>
      <w:tr w:rsidR="00A53B70" w:rsidRPr="006079A8" w14:paraId="01ABB96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FC16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1344</w:t>
            </w:r>
          </w:p>
        </w:tc>
        <w:tc>
          <w:tcPr>
            <w:tcW w:w="3120" w:type="dxa"/>
            <w:tcBorders>
              <w:top w:val="nil"/>
              <w:left w:val="single" w:sz="4" w:space="0" w:color="auto"/>
              <w:bottom w:val="single" w:sz="4" w:space="0" w:color="auto"/>
              <w:right w:val="single" w:sz="4" w:space="0" w:color="auto"/>
            </w:tcBorders>
            <w:noWrap/>
            <w:vAlign w:val="bottom"/>
            <w:hideMark/>
          </w:tcPr>
          <w:p w14:paraId="4402A0C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גבעות בר         </w:t>
            </w:r>
          </w:p>
        </w:tc>
        <w:tc>
          <w:tcPr>
            <w:tcW w:w="360" w:type="dxa"/>
            <w:noWrap/>
            <w:vAlign w:val="bottom"/>
            <w:hideMark/>
          </w:tcPr>
          <w:p w14:paraId="33DE5C3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8387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3646</w:t>
            </w:r>
          </w:p>
        </w:tc>
        <w:tc>
          <w:tcPr>
            <w:tcW w:w="3120" w:type="dxa"/>
            <w:tcBorders>
              <w:top w:val="nil"/>
              <w:left w:val="single" w:sz="4" w:space="0" w:color="auto"/>
              <w:bottom w:val="single" w:sz="4" w:space="0" w:color="auto"/>
              <w:right w:val="single" w:sz="4" w:space="0" w:color="auto"/>
            </w:tcBorders>
            <w:noWrap/>
            <w:vAlign w:val="bottom"/>
            <w:hideMark/>
          </w:tcPr>
          <w:p w14:paraId="74E7F4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חמדת        </w:t>
            </w:r>
          </w:p>
        </w:tc>
      </w:tr>
      <w:tr w:rsidR="00A53B70" w:rsidRPr="006079A8" w14:paraId="2F56145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F4A3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1293</w:t>
            </w:r>
          </w:p>
        </w:tc>
        <w:tc>
          <w:tcPr>
            <w:tcW w:w="3120" w:type="dxa"/>
            <w:tcBorders>
              <w:top w:val="nil"/>
              <w:left w:val="single" w:sz="4" w:space="0" w:color="auto"/>
              <w:bottom w:val="single" w:sz="4" w:space="0" w:color="auto"/>
              <w:right w:val="single" w:sz="4" w:space="0" w:color="auto"/>
            </w:tcBorders>
            <w:noWrap/>
            <w:vAlign w:val="bottom"/>
            <w:hideMark/>
          </w:tcPr>
          <w:p w14:paraId="4B22BC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אבני        </w:t>
            </w:r>
          </w:p>
        </w:tc>
        <w:tc>
          <w:tcPr>
            <w:tcW w:w="360" w:type="dxa"/>
            <w:noWrap/>
            <w:vAlign w:val="bottom"/>
            <w:hideMark/>
          </w:tcPr>
          <w:p w14:paraId="0E9401E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F19DEF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4023</w:t>
            </w:r>
          </w:p>
        </w:tc>
        <w:tc>
          <w:tcPr>
            <w:tcW w:w="3120" w:type="dxa"/>
            <w:tcBorders>
              <w:top w:val="nil"/>
              <w:left w:val="single" w:sz="4" w:space="0" w:color="auto"/>
              <w:bottom w:val="single" w:sz="4" w:space="0" w:color="auto"/>
              <w:right w:val="single" w:sz="4" w:space="0" w:color="auto"/>
            </w:tcBorders>
            <w:noWrap/>
            <w:vAlign w:val="bottom"/>
            <w:hideMark/>
          </w:tcPr>
          <w:p w14:paraId="7E8AD6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נמרוד       </w:t>
            </w:r>
          </w:p>
        </w:tc>
      </w:tr>
      <w:tr w:rsidR="00A53B70" w:rsidRPr="006079A8" w14:paraId="37FF99E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568F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1288</w:t>
            </w:r>
          </w:p>
        </w:tc>
        <w:tc>
          <w:tcPr>
            <w:tcW w:w="3120" w:type="dxa"/>
            <w:tcBorders>
              <w:top w:val="nil"/>
              <w:left w:val="single" w:sz="4" w:space="0" w:color="auto"/>
              <w:bottom w:val="single" w:sz="4" w:space="0" w:color="auto"/>
              <w:right w:val="single" w:sz="4" w:space="0" w:color="auto"/>
            </w:tcBorders>
            <w:noWrap/>
            <w:vAlign w:val="bottom"/>
            <w:hideMark/>
          </w:tcPr>
          <w:p w14:paraId="57BA59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אלה         </w:t>
            </w:r>
          </w:p>
        </w:tc>
        <w:tc>
          <w:tcPr>
            <w:tcW w:w="360" w:type="dxa"/>
            <w:noWrap/>
            <w:vAlign w:val="bottom"/>
            <w:hideMark/>
          </w:tcPr>
          <w:p w14:paraId="22FA59C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52D4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3577</w:t>
            </w:r>
          </w:p>
        </w:tc>
        <w:tc>
          <w:tcPr>
            <w:tcW w:w="3120" w:type="dxa"/>
            <w:tcBorders>
              <w:top w:val="nil"/>
              <w:left w:val="single" w:sz="4" w:space="0" w:color="auto"/>
              <w:bottom w:val="single" w:sz="4" w:space="0" w:color="auto"/>
              <w:right w:val="single" w:sz="4" w:space="0" w:color="auto"/>
            </w:tcBorders>
            <w:noWrap/>
            <w:vAlign w:val="bottom"/>
            <w:hideMark/>
          </w:tcPr>
          <w:p w14:paraId="79AB343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צרי         </w:t>
            </w:r>
          </w:p>
        </w:tc>
      </w:tr>
      <w:tr w:rsidR="00A53B70" w:rsidRPr="006079A8" w14:paraId="2822B27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3C0A8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8131</w:t>
            </w:r>
          </w:p>
        </w:tc>
        <w:tc>
          <w:tcPr>
            <w:tcW w:w="3120" w:type="dxa"/>
            <w:tcBorders>
              <w:top w:val="nil"/>
              <w:left w:val="single" w:sz="4" w:space="0" w:color="auto"/>
              <w:bottom w:val="single" w:sz="4" w:space="0" w:color="auto"/>
              <w:right w:val="single" w:sz="4" w:space="0" w:color="auto"/>
            </w:tcBorders>
            <w:noWrap/>
            <w:vAlign w:val="bottom"/>
            <w:hideMark/>
          </w:tcPr>
          <w:p w14:paraId="70FFF3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גבעת ברנר (שכונה)</w:t>
            </w:r>
          </w:p>
        </w:tc>
        <w:tc>
          <w:tcPr>
            <w:tcW w:w="360" w:type="dxa"/>
            <w:noWrap/>
            <w:vAlign w:val="bottom"/>
            <w:hideMark/>
          </w:tcPr>
          <w:p w14:paraId="263DAC6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0CD0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1267</w:t>
            </w:r>
          </w:p>
        </w:tc>
        <w:tc>
          <w:tcPr>
            <w:tcW w:w="3120" w:type="dxa"/>
            <w:tcBorders>
              <w:top w:val="nil"/>
              <w:left w:val="single" w:sz="4" w:space="0" w:color="auto"/>
              <w:bottom w:val="single" w:sz="4" w:space="0" w:color="auto"/>
              <w:right w:val="single" w:sz="4" w:space="0" w:color="auto"/>
            </w:tcBorders>
            <w:noWrap/>
            <w:vAlign w:val="bottom"/>
            <w:hideMark/>
          </w:tcPr>
          <w:p w14:paraId="31947A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שיטים       </w:t>
            </w:r>
          </w:p>
        </w:tc>
      </w:tr>
      <w:tr w:rsidR="00A53B70" w:rsidRPr="006079A8" w14:paraId="48AF233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24F7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3730</w:t>
            </w:r>
          </w:p>
        </w:tc>
        <w:tc>
          <w:tcPr>
            <w:tcW w:w="3120" w:type="dxa"/>
            <w:tcBorders>
              <w:top w:val="nil"/>
              <w:left w:val="single" w:sz="4" w:space="0" w:color="auto"/>
              <w:bottom w:val="single" w:sz="4" w:space="0" w:color="auto"/>
              <w:right w:val="single" w:sz="4" w:space="0" w:color="auto"/>
            </w:tcBorders>
            <w:noWrap/>
            <w:vAlign w:val="bottom"/>
            <w:hideMark/>
          </w:tcPr>
          <w:p w14:paraId="6340E1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זאב         </w:t>
            </w:r>
          </w:p>
        </w:tc>
        <w:tc>
          <w:tcPr>
            <w:tcW w:w="360" w:type="dxa"/>
            <w:noWrap/>
            <w:vAlign w:val="bottom"/>
            <w:hideMark/>
          </w:tcPr>
          <w:p w14:paraId="4B0C76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1911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w:t>
            </w:r>
          </w:p>
        </w:tc>
        <w:tc>
          <w:tcPr>
            <w:tcW w:w="3120" w:type="dxa"/>
            <w:tcBorders>
              <w:top w:val="nil"/>
              <w:left w:val="single" w:sz="4" w:space="0" w:color="auto"/>
              <w:bottom w:val="single" w:sz="4" w:space="0" w:color="auto"/>
              <w:right w:val="single" w:sz="4" w:space="0" w:color="auto"/>
            </w:tcBorders>
            <w:noWrap/>
            <w:vAlign w:val="bottom"/>
            <w:hideMark/>
          </w:tcPr>
          <w:p w14:paraId="34C370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נחושה            </w:t>
            </w:r>
          </w:p>
        </w:tc>
      </w:tr>
      <w:tr w:rsidR="00A53B70" w:rsidRPr="006079A8" w14:paraId="71DEF02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E652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2018</w:t>
            </w:r>
          </w:p>
        </w:tc>
        <w:tc>
          <w:tcPr>
            <w:tcW w:w="3120" w:type="dxa"/>
            <w:tcBorders>
              <w:top w:val="nil"/>
              <w:left w:val="single" w:sz="4" w:space="0" w:color="auto"/>
              <w:bottom w:val="single" w:sz="4" w:space="0" w:color="auto"/>
              <w:right w:val="single" w:sz="4" w:space="0" w:color="auto"/>
            </w:tcBorders>
            <w:noWrap/>
            <w:vAlign w:val="bottom"/>
            <w:hideMark/>
          </w:tcPr>
          <w:p w14:paraId="7BF296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גבעת חיים (איחוד)</w:t>
            </w:r>
          </w:p>
        </w:tc>
        <w:tc>
          <w:tcPr>
            <w:tcW w:w="360" w:type="dxa"/>
            <w:noWrap/>
            <w:vAlign w:val="bottom"/>
            <w:hideMark/>
          </w:tcPr>
          <w:p w14:paraId="248EED5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350B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1277</w:t>
            </w:r>
          </w:p>
        </w:tc>
        <w:tc>
          <w:tcPr>
            <w:tcW w:w="3120" w:type="dxa"/>
            <w:tcBorders>
              <w:top w:val="nil"/>
              <w:left w:val="single" w:sz="4" w:space="0" w:color="auto"/>
              <w:bottom w:val="single" w:sz="4" w:space="0" w:color="auto"/>
              <w:right w:val="single" w:sz="4" w:space="0" w:color="auto"/>
            </w:tcBorders>
            <w:noWrap/>
            <w:vAlign w:val="bottom"/>
            <w:hideMark/>
          </w:tcPr>
          <w:p w14:paraId="00199E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אמתי         </w:t>
            </w:r>
          </w:p>
        </w:tc>
      </w:tr>
      <w:tr w:rsidR="00A53B70" w:rsidRPr="006079A8" w14:paraId="7E0E975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AF98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173</w:t>
            </w:r>
          </w:p>
        </w:tc>
        <w:tc>
          <w:tcPr>
            <w:tcW w:w="3120" w:type="dxa"/>
            <w:tcBorders>
              <w:top w:val="nil"/>
              <w:left w:val="single" w:sz="4" w:space="0" w:color="auto"/>
              <w:bottom w:val="single" w:sz="4" w:space="0" w:color="auto"/>
              <w:right w:val="single" w:sz="4" w:space="0" w:color="auto"/>
            </w:tcBorders>
            <w:noWrap/>
            <w:vAlign w:val="bottom"/>
            <w:hideMark/>
          </w:tcPr>
          <w:p w14:paraId="3B8024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חיים(מאוחד) </w:t>
            </w:r>
          </w:p>
        </w:tc>
        <w:tc>
          <w:tcPr>
            <w:tcW w:w="360" w:type="dxa"/>
            <w:noWrap/>
            <w:vAlign w:val="bottom"/>
            <w:hideMark/>
          </w:tcPr>
          <w:p w14:paraId="3E106FB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999B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1269</w:t>
            </w:r>
          </w:p>
        </w:tc>
        <w:tc>
          <w:tcPr>
            <w:tcW w:w="3120" w:type="dxa"/>
            <w:tcBorders>
              <w:top w:val="nil"/>
              <w:left w:val="single" w:sz="4" w:space="0" w:color="auto"/>
              <w:bottom w:val="single" w:sz="4" w:space="0" w:color="auto"/>
              <w:right w:val="single" w:sz="4" w:space="0" w:color="auto"/>
            </w:tcBorders>
            <w:noWrap/>
            <w:vAlign w:val="bottom"/>
            <w:hideMark/>
          </w:tcPr>
          <w:p w14:paraId="7ADCA7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יעלון        </w:t>
            </w:r>
          </w:p>
        </w:tc>
      </w:tr>
      <w:tr w:rsidR="00A53B70" w:rsidRPr="006079A8" w14:paraId="428CDD7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D0FA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1218</w:t>
            </w:r>
          </w:p>
        </w:tc>
        <w:tc>
          <w:tcPr>
            <w:tcW w:w="3120" w:type="dxa"/>
            <w:tcBorders>
              <w:top w:val="nil"/>
              <w:left w:val="single" w:sz="4" w:space="0" w:color="auto"/>
              <w:bottom w:val="single" w:sz="4" w:space="0" w:color="auto"/>
              <w:right w:val="single" w:sz="4" w:space="0" w:color="auto"/>
            </w:tcBorders>
            <w:noWrap/>
            <w:vAlign w:val="bottom"/>
            <w:hideMark/>
          </w:tcPr>
          <w:p w14:paraId="3C1706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גבעת חנניה</w:t>
            </w:r>
          </w:p>
        </w:tc>
        <w:tc>
          <w:tcPr>
            <w:tcW w:w="360" w:type="dxa"/>
            <w:noWrap/>
            <w:vAlign w:val="bottom"/>
            <w:hideMark/>
          </w:tcPr>
          <w:p w14:paraId="5A565F3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E8FCF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3767</w:t>
            </w:r>
          </w:p>
        </w:tc>
        <w:tc>
          <w:tcPr>
            <w:tcW w:w="3120" w:type="dxa"/>
            <w:tcBorders>
              <w:top w:val="nil"/>
              <w:left w:val="single" w:sz="4" w:space="0" w:color="auto"/>
              <w:bottom w:val="single" w:sz="4" w:space="0" w:color="auto"/>
              <w:right w:val="single" w:sz="4" w:space="0" w:color="auto"/>
            </w:tcBorders>
            <w:noWrap/>
            <w:vAlign w:val="bottom"/>
            <w:hideMark/>
          </w:tcPr>
          <w:p w14:paraId="2E09A1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נחליאל (נאוה)</w:t>
            </w:r>
          </w:p>
        </w:tc>
      </w:tr>
      <w:tr w:rsidR="00A53B70" w:rsidRPr="006079A8" w14:paraId="21021D7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117FF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4021</w:t>
            </w:r>
          </w:p>
        </w:tc>
        <w:tc>
          <w:tcPr>
            <w:tcW w:w="3120" w:type="dxa"/>
            <w:tcBorders>
              <w:top w:val="nil"/>
              <w:left w:val="single" w:sz="4" w:space="0" w:color="auto"/>
              <w:bottom w:val="single" w:sz="4" w:space="0" w:color="auto"/>
              <w:right w:val="single" w:sz="4" w:space="0" w:color="auto"/>
            </w:tcBorders>
            <w:noWrap/>
            <w:vAlign w:val="bottom"/>
            <w:hideMark/>
          </w:tcPr>
          <w:p w14:paraId="00A769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יואב        </w:t>
            </w:r>
          </w:p>
        </w:tc>
        <w:tc>
          <w:tcPr>
            <w:tcW w:w="360" w:type="dxa"/>
            <w:noWrap/>
            <w:vAlign w:val="bottom"/>
            <w:hideMark/>
          </w:tcPr>
          <w:p w14:paraId="318EEE1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51B2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w:t>
            </w:r>
          </w:p>
        </w:tc>
        <w:tc>
          <w:tcPr>
            <w:tcW w:w="3120" w:type="dxa"/>
            <w:tcBorders>
              <w:top w:val="nil"/>
              <w:left w:val="single" w:sz="4" w:space="0" w:color="auto"/>
              <w:bottom w:val="single" w:sz="4" w:space="0" w:color="auto"/>
              <w:right w:val="single" w:sz="4" w:space="0" w:color="auto"/>
            </w:tcBorders>
            <w:noWrap/>
            <w:vAlign w:val="bottom"/>
            <w:hideMark/>
          </w:tcPr>
          <w:p w14:paraId="003C367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נחם              </w:t>
            </w:r>
          </w:p>
        </w:tc>
      </w:tr>
      <w:tr w:rsidR="00A53B70" w:rsidRPr="006079A8" w14:paraId="522E13C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9322F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787</w:t>
            </w:r>
          </w:p>
        </w:tc>
        <w:tc>
          <w:tcPr>
            <w:tcW w:w="3120" w:type="dxa"/>
            <w:tcBorders>
              <w:top w:val="nil"/>
              <w:left w:val="single" w:sz="4" w:space="0" w:color="auto"/>
              <w:bottom w:val="single" w:sz="4" w:space="0" w:color="auto"/>
              <w:right w:val="single" w:sz="4" w:space="0" w:color="auto"/>
            </w:tcBorders>
            <w:noWrap/>
            <w:vAlign w:val="bottom"/>
            <w:hideMark/>
          </w:tcPr>
          <w:p w14:paraId="454EBF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יערים       </w:t>
            </w:r>
          </w:p>
        </w:tc>
        <w:tc>
          <w:tcPr>
            <w:tcW w:w="360" w:type="dxa"/>
            <w:noWrap/>
            <w:vAlign w:val="bottom"/>
            <w:hideMark/>
          </w:tcPr>
          <w:p w14:paraId="7921C35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50AC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522</w:t>
            </w:r>
          </w:p>
        </w:tc>
        <w:tc>
          <w:tcPr>
            <w:tcW w:w="3120" w:type="dxa"/>
            <w:tcBorders>
              <w:top w:val="nil"/>
              <w:left w:val="single" w:sz="4" w:space="0" w:color="auto"/>
              <w:bottom w:val="single" w:sz="4" w:space="0" w:color="auto"/>
              <w:right w:val="single" w:sz="4" w:space="0" w:color="auto"/>
            </w:tcBorders>
            <w:noWrap/>
            <w:vAlign w:val="bottom"/>
            <w:hideMark/>
          </w:tcPr>
          <w:p w14:paraId="74E6B8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נחף              </w:t>
            </w:r>
          </w:p>
        </w:tc>
      </w:tr>
      <w:tr w:rsidR="00A53B70" w:rsidRPr="006079A8" w14:paraId="6D81EFB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B94D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919</w:t>
            </w:r>
          </w:p>
        </w:tc>
        <w:tc>
          <w:tcPr>
            <w:tcW w:w="3120" w:type="dxa"/>
            <w:tcBorders>
              <w:top w:val="nil"/>
              <w:left w:val="single" w:sz="4" w:space="0" w:color="auto"/>
              <w:bottom w:val="single" w:sz="4" w:space="0" w:color="auto"/>
              <w:right w:val="single" w:sz="4" w:space="0" w:color="auto"/>
            </w:tcBorders>
            <w:noWrap/>
            <w:vAlign w:val="bottom"/>
            <w:hideMark/>
          </w:tcPr>
          <w:p w14:paraId="7BEE48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ישעיהו      </w:t>
            </w:r>
          </w:p>
        </w:tc>
        <w:tc>
          <w:tcPr>
            <w:tcW w:w="360" w:type="dxa"/>
            <w:noWrap/>
            <w:vAlign w:val="bottom"/>
            <w:hideMark/>
          </w:tcPr>
          <w:p w14:paraId="7F60F99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542F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433</w:t>
            </w:r>
          </w:p>
        </w:tc>
        <w:tc>
          <w:tcPr>
            <w:tcW w:w="3120" w:type="dxa"/>
            <w:tcBorders>
              <w:top w:val="nil"/>
              <w:left w:val="single" w:sz="4" w:space="0" w:color="auto"/>
              <w:bottom w:val="single" w:sz="4" w:space="0" w:color="auto"/>
              <w:right w:val="single" w:sz="4" w:space="0" w:color="auto"/>
            </w:tcBorders>
            <w:noWrap/>
            <w:vAlign w:val="bottom"/>
            <w:hideMark/>
          </w:tcPr>
          <w:p w14:paraId="26C1A27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נחשולים          </w:t>
            </w:r>
          </w:p>
        </w:tc>
      </w:tr>
      <w:tr w:rsidR="00A53B70" w:rsidRPr="006079A8" w14:paraId="56FF663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CD531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w:t>
            </w:r>
          </w:p>
        </w:tc>
        <w:tc>
          <w:tcPr>
            <w:tcW w:w="3120" w:type="dxa"/>
            <w:tcBorders>
              <w:top w:val="nil"/>
              <w:left w:val="single" w:sz="4" w:space="0" w:color="auto"/>
              <w:bottom w:val="single" w:sz="4" w:space="0" w:color="auto"/>
              <w:right w:val="single" w:sz="4" w:space="0" w:color="auto"/>
            </w:tcBorders>
            <w:noWrap/>
            <w:vAlign w:val="bottom"/>
            <w:hideMark/>
          </w:tcPr>
          <w:p w14:paraId="09E9BF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ניל"י       </w:t>
            </w:r>
          </w:p>
        </w:tc>
        <w:tc>
          <w:tcPr>
            <w:tcW w:w="360" w:type="dxa"/>
            <w:noWrap/>
            <w:vAlign w:val="bottom"/>
            <w:hideMark/>
          </w:tcPr>
          <w:p w14:paraId="677389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78C1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777</w:t>
            </w:r>
          </w:p>
        </w:tc>
        <w:tc>
          <w:tcPr>
            <w:tcW w:w="3120" w:type="dxa"/>
            <w:tcBorders>
              <w:top w:val="nil"/>
              <w:left w:val="single" w:sz="4" w:space="0" w:color="auto"/>
              <w:bottom w:val="single" w:sz="4" w:space="0" w:color="auto"/>
              <w:right w:val="single" w:sz="4" w:space="0" w:color="auto"/>
            </w:tcBorders>
            <w:noWrap/>
            <w:vAlign w:val="bottom"/>
            <w:hideMark/>
          </w:tcPr>
          <w:p w14:paraId="71B565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נחשון            </w:t>
            </w:r>
          </w:p>
        </w:tc>
      </w:tr>
      <w:tr w:rsidR="00A53B70" w:rsidRPr="006079A8" w14:paraId="70F3944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F0087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w:t>
            </w:r>
          </w:p>
        </w:tc>
        <w:tc>
          <w:tcPr>
            <w:tcW w:w="3120" w:type="dxa"/>
            <w:tcBorders>
              <w:top w:val="nil"/>
              <w:left w:val="single" w:sz="4" w:space="0" w:color="auto"/>
              <w:bottom w:val="single" w:sz="4" w:space="0" w:color="auto"/>
              <w:right w:val="single" w:sz="4" w:space="0" w:color="auto"/>
            </w:tcBorders>
            <w:noWrap/>
            <w:vAlign w:val="bottom"/>
            <w:hideMark/>
          </w:tcPr>
          <w:p w14:paraId="72524C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עדה         </w:t>
            </w:r>
          </w:p>
        </w:tc>
        <w:tc>
          <w:tcPr>
            <w:tcW w:w="360" w:type="dxa"/>
            <w:noWrap/>
            <w:vAlign w:val="bottom"/>
            <w:hideMark/>
          </w:tcPr>
          <w:p w14:paraId="5A52081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0E1B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1147</w:t>
            </w:r>
          </w:p>
        </w:tc>
        <w:tc>
          <w:tcPr>
            <w:tcW w:w="3120" w:type="dxa"/>
            <w:tcBorders>
              <w:top w:val="nil"/>
              <w:left w:val="single" w:sz="4" w:space="0" w:color="auto"/>
              <w:bottom w:val="single" w:sz="4" w:space="0" w:color="auto"/>
              <w:right w:val="single" w:sz="4" w:space="0" w:color="auto"/>
            </w:tcBorders>
            <w:noWrap/>
            <w:vAlign w:val="bottom"/>
            <w:hideMark/>
          </w:tcPr>
          <w:p w14:paraId="704A64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נטועה            </w:t>
            </w:r>
          </w:p>
        </w:tc>
      </w:tr>
      <w:tr w:rsidR="00A53B70" w:rsidRPr="006079A8" w14:paraId="46199D7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8C63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703</w:t>
            </w:r>
          </w:p>
        </w:tc>
        <w:tc>
          <w:tcPr>
            <w:tcW w:w="3120" w:type="dxa"/>
            <w:tcBorders>
              <w:top w:val="nil"/>
              <w:left w:val="single" w:sz="4" w:space="0" w:color="auto"/>
              <w:bottom w:val="single" w:sz="4" w:space="0" w:color="auto"/>
              <w:right w:val="single" w:sz="4" w:space="0" w:color="auto"/>
            </w:tcBorders>
            <w:noWrap/>
            <w:vAlign w:val="bottom"/>
            <w:hideMark/>
          </w:tcPr>
          <w:p w14:paraId="63C67B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עוז         </w:t>
            </w:r>
          </w:p>
        </w:tc>
        <w:tc>
          <w:tcPr>
            <w:tcW w:w="360" w:type="dxa"/>
            <w:noWrap/>
            <w:vAlign w:val="bottom"/>
            <w:hideMark/>
          </w:tcPr>
          <w:p w14:paraId="5082DDF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789D8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4014</w:t>
            </w:r>
          </w:p>
        </w:tc>
        <w:tc>
          <w:tcPr>
            <w:tcW w:w="3120" w:type="dxa"/>
            <w:tcBorders>
              <w:top w:val="nil"/>
              <w:left w:val="single" w:sz="4" w:space="0" w:color="auto"/>
              <w:bottom w:val="single" w:sz="4" w:space="0" w:color="auto"/>
              <w:right w:val="single" w:sz="4" w:space="0" w:color="auto"/>
            </w:tcBorders>
            <w:noWrap/>
            <w:vAlign w:val="bottom"/>
            <w:hideMark/>
          </w:tcPr>
          <w:p w14:paraId="0E4347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נטור             </w:t>
            </w:r>
          </w:p>
        </w:tc>
      </w:tr>
      <w:tr w:rsidR="00A53B70" w:rsidRPr="006079A8" w14:paraId="691ADCE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B999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566</w:t>
            </w:r>
          </w:p>
        </w:tc>
        <w:tc>
          <w:tcPr>
            <w:tcW w:w="3120" w:type="dxa"/>
            <w:tcBorders>
              <w:top w:val="nil"/>
              <w:left w:val="single" w:sz="4" w:space="0" w:color="auto"/>
              <w:bottom w:val="single" w:sz="4" w:space="0" w:color="auto"/>
              <w:right w:val="single" w:sz="4" w:space="0" w:color="auto"/>
            </w:tcBorders>
            <w:noWrap/>
            <w:vAlign w:val="bottom"/>
            <w:hideMark/>
          </w:tcPr>
          <w:p w14:paraId="6E35EB6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שמש         </w:t>
            </w:r>
          </w:p>
        </w:tc>
        <w:tc>
          <w:tcPr>
            <w:tcW w:w="360" w:type="dxa"/>
            <w:noWrap/>
            <w:vAlign w:val="bottom"/>
            <w:hideMark/>
          </w:tcPr>
          <w:p w14:paraId="25948DA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0B4B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8113</w:t>
            </w:r>
          </w:p>
        </w:tc>
        <w:tc>
          <w:tcPr>
            <w:tcW w:w="3120" w:type="dxa"/>
            <w:tcBorders>
              <w:top w:val="nil"/>
              <w:left w:val="single" w:sz="4" w:space="0" w:color="auto"/>
              <w:bottom w:val="single" w:sz="4" w:space="0" w:color="auto"/>
              <w:right w:val="single" w:sz="4" w:space="0" w:color="auto"/>
            </w:tcBorders>
            <w:noWrap/>
            <w:vAlign w:val="bottom"/>
            <w:hideMark/>
          </w:tcPr>
          <w:p w14:paraId="7F5E8B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נטור (שכונה)     </w:t>
            </w:r>
          </w:p>
        </w:tc>
      </w:tr>
      <w:tr w:rsidR="00A53B70" w:rsidRPr="006079A8" w14:paraId="788B631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9992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1077</w:t>
            </w:r>
          </w:p>
        </w:tc>
        <w:tc>
          <w:tcPr>
            <w:tcW w:w="3120" w:type="dxa"/>
            <w:tcBorders>
              <w:top w:val="nil"/>
              <w:left w:val="single" w:sz="4" w:space="0" w:color="auto"/>
              <w:bottom w:val="single" w:sz="4" w:space="0" w:color="auto"/>
              <w:right w:val="single" w:sz="4" w:space="0" w:color="auto"/>
            </w:tcBorders>
            <w:noWrap/>
            <w:vAlign w:val="bottom"/>
            <w:hideMark/>
          </w:tcPr>
          <w:p w14:paraId="0C9C4A3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שפירא       </w:t>
            </w:r>
          </w:p>
        </w:tc>
        <w:tc>
          <w:tcPr>
            <w:tcW w:w="360" w:type="dxa"/>
            <w:noWrap/>
            <w:vAlign w:val="bottom"/>
            <w:hideMark/>
          </w:tcPr>
          <w:p w14:paraId="62D709B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9DDD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1254</w:t>
            </w:r>
          </w:p>
        </w:tc>
        <w:tc>
          <w:tcPr>
            <w:tcW w:w="3120" w:type="dxa"/>
            <w:tcBorders>
              <w:top w:val="nil"/>
              <w:left w:val="single" w:sz="4" w:space="0" w:color="auto"/>
              <w:bottom w:val="single" w:sz="4" w:space="0" w:color="auto"/>
              <w:right w:val="single" w:sz="4" w:space="0" w:color="auto"/>
            </w:tcBorders>
            <w:noWrap/>
            <w:vAlign w:val="bottom"/>
            <w:hideMark/>
          </w:tcPr>
          <w:p w14:paraId="394073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נטף              </w:t>
            </w:r>
          </w:p>
        </w:tc>
      </w:tr>
      <w:tr w:rsidR="00A53B70" w:rsidRPr="006079A8" w14:paraId="39979D2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6626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w:t>
            </w:r>
          </w:p>
        </w:tc>
        <w:tc>
          <w:tcPr>
            <w:tcW w:w="3120" w:type="dxa"/>
            <w:tcBorders>
              <w:top w:val="nil"/>
              <w:left w:val="single" w:sz="4" w:space="0" w:color="auto"/>
              <w:bottom w:val="single" w:sz="4" w:space="0" w:color="auto"/>
              <w:right w:val="single" w:sz="4" w:space="0" w:color="auto"/>
            </w:tcBorders>
            <w:noWrap/>
            <w:vAlign w:val="bottom"/>
            <w:hideMark/>
          </w:tcPr>
          <w:p w14:paraId="67E97E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גבת              </w:t>
            </w:r>
          </w:p>
        </w:tc>
        <w:tc>
          <w:tcPr>
            <w:tcW w:w="360" w:type="dxa"/>
            <w:noWrap/>
            <w:vAlign w:val="bottom"/>
            <w:hideMark/>
          </w:tcPr>
          <w:p w14:paraId="03966F1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D3013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523</w:t>
            </w:r>
          </w:p>
        </w:tc>
        <w:tc>
          <w:tcPr>
            <w:tcW w:w="3120" w:type="dxa"/>
            <w:tcBorders>
              <w:top w:val="nil"/>
              <w:left w:val="single" w:sz="4" w:space="0" w:color="auto"/>
              <w:bottom w:val="single" w:sz="4" w:space="0" w:color="auto"/>
              <w:right w:val="single" w:sz="4" w:space="0" w:color="auto"/>
            </w:tcBorders>
            <w:noWrap/>
            <w:vAlign w:val="bottom"/>
            <w:hideMark/>
          </w:tcPr>
          <w:p w14:paraId="7864442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ניין             </w:t>
            </w:r>
          </w:p>
        </w:tc>
      </w:tr>
      <w:tr w:rsidR="00A53B70" w:rsidRPr="006079A8" w14:paraId="0996530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74CD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8126</w:t>
            </w:r>
          </w:p>
        </w:tc>
        <w:tc>
          <w:tcPr>
            <w:tcW w:w="3120" w:type="dxa"/>
            <w:tcBorders>
              <w:top w:val="nil"/>
              <w:left w:val="single" w:sz="4" w:space="0" w:color="auto"/>
              <w:bottom w:val="single" w:sz="4" w:space="0" w:color="auto"/>
              <w:right w:val="single" w:sz="4" w:space="0" w:color="auto"/>
            </w:tcBorders>
            <w:noWrap/>
            <w:vAlign w:val="bottom"/>
            <w:hideMark/>
          </w:tcPr>
          <w:p w14:paraId="03F46DD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גבת (שכונה)      </w:t>
            </w:r>
          </w:p>
        </w:tc>
        <w:tc>
          <w:tcPr>
            <w:tcW w:w="360" w:type="dxa"/>
            <w:noWrap/>
            <w:vAlign w:val="bottom"/>
            <w:hideMark/>
          </w:tcPr>
          <w:p w14:paraId="5326C8C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1F0E4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3655</w:t>
            </w:r>
          </w:p>
        </w:tc>
        <w:tc>
          <w:tcPr>
            <w:tcW w:w="3120" w:type="dxa"/>
            <w:tcBorders>
              <w:top w:val="nil"/>
              <w:left w:val="single" w:sz="4" w:space="0" w:color="auto"/>
              <w:bottom w:val="single" w:sz="4" w:space="0" w:color="auto"/>
              <w:right w:val="single" w:sz="4" w:space="0" w:color="auto"/>
            </w:tcBorders>
            <w:noWrap/>
            <w:vAlign w:val="bottom"/>
            <w:hideMark/>
          </w:tcPr>
          <w:p w14:paraId="616C0F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ניל"י            </w:t>
            </w:r>
          </w:p>
        </w:tc>
      </w:tr>
      <w:tr w:rsidR="00A53B70" w:rsidRPr="006079A8" w14:paraId="5B63CBF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6FC11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w:t>
            </w:r>
          </w:p>
        </w:tc>
        <w:tc>
          <w:tcPr>
            <w:tcW w:w="3120" w:type="dxa"/>
            <w:tcBorders>
              <w:top w:val="nil"/>
              <w:left w:val="single" w:sz="4" w:space="0" w:color="auto"/>
              <w:bottom w:val="single" w:sz="4" w:space="0" w:color="auto"/>
              <w:right w:val="single" w:sz="4" w:space="0" w:color="auto"/>
            </w:tcBorders>
            <w:noWrap/>
            <w:vAlign w:val="bottom"/>
            <w:hideMark/>
          </w:tcPr>
          <w:p w14:paraId="6F29F3C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גדות             </w:t>
            </w:r>
          </w:p>
        </w:tc>
        <w:tc>
          <w:tcPr>
            <w:tcW w:w="360" w:type="dxa"/>
            <w:noWrap/>
            <w:vAlign w:val="bottom"/>
            <w:hideMark/>
          </w:tcPr>
          <w:p w14:paraId="377B17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83BB8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8128</w:t>
            </w:r>
          </w:p>
        </w:tc>
        <w:tc>
          <w:tcPr>
            <w:tcW w:w="3120" w:type="dxa"/>
            <w:tcBorders>
              <w:top w:val="nil"/>
              <w:left w:val="single" w:sz="4" w:space="0" w:color="auto"/>
              <w:bottom w:val="single" w:sz="4" w:space="0" w:color="auto"/>
              <w:right w:val="single" w:sz="4" w:space="0" w:color="auto"/>
            </w:tcBorders>
            <w:noWrap/>
            <w:vAlign w:val="bottom"/>
            <w:hideMark/>
          </w:tcPr>
          <w:p w14:paraId="762A9A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דוד (שכונה)  </w:t>
            </w:r>
          </w:p>
        </w:tc>
      </w:tr>
      <w:tr w:rsidR="00A53B70" w:rsidRPr="006079A8" w14:paraId="343E731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93CE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145</w:t>
            </w:r>
          </w:p>
        </w:tc>
        <w:tc>
          <w:tcPr>
            <w:tcW w:w="3120" w:type="dxa"/>
            <w:tcBorders>
              <w:top w:val="nil"/>
              <w:left w:val="single" w:sz="4" w:space="0" w:color="auto"/>
              <w:bottom w:val="single" w:sz="4" w:space="0" w:color="auto"/>
              <w:right w:val="single" w:sz="4" w:space="0" w:color="auto"/>
            </w:tcBorders>
            <w:noWrap/>
            <w:vAlign w:val="bottom"/>
            <w:hideMark/>
          </w:tcPr>
          <w:p w14:paraId="277201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גדיש             </w:t>
            </w:r>
          </w:p>
        </w:tc>
        <w:tc>
          <w:tcPr>
            <w:tcW w:w="360" w:type="dxa"/>
            <w:noWrap/>
            <w:vAlign w:val="bottom"/>
            <w:hideMark/>
          </w:tcPr>
          <w:p w14:paraId="5BBD6DB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D280D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256</w:t>
            </w:r>
          </w:p>
        </w:tc>
        <w:tc>
          <w:tcPr>
            <w:tcW w:w="3120" w:type="dxa"/>
            <w:tcBorders>
              <w:top w:val="nil"/>
              <w:left w:val="single" w:sz="4" w:space="0" w:color="auto"/>
              <w:bottom w:val="single" w:sz="4" w:space="0" w:color="auto"/>
              <w:right w:val="single" w:sz="4" w:space="0" w:color="auto"/>
            </w:tcBorders>
            <w:noWrap/>
            <w:vAlign w:val="bottom"/>
            <w:hideMark/>
          </w:tcPr>
          <w:p w14:paraId="54A0B4A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דוד (תל עמל) </w:t>
            </w:r>
          </w:p>
        </w:tc>
      </w:tr>
      <w:tr w:rsidR="00A53B70" w:rsidRPr="006079A8" w14:paraId="11A6693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AD1CA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442</w:t>
            </w:r>
          </w:p>
        </w:tc>
        <w:tc>
          <w:tcPr>
            <w:tcW w:w="3120" w:type="dxa"/>
            <w:tcBorders>
              <w:top w:val="nil"/>
              <w:left w:val="single" w:sz="4" w:space="0" w:color="auto"/>
              <w:bottom w:val="single" w:sz="4" w:space="0" w:color="auto"/>
              <w:right w:val="single" w:sz="4" w:space="0" w:color="auto"/>
            </w:tcBorders>
            <w:noWrap/>
            <w:vAlign w:val="bottom"/>
            <w:hideMark/>
          </w:tcPr>
          <w:p w14:paraId="3D4D34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גדעונה           </w:t>
            </w:r>
          </w:p>
        </w:tc>
        <w:tc>
          <w:tcPr>
            <w:tcW w:w="360" w:type="dxa"/>
            <w:tcBorders>
              <w:top w:val="nil"/>
              <w:left w:val="nil"/>
              <w:bottom w:val="single" w:sz="4" w:space="0" w:color="auto"/>
              <w:right w:val="nil"/>
            </w:tcBorders>
            <w:noWrap/>
            <w:vAlign w:val="bottom"/>
            <w:hideMark/>
          </w:tcPr>
          <w:p w14:paraId="55E57B6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FBC26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165</w:t>
            </w:r>
          </w:p>
        </w:tc>
        <w:tc>
          <w:tcPr>
            <w:tcW w:w="3120" w:type="dxa"/>
            <w:tcBorders>
              <w:top w:val="nil"/>
              <w:left w:val="single" w:sz="4" w:space="0" w:color="auto"/>
              <w:bottom w:val="single" w:sz="4" w:space="0" w:color="auto"/>
              <w:right w:val="single" w:sz="4" w:space="0" w:color="auto"/>
            </w:tcBorders>
            <w:noWrap/>
            <w:vAlign w:val="bottom"/>
            <w:hideMark/>
          </w:tcPr>
          <w:p w14:paraId="501D5DD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יפה          </w:t>
            </w:r>
          </w:p>
        </w:tc>
      </w:tr>
      <w:tr w:rsidR="00A53B70" w:rsidRPr="006079A8" w14:paraId="41916F44"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81FF1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C939D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גונן             </w:t>
            </w:r>
          </w:p>
        </w:tc>
        <w:tc>
          <w:tcPr>
            <w:tcW w:w="360" w:type="dxa"/>
            <w:tcBorders>
              <w:top w:val="single" w:sz="4" w:space="0" w:color="auto"/>
              <w:left w:val="nil"/>
              <w:bottom w:val="single" w:sz="4" w:space="0" w:color="auto"/>
              <w:right w:val="nil"/>
            </w:tcBorders>
            <w:noWrap/>
            <w:vAlign w:val="bottom"/>
            <w:hideMark/>
          </w:tcPr>
          <w:p w14:paraId="06048362"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63105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1BFAE6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עם (שכונה)   </w:t>
            </w:r>
          </w:p>
        </w:tc>
      </w:tr>
      <w:tr w:rsidR="00A53B70" w:rsidRPr="006079A8" w14:paraId="0F946504"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03666E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B9AB2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גונן (שכונה)     </w:t>
            </w:r>
          </w:p>
        </w:tc>
        <w:tc>
          <w:tcPr>
            <w:tcW w:w="360" w:type="dxa"/>
            <w:tcBorders>
              <w:top w:val="single" w:sz="4" w:space="0" w:color="auto"/>
              <w:left w:val="nil"/>
              <w:bottom w:val="nil"/>
              <w:right w:val="nil"/>
            </w:tcBorders>
            <w:noWrap/>
            <w:vAlign w:val="bottom"/>
            <w:hideMark/>
          </w:tcPr>
          <w:p w14:paraId="48C207D9"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56B3E4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769</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E4386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עציון        </w:t>
            </w:r>
          </w:p>
        </w:tc>
      </w:tr>
      <w:tr w:rsidR="00A53B70" w:rsidRPr="006079A8" w14:paraId="484B6C8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F3FC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755</w:t>
            </w:r>
          </w:p>
        </w:tc>
        <w:tc>
          <w:tcPr>
            <w:tcW w:w="3120" w:type="dxa"/>
            <w:tcBorders>
              <w:top w:val="nil"/>
              <w:left w:val="single" w:sz="4" w:space="0" w:color="auto"/>
              <w:bottom w:val="single" w:sz="4" w:space="0" w:color="auto"/>
              <w:right w:val="single" w:sz="4" w:space="0" w:color="auto"/>
            </w:tcBorders>
            <w:noWrap/>
            <w:vAlign w:val="bottom"/>
            <w:hideMark/>
          </w:tcPr>
          <w:p w14:paraId="0D3C06D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גורן             </w:t>
            </w:r>
          </w:p>
        </w:tc>
        <w:tc>
          <w:tcPr>
            <w:tcW w:w="360" w:type="dxa"/>
            <w:noWrap/>
            <w:vAlign w:val="bottom"/>
            <w:hideMark/>
          </w:tcPr>
          <w:p w14:paraId="52DE422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9D0E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3620</w:t>
            </w:r>
          </w:p>
        </w:tc>
        <w:tc>
          <w:tcPr>
            <w:tcW w:w="3120" w:type="dxa"/>
            <w:tcBorders>
              <w:top w:val="nil"/>
              <w:left w:val="single" w:sz="4" w:space="0" w:color="auto"/>
              <w:bottom w:val="single" w:sz="4" w:space="0" w:color="auto"/>
              <w:right w:val="single" w:sz="4" w:space="0" w:color="auto"/>
            </w:tcBorders>
            <w:noWrap/>
            <w:vAlign w:val="bottom"/>
            <w:hideMark/>
          </w:tcPr>
          <w:p w14:paraId="2B4670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נירן  (נערן)           </w:t>
            </w:r>
          </w:p>
        </w:tc>
      </w:tr>
      <w:tr w:rsidR="00A53B70" w:rsidRPr="006079A8" w14:paraId="5CF3EFA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9072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1219</w:t>
            </w:r>
          </w:p>
        </w:tc>
        <w:tc>
          <w:tcPr>
            <w:tcW w:w="3120" w:type="dxa"/>
            <w:tcBorders>
              <w:top w:val="nil"/>
              <w:left w:val="single" w:sz="4" w:space="0" w:color="auto"/>
              <w:bottom w:val="single" w:sz="4" w:space="0" w:color="auto"/>
              <w:right w:val="single" w:sz="4" w:space="0" w:color="auto"/>
            </w:tcBorders>
            <w:noWrap/>
            <w:vAlign w:val="bottom"/>
            <w:hideMark/>
          </w:tcPr>
          <w:p w14:paraId="1084AB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גורנות הגליל     </w:t>
            </w:r>
          </w:p>
        </w:tc>
        <w:tc>
          <w:tcPr>
            <w:tcW w:w="360" w:type="dxa"/>
            <w:noWrap/>
            <w:vAlign w:val="bottom"/>
            <w:hideMark/>
          </w:tcPr>
          <w:p w14:paraId="4CC49BB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973F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825</w:t>
            </w:r>
          </w:p>
        </w:tc>
        <w:tc>
          <w:tcPr>
            <w:tcW w:w="3120" w:type="dxa"/>
            <w:tcBorders>
              <w:top w:val="nil"/>
              <w:left w:val="single" w:sz="4" w:space="0" w:color="auto"/>
              <w:bottom w:val="single" w:sz="4" w:space="0" w:color="auto"/>
              <w:right w:val="single" w:sz="4" w:space="0" w:color="auto"/>
            </w:tcBorders>
            <w:noWrap/>
            <w:vAlign w:val="bottom"/>
            <w:hideMark/>
          </w:tcPr>
          <w:p w14:paraId="1E73D66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נס הרים          </w:t>
            </w:r>
          </w:p>
        </w:tc>
      </w:tr>
      <w:tr w:rsidR="00A53B70" w:rsidRPr="006079A8" w14:paraId="686F1D4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3CA34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457</w:t>
            </w:r>
          </w:p>
        </w:tc>
        <w:tc>
          <w:tcPr>
            <w:tcW w:w="3120" w:type="dxa"/>
            <w:tcBorders>
              <w:top w:val="nil"/>
              <w:left w:val="single" w:sz="4" w:space="0" w:color="auto"/>
              <w:bottom w:val="single" w:sz="4" w:space="0" w:color="auto"/>
              <w:right w:val="single" w:sz="4" w:space="0" w:color="auto"/>
            </w:tcBorders>
            <w:noWrap/>
            <w:vAlign w:val="bottom"/>
            <w:hideMark/>
          </w:tcPr>
          <w:p w14:paraId="525149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גזית             </w:t>
            </w:r>
          </w:p>
        </w:tc>
        <w:tc>
          <w:tcPr>
            <w:tcW w:w="360" w:type="dxa"/>
            <w:noWrap/>
            <w:vAlign w:val="bottom"/>
            <w:hideMark/>
          </w:tcPr>
          <w:p w14:paraId="1386BB2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2C71C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1143</w:t>
            </w:r>
          </w:p>
        </w:tc>
        <w:tc>
          <w:tcPr>
            <w:tcW w:w="3120" w:type="dxa"/>
            <w:tcBorders>
              <w:top w:val="nil"/>
              <w:left w:val="single" w:sz="4" w:space="0" w:color="auto"/>
              <w:bottom w:val="single" w:sz="4" w:space="0" w:color="auto"/>
              <w:right w:val="single" w:sz="4" w:space="0" w:color="auto"/>
            </w:tcBorders>
            <w:noWrap/>
            <w:vAlign w:val="bottom"/>
            <w:hideMark/>
          </w:tcPr>
          <w:p w14:paraId="1B9CC6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נס עמים          </w:t>
            </w:r>
          </w:p>
        </w:tc>
      </w:tr>
      <w:tr w:rsidR="00A53B70" w:rsidRPr="006079A8" w14:paraId="5F15DD4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C23E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1043</w:t>
            </w:r>
          </w:p>
        </w:tc>
        <w:tc>
          <w:tcPr>
            <w:tcW w:w="3120" w:type="dxa"/>
            <w:tcBorders>
              <w:top w:val="nil"/>
              <w:left w:val="single" w:sz="4" w:space="0" w:color="auto"/>
              <w:bottom w:val="single" w:sz="4" w:space="0" w:color="auto"/>
              <w:right w:val="single" w:sz="4" w:space="0" w:color="auto"/>
            </w:tcBorders>
            <w:noWrap/>
            <w:vAlign w:val="bottom"/>
            <w:hideMark/>
          </w:tcPr>
          <w:p w14:paraId="7BEFFF6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גיזו             </w:t>
            </w:r>
          </w:p>
        </w:tc>
        <w:tc>
          <w:tcPr>
            <w:tcW w:w="360" w:type="dxa"/>
            <w:noWrap/>
            <w:vAlign w:val="bottom"/>
            <w:hideMark/>
          </w:tcPr>
          <w:p w14:paraId="412731A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A960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186</w:t>
            </w:r>
          </w:p>
        </w:tc>
        <w:tc>
          <w:tcPr>
            <w:tcW w:w="3120" w:type="dxa"/>
            <w:tcBorders>
              <w:top w:val="nil"/>
              <w:left w:val="single" w:sz="4" w:space="0" w:color="auto"/>
              <w:bottom w:val="single" w:sz="4" w:space="0" w:color="auto"/>
              <w:right w:val="single" w:sz="4" w:space="0" w:color="auto"/>
            </w:tcBorders>
            <w:noWrap/>
            <w:vAlign w:val="bottom"/>
            <w:hideMark/>
          </w:tcPr>
          <w:p w14:paraId="57D9F19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נעורים           </w:t>
            </w:r>
          </w:p>
        </w:tc>
      </w:tr>
      <w:tr w:rsidR="00A53B70" w:rsidRPr="006079A8" w14:paraId="12D3913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D712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1204</w:t>
            </w:r>
          </w:p>
        </w:tc>
        <w:tc>
          <w:tcPr>
            <w:tcW w:w="3120" w:type="dxa"/>
            <w:tcBorders>
              <w:top w:val="nil"/>
              <w:left w:val="single" w:sz="4" w:space="0" w:color="auto"/>
              <w:bottom w:val="single" w:sz="4" w:space="0" w:color="auto"/>
              <w:right w:val="single" w:sz="4" w:space="0" w:color="auto"/>
            </w:tcBorders>
            <w:noWrap/>
            <w:vAlign w:val="bottom"/>
            <w:hideMark/>
          </w:tcPr>
          <w:p w14:paraId="29EEE3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גילון            </w:t>
            </w:r>
          </w:p>
        </w:tc>
        <w:tc>
          <w:tcPr>
            <w:tcW w:w="360" w:type="dxa"/>
            <w:noWrap/>
            <w:vAlign w:val="bottom"/>
            <w:hideMark/>
          </w:tcPr>
          <w:p w14:paraId="4C9B1F4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0D0A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3787</w:t>
            </w:r>
          </w:p>
        </w:tc>
        <w:tc>
          <w:tcPr>
            <w:tcW w:w="3120" w:type="dxa"/>
            <w:tcBorders>
              <w:top w:val="nil"/>
              <w:left w:val="single" w:sz="4" w:space="0" w:color="auto"/>
              <w:bottom w:val="single" w:sz="4" w:space="0" w:color="auto"/>
              <w:right w:val="single" w:sz="4" w:space="0" w:color="auto"/>
            </w:tcBorders>
            <w:noWrap/>
            <w:vAlign w:val="bottom"/>
            <w:hideMark/>
          </w:tcPr>
          <w:p w14:paraId="6D4BDF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נעלה             </w:t>
            </w:r>
          </w:p>
        </w:tc>
      </w:tr>
      <w:tr w:rsidR="00A53B70" w:rsidRPr="006079A8" w14:paraId="00A3B82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9766A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262</w:t>
            </w:r>
          </w:p>
        </w:tc>
        <w:tc>
          <w:tcPr>
            <w:tcW w:w="3120" w:type="dxa"/>
            <w:tcBorders>
              <w:top w:val="nil"/>
              <w:left w:val="single" w:sz="4" w:space="0" w:color="auto"/>
              <w:bottom w:val="single" w:sz="4" w:space="0" w:color="auto"/>
              <w:right w:val="single" w:sz="4" w:space="0" w:color="auto"/>
            </w:tcBorders>
            <w:noWrap/>
            <w:vAlign w:val="bottom"/>
            <w:hideMark/>
          </w:tcPr>
          <w:p w14:paraId="2EE499A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גינוסר           </w:t>
            </w:r>
          </w:p>
        </w:tc>
        <w:tc>
          <w:tcPr>
            <w:tcW w:w="360" w:type="dxa"/>
            <w:noWrap/>
            <w:vAlign w:val="bottom"/>
            <w:hideMark/>
          </w:tcPr>
          <w:p w14:paraId="12E81B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6FEF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3713</w:t>
            </w:r>
          </w:p>
        </w:tc>
        <w:tc>
          <w:tcPr>
            <w:tcW w:w="3120" w:type="dxa"/>
            <w:tcBorders>
              <w:top w:val="nil"/>
              <w:left w:val="single" w:sz="4" w:space="0" w:color="auto"/>
              <w:bottom w:val="single" w:sz="4" w:space="0" w:color="auto"/>
              <w:right w:val="single" w:sz="4" w:space="0" w:color="auto"/>
            </w:tcBorders>
            <w:noWrap/>
            <w:vAlign w:val="bottom"/>
            <w:hideMark/>
          </w:tcPr>
          <w:p w14:paraId="7A4693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נעמי             </w:t>
            </w:r>
          </w:p>
        </w:tc>
      </w:tr>
      <w:tr w:rsidR="00A53B70" w:rsidRPr="006079A8" w14:paraId="4AC898D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DC06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1206</w:t>
            </w:r>
          </w:p>
        </w:tc>
        <w:tc>
          <w:tcPr>
            <w:tcW w:w="3120" w:type="dxa"/>
            <w:tcBorders>
              <w:top w:val="nil"/>
              <w:left w:val="single" w:sz="4" w:space="0" w:color="auto"/>
              <w:bottom w:val="single" w:sz="4" w:space="0" w:color="auto"/>
              <w:right w:val="single" w:sz="4" w:space="0" w:color="auto"/>
            </w:tcBorders>
            <w:noWrap/>
            <w:vAlign w:val="bottom"/>
            <w:hideMark/>
          </w:tcPr>
          <w:p w14:paraId="4AFB22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גיתה             </w:t>
            </w:r>
          </w:p>
        </w:tc>
        <w:tc>
          <w:tcPr>
            <w:tcW w:w="360" w:type="dxa"/>
            <w:noWrap/>
            <w:vAlign w:val="bottom"/>
            <w:hideMark/>
          </w:tcPr>
          <w:p w14:paraId="1F79BD8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67D6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1041</w:t>
            </w:r>
          </w:p>
        </w:tc>
        <w:tc>
          <w:tcPr>
            <w:tcW w:w="3120" w:type="dxa"/>
            <w:tcBorders>
              <w:top w:val="nil"/>
              <w:left w:val="single" w:sz="4" w:space="0" w:color="auto"/>
              <w:bottom w:val="single" w:sz="4" w:space="0" w:color="auto"/>
              <w:right w:val="single" w:sz="4" w:space="0" w:color="auto"/>
            </w:tcBorders>
            <w:noWrap/>
            <w:vAlign w:val="bottom"/>
            <w:hideMark/>
          </w:tcPr>
          <w:p w14:paraId="569FC8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נצאצרה           </w:t>
            </w:r>
          </w:p>
        </w:tc>
      </w:tr>
      <w:tr w:rsidR="00A53B70" w:rsidRPr="006079A8" w14:paraId="4581956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9C5F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3613</w:t>
            </w:r>
          </w:p>
        </w:tc>
        <w:tc>
          <w:tcPr>
            <w:tcW w:w="3120" w:type="dxa"/>
            <w:tcBorders>
              <w:top w:val="nil"/>
              <w:left w:val="single" w:sz="4" w:space="0" w:color="auto"/>
              <w:bottom w:val="single" w:sz="4" w:space="0" w:color="auto"/>
              <w:right w:val="single" w:sz="4" w:space="0" w:color="auto"/>
            </w:tcBorders>
            <w:noWrap/>
            <w:vAlign w:val="bottom"/>
            <w:hideMark/>
          </w:tcPr>
          <w:p w14:paraId="65F8361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גיתית            </w:t>
            </w:r>
          </w:p>
        </w:tc>
        <w:tc>
          <w:tcPr>
            <w:tcW w:w="360" w:type="dxa"/>
            <w:noWrap/>
            <w:vAlign w:val="bottom"/>
            <w:hideMark/>
          </w:tcPr>
          <w:p w14:paraId="7E40EB0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8616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8077</w:t>
            </w:r>
          </w:p>
        </w:tc>
        <w:tc>
          <w:tcPr>
            <w:tcW w:w="3120" w:type="dxa"/>
            <w:tcBorders>
              <w:top w:val="nil"/>
              <w:left w:val="single" w:sz="4" w:space="0" w:color="auto"/>
              <w:bottom w:val="single" w:sz="4" w:space="0" w:color="auto"/>
              <w:right w:val="single" w:sz="4" w:space="0" w:color="auto"/>
            </w:tcBorders>
            <w:noWrap/>
            <w:vAlign w:val="bottom"/>
            <w:hideMark/>
          </w:tcPr>
          <w:p w14:paraId="021A49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נצרים            </w:t>
            </w:r>
          </w:p>
        </w:tc>
      </w:tr>
      <w:tr w:rsidR="00A53B70" w:rsidRPr="006079A8" w14:paraId="52470CE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4D60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3606</w:t>
            </w:r>
          </w:p>
        </w:tc>
        <w:tc>
          <w:tcPr>
            <w:tcW w:w="3120" w:type="dxa"/>
            <w:tcBorders>
              <w:top w:val="nil"/>
              <w:left w:val="single" w:sz="4" w:space="0" w:color="auto"/>
              <w:bottom w:val="single" w:sz="4" w:space="0" w:color="auto"/>
              <w:right w:val="single" w:sz="4" w:space="0" w:color="auto"/>
            </w:tcBorders>
            <w:noWrap/>
            <w:vAlign w:val="bottom"/>
            <w:hideMark/>
          </w:tcPr>
          <w:p w14:paraId="0E711F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גלגל             </w:t>
            </w:r>
          </w:p>
        </w:tc>
        <w:tc>
          <w:tcPr>
            <w:tcW w:w="360" w:type="dxa"/>
            <w:noWrap/>
            <w:vAlign w:val="bottom"/>
            <w:hideMark/>
          </w:tcPr>
          <w:p w14:paraId="24E4BFA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98E0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7300</w:t>
            </w:r>
          </w:p>
        </w:tc>
        <w:tc>
          <w:tcPr>
            <w:tcW w:w="3120" w:type="dxa"/>
            <w:tcBorders>
              <w:top w:val="nil"/>
              <w:left w:val="single" w:sz="4" w:space="0" w:color="auto"/>
              <w:bottom w:val="single" w:sz="4" w:space="0" w:color="auto"/>
              <w:right w:val="single" w:sz="4" w:space="0" w:color="auto"/>
            </w:tcBorders>
            <w:noWrap/>
            <w:vAlign w:val="bottom"/>
            <w:hideMark/>
          </w:tcPr>
          <w:p w14:paraId="61DC0F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נצרת             </w:t>
            </w:r>
          </w:p>
        </w:tc>
      </w:tr>
      <w:tr w:rsidR="00A53B70" w:rsidRPr="006079A8" w14:paraId="5A67A16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C7B0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225</w:t>
            </w:r>
          </w:p>
        </w:tc>
        <w:tc>
          <w:tcPr>
            <w:tcW w:w="3120" w:type="dxa"/>
            <w:tcBorders>
              <w:top w:val="nil"/>
              <w:left w:val="single" w:sz="4" w:space="0" w:color="auto"/>
              <w:bottom w:val="single" w:sz="4" w:space="0" w:color="auto"/>
              <w:right w:val="single" w:sz="4" w:space="0" w:color="auto"/>
            </w:tcBorders>
            <w:noWrap/>
            <w:vAlign w:val="bottom"/>
            <w:hideMark/>
          </w:tcPr>
          <w:p w14:paraId="29C22E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השומרון       </w:t>
            </w:r>
          </w:p>
        </w:tc>
        <w:tc>
          <w:tcPr>
            <w:tcW w:w="360" w:type="dxa"/>
            <w:noWrap/>
            <w:vAlign w:val="bottom"/>
            <w:hideMark/>
          </w:tcPr>
          <w:p w14:paraId="19805E6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CB2F3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1061</w:t>
            </w:r>
          </w:p>
        </w:tc>
        <w:tc>
          <w:tcPr>
            <w:tcW w:w="3120" w:type="dxa"/>
            <w:tcBorders>
              <w:top w:val="nil"/>
              <w:left w:val="single" w:sz="4" w:space="0" w:color="auto"/>
              <w:bottom w:val="single" w:sz="4" w:space="0" w:color="auto"/>
              <w:right w:val="single" w:sz="4" w:space="0" w:color="auto"/>
            </w:tcBorders>
            <w:noWrap/>
            <w:vAlign w:val="bottom"/>
            <w:hideMark/>
          </w:tcPr>
          <w:p w14:paraId="2826250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נצרת עילית       </w:t>
            </w:r>
          </w:p>
        </w:tc>
      </w:tr>
      <w:tr w:rsidR="00A53B70" w:rsidRPr="006079A8" w14:paraId="78E9C96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4A81C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734</w:t>
            </w:r>
          </w:p>
        </w:tc>
        <w:tc>
          <w:tcPr>
            <w:tcW w:w="3120" w:type="dxa"/>
            <w:tcBorders>
              <w:top w:val="nil"/>
              <w:left w:val="single" w:sz="4" w:space="0" w:color="auto"/>
              <w:bottom w:val="single" w:sz="4" w:space="0" w:color="auto"/>
              <w:right w:val="single" w:sz="4" w:space="0" w:color="auto"/>
            </w:tcBorders>
            <w:noWrap/>
            <w:vAlign w:val="bottom"/>
            <w:hideMark/>
          </w:tcPr>
          <w:p w14:paraId="505A2E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יאשיה         </w:t>
            </w:r>
          </w:p>
        </w:tc>
        <w:tc>
          <w:tcPr>
            <w:tcW w:w="360" w:type="dxa"/>
            <w:noWrap/>
            <w:vAlign w:val="bottom"/>
            <w:hideMark/>
          </w:tcPr>
          <w:p w14:paraId="2EC208D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4DA44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2500</w:t>
            </w:r>
          </w:p>
        </w:tc>
        <w:tc>
          <w:tcPr>
            <w:tcW w:w="3120" w:type="dxa"/>
            <w:tcBorders>
              <w:top w:val="nil"/>
              <w:left w:val="single" w:sz="4" w:space="0" w:color="auto"/>
              <w:bottom w:val="single" w:sz="4" w:space="0" w:color="auto"/>
              <w:right w:val="single" w:sz="4" w:space="0" w:color="auto"/>
            </w:tcBorders>
            <w:noWrap/>
            <w:vAlign w:val="bottom"/>
            <w:hideMark/>
          </w:tcPr>
          <w:p w14:paraId="247A0A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נשר (גבעת עמוס)</w:t>
            </w:r>
          </w:p>
        </w:tc>
      </w:tr>
      <w:tr w:rsidR="00A53B70" w:rsidRPr="006079A8" w14:paraId="61219D1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E0F6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1274</w:t>
            </w:r>
          </w:p>
        </w:tc>
        <w:tc>
          <w:tcPr>
            <w:tcW w:w="3120" w:type="dxa"/>
            <w:tcBorders>
              <w:top w:val="nil"/>
              <w:left w:val="single" w:sz="4" w:space="0" w:color="auto"/>
              <w:bottom w:val="single" w:sz="4" w:space="0" w:color="auto"/>
              <w:right w:val="single" w:sz="4" w:space="0" w:color="auto"/>
            </w:tcBorders>
            <w:noWrap/>
            <w:vAlign w:val="bottom"/>
            <w:hideMark/>
          </w:tcPr>
          <w:p w14:paraId="405C49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נר            </w:t>
            </w:r>
          </w:p>
        </w:tc>
        <w:tc>
          <w:tcPr>
            <w:tcW w:w="360" w:type="dxa"/>
            <w:noWrap/>
            <w:vAlign w:val="bottom"/>
            <w:hideMark/>
          </w:tcPr>
          <w:p w14:paraId="2F75553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53AA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3555</w:t>
            </w:r>
          </w:p>
        </w:tc>
        <w:tc>
          <w:tcPr>
            <w:tcW w:w="3120" w:type="dxa"/>
            <w:tcBorders>
              <w:top w:val="nil"/>
              <w:left w:val="single" w:sz="4" w:space="0" w:color="auto"/>
              <w:bottom w:val="single" w:sz="4" w:space="0" w:color="auto"/>
              <w:right w:val="single" w:sz="4" w:space="0" w:color="auto"/>
            </w:tcBorders>
            <w:noWrap/>
            <w:vAlign w:val="bottom"/>
            <w:hideMark/>
          </w:tcPr>
          <w:p w14:paraId="7BB16FF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נתיב הגדוד       </w:t>
            </w:r>
          </w:p>
        </w:tc>
      </w:tr>
      <w:tr w:rsidR="00A53B70" w:rsidRPr="006079A8" w14:paraId="176CF2F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19367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144</w:t>
            </w:r>
          </w:p>
        </w:tc>
        <w:tc>
          <w:tcPr>
            <w:tcW w:w="3120" w:type="dxa"/>
            <w:tcBorders>
              <w:top w:val="nil"/>
              <w:left w:val="single" w:sz="4" w:space="0" w:color="auto"/>
              <w:bottom w:val="single" w:sz="4" w:space="0" w:color="auto"/>
              <w:right w:val="single" w:sz="4" w:space="0" w:color="auto"/>
            </w:tcBorders>
            <w:noWrap/>
            <w:vAlign w:val="bottom"/>
            <w:hideMark/>
          </w:tcPr>
          <w:p w14:paraId="6EF74B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שלמה          </w:t>
            </w:r>
          </w:p>
        </w:tc>
        <w:tc>
          <w:tcPr>
            <w:tcW w:w="360" w:type="dxa"/>
            <w:noWrap/>
            <w:vAlign w:val="bottom"/>
            <w:hideMark/>
          </w:tcPr>
          <w:p w14:paraId="20074DF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4632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693</w:t>
            </w:r>
          </w:p>
        </w:tc>
        <w:tc>
          <w:tcPr>
            <w:tcW w:w="3120" w:type="dxa"/>
            <w:tcBorders>
              <w:top w:val="nil"/>
              <w:left w:val="single" w:sz="4" w:space="0" w:color="auto"/>
              <w:bottom w:val="single" w:sz="4" w:space="0" w:color="auto"/>
              <w:right w:val="single" w:sz="4" w:space="0" w:color="auto"/>
            </w:tcBorders>
            <w:noWrap/>
            <w:vAlign w:val="bottom"/>
            <w:hideMark/>
          </w:tcPr>
          <w:p w14:paraId="470B4B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נתיב הל"ה        </w:t>
            </w:r>
          </w:p>
        </w:tc>
      </w:tr>
      <w:tr w:rsidR="00A53B70" w:rsidRPr="006079A8" w14:paraId="6EAF0CF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B160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w:t>
            </w:r>
          </w:p>
        </w:tc>
        <w:tc>
          <w:tcPr>
            <w:tcW w:w="3120" w:type="dxa"/>
            <w:tcBorders>
              <w:top w:val="nil"/>
              <w:left w:val="single" w:sz="4" w:space="0" w:color="auto"/>
              <w:bottom w:val="single" w:sz="4" w:space="0" w:color="auto"/>
              <w:right w:val="single" w:sz="4" w:space="0" w:color="auto"/>
            </w:tcBorders>
            <w:noWrap/>
            <w:vAlign w:val="bottom"/>
            <w:hideMark/>
          </w:tcPr>
          <w:p w14:paraId="34CBCF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שמואל         </w:t>
            </w:r>
          </w:p>
        </w:tc>
        <w:tc>
          <w:tcPr>
            <w:tcW w:w="360" w:type="dxa"/>
            <w:noWrap/>
            <w:vAlign w:val="bottom"/>
            <w:hideMark/>
          </w:tcPr>
          <w:p w14:paraId="09EF751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6ACA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792</w:t>
            </w:r>
          </w:p>
        </w:tc>
        <w:tc>
          <w:tcPr>
            <w:tcW w:w="3120" w:type="dxa"/>
            <w:tcBorders>
              <w:top w:val="nil"/>
              <w:left w:val="single" w:sz="4" w:space="0" w:color="auto"/>
              <w:bottom w:val="single" w:sz="4" w:space="0" w:color="auto"/>
              <w:right w:val="single" w:sz="4" w:space="0" w:color="auto"/>
            </w:tcBorders>
            <w:noWrap/>
            <w:vAlign w:val="bottom"/>
            <w:hideMark/>
          </w:tcPr>
          <w:p w14:paraId="15DD87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נתיב השיירה      </w:t>
            </w:r>
          </w:p>
        </w:tc>
      </w:tr>
      <w:tr w:rsidR="00A53B70" w:rsidRPr="006079A8" w14:paraId="273CBB9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9290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w:t>
            </w:r>
          </w:p>
        </w:tc>
        <w:tc>
          <w:tcPr>
            <w:tcW w:w="3120" w:type="dxa"/>
            <w:tcBorders>
              <w:top w:val="nil"/>
              <w:left w:val="single" w:sz="4" w:space="0" w:color="auto"/>
              <w:bottom w:val="single" w:sz="4" w:space="0" w:color="auto"/>
              <w:right w:val="single" w:sz="4" w:space="0" w:color="auto"/>
            </w:tcBorders>
            <w:noWrap/>
            <w:vAlign w:val="bottom"/>
            <w:hideMark/>
          </w:tcPr>
          <w:p w14:paraId="2DCA77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גניגר            </w:t>
            </w:r>
          </w:p>
        </w:tc>
        <w:tc>
          <w:tcPr>
            <w:tcW w:w="360" w:type="dxa"/>
            <w:noWrap/>
            <w:vAlign w:val="bottom"/>
            <w:hideMark/>
          </w:tcPr>
          <w:p w14:paraId="4B4E67A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9EA9C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525</w:t>
            </w:r>
          </w:p>
        </w:tc>
        <w:tc>
          <w:tcPr>
            <w:tcW w:w="3120" w:type="dxa"/>
            <w:tcBorders>
              <w:top w:val="nil"/>
              <w:left w:val="single" w:sz="4" w:space="0" w:color="auto"/>
              <w:bottom w:val="single" w:sz="4" w:space="0" w:color="auto"/>
              <w:right w:val="single" w:sz="4" w:space="0" w:color="auto"/>
            </w:tcBorders>
            <w:noWrap/>
            <w:vAlign w:val="bottom"/>
            <w:hideMark/>
          </w:tcPr>
          <w:p w14:paraId="587BFA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סאג'ור           </w:t>
            </w:r>
          </w:p>
        </w:tc>
      </w:tr>
      <w:tr w:rsidR="00A53B70" w:rsidRPr="006079A8" w14:paraId="40823D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F4CB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8111</w:t>
            </w:r>
          </w:p>
        </w:tc>
        <w:tc>
          <w:tcPr>
            <w:tcW w:w="3120" w:type="dxa"/>
            <w:tcBorders>
              <w:top w:val="nil"/>
              <w:left w:val="single" w:sz="4" w:space="0" w:color="auto"/>
              <w:bottom w:val="single" w:sz="4" w:space="0" w:color="auto"/>
              <w:right w:val="single" w:sz="4" w:space="0" w:color="auto"/>
            </w:tcBorders>
            <w:noWrap/>
            <w:vAlign w:val="bottom"/>
            <w:hideMark/>
          </w:tcPr>
          <w:p w14:paraId="4D1F55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גניגר (שכונה)    </w:t>
            </w:r>
          </w:p>
        </w:tc>
        <w:tc>
          <w:tcPr>
            <w:tcW w:w="360" w:type="dxa"/>
            <w:noWrap/>
            <w:vAlign w:val="bottom"/>
            <w:hideMark/>
          </w:tcPr>
          <w:p w14:paraId="4611491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02E1E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644</w:t>
            </w:r>
          </w:p>
        </w:tc>
        <w:tc>
          <w:tcPr>
            <w:tcW w:w="3120" w:type="dxa"/>
            <w:tcBorders>
              <w:top w:val="nil"/>
              <w:left w:val="single" w:sz="4" w:space="0" w:color="auto"/>
              <w:bottom w:val="single" w:sz="4" w:space="0" w:color="auto"/>
              <w:right w:val="single" w:sz="4" w:space="0" w:color="auto"/>
            </w:tcBorders>
            <w:noWrap/>
            <w:vAlign w:val="bottom"/>
            <w:hideMark/>
          </w:tcPr>
          <w:p w14:paraId="246136D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סאלם             </w:t>
            </w:r>
          </w:p>
        </w:tc>
      </w:tr>
      <w:tr w:rsidR="00A53B70" w:rsidRPr="006079A8" w14:paraId="33B17B6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8BF3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463</w:t>
            </w:r>
          </w:p>
        </w:tc>
        <w:tc>
          <w:tcPr>
            <w:tcW w:w="3120" w:type="dxa"/>
            <w:tcBorders>
              <w:top w:val="nil"/>
              <w:left w:val="single" w:sz="4" w:space="0" w:color="auto"/>
              <w:bottom w:val="single" w:sz="4" w:space="0" w:color="auto"/>
              <w:right w:val="single" w:sz="4" w:space="0" w:color="auto"/>
            </w:tcBorders>
            <w:noWrap/>
            <w:vAlign w:val="bottom"/>
            <w:hideMark/>
          </w:tcPr>
          <w:p w14:paraId="170EC8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געתון            </w:t>
            </w:r>
          </w:p>
        </w:tc>
        <w:tc>
          <w:tcPr>
            <w:tcW w:w="360" w:type="dxa"/>
            <w:noWrap/>
            <w:vAlign w:val="bottom"/>
            <w:hideMark/>
          </w:tcPr>
          <w:p w14:paraId="2D3A1B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938B6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578</w:t>
            </w:r>
          </w:p>
        </w:tc>
        <w:tc>
          <w:tcPr>
            <w:tcW w:w="3120" w:type="dxa"/>
            <w:tcBorders>
              <w:top w:val="nil"/>
              <w:left w:val="single" w:sz="4" w:space="0" w:color="auto"/>
              <w:bottom w:val="single" w:sz="4" w:space="0" w:color="auto"/>
              <w:right w:val="single" w:sz="4" w:space="0" w:color="auto"/>
            </w:tcBorders>
            <w:noWrap/>
            <w:vAlign w:val="bottom"/>
            <w:hideMark/>
          </w:tcPr>
          <w:p w14:paraId="7FB090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סאסא             </w:t>
            </w:r>
          </w:p>
        </w:tc>
      </w:tr>
      <w:tr w:rsidR="00A53B70" w:rsidRPr="006079A8" w14:paraId="5269B04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D8A6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8130</w:t>
            </w:r>
          </w:p>
        </w:tc>
        <w:tc>
          <w:tcPr>
            <w:tcW w:w="3120" w:type="dxa"/>
            <w:tcBorders>
              <w:top w:val="nil"/>
              <w:left w:val="single" w:sz="4" w:space="0" w:color="auto"/>
              <w:bottom w:val="single" w:sz="4" w:space="0" w:color="auto"/>
              <w:right w:val="single" w:sz="4" w:space="0" w:color="auto"/>
            </w:tcBorders>
            <w:noWrap/>
            <w:vAlign w:val="bottom"/>
            <w:hideMark/>
          </w:tcPr>
          <w:p w14:paraId="247FA0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געתון (שכונה)    </w:t>
            </w:r>
          </w:p>
        </w:tc>
        <w:tc>
          <w:tcPr>
            <w:tcW w:w="360" w:type="dxa"/>
            <w:noWrap/>
            <w:vAlign w:val="bottom"/>
            <w:hideMark/>
          </w:tcPr>
          <w:p w14:paraId="4F40242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B7FC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w:t>
            </w:r>
          </w:p>
        </w:tc>
        <w:tc>
          <w:tcPr>
            <w:tcW w:w="3120" w:type="dxa"/>
            <w:tcBorders>
              <w:top w:val="nil"/>
              <w:left w:val="single" w:sz="4" w:space="0" w:color="auto"/>
              <w:bottom w:val="single" w:sz="4" w:space="0" w:color="auto"/>
              <w:right w:val="single" w:sz="4" w:space="0" w:color="auto"/>
            </w:tcBorders>
            <w:noWrap/>
            <w:vAlign w:val="bottom"/>
            <w:hideMark/>
          </w:tcPr>
          <w:p w14:paraId="2F6F0D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סדום             </w:t>
            </w:r>
          </w:p>
        </w:tc>
      </w:tr>
      <w:tr w:rsidR="00A53B70" w:rsidRPr="006079A8" w14:paraId="71600C7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9D4E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w:t>
            </w:r>
          </w:p>
        </w:tc>
        <w:tc>
          <w:tcPr>
            <w:tcW w:w="3120" w:type="dxa"/>
            <w:tcBorders>
              <w:top w:val="nil"/>
              <w:left w:val="single" w:sz="4" w:space="0" w:color="auto"/>
              <w:bottom w:val="single" w:sz="4" w:space="0" w:color="auto"/>
              <w:right w:val="single" w:sz="4" w:space="0" w:color="auto"/>
            </w:tcBorders>
            <w:noWrap/>
            <w:vAlign w:val="bottom"/>
            <w:hideMark/>
          </w:tcPr>
          <w:p w14:paraId="1CD06DC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גפן              </w:t>
            </w:r>
          </w:p>
        </w:tc>
        <w:tc>
          <w:tcPr>
            <w:tcW w:w="360" w:type="dxa"/>
            <w:noWrap/>
            <w:vAlign w:val="bottom"/>
            <w:hideMark/>
          </w:tcPr>
          <w:p w14:paraId="03114F4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1B2F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526</w:t>
            </w:r>
          </w:p>
        </w:tc>
        <w:tc>
          <w:tcPr>
            <w:tcW w:w="3120" w:type="dxa"/>
            <w:tcBorders>
              <w:top w:val="nil"/>
              <w:left w:val="single" w:sz="4" w:space="0" w:color="auto"/>
              <w:bottom w:val="single" w:sz="4" w:space="0" w:color="auto"/>
              <w:right w:val="single" w:sz="4" w:space="0" w:color="auto"/>
            </w:tcBorders>
            <w:noWrap/>
            <w:vAlign w:val="bottom"/>
            <w:hideMark/>
          </w:tcPr>
          <w:p w14:paraId="10002A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סולם             </w:t>
            </w:r>
          </w:p>
        </w:tc>
      </w:tr>
      <w:tr w:rsidR="00A53B70" w:rsidRPr="006079A8" w14:paraId="6AEB7D1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CC24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4022</w:t>
            </w:r>
          </w:p>
        </w:tc>
        <w:tc>
          <w:tcPr>
            <w:tcW w:w="3120" w:type="dxa"/>
            <w:tcBorders>
              <w:top w:val="nil"/>
              <w:left w:val="single" w:sz="4" w:space="0" w:color="auto"/>
              <w:bottom w:val="single" w:sz="4" w:space="0" w:color="auto"/>
              <w:right w:val="single" w:sz="4" w:space="0" w:color="auto"/>
            </w:tcBorders>
            <w:noWrap/>
            <w:vAlign w:val="bottom"/>
            <w:hideMark/>
          </w:tcPr>
          <w:p w14:paraId="0E9E3D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גשור             </w:t>
            </w:r>
          </w:p>
        </w:tc>
        <w:tc>
          <w:tcPr>
            <w:tcW w:w="360" w:type="dxa"/>
            <w:noWrap/>
            <w:vAlign w:val="bottom"/>
            <w:hideMark/>
          </w:tcPr>
          <w:p w14:paraId="67B37B3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B89C0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1331</w:t>
            </w:r>
          </w:p>
        </w:tc>
        <w:tc>
          <w:tcPr>
            <w:tcW w:w="3120" w:type="dxa"/>
            <w:tcBorders>
              <w:top w:val="nil"/>
              <w:left w:val="single" w:sz="4" w:space="0" w:color="auto"/>
              <w:bottom w:val="single" w:sz="4" w:space="0" w:color="auto"/>
              <w:right w:val="single" w:sz="4" w:space="0" w:color="auto"/>
            </w:tcBorders>
            <w:noWrap/>
            <w:vAlign w:val="bottom"/>
            <w:hideMark/>
          </w:tcPr>
          <w:p w14:paraId="1E9C3D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סועאד            </w:t>
            </w:r>
          </w:p>
        </w:tc>
      </w:tr>
      <w:tr w:rsidR="00A53B70" w:rsidRPr="006079A8" w14:paraId="76A059D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2AC6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8033</w:t>
            </w:r>
          </w:p>
        </w:tc>
        <w:tc>
          <w:tcPr>
            <w:tcW w:w="3120" w:type="dxa"/>
            <w:tcBorders>
              <w:top w:val="nil"/>
              <w:left w:val="single" w:sz="4" w:space="0" w:color="auto"/>
              <w:bottom w:val="single" w:sz="4" w:space="0" w:color="auto"/>
              <w:right w:val="single" w:sz="4" w:space="0" w:color="auto"/>
            </w:tcBorders>
            <w:noWrap/>
            <w:vAlign w:val="bottom"/>
            <w:hideMark/>
          </w:tcPr>
          <w:p w14:paraId="6F1992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גשור (שכונה)     </w:t>
            </w:r>
          </w:p>
        </w:tc>
        <w:tc>
          <w:tcPr>
            <w:tcW w:w="360" w:type="dxa"/>
            <w:noWrap/>
            <w:vAlign w:val="bottom"/>
            <w:hideMark/>
          </w:tcPr>
          <w:p w14:paraId="4319AF2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6249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942</w:t>
            </w:r>
          </w:p>
        </w:tc>
        <w:tc>
          <w:tcPr>
            <w:tcW w:w="3120" w:type="dxa"/>
            <w:tcBorders>
              <w:top w:val="nil"/>
              <w:left w:val="single" w:sz="4" w:space="0" w:color="auto"/>
              <w:bottom w:val="single" w:sz="4" w:space="0" w:color="auto"/>
              <w:right w:val="single" w:sz="4" w:space="0" w:color="auto"/>
            </w:tcBorders>
            <w:noWrap/>
            <w:vAlign w:val="bottom"/>
            <w:hideMark/>
          </w:tcPr>
          <w:p w14:paraId="149D6E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סועאד (חמיירה)   </w:t>
            </w:r>
          </w:p>
        </w:tc>
      </w:tr>
      <w:tr w:rsidR="00A53B70" w:rsidRPr="006079A8" w14:paraId="28647A4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A2E4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305</w:t>
            </w:r>
          </w:p>
        </w:tc>
        <w:tc>
          <w:tcPr>
            <w:tcW w:w="3120" w:type="dxa"/>
            <w:tcBorders>
              <w:top w:val="nil"/>
              <w:left w:val="single" w:sz="4" w:space="0" w:color="auto"/>
              <w:bottom w:val="single" w:sz="4" w:space="0" w:color="auto"/>
              <w:right w:val="single" w:sz="4" w:space="0" w:color="auto"/>
            </w:tcBorders>
            <w:noWrap/>
            <w:vAlign w:val="bottom"/>
            <w:hideMark/>
          </w:tcPr>
          <w:p w14:paraId="042A64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גשר              </w:t>
            </w:r>
          </w:p>
        </w:tc>
        <w:tc>
          <w:tcPr>
            <w:tcW w:w="360" w:type="dxa"/>
            <w:noWrap/>
            <w:vAlign w:val="bottom"/>
            <w:hideMark/>
          </w:tcPr>
          <w:p w14:paraId="695DBB0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DC89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7500</w:t>
            </w:r>
          </w:p>
        </w:tc>
        <w:tc>
          <w:tcPr>
            <w:tcW w:w="3120" w:type="dxa"/>
            <w:tcBorders>
              <w:top w:val="nil"/>
              <w:left w:val="single" w:sz="4" w:space="0" w:color="auto"/>
              <w:bottom w:val="single" w:sz="4" w:space="0" w:color="auto"/>
              <w:right w:val="single" w:sz="4" w:space="0" w:color="auto"/>
            </w:tcBorders>
            <w:noWrap/>
            <w:vAlign w:val="bottom"/>
            <w:hideMark/>
          </w:tcPr>
          <w:p w14:paraId="6688C7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סח'נין           </w:t>
            </w:r>
          </w:p>
        </w:tc>
      </w:tr>
      <w:tr w:rsidR="00A53B70" w:rsidRPr="006079A8" w14:paraId="02A71D0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1B4BC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574</w:t>
            </w:r>
          </w:p>
        </w:tc>
        <w:tc>
          <w:tcPr>
            <w:tcW w:w="3120" w:type="dxa"/>
            <w:tcBorders>
              <w:top w:val="nil"/>
              <w:left w:val="single" w:sz="4" w:space="0" w:color="auto"/>
              <w:bottom w:val="single" w:sz="4" w:space="0" w:color="auto"/>
              <w:right w:val="single" w:sz="4" w:space="0" w:color="auto"/>
            </w:tcBorders>
            <w:noWrap/>
            <w:vAlign w:val="bottom"/>
            <w:hideMark/>
          </w:tcPr>
          <w:p w14:paraId="7DAF92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גשר הזיו         </w:t>
            </w:r>
          </w:p>
        </w:tc>
        <w:tc>
          <w:tcPr>
            <w:tcW w:w="360" w:type="dxa"/>
            <w:noWrap/>
            <w:vAlign w:val="bottom"/>
            <w:hideMark/>
          </w:tcPr>
          <w:p w14:paraId="539CAD7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CB72A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1170</w:t>
            </w:r>
          </w:p>
        </w:tc>
        <w:tc>
          <w:tcPr>
            <w:tcW w:w="3120" w:type="dxa"/>
            <w:tcBorders>
              <w:top w:val="nil"/>
              <w:left w:val="single" w:sz="4" w:space="0" w:color="auto"/>
              <w:bottom w:val="single" w:sz="4" w:space="0" w:color="auto"/>
              <w:right w:val="single" w:sz="4" w:space="0" w:color="auto"/>
            </w:tcBorders>
            <w:noWrap/>
            <w:vAlign w:val="bottom"/>
            <w:hideMark/>
          </w:tcPr>
          <w:p w14:paraId="59F40D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סייד (שבט)       </w:t>
            </w:r>
          </w:p>
        </w:tc>
      </w:tr>
      <w:tr w:rsidR="00A53B70" w:rsidRPr="006079A8" w14:paraId="05A0098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1137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8040</w:t>
            </w:r>
          </w:p>
        </w:tc>
        <w:tc>
          <w:tcPr>
            <w:tcW w:w="3120" w:type="dxa"/>
            <w:tcBorders>
              <w:top w:val="nil"/>
              <w:left w:val="single" w:sz="4" w:space="0" w:color="auto"/>
              <w:bottom w:val="single" w:sz="4" w:space="0" w:color="auto"/>
              <w:right w:val="single" w:sz="4" w:space="0" w:color="auto"/>
            </w:tcBorders>
            <w:noWrap/>
            <w:vAlign w:val="bottom"/>
            <w:hideMark/>
          </w:tcPr>
          <w:p w14:paraId="0F9314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גשר הזיו (שכונה) </w:t>
            </w:r>
          </w:p>
        </w:tc>
        <w:tc>
          <w:tcPr>
            <w:tcW w:w="360" w:type="dxa"/>
            <w:noWrap/>
            <w:vAlign w:val="bottom"/>
            <w:hideMark/>
          </w:tcPr>
          <w:p w14:paraId="18811D1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44AA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1245</w:t>
            </w:r>
          </w:p>
        </w:tc>
        <w:tc>
          <w:tcPr>
            <w:tcW w:w="3120" w:type="dxa"/>
            <w:tcBorders>
              <w:top w:val="nil"/>
              <w:left w:val="single" w:sz="4" w:space="0" w:color="auto"/>
              <w:bottom w:val="single" w:sz="4" w:space="0" w:color="auto"/>
              <w:right w:val="single" w:sz="4" w:space="0" w:color="auto"/>
            </w:tcBorders>
            <w:noWrap/>
            <w:vAlign w:val="bottom"/>
            <w:hideMark/>
          </w:tcPr>
          <w:p w14:paraId="614094F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סלמה (סועאד-כמנה)     </w:t>
            </w:r>
          </w:p>
        </w:tc>
      </w:tr>
      <w:tr w:rsidR="00A53B70" w:rsidRPr="006079A8" w14:paraId="7C3DEF9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991C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340</w:t>
            </w:r>
          </w:p>
        </w:tc>
        <w:tc>
          <w:tcPr>
            <w:tcW w:w="3120" w:type="dxa"/>
            <w:tcBorders>
              <w:top w:val="nil"/>
              <w:left w:val="single" w:sz="4" w:space="0" w:color="auto"/>
              <w:bottom w:val="single" w:sz="4" w:space="0" w:color="auto"/>
              <w:right w:val="single" w:sz="4" w:space="0" w:color="auto"/>
            </w:tcBorders>
            <w:noWrap/>
            <w:vAlign w:val="bottom"/>
            <w:hideMark/>
          </w:tcPr>
          <w:p w14:paraId="77E0E8D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גת (קיבוץ)       </w:t>
            </w:r>
          </w:p>
        </w:tc>
        <w:tc>
          <w:tcPr>
            <w:tcW w:w="360" w:type="dxa"/>
            <w:noWrap/>
            <w:vAlign w:val="bottom"/>
            <w:hideMark/>
          </w:tcPr>
          <w:p w14:paraId="0A51FCB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57D1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8084</w:t>
            </w:r>
          </w:p>
        </w:tc>
        <w:tc>
          <w:tcPr>
            <w:tcW w:w="3120" w:type="dxa"/>
            <w:tcBorders>
              <w:top w:val="nil"/>
              <w:left w:val="single" w:sz="4" w:space="0" w:color="auto"/>
              <w:bottom w:val="single" w:sz="4" w:space="0" w:color="auto"/>
              <w:right w:val="single" w:sz="4" w:space="0" w:color="auto"/>
            </w:tcBorders>
            <w:noWrap/>
            <w:vAlign w:val="bottom"/>
            <w:hideMark/>
          </w:tcPr>
          <w:p w14:paraId="721720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סמיע</w:t>
            </w:r>
          </w:p>
        </w:tc>
      </w:tr>
      <w:tr w:rsidR="00A53B70" w:rsidRPr="006079A8" w14:paraId="61B018B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F1EB1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494</w:t>
            </w:r>
          </w:p>
        </w:tc>
        <w:tc>
          <w:tcPr>
            <w:tcW w:w="3120" w:type="dxa"/>
            <w:tcBorders>
              <w:top w:val="nil"/>
              <w:left w:val="single" w:sz="4" w:space="0" w:color="auto"/>
              <w:bottom w:val="single" w:sz="4" w:space="0" w:color="auto"/>
              <w:right w:val="single" w:sz="4" w:space="0" w:color="auto"/>
            </w:tcBorders>
            <w:noWrap/>
            <w:vAlign w:val="bottom"/>
            <w:hideMark/>
          </w:tcPr>
          <w:p w14:paraId="077952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דאלית אל-כרמל    </w:t>
            </w:r>
          </w:p>
        </w:tc>
        <w:tc>
          <w:tcPr>
            <w:tcW w:w="360" w:type="dxa"/>
            <w:noWrap/>
            <w:vAlign w:val="bottom"/>
            <w:hideMark/>
          </w:tcPr>
          <w:p w14:paraId="54514D1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07BB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1328</w:t>
            </w:r>
          </w:p>
        </w:tc>
        <w:tc>
          <w:tcPr>
            <w:tcW w:w="3120" w:type="dxa"/>
            <w:tcBorders>
              <w:top w:val="nil"/>
              <w:left w:val="single" w:sz="4" w:space="0" w:color="auto"/>
              <w:bottom w:val="single" w:sz="4" w:space="0" w:color="auto"/>
              <w:right w:val="single" w:sz="4" w:space="0" w:color="auto"/>
            </w:tcBorders>
            <w:noWrap/>
            <w:vAlign w:val="bottom"/>
            <w:hideMark/>
          </w:tcPr>
          <w:p w14:paraId="19AB74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סנסנה            </w:t>
            </w:r>
          </w:p>
        </w:tc>
      </w:tr>
      <w:tr w:rsidR="00A53B70" w:rsidRPr="006079A8" w14:paraId="53A5100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B0B5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146</w:t>
            </w:r>
          </w:p>
        </w:tc>
        <w:tc>
          <w:tcPr>
            <w:tcW w:w="3120" w:type="dxa"/>
            <w:tcBorders>
              <w:top w:val="nil"/>
              <w:left w:val="single" w:sz="4" w:space="0" w:color="auto"/>
              <w:bottom w:val="single" w:sz="4" w:space="0" w:color="auto"/>
              <w:right w:val="single" w:sz="4" w:space="0" w:color="auto"/>
            </w:tcBorders>
            <w:noWrap/>
            <w:vAlign w:val="bottom"/>
            <w:hideMark/>
          </w:tcPr>
          <w:p w14:paraId="05299F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דבורה            </w:t>
            </w:r>
          </w:p>
        </w:tc>
        <w:tc>
          <w:tcPr>
            <w:tcW w:w="360" w:type="dxa"/>
            <w:noWrap/>
            <w:vAlign w:val="bottom"/>
            <w:hideMark/>
          </w:tcPr>
          <w:p w14:paraId="28D5E3C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8F1D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8097</w:t>
            </w:r>
          </w:p>
        </w:tc>
        <w:tc>
          <w:tcPr>
            <w:tcW w:w="3120" w:type="dxa"/>
            <w:tcBorders>
              <w:top w:val="nil"/>
              <w:left w:val="single" w:sz="4" w:space="0" w:color="auto"/>
              <w:bottom w:val="single" w:sz="4" w:space="0" w:color="auto"/>
              <w:right w:val="single" w:sz="4" w:space="0" w:color="auto"/>
            </w:tcBorders>
            <w:noWrap/>
            <w:vAlign w:val="bottom"/>
            <w:hideMark/>
          </w:tcPr>
          <w:p w14:paraId="7D73843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סעד (שכונה)      </w:t>
            </w:r>
          </w:p>
        </w:tc>
      </w:tr>
      <w:tr w:rsidR="00A53B70" w:rsidRPr="006079A8" w14:paraId="67AE085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6567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489</w:t>
            </w:r>
          </w:p>
        </w:tc>
        <w:tc>
          <w:tcPr>
            <w:tcW w:w="3120" w:type="dxa"/>
            <w:tcBorders>
              <w:top w:val="nil"/>
              <w:left w:val="single" w:sz="4" w:space="0" w:color="auto"/>
              <w:bottom w:val="single" w:sz="4" w:space="0" w:color="auto"/>
              <w:right w:val="single" w:sz="4" w:space="0" w:color="auto"/>
            </w:tcBorders>
            <w:noWrap/>
            <w:vAlign w:val="bottom"/>
            <w:hideMark/>
          </w:tcPr>
          <w:p w14:paraId="134C6D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דבוריה           </w:t>
            </w:r>
          </w:p>
        </w:tc>
        <w:tc>
          <w:tcPr>
            <w:tcW w:w="360" w:type="dxa"/>
            <w:noWrap/>
            <w:vAlign w:val="bottom"/>
            <w:hideMark/>
          </w:tcPr>
          <w:p w14:paraId="75FF970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52FB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454</w:t>
            </w:r>
          </w:p>
        </w:tc>
        <w:tc>
          <w:tcPr>
            <w:tcW w:w="3120" w:type="dxa"/>
            <w:tcBorders>
              <w:top w:val="nil"/>
              <w:left w:val="single" w:sz="4" w:space="0" w:color="auto"/>
              <w:bottom w:val="single" w:sz="4" w:space="0" w:color="auto"/>
              <w:right w:val="single" w:sz="4" w:space="0" w:color="auto"/>
            </w:tcBorders>
            <w:noWrap/>
            <w:vAlign w:val="bottom"/>
            <w:hideMark/>
          </w:tcPr>
          <w:p w14:paraId="2F83A0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סער              </w:t>
            </w:r>
          </w:p>
        </w:tc>
      </w:tr>
      <w:tr w:rsidR="00A53B70" w:rsidRPr="006079A8" w14:paraId="2DA777A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A8268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8102</w:t>
            </w:r>
          </w:p>
        </w:tc>
        <w:tc>
          <w:tcPr>
            <w:tcW w:w="3120" w:type="dxa"/>
            <w:tcBorders>
              <w:top w:val="nil"/>
              <w:left w:val="single" w:sz="4" w:space="0" w:color="auto"/>
              <w:bottom w:val="single" w:sz="4" w:space="0" w:color="auto"/>
              <w:right w:val="single" w:sz="4" w:space="0" w:color="auto"/>
            </w:tcBorders>
            <w:noWrap/>
            <w:vAlign w:val="bottom"/>
            <w:hideMark/>
          </w:tcPr>
          <w:p w14:paraId="17E011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דבירה (שכונה)     </w:t>
            </w:r>
          </w:p>
        </w:tc>
        <w:tc>
          <w:tcPr>
            <w:tcW w:w="360" w:type="dxa"/>
            <w:noWrap/>
            <w:vAlign w:val="bottom"/>
            <w:hideMark/>
          </w:tcPr>
          <w:p w14:paraId="0A0EF8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B5AD7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8108</w:t>
            </w:r>
          </w:p>
        </w:tc>
        <w:tc>
          <w:tcPr>
            <w:tcW w:w="3120" w:type="dxa"/>
            <w:tcBorders>
              <w:top w:val="nil"/>
              <w:left w:val="single" w:sz="4" w:space="0" w:color="auto"/>
              <w:bottom w:val="single" w:sz="4" w:space="0" w:color="auto"/>
              <w:right w:val="single" w:sz="4" w:space="0" w:color="auto"/>
            </w:tcBorders>
            <w:noWrap/>
            <w:vAlign w:val="bottom"/>
            <w:hideMark/>
          </w:tcPr>
          <w:p w14:paraId="671BB9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סער (שכונה)      </w:t>
            </w:r>
          </w:p>
        </w:tc>
      </w:tr>
      <w:tr w:rsidR="00A53B70" w:rsidRPr="006079A8" w14:paraId="372E6A7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A719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407</w:t>
            </w:r>
          </w:p>
        </w:tc>
        <w:tc>
          <w:tcPr>
            <w:tcW w:w="3120" w:type="dxa"/>
            <w:tcBorders>
              <w:top w:val="nil"/>
              <w:left w:val="single" w:sz="4" w:space="0" w:color="auto"/>
              <w:bottom w:val="single" w:sz="4" w:space="0" w:color="auto"/>
              <w:right w:val="single" w:sz="4" w:space="0" w:color="auto"/>
            </w:tcBorders>
            <w:noWrap/>
            <w:vAlign w:val="bottom"/>
            <w:hideMark/>
          </w:tcPr>
          <w:p w14:paraId="0187C5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דברת             </w:t>
            </w:r>
          </w:p>
        </w:tc>
        <w:tc>
          <w:tcPr>
            <w:tcW w:w="360" w:type="dxa"/>
            <w:noWrap/>
            <w:vAlign w:val="bottom"/>
            <w:hideMark/>
          </w:tcPr>
          <w:p w14:paraId="50B4EF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5114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609</w:t>
            </w:r>
          </w:p>
        </w:tc>
        <w:tc>
          <w:tcPr>
            <w:tcW w:w="3120" w:type="dxa"/>
            <w:tcBorders>
              <w:top w:val="nil"/>
              <w:left w:val="single" w:sz="4" w:space="0" w:color="auto"/>
              <w:bottom w:val="single" w:sz="4" w:space="0" w:color="auto"/>
              <w:right w:val="single" w:sz="4" w:space="0" w:color="auto"/>
            </w:tcBorders>
            <w:noWrap/>
            <w:vAlign w:val="bottom"/>
            <w:hideMark/>
          </w:tcPr>
          <w:p w14:paraId="69853A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ספסופה           </w:t>
            </w:r>
          </w:p>
        </w:tc>
      </w:tr>
      <w:tr w:rsidR="00A53B70" w:rsidRPr="006079A8" w14:paraId="6FBE6C9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B86C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w:t>
            </w:r>
          </w:p>
        </w:tc>
        <w:tc>
          <w:tcPr>
            <w:tcW w:w="3120" w:type="dxa"/>
            <w:tcBorders>
              <w:top w:val="nil"/>
              <w:left w:val="single" w:sz="4" w:space="0" w:color="auto"/>
              <w:bottom w:val="single" w:sz="4" w:space="0" w:color="auto"/>
              <w:right w:val="single" w:sz="4" w:space="0" w:color="auto"/>
            </w:tcBorders>
            <w:noWrap/>
            <w:vAlign w:val="bottom"/>
            <w:hideMark/>
          </w:tcPr>
          <w:p w14:paraId="602DB0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דגניה א'         </w:t>
            </w:r>
          </w:p>
        </w:tc>
        <w:tc>
          <w:tcPr>
            <w:tcW w:w="360" w:type="dxa"/>
            <w:noWrap/>
            <w:vAlign w:val="bottom"/>
            <w:hideMark/>
          </w:tcPr>
          <w:p w14:paraId="53D8997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84D7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4501</w:t>
            </w:r>
          </w:p>
        </w:tc>
        <w:tc>
          <w:tcPr>
            <w:tcW w:w="3120" w:type="dxa"/>
            <w:tcBorders>
              <w:top w:val="nil"/>
              <w:left w:val="single" w:sz="4" w:space="0" w:color="auto"/>
              <w:bottom w:val="single" w:sz="4" w:space="0" w:color="auto"/>
              <w:right w:val="single" w:sz="4" w:space="0" w:color="auto"/>
            </w:tcBorders>
            <w:noWrap/>
            <w:vAlign w:val="bottom"/>
            <w:hideMark/>
          </w:tcPr>
          <w:p w14:paraId="7E391A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ע'ג'ר            </w:t>
            </w:r>
          </w:p>
        </w:tc>
      </w:tr>
      <w:tr w:rsidR="00A53B70" w:rsidRPr="006079A8" w14:paraId="0440BAA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758FD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w:t>
            </w:r>
          </w:p>
        </w:tc>
        <w:tc>
          <w:tcPr>
            <w:tcW w:w="3120" w:type="dxa"/>
            <w:tcBorders>
              <w:top w:val="nil"/>
              <w:left w:val="single" w:sz="4" w:space="0" w:color="auto"/>
              <w:bottom w:val="single" w:sz="4" w:space="0" w:color="auto"/>
              <w:right w:val="single" w:sz="4" w:space="0" w:color="auto"/>
            </w:tcBorders>
            <w:noWrap/>
            <w:vAlign w:val="bottom"/>
            <w:hideMark/>
          </w:tcPr>
          <w:p w14:paraId="2C0AA1D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דגניה ב'         </w:t>
            </w:r>
          </w:p>
        </w:tc>
        <w:tc>
          <w:tcPr>
            <w:tcW w:w="360" w:type="dxa"/>
            <w:noWrap/>
            <w:vAlign w:val="bottom"/>
            <w:hideMark/>
          </w:tcPr>
          <w:p w14:paraId="2EEE68E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3C27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646</w:t>
            </w:r>
          </w:p>
        </w:tc>
        <w:tc>
          <w:tcPr>
            <w:tcW w:w="3120" w:type="dxa"/>
            <w:tcBorders>
              <w:top w:val="nil"/>
              <w:left w:val="single" w:sz="4" w:space="0" w:color="auto"/>
              <w:bottom w:val="single" w:sz="4" w:space="0" w:color="auto"/>
              <w:right w:val="single" w:sz="4" w:space="0" w:color="auto"/>
            </w:tcBorders>
            <w:noWrap/>
            <w:vAlign w:val="bottom"/>
            <w:hideMark/>
          </w:tcPr>
          <w:p w14:paraId="1DB357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עארה             </w:t>
            </w:r>
          </w:p>
        </w:tc>
      </w:tr>
      <w:tr w:rsidR="00A53B70" w:rsidRPr="006079A8" w14:paraId="6CC2975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462C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8049</w:t>
            </w:r>
          </w:p>
        </w:tc>
        <w:tc>
          <w:tcPr>
            <w:tcW w:w="3120" w:type="dxa"/>
            <w:tcBorders>
              <w:top w:val="nil"/>
              <w:left w:val="single" w:sz="4" w:space="0" w:color="auto"/>
              <w:bottom w:val="single" w:sz="4" w:space="0" w:color="auto"/>
              <w:right w:val="single" w:sz="4" w:space="0" w:color="auto"/>
            </w:tcBorders>
            <w:noWrap/>
            <w:vAlign w:val="bottom"/>
            <w:hideMark/>
          </w:tcPr>
          <w:p w14:paraId="191F762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דגניה ב' (שכונה) </w:t>
            </w:r>
          </w:p>
        </w:tc>
        <w:tc>
          <w:tcPr>
            <w:tcW w:w="360" w:type="dxa"/>
            <w:noWrap/>
            <w:vAlign w:val="bottom"/>
            <w:hideMark/>
          </w:tcPr>
          <w:p w14:paraId="67053FC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6CFF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892</w:t>
            </w:r>
          </w:p>
        </w:tc>
        <w:tc>
          <w:tcPr>
            <w:tcW w:w="3120" w:type="dxa"/>
            <w:tcBorders>
              <w:top w:val="nil"/>
              <w:left w:val="single" w:sz="4" w:space="0" w:color="auto"/>
              <w:bottom w:val="single" w:sz="4" w:space="0" w:color="auto"/>
              <w:right w:val="single" w:sz="4" w:space="0" w:color="auto"/>
            </w:tcBorders>
            <w:noWrap/>
            <w:vAlign w:val="bottom"/>
            <w:hideMark/>
          </w:tcPr>
          <w:p w14:paraId="237F7B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עבדון            </w:t>
            </w:r>
          </w:p>
        </w:tc>
      </w:tr>
      <w:tr w:rsidR="00A53B70" w:rsidRPr="006079A8" w14:paraId="2C1FEB5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3456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1067</w:t>
            </w:r>
          </w:p>
        </w:tc>
        <w:tc>
          <w:tcPr>
            <w:tcW w:w="3120" w:type="dxa"/>
            <w:tcBorders>
              <w:top w:val="nil"/>
              <w:left w:val="single" w:sz="4" w:space="0" w:color="auto"/>
              <w:bottom w:val="single" w:sz="4" w:space="0" w:color="auto"/>
              <w:right w:val="single" w:sz="4" w:space="0" w:color="auto"/>
            </w:tcBorders>
            <w:noWrap/>
            <w:vAlign w:val="bottom"/>
            <w:hideMark/>
          </w:tcPr>
          <w:p w14:paraId="72D3E17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דוב"ב            </w:t>
            </w:r>
          </w:p>
        </w:tc>
        <w:tc>
          <w:tcPr>
            <w:tcW w:w="360" w:type="dxa"/>
            <w:noWrap/>
            <w:vAlign w:val="bottom"/>
            <w:hideMark/>
          </w:tcPr>
          <w:p w14:paraId="457C82A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ADC1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w:t>
            </w:r>
          </w:p>
        </w:tc>
        <w:tc>
          <w:tcPr>
            <w:tcW w:w="3120" w:type="dxa"/>
            <w:tcBorders>
              <w:top w:val="nil"/>
              <w:left w:val="single" w:sz="4" w:space="0" w:color="auto"/>
              <w:bottom w:val="single" w:sz="4" w:space="0" w:color="auto"/>
              <w:right w:val="single" w:sz="4" w:space="0" w:color="auto"/>
            </w:tcBorders>
            <w:noWrap/>
            <w:vAlign w:val="bottom"/>
            <w:hideMark/>
          </w:tcPr>
          <w:p w14:paraId="28E31E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עברון            </w:t>
            </w:r>
          </w:p>
        </w:tc>
      </w:tr>
      <w:tr w:rsidR="00A53B70" w:rsidRPr="006079A8" w14:paraId="3AF8213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9453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3747</w:t>
            </w:r>
          </w:p>
        </w:tc>
        <w:tc>
          <w:tcPr>
            <w:tcW w:w="3120" w:type="dxa"/>
            <w:tcBorders>
              <w:top w:val="nil"/>
              <w:left w:val="single" w:sz="4" w:space="0" w:color="auto"/>
              <w:bottom w:val="single" w:sz="4" w:space="0" w:color="auto"/>
              <w:right w:val="single" w:sz="4" w:space="0" w:color="auto"/>
            </w:tcBorders>
            <w:noWrap/>
            <w:vAlign w:val="bottom"/>
            <w:hideMark/>
          </w:tcPr>
          <w:p w14:paraId="5863A2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דולב             </w:t>
            </w:r>
          </w:p>
        </w:tc>
        <w:tc>
          <w:tcPr>
            <w:tcW w:w="360" w:type="dxa"/>
            <w:noWrap/>
            <w:vAlign w:val="bottom"/>
            <w:hideMark/>
          </w:tcPr>
          <w:p w14:paraId="016F42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46697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794</w:t>
            </w:r>
          </w:p>
        </w:tc>
        <w:tc>
          <w:tcPr>
            <w:tcW w:w="3120" w:type="dxa"/>
            <w:tcBorders>
              <w:top w:val="nil"/>
              <w:left w:val="single" w:sz="4" w:space="0" w:color="auto"/>
              <w:bottom w:val="single" w:sz="4" w:space="0" w:color="auto"/>
              <w:right w:val="single" w:sz="4" w:space="0" w:color="auto"/>
            </w:tcBorders>
            <w:noWrap/>
            <w:vAlign w:val="bottom"/>
            <w:hideMark/>
          </w:tcPr>
          <w:p w14:paraId="0EBE70C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עגור             </w:t>
            </w:r>
          </w:p>
        </w:tc>
      </w:tr>
      <w:tr w:rsidR="00A53B70" w:rsidRPr="006079A8" w14:paraId="7B3DD2C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2045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738</w:t>
            </w:r>
          </w:p>
        </w:tc>
        <w:tc>
          <w:tcPr>
            <w:tcW w:w="3120" w:type="dxa"/>
            <w:tcBorders>
              <w:top w:val="nil"/>
              <w:left w:val="single" w:sz="4" w:space="0" w:color="auto"/>
              <w:bottom w:val="single" w:sz="4" w:space="0" w:color="auto"/>
              <w:right w:val="single" w:sz="4" w:space="0" w:color="auto"/>
            </w:tcBorders>
            <w:noWrap/>
            <w:vAlign w:val="bottom"/>
            <w:hideMark/>
          </w:tcPr>
          <w:p w14:paraId="5D17B0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דור              </w:t>
            </w:r>
          </w:p>
        </w:tc>
        <w:tc>
          <w:tcPr>
            <w:tcW w:w="360" w:type="dxa"/>
            <w:noWrap/>
            <w:vAlign w:val="bottom"/>
            <w:hideMark/>
          </w:tcPr>
          <w:p w14:paraId="70C88C3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8B77F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1199</w:t>
            </w:r>
          </w:p>
        </w:tc>
        <w:tc>
          <w:tcPr>
            <w:tcW w:w="3120" w:type="dxa"/>
            <w:tcBorders>
              <w:top w:val="nil"/>
              <w:left w:val="single" w:sz="4" w:space="0" w:color="auto"/>
              <w:bottom w:val="single" w:sz="4" w:space="0" w:color="auto"/>
              <w:right w:val="single" w:sz="4" w:space="0" w:color="auto"/>
            </w:tcBorders>
            <w:noWrap/>
            <w:vAlign w:val="bottom"/>
            <w:hideMark/>
          </w:tcPr>
          <w:p w14:paraId="129BBA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עדי              </w:t>
            </w:r>
          </w:p>
        </w:tc>
      </w:tr>
      <w:tr w:rsidR="00A53B70" w:rsidRPr="006079A8" w14:paraId="2BCF4B3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CBE3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475</w:t>
            </w:r>
          </w:p>
        </w:tc>
        <w:tc>
          <w:tcPr>
            <w:tcW w:w="3120" w:type="dxa"/>
            <w:tcBorders>
              <w:top w:val="nil"/>
              <w:left w:val="single" w:sz="4" w:space="0" w:color="auto"/>
              <w:bottom w:val="single" w:sz="4" w:space="0" w:color="auto"/>
              <w:right w:val="single" w:sz="4" w:space="0" w:color="auto"/>
            </w:tcBorders>
            <w:noWrap/>
            <w:vAlign w:val="bottom"/>
            <w:hideMark/>
          </w:tcPr>
          <w:p w14:paraId="61DFA8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דחי              </w:t>
            </w:r>
          </w:p>
        </w:tc>
        <w:tc>
          <w:tcPr>
            <w:tcW w:w="360" w:type="dxa"/>
            <w:noWrap/>
            <w:vAlign w:val="bottom"/>
            <w:hideMark/>
          </w:tcPr>
          <w:p w14:paraId="5C4D5EC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39B1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528</w:t>
            </w:r>
          </w:p>
        </w:tc>
        <w:tc>
          <w:tcPr>
            <w:tcW w:w="3120" w:type="dxa"/>
            <w:tcBorders>
              <w:top w:val="nil"/>
              <w:left w:val="single" w:sz="4" w:space="0" w:color="auto"/>
              <w:bottom w:val="single" w:sz="4" w:space="0" w:color="auto"/>
              <w:right w:val="single" w:sz="4" w:space="0" w:color="auto"/>
            </w:tcBorders>
            <w:noWrap/>
            <w:vAlign w:val="bottom"/>
            <w:hideMark/>
          </w:tcPr>
          <w:p w14:paraId="0359EC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עוזייר           </w:t>
            </w:r>
          </w:p>
        </w:tc>
      </w:tr>
      <w:tr w:rsidR="00A53B70" w:rsidRPr="006079A8" w14:paraId="084F3BF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864D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490</w:t>
            </w:r>
          </w:p>
        </w:tc>
        <w:tc>
          <w:tcPr>
            <w:tcW w:w="3120" w:type="dxa"/>
            <w:tcBorders>
              <w:top w:val="nil"/>
              <w:left w:val="single" w:sz="4" w:space="0" w:color="auto"/>
              <w:bottom w:val="single" w:sz="4" w:space="0" w:color="auto"/>
              <w:right w:val="single" w:sz="4" w:space="0" w:color="auto"/>
            </w:tcBorders>
            <w:noWrap/>
            <w:vAlign w:val="bottom"/>
            <w:hideMark/>
          </w:tcPr>
          <w:p w14:paraId="1D65BD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דיר אל-אסד       </w:t>
            </w:r>
          </w:p>
        </w:tc>
        <w:tc>
          <w:tcPr>
            <w:tcW w:w="360" w:type="dxa"/>
            <w:noWrap/>
            <w:vAlign w:val="bottom"/>
            <w:hideMark/>
          </w:tcPr>
          <w:p w14:paraId="6326834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86EA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737</w:t>
            </w:r>
          </w:p>
        </w:tc>
        <w:tc>
          <w:tcPr>
            <w:tcW w:w="3120" w:type="dxa"/>
            <w:tcBorders>
              <w:top w:val="nil"/>
              <w:left w:val="single" w:sz="4" w:space="0" w:color="auto"/>
              <w:bottom w:val="single" w:sz="4" w:space="0" w:color="auto"/>
              <w:right w:val="single" w:sz="4" w:space="0" w:color="auto"/>
            </w:tcBorders>
            <w:noWrap/>
            <w:vAlign w:val="bottom"/>
            <w:hideMark/>
          </w:tcPr>
          <w:p w14:paraId="6DD465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עולש             </w:t>
            </w:r>
          </w:p>
        </w:tc>
      </w:tr>
      <w:tr w:rsidR="00A53B70" w:rsidRPr="006079A8" w14:paraId="28BB9FA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BBE0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492</w:t>
            </w:r>
          </w:p>
        </w:tc>
        <w:tc>
          <w:tcPr>
            <w:tcW w:w="3120" w:type="dxa"/>
            <w:tcBorders>
              <w:top w:val="nil"/>
              <w:left w:val="single" w:sz="4" w:space="0" w:color="auto"/>
              <w:bottom w:val="single" w:sz="4" w:space="0" w:color="auto"/>
              <w:right w:val="single" w:sz="4" w:space="0" w:color="auto"/>
            </w:tcBorders>
            <w:noWrap/>
            <w:vAlign w:val="bottom"/>
            <w:hideMark/>
          </w:tcPr>
          <w:p w14:paraId="5C9009F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דיר חנא          </w:t>
            </w:r>
          </w:p>
        </w:tc>
        <w:tc>
          <w:tcPr>
            <w:tcW w:w="360" w:type="dxa"/>
            <w:noWrap/>
            <w:vAlign w:val="bottom"/>
            <w:hideMark/>
          </w:tcPr>
          <w:p w14:paraId="1CDB83D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5D24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w:t>
            </w:r>
          </w:p>
        </w:tc>
        <w:tc>
          <w:tcPr>
            <w:tcW w:w="3120" w:type="dxa"/>
            <w:tcBorders>
              <w:top w:val="nil"/>
              <w:left w:val="single" w:sz="4" w:space="0" w:color="auto"/>
              <w:bottom w:val="single" w:sz="4" w:space="0" w:color="auto"/>
              <w:right w:val="single" w:sz="4" w:space="0" w:color="auto"/>
            </w:tcBorders>
            <w:noWrap/>
            <w:vAlign w:val="bottom"/>
            <w:hideMark/>
          </w:tcPr>
          <w:p w14:paraId="0C5B61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עופר             </w:t>
            </w:r>
          </w:p>
        </w:tc>
      </w:tr>
      <w:tr w:rsidR="00A53B70" w:rsidRPr="006079A8" w14:paraId="1DDDA70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E842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493</w:t>
            </w:r>
          </w:p>
        </w:tc>
        <w:tc>
          <w:tcPr>
            <w:tcW w:w="3120" w:type="dxa"/>
            <w:tcBorders>
              <w:top w:val="nil"/>
              <w:left w:val="single" w:sz="4" w:space="0" w:color="auto"/>
              <w:bottom w:val="single" w:sz="4" w:space="0" w:color="auto"/>
              <w:right w:val="single" w:sz="4" w:space="0" w:color="auto"/>
            </w:tcBorders>
            <w:noWrap/>
            <w:vAlign w:val="bottom"/>
            <w:hideMark/>
          </w:tcPr>
          <w:p w14:paraId="29596A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דיר ראפאת        </w:t>
            </w:r>
          </w:p>
        </w:tc>
        <w:tc>
          <w:tcPr>
            <w:tcW w:w="360" w:type="dxa"/>
            <w:noWrap/>
            <w:vAlign w:val="bottom"/>
            <w:hideMark/>
          </w:tcPr>
          <w:p w14:paraId="666050F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0FD7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3617</w:t>
            </w:r>
          </w:p>
        </w:tc>
        <w:tc>
          <w:tcPr>
            <w:tcW w:w="3120" w:type="dxa"/>
            <w:tcBorders>
              <w:top w:val="nil"/>
              <w:left w:val="single" w:sz="4" w:space="0" w:color="auto"/>
              <w:bottom w:val="single" w:sz="4" w:space="0" w:color="auto"/>
              <w:right w:val="single" w:sz="4" w:space="0" w:color="auto"/>
            </w:tcBorders>
            <w:noWrap/>
            <w:vAlign w:val="bottom"/>
            <w:hideMark/>
          </w:tcPr>
          <w:p w14:paraId="32CDD7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עופרה            </w:t>
            </w:r>
          </w:p>
        </w:tc>
      </w:tr>
      <w:tr w:rsidR="00A53B70" w:rsidRPr="006079A8" w14:paraId="22EAB7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5E58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2063</w:t>
            </w:r>
          </w:p>
        </w:tc>
        <w:tc>
          <w:tcPr>
            <w:tcW w:w="3120" w:type="dxa"/>
            <w:tcBorders>
              <w:top w:val="nil"/>
              <w:left w:val="single" w:sz="4" w:space="0" w:color="auto"/>
              <w:bottom w:val="single" w:sz="4" w:space="0" w:color="auto"/>
              <w:right w:val="single" w:sz="4" w:space="0" w:color="auto"/>
            </w:tcBorders>
            <w:noWrap/>
            <w:vAlign w:val="bottom"/>
            <w:hideMark/>
          </w:tcPr>
          <w:p w14:paraId="4D7D56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דישון            </w:t>
            </w:r>
          </w:p>
        </w:tc>
        <w:tc>
          <w:tcPr>
            <w:tcW w:w="360" w:type="dxa"/>
            <w:tcBorders>
              <w:top w:val="nil"/>
              <w:left w:val="nil"/>
              <w:bottom w:val="single" w:sz="4" w:space="0" w:color="auto"/>
              <w:right w:val="nil"/>
            </w:tcBorders>
            <w:noWrap/>
            <w:vAlign w:val="bottom"/>
            <w:hideMark/>
          </w:tcPr>
          <w:p w14:paraId="5C6351F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4CFDD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3792</w:t>
            </w:r>
          </w:p>
        </w:tc>
        <w:tc>
          <w:tcPr>
            <w:tcW w:w="3120" w:type="dxa"/>
            <w:tcBorders>
              <w:top w:val="nil"/>
              <w:left w:val="single" w:sz="4" w:space="0" w:color="auto"/>
              <w:bottom w:val="single" w:sz="4" w:space="0" w:color="auto"/>
              <w:right w:val="single" w:sz="4" w:space="0" w:color="auto"/>
            </w:tcBorders>
            <w:noWrap/>
            <w:vAlign w:val="bottom"/>
            <w:hideMark/>
          </w:tcPr>
          <w:p w14:paraId="49B43F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עופרים           </w:t>
            </w:r>
          </w:p>
        </w:tc>
      </w:tr>
      <w:tr w:rsidR="00A53B70" w:rsidRPr="006079A8" w14:paraId="5D12EC72"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219C75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A5B1F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דליה             </w:t>
            </w:r>
          </w:p>
        </w:tc>
        <w:tc>
          <w:tcPr>
            <w:tcW w:w="360" w:type="dxa"/>
            <w:tcBorders>
              <w:top w:val="single" w:sz="4" w:space="0" w:color="auto"/>
              <w:left w:val="nil"/>
              <w:bottom w:val="single" w:sz="4" w:space="0" w:color="auto"/>
              <w:right w:val="nil"/>
            </w:tcBorders>
            <w:noWrap/>
            <w:vAlign w:val="bottom"/>
            <w:hideMark/>
          </w:tcPr>
          <w:p w14:paraId="64E3A148"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0BAF22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8BCC6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עוקבי (בנו עוקבה)</w:t>
            </w:r>
          </w:p>
        </w:tc>
      </w:tr>
      <w:tr w:rsidR="00A53B70" w:rsidRPr="006079A8" w14:paraId="521E23C3"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A05CB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B6176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דליות            </w:t>
            </w:r>
          </w:p>
        </w:tc>
        <w:tc>
          <w:tcPr>
            <w:tcW w:w="360" w:type="dxa"/>
            <w:tcBorders>
              <w:top w:val="single" w:sz="4" w:space="0" w:color="auto"/>
              <w:left w:val="nil"/>
              <w:bottom w:val="nil"/>
              <w:right w:val="nil"/>
            </w:tcBorders>
            <w:noWrap/>
            <w:vAlign w:val="bottom"/>
            <w:hideMark/>
          </w:tcPr>
          <w:p w14:paraId="3508B0AD"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296EB3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969</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16E7B52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עטאוונה (שבט)    </w:t>
            </w:r>
          </w:p>
        </w:tc>
      </w:tr>
      <w:tr w:rsidR="00A53B70" w:rsidRPr="006079A8" w14:paraId="22658FC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94ED4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431</w:t>
            </w:r>
          </w:p>
        </w:tc>
        <w:tc>
          <w:tcPr>
            <w:tcW w:w="3120" w:type="dxa"/>
            <w:tcBorders>
              <w:top w:val="nil"/>
              <w:left w:val="single" w:sz="4" w:space="0" w:color="auto"/>
              <w:bottom w:val="single" w:sz="4" w:space="0" w:color="auto"/>
              <w:right w:val="single" w:sz="4" w:space="0" w:color="auto"/>
            </w:tcBorders>
            <w:noWrap/>
            <w:vAlign w:val="bottom"/>
            <w:hideMark/>
          </w:tcPr>
          <w:p w14:paraId="103417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דלתון            </w:t>
            </w:r>
          </w:p>
        </w:tc>
        <w:tc>
          <w:tcPr>
            <w:tcW w:w="360" w:type="dxa"/>
            <w:noWrap/>
            <w:vAlign w:val="bottom"/>
            <w:hideMark/>
          </w:tcPr>
          <w:p w14:paraId="397718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90598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3658</w:t>
            </w:r>
          </w:p>
        </w:tc>
        <w:tc>
          <w:tcPr>
            <w:tcW w:w="3120" w:type="dxa"/>
            <w:tcBorders>
              <w:top w:val="nil"/>
              <w:left w:val="single" w:sz="4" w:space="0" w:color="auto"/>
              <w:bottom w:val="single" w:sz="4" w:space="0" w:color="auto"/>
              <w:right w:val="single" w:sz="4" w:space="0" w:color="auto"/>
            </w:tcBorders>
            <w:noWrap/>
            <w:vAlign w:val="bottom"/>
            <w:hideMark/>
          </w:tcPr>
          <w:p w14:paraId="56C36E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עטרת             </w:t>
            </w:r>
          </w:p>
        </w:tc>
      </w:tr>
      <w:tr w:rsidR="00A53B70" w:rsidRPr="006079A8" w14:paraId="361D9EA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4AB0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1317</w:t>
            </w:r>
          </w:p>
        </w:tc>
        <w:tc>
          <w:tcPr>
            <w:tcW w:w="3120" w:type="dxa"/>
            <w:tcBorders>
              <w:top w:val="nil"/>
              <w:left w:val="single" w:sz="4" w:space="0" w:color="auto"/>
              <w:bottom w:val="single" w:sz="4" w:space="0" w:color="auto"/>
              <w:right w:val="single" w:sz="4" w:space="0" w:color="auto"/>
            </w:tcBorders>
            <w:noWrap/>
            <w:vAlign w:val="bottom"/>
            <w:hideMark/>
          </w:tcPr>
          <w:p w14:paraId="255555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דמיידה           </w:t>
            </w:r>
          </w:p>
        </w:tc>
        <w:tc>
          <w:tcPr>
            <w:tcW w:w="360" w:type="dxa"/>
            <w:noWrap/>
            <w:vAlign w:val="bottom"/>
            <w:hideMark/>
          </w:tcPr>
          <w:p w14:paraId="55C7E22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03B8A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530</w:t>
            </w:r>
          </w:p>
        </w:tc>
        <w:tc>
          <w:tcPr>
            <w:tcW w:w="3120" w:type="dxa"/>
            <w:tcBorders>
              <w:top w:val="nil"/>
              <w:left w:val="single" w:sz="4" w:space="0" w:color="auto"/>
              <w:bottom w:val="single" w:sz="4" w:space="0" w:color="auto"/>
              <w:right w:val="single" w:sz="4" w:space="0" w:color="auto"/>
            </w:tcBorders>
            <w:noWrap/>
            <w:vAlign w:val="bottom"/>
            <w:hideMark/>
          </w:tcPr>
          <w:p w14:paraId="372F8C1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עיילבון          </w:t>
            </w:r>
          </w:p>
        </w:tc>
      </w:tr>
      <w:tr w:rsidR="00A53B70" w:rsidRPr="006079A8" w14:paraId="7695798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95B45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303</w:t>
            </w:r>
          </w:p>
        </w:tc>
        <w:tc>
          <w:tcPr>
            <w:tcW w:w="3120" w:type="dxa"/>
            <w:tcBorders>
              <w:top w:val="nil"/>
              <w:left w:val="single" w:sz="4" w:space="0" w:color="auto"/>
              <w:bottom w:val="single" w:sz="4" w:space="0" w:color="auto"/>
              <w:right w:val="single" w:sz="4" w:space="0" w:color="auto"/>
            </w:tcBorders>
            <w:noWrap/>
            <w:vAlign w:val="bottom"/>
            <w:hideMark/>
          </w:tcPr>
          <w:p w14:paraId="2D7D96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דן               </w:t>
            </w:r>
          </w:p>
        </w:tc>
        <w:tc>
          <w:tcPr>
            <w:tcW w:w="360" w:type="dxa"/>
            <w:noWrap/>
            <w:vAlign w:val="bottom"/>
            <w:hideMark/>
          </w:tcPr>
          <w:p w14:paraId="4611E04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6D6A4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511</w:t>
            </w:r>
          </w:p>
        </w:tc>
        <w:tc>
          <w:tcPr>
            <w:tcW w:w="3120" w:type="dxa"/>
            <w:tcBorders>
              <w:top w:val="nil"/>
              <w:left w:val="single" w:sz="4" w:space="0" w:color="auto"/>
              <w:bottom w:val="single" w:sz="4" w:space="0" w:color="auto"/>
              <w:right w:val="single" w:sz="4" w:space="0" w:color="auto"/>
            </w:tcBorders>
            <w:noWrap/>
            <w:vAlign w:val="bottom"/>
            <w:hideMark/>
          </w:tcPr>
          <w:p w14:paraId="63600B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עילוט            </w:t>
            </w:r>
          </w:p>
        </w:tc>
      </w:tr>
      <w:tr w:rsidR="00A53B70" w:rsidRPr="006079A8" w14:paraId="09C6CFF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64B8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302</w:t>
            </w:r>
          </w:p>
        </w:tc>
        <w:tc>
          <w:tcPr>
            <w:tcW w:w="3120" w:type="dxa"/>
            <w:tcBorders>
              <w:top w:val="nil"/>
              <w:left w:val="single" w:sz="4" w:space="0" w:color="auto"/>
              <w:bottom w:val="single" w:sz="4" w:space="0" w:color="auto"/>
              <w:right w:val="single" w:sz="4" w:space="0" w:color="auto"/>
            </w:tcBorders>
            <w:noWrap/>
            <w:vAlign w:val="bottom"/>
            <w:hideMark/>
          </w:tcPr>
          <w:p w14:paraId="360E27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דפנה             </w:t>
            </w:r>
          </w:p>
        </w:tc>
        <w:tc>
          <w:tcPr>
            <w:tcW w:w="360" w:type="dxa"/>
            <w:noWrap/>
            <w:vAlign w:val="bottom"/>
            <w:hideMark/>
          </w:tcPr>
          <w:p w14:paraId="57FD2C3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696E6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657</w:t>
            </w:r>
          </w:p>
        </w:tc>
        <w:tc>
          <w:tcPr>
            <w:tcW w:w="3120" w:type="dxa"/>
            <w:tcBorders>
              <w:top w:val="nil"/>
              <w:left w:val="single" w:sz="4" w:space="0" w:color="auto"/>
              <w:bottom w:val="single" w:sz="4" w:space="0" w:color="auto"/>
              <w:right w:val="single" w:sz="4" w:space="0" w:color="auto"/>
            </w:tcBorders>
            <w:noWrap/>
            <w:vAlign w:val="bottom"/>
            <w:hideMark/>
          </w:tcPr>
          <w:p w14:paraId="0605061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א-סהלה       </w:t>
            </w:r>
          </w:p>
        </w:tc>
      </w:tr>
      <w:tr w:rsidR="00A53B70" w:rsidRPr="006079A8" w14:paraId="2F67383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24C7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8051</w:t>
            </w:r>
          </w:p>
        </w:tc>
        <w:tc>
          <w:tcPr>
            <w:tcW w:w="3120" w:type="dxa"/>
            <w:tcBorders>
              <w:top w:val="nil"/>
              <w:left w:val="single" w:sz="4" w:space="0" w:color="auto"/>
              <w:bottom w:val="single" w:sz="4" w:space="0" w:color="auto"/>
              <w:right w:val="single" w:sz="4" w:space="0" w:color="auto"/>
            </w:tcBorders>
            <w:noWrap/>
            <w:vAlign w:val="bottom"/>
            <w:hideMark/>
          </w:tcPr>
          <w:p w14:paraId="3D0CA0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דפנה (שכונה)     </w:t>
            </w:r>
          </w:p>
        </w:tc>
        <w:tc>
          <w:tcPr>
            <w:tcW w:w="360" w:type="dxa"/>
            <w:noWrap/>
            <w:vAlign w:val="bottom"/>
            <w:hideMark/>
          </w:tcPr>
          <w:p w14:paraId="2877E1E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21C9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687</w:t>
            </w:r>
          </w:p>
        </w:tc>
        <w:tc>
          <w:tcPr>
            <w:tcW w:w="3120" w:type="dxa"/>
            <w:tcBorders>
              <w:top w:val="nil"/>
              <w:left w:val="single" w:sz="4" w:space="0" w:color="auto"/>
              <w:bottom w:val="single" w:sz="4" w:space="0" w:color="auto"/>
              <w:right w:val="single" w:sz="4" w:space="0" w:color="auto"/>
            </w:tcBorders>
            <w:noWrap/>
            <w:vAlign w:val="bottom"/>
            <w:hideMark/>
          </w:tcPr>
          <w:p w14:paraId="1D2F01D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איילה        </w:t>
            </w:r>
          </w:p>
        </w:tc>
      </w:tr>
      <w:tr w:rsidR="00A53B70" w:rsidRPr="006079A8" w14:paraId="666A9CC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E3F0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1349</w:t>
            </w:r>
          </w:p>
        </w:tc>
        <w:tc>
          <w:tcPr>
            <w:tcW w:w="3120" w:type="dxa"/>
            <w:tcBorders>
              <w:top w:val="nil"/>
              <w:left w:val="single" w:sz="4" w:space="0" w:color="auto"/>
              <w:bottom w:val="single" w:sz="4" w:space="0" w:color="auto"/>
              <w:right w:val="single" w:sz="4" w:space="0" w:color="auto"/>
            </w:tcBorders>
            <w:noWrap/>
            <w:vAlign w:val="bottom"/>
            <w:hideMark/>
          </w:tcPr>
          <w:p w14:paraId="348359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דריג'את          </w:t>
            </w:r>
          </w:p>
        </w:tc>
        <w:tc>
          <w:tcPr>
            <w:tcW w:w="360" w:type="dxa"/>
            <w:noWrap/>
            <w:vAlign w:val="bottom"/>
            <w:hideMark/>
          </w:tcPr>
          <w:p w14:paraId="2E01F6F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6BF1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546</w:t>
            </w:r>
          </w:p>
        </w:tc>
        <w:tc>
          <w:tcPr>
            <w:tcW w:w="3120" w:type="dxa"/>
            <w:tcBorders>
              <w:top w:val="nil"/>
              <w:left w:val="single" w:sz="4" w:space="0" w:color="auto"/>
              <w:bottom w:val="single" w:sz="4" w:space="0" w:color="auto"/>
              <w:right w:val="single" w:sz="4" w:space="0" w:color="auto"/>
            </w:tcBorders>
            <w:noWrap/>
            <w:vAlign w:val="bottom"/>
            <w:hideMark/>
          </w:tcPr>
          <w:p w14:paraId="741861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אל-אסד       </w:t>
            </w:r>
          </w:p>
        </w:tc>
      </w:tr>
      <w:tr w:rsidR="00A53B70" w:rsidRPr="006079A8" w14:paraId="1547024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0C4C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702</w:t>
            </w:r>
          </w:p>
        </w:tc>
        <w:tc>
          <w:tcPr>
            <w:tcW w:w="3120" w:type="dxa"/>
            <w:tcBorders>
              <w:top w:val="nil"/>
              <w:left w:val="single" w:sz="4" w:space="0" w:color="auto"/>
              <w:bottom w:val="single" w:sz="4" w:space="0" w:color="auto"/>
              <w:right w:val="single" w:sz="4" w:space="0" w:color="auto"/>
            </w:tcBorders>
            <w:noWrap/>
            <w:vAlign w:val="bottom"/>
            <w:hideMark/>
          </w:tcPr>
          <w:p w14:paraId="29EAAF7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האון             </w:t>
            </w:r>
          </w:p>
        </w:tc>
        <w:tc>
          <w:tcPr>
            <w:tcW w:w="360" w:type="dxa"/>
            <w:noWrap/>
            <w:vAlign w:val="bottom"/>
            <w:hideMark/>
          </w:tcPr>
          <w:p w14:paraId="2B59FF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6B2B0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273</w:t>
            </w:r>
          </w:p>
        </w:tc>
        <w:tc>
          <w:tcPr>
            <w:tcW w:w="3120" w:type="dxa"/>
            <w:tcBorders>
              <w:top w:val="nil"/>
              <w:left w:val="single" w:sz="4" w:space="0" w:color="auto"/>
              <w:bottom w:val="single" w:sz="4" w:space="0" w:color="auto"/>
              <w:right w:val="single" w:sz="4" w:space="0" w:color="auto"/>
            </w:tcBorders>
            <w:noWrap/>
            <w:vAlign w:val="bottom"/>
            <w:hideMark/>
          </w:tcPr>
          <w:p w14:paraId="00353B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גב           </w:t>
            </w:r>
          </w:p>
        </w:tc>
      </w:tr>
      <w:tr w:rsidR="00A53B70" w:rsidRPr="006079A8" w14:paraId="13CADF4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301C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675</w:t>
            </w:r>
          </w:p>
        </w:tc>
        <w:tc>
          <w:tcPr>
            <w:tcW w:w="3120" w:type="dxa"/>
            <w:tcBorders>
              <w:top w:val="nil"/>
              <w:left w:val="single" w:sz="4" w:space="0" w:color="auto"/>
              <w:bottom w:val="single" w:sz="4" w:space="0" w:color="auto"/>
              <w:right w:val="single" w:sz="4" w:space="0" w:color="auto"/>
            </w:tcBorders>
            <w:noWrap/>
            <w:vAlign w:val="bottom"/>
            <w:hideMark/>
          </w:tcPr>
          <w:p w14:paraId="30C0D6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הבונים           </w:t>
            </w:r>
          </w:p>
        </w:tc>
        <w:tc>
          <w:tcPr>
            <w:tcW w:w="360" w:type="dxa"/>
            <w:noWrap/>
            <w:vAlign w:val="bottom"/>
            <w:hideMark/>
          </w:tcPr>
          <w:p w14:paraId="7102425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B935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436</w:t>
            </w:r>
          </w:p>
        </w:tc>
        <w:tc>
          <w:tcPr>
            <w:tcW w:w="3120" w:type="dxa"/>
            <w:tcBorders>
              <w:top w:val="nil"/>
              <w:left w:val="single" w:sz="4" w:space="0" w:color="auto"/>
              <w:bottom w:val="single" w:sz="4" w:space="0" w:color="auto"/>
              <w:right w:val="single" w:sz="4" w:space="0" w:color="auto"/>
            </w:tcBorders>
            <w:noWrap/>
            <w:vAlign w:val="bottom"/>
            <w:hideMark/>
          </w:tcPr>
          <w:p w14:paraId="2246DE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דור          </w:t>
            </w:r>
          </w:p>
        </w:tc>
      </w:tr>
      <w:tr w:rsidR="00A53B70" w:rsidRPr="006079A8" w14:paraId="55A5A5D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8E38B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w:t>
            </w:r>
          </w:p>
        </w:tc>
        <w:tc>
          <w:tcPr>
            <w:tcW w:w="3120" w:type="dxa"/>
            <w:tcBorders>
              <w:top w:val="nil"/>
              <w:left w:val="single" w:sz="4" w:space="0" w:color="auto"/>
              <w:bottom w:val="single" w:sz="4" w:space="0" w:color="auto"/>
              <w:right w:val="single" w:sz="4" w:space="0" w:color="auto"/>
            </w:tcBorders>
            <w:noWrap/>
            <w:vAlign w:val="bottom"/>
            <w:hideMark/>
          </w:tcPr>
          <w:p w14:paraId="7C72DF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הגושרים          </w:t>
            </w:r>
          </w:p>
        </w:tc>
        <w:tc>
          <w:tcPr>
            <w:tcW w:w="360" w:type="dxa"/>
            <w:noWrap/>
            <w:vAlign w:val="bottom"/>
            <w:hideMark/>
          </w:tcPr>
          <w:p w14:paraId="5DECF97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2C27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8125</w:t>
            </w:r>
          </w:p>
        </w:tc>
        <w:tc>
          <w:tcPr>
            <w:tcW w:w="3120" w:type="dxa"/>
            <w:tcBorders>
              <w:top w:val="nil"/>
              <w:left w:val="single" w:sz="4" w:space="0" w:color="auto"/>
              <w:bottom w:val="single" w:sz="4" w:space="0" w:color="auto"/>
              <w:right w:val="single" w:sz="4" w:space="0" w:color="auto"/>
            </w:tcBorders>
            <w:noWrap/>
            <w:vAlign w:val="bottom"/>
            <w:hideMark/>
          </w:tcPr>
          <w:p w14:paraId="240457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דור (שכונה)  </w:t>
            </w:r>
          </w:p>
        </w:tc>
      </w:tr>
      <w:tr w:rsidR="00A53B70" w:rsidRPr="006079A8" w14:paraId="79598E7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D77F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8134</w:t>
            </w:r>
          </w:p>
        </w:tc>
        <w:tc>
          <w:tcPr>
            <w:tcW w:w="3120" w:type="dxa"/>
            <w:tcBorders>
              <w:top w:val="nil"/>
              <w:left w:val="single" w:sz="4" w:space="0" w:color="auto"/>
              <w:bottom w:val="single" w:sz="4" w:space="0" w:color="auto"/>
              <w:right w:val="single" w:sz="4" w:space="0" w:color="auto"/>
            </w:tcBorders>
            <w:noWrap/>
            <w:vAlign w:val="bottom"/>
            <w:hideMark/>
          </w:tcPr>
          <w:p w14:paraId="3C3593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הגושרים (שכונה)</w:t>
            </w:r>
          </w:p>
        </w:tc>
        <w:tc>
          <w:tcPr>
            <w:tcW w:w="360" w:type="dxa"/>
            <w:noWrap/>
            <w:vAlign w:val="bottom"/>
            <w:hideMark/>
          </w:tcPr>
          <w:p w14:paraId="6E57F1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ECD45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w:t>
            </w:r>
          </w:p>
        </w:tc>
        <w:tc>
          <w:tcPr>
            <w:tcW w:w="3120" w:type="dxa"/>
            <w:tcBorders>
              <w:top w:val="nil"/>
              <w:left w:val="single" w:sz="4" w:space="0" w:color="auto"/>
              <w:bottom w:val="single" w:sz="4" w:space="0" w:color="auto"/>
              <w:right w:val="single" w:sz="4" w:space="0" w:color="auto"/>
            </w:tcBorders>
            <w:noWrap/>
            <w:vAlign w:val="bottom"/>
            <w:hideMark/>
          </w:tcPr>
          <w:p w14:paraId="63F6424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הוד          </w:t>
            </w:r>
          </w:p>
        </w:tc>
      </w:tr>
      <w:tr w:rsidR="00A53B70" w:rsidRPr="006079A8" w14:paraId="11D9D7C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BC0C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191</w:t>
            </w:r>
          </w:p>
        </w:tc>
        <w:tc>
          <w:tcPr>
            <w:tcW w:w="3120" w:type="dxa"/>
            <w:tcBorders>
              <w:top w:val="nil"/>
              <w:left w:val="single" w:sz="4" w:space="0" w:color="auto"/>
              <w:bottom w:val="single" w:sz="4" w:space="0" w:color="auto"/>
              <w:right w:val="single" w:sz="4" w:space="0" w:color="auto"/>
            </w:tcBorders>
            <w:noWrap/>
            <w:vAlign w:val="bottom"/>
            <w:hideMark/>
          </w:tcPr>
          <w:p w14:paraId="78283D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הדר עם           </w:t>
            </w:r>
          </w:p>
        </w:tc>
        <w:tc>
          <w:tcPr>
            <w:tcW w:w="360" w:type="dxa"/>
            <w:noWrap/>
            <w:vAlign w:val="bottom"/>
            <w:hideMark/>
          </w:tcPr>
          <w:p w14:paraId="3AD78F8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AB09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167</w:t>
            </w:r>
          </w:p>
        </w:tc>
        <w:tc>
          <w:tcPr>
            <w:tcW w:w="3120" w:type="dxa"/>
            <w:tcBorders>
              <w:top w:val="nil"/>
              <w:left w:val="single" w:sz="4" w:space="0" w:color="auto"/>
              <w:bottom w:val="single" w:sz="4" w:space="0" w:color="auto"/>
              <w:right w:val="single" w:sz="4" w:space="0" w:color="auto"/>
            </w:tcBorders>
            <w:noWrap/>
            <w:vAlign w:val="bottom"/>
            <w:hideMark/>
          </w:tcPr>
          <w:p w14:paraId="0E91FE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החורש        </w:t>
            </w:r>
          </w:p>
        </w:tc>
      </w:tr>
      <w:tr w:rsidR="00A53B70" w:rsidRPr="006079A8" w14:paraId="1D848B6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382B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1169</w:t>
            </w:r>
          </w:p>
        </w:tc>
        <w:tc>
          <w:tcPr>
            <w:tcW w:w="3120" w:type="dxa"/>
            <w:tcBorders>
              <w:top w:val="nil"/>
              <w:left w:val="single" w:sz="4" w:space="0" w:color="auto"/>
              <w:bottom w:val="single" w:sz="4" w:space="0" w:color="auto"/>
              <w:right w:val="single" w:sz="4" w:space="0" w:color="auto"/>
            </w:tcBorders>
            <w:noWrap/>
            <w:vAlign w:val="bottom"/>
            <w:hideMark/>
          </w:tcPr>
          <w:p w14:paraId="1EE827D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הוואשלה (שבט)    </w:t>
            </w:r>
          </w:p>
        </w:tc>
        <w:tc>
          <w:tcPr>
            <w:tcW w:w="360" w:type="dxa"/>
            <w:noWrap/>
            <w:vAlign w:val="bottom"/>
            <w:hideMark/>
          </w:tcPr>
          <w:p w14:paraId="4B4DDC3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5070E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289</w:t>
            </w:r>
          </w:p>
        </w:tc>
        <w:tc>
          <w:tcPr>
            <w:tcW w:w="3120" w:type="dxa"/>
            <w:tcBorders>
              <w:top w:val="nil"/>
              <w:left w:val="single" w:sz="4" w:space="0" w:color="auto"/>
              <w:bottom w:val="single" w:sz="4" w:space="0" w:color="auto"/>
              <w:right w:val="single" w:sz="4" w:space="0" w:color="auto"/>
            </w:tcBorders>
            <w:noWrap/>
            <w:vAlign w:val="bottom"/>
            <w:hideMark/>
          </w:tcPr>
          <w:p w14:paraId="7AC974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המפרץ        </w:t>
            </w:r>
          </w:p>
        </w:tc>
      </w:tr>
      <w:tr w:rsidR="00A53B70" w:rsidRPr="006079A8" w14:paraId="25B5849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E500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956</w:t>
            </w:r>
          </w:p>
        </w:tc>
        <w:tc>
          <w:tcPr>
            <w:tcW w:w="3120" w:type="dxa"/>
            <w:tcBorders>
              <w:top w:val="nil"/>
              <w:left w:val="single" w:sz="4" w:space="0" w:color="auto"/>
              <w:bottom w:val="single" w:sz="4" w:space="0" w:color="auto"/>
              <w:right w:val="single" w:sz="4" w:space="0" w:color="auto"/>
            </w:tcBorders>
            <w:noWrap/>
            <w:vAlign w:val="bottom"/>
            <w:hideMark/>
          </w:tcPr>
          <w:p w14:paraId="6C607B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הוזייל(שבט)      </w:t>
            </w:r>
          </w:p>
        </w:tc>
        <w:tc>
          <w:tcPr>
            <w:tcW w:w="360" w:type="dxa"/>
            <w:noWrap/>
            <w:vAlign w:val="bottom"/>
            <w:hideMark/>
          </w:tcPr>
          <w:p w14:paraId="4C7D38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DB99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383</w:t>
            </w:r>
          </w:p>
        </w:tc>
        <w:tc>
          <w:tcPr>
            <w:tcW w:w="3120" w:type="dxa"/>
            <w:tcBorders>
              <w:top w:val="nil"/>
              <w:left w:val="single" w:sz="4" w:space="0" w:color="auto"/>
              <w:bottom w:val="single" w:sz="4" w:space="0" w:color="auto"/>
              <w:right w:val="single" w:sz="4" w:space="0" w:color="auto"/>
            </w:tcBorders>
            <w:noWrap/>
            <w:vAlign w:val="bottom"/>
            <w:hideMark/>
          </w:tcPr>
          <w:p w14:paraId="55A7E9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הנצי"ב       </w:t>
            </w:r>
          </w:p>
        </w:tc>
      </w:tr>
      <w:tr w:rsidR="00A53B70" w:rsidRPr="006079A8" w14:paraId="4D8531A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ABFA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1186</w:t>
            </w:r>
          </w:p>
        </w:tc>
        <w:tc>
          <w:tcPr>
            <w:tcW w:w="3120" w:type="dxa"/>
            <w:tcBorders>
              <w:top w:val="nil"/>
              <w:left w:val="single" w:sz="4" w:space="0" w:color="auto"/>
              <w:bottom w:val="single" w:sz="4" w:space="0" w:color="auto"/>
              <w:right w:val="single" w:sz="4" w:space="0" w:color="auto"/>
            </w:tcBorders>
            <w:noWrap/>
            <w:vAlign w:val="bottom"/>
            <w:hideMark/>
          </w:tcPr>
          <w:p w14:paraId="43BADC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הושעיה           </w:t>
            </w:r>
          </w:p>
        </w:tc>
        <w:tc>
          <w:tcPr>
            <w:tcW w:w="360" w:type="dxa"/>
            <w:noWrap/>
            <w:vAlign w:val="bottom"/>
            <w:hideMark/>
          </w:tcPr>
          <w:p w14:paraId="72B027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FB2A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367</w:t>
            </w:r>
          </w:p>
        </w:tc>
        <w:tc>
          <w:tcPr>
            <w:tcW w:w="3120" w:type="dxa"/>
            <w:tcBorders>
              <w:top w:val="nil"/>
              <w:left w:val="single" w:sz="4" w:space="0" w:color="auto"/>
              <w:bottom w:val="single" w:sz="4" w:space="0" w:color="auto"/>
              <w:right w:val="single" w:sz="4" w:space="0" w:color="auto"/>
            </w:tcBorders>
            <w:noWrap/>
            <w:vAlign w:val="bottom"/>
            <w:hideMark/>
          </w:tcPr>
          <w:p w14:paraId="40AD25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העמק         </w:t>
            </w:r>
          </w:p>
        </w:tc>
      </w:tr>
      <w:tr w:rsidR="00A53B70" w:rsidRPr="006079A8" w14:paraId="79F30DB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CF12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250</w:t>
            </w:r>
          </w:p>
        </w:tc>
        <w:tc>
          <w:tcPr>
            <w:tcW w:w="3120" w:type="dxa"/>
            <w:tcBorders>
              <w:top w:val="nil"/>
              <w:left w:val="single" w:sz="4" w:space="0" w:color="auto"/>
              <w:bottom w:val="single" w:sz="4" w:space="0" w:color="auto"/>
              <w:right w:val="single" w:sz="4" w:space="0" w:color="auto"/>
            </w:tcBorders>
            <w:noWrap/>
            <w:vAlign w:val="bottom"/>
            <w:hideMark/>
          </w:tcPr>
          <w:p w14:paraId="67F798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הזורע            </w:t>
            </w:r>
          </w:p>
        </w:tc>
        <w:tc>
          <w:tcPr>
            <w:tcW w:w="360" w:type="dxa"/>
            <w:noWrap/>
            <w:vAlign w:val="bottom"/>
            <w:hideMark/>
          </w:tcPr>
          <w:p w14:paraId="2097451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42EF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270</w:t>
            </w:r>
          </w:p>
        </w:tc>
        <w:tc>
          <w:tcPr>
            <w:tcW w:w="3120" w:type="dxa"/>
            <w:tcBorders>
              <w:top w:val="nil"/>
              <w:left w:val="single" w:sz="4" w:space="0" w:color="auto"/>
              <w:bottom w:val="single" w:sz="4" w:space="0" w:color="auto"/>
              <w:right w:val="single" w:sz="4" w:space="0" w:color="auto"/>
            </w:tcBorders>
            <w:noWrap/>
            <w:vAlign w:val="bottom"/>
            <w:hideMark/>
          </w:tcPr>
          <w:p w14:paraId="30E91C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השופט        </w:t>
            </w:r>
          </w:p>
        </w:tc>
      </w:tr>
      <w:tr w:rsidR="00A53B70" w:rsidRPr="006079A8" w14:paraId="7870166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61A9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307</w:t>
            </w:r>
          </w:p>
        </w:tc>
        <w:tc>
          <w:tcPr>
            <w:tcW w:w="3120" w:type="dxa"/>
            <w:tcBorders>
              <w:top w:val="nil"/>
              <w:left w:val="single" w:sz="4" w:space="0" w:color="auto"/>
              <w:bottom w:val="single" w:sz="4" w:space="0" w:color="auto"/>
              <w:right w:val="single" w:sz="4" w:space="0" w:color="auto"/>
            </w:tcBorders>
            <w:noWrap/>
            <w:vAlign w:val="bottom"/>
            <w:hideMark/>
          </w:tcPr>
          <w:p w14:paraId="49ABB2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הזורעים          </w:t>
            </w:r>
          </w:p>
        </w:tc>
        <w:tc>
          <w:tcPr>
            <w:tcW w:w="360" w:type="dxa"/>
            <w:noWrap/>
            <w:vAlign w:val="bottom"/>
            <w:hideMark/>
          </w:tcPr>
          <w:p w14:paraId="5AF71DB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53CCF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4503</w:t>
            </w:r>
          </w:p>
        </w:tc>
        <w:tc>
          <w:tcPr>
            <w:tcW w:w="3120" w:type="dxa"/>
            <w:tcBorders>
              <w:top w:val="nil"/>
              <w:left w:val="single" w:sz="4" w:space="0" w:color="auto"/>
              <w:bottom w:val="single" w:sz="4" w:space="0" w:color="auto"/>
              <w:right w:val="single" w:sz="4" w:space="0" w:color="auto"/>
            </w:tcBorders>
            <w:noWrap/>
            <w:vAlign w:val="bottom"/>
            <w:hideMark/>
          </w:tcPr>
          <w:p w14:paraId="18F134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זיוון        </w:t>
            </w:r>
          </w:p>
        </w:tc>
      </w:tr>
      <w:tr w:rsidR="00A53B70" w:rsidRPr="006079A8" w14:paraId="6BB58D5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197D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434</w:t>
            </w:r>
          </w:p>
        </w:tc>
        <w:tc>
          <w:tcPr>
            <w:tcW w:w="3120" w:type="dxa"/>
            <w:tcBorders>
              <w:top w:val="nil"/>
              <w:left w:val="single" w:sz="4" w:space="0" w:color="auto"/>
              <w:bottom w:val="single" w:sz="4" w:space="0" w:color="auto"/>
              <w:right w:val="single" w:sz="4" w:space="0" w:color="auto"/>
            </w:tcBorders>
            <w:noWrap/>
            <w:vAlign w:val="bottom"/>
            <w:hideMark/>
          </w:tcPr>
          <w:p w14:paraId="0FEEE95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החותרים          </w:t>
            </w:r>
          </w:p>
        </w:tc>
        <w:tc>
          <w:tcPr>
            <w:tcW w:w="360" w:type="dxa"/>
            <w:noWrap/>
            <w:vAlign w:val="bottom"/>
            <w:hideMark/>
          </w:tcPr>
          <w:p w14:paraId="5B798CF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2281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8043</w:t>
            </w:r>
          </w:p>
        </w:tc>
        <w:tc>
          <w:tcPr>
            <w:tcW w:w="3120" w:type="dxa"/>
            <w:tcBorders>
              <w:top w:val="nil"/>
              <w:left w:val="single" w:sz="4" w:space="0" w:color="auto"/>
              <w:bottom w:val="single" w:sz="4" w:space="0" w:color="auto"/>
              <w:right w:val="single" w:sz="4" w:space="0" w:color="auto"/>
            </w:tcBorders>
            <w:noWrap/>
            <w:vAlign w:val="bottom"/>
            <w:hideMark/>
          </w:tcPr>
          <w:p w14:paraId="03BFAF5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זיון (שכונה) </w:t>
            </w:r>
          </w:p>
        </w:tc>
      </w:tr>
      <w:tr w:rsidR="00A53B70" w:rsidRPr="006079A8" w14:paraId="1F90F03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FC37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684</w:t>
            </w:r>
          </w:p>
        </w:tc>
        <w:tc>
          <w:tcPr>
            <w:tcW w:w="3120" w:type="dxa"/>
            <w:tcBorders>
              <w:top w:val="nil"/>
              <w:left w:val="single" w:sz="4" w:space="0" w:color="auto"/>
              <w:bottom w:val="single" w:sz="4" w:space="0" w:color="auto"/>
              <w:right w:val="single" w:sz="4" w:space="0" w:color="auto"/>
            </w:tcBorders>
            <w:noWrap/>
            <w:vAlign w:val="bottom"/>
            <w:hideMark/>
          </w:tcPr>
          <w:p w14:paraId="1CE6E4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היוגב            </w:t>
            </w:r>
          </w:p>
        </w:tc>
        <w:tc>
          <w:tcPr>
            <w:tcW w:w="360" w:type="dxa"/>
            <w:noWrap/>
            <w:vAlign w:val="bottom"/>
            <w:hideMark/>
          </w:tcPr>
          <w:p w14:paraId="60DCD4E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E00C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1320</w:t>
            </w:r>
          </w:p>
        </w:tc>
        <w:tc>
          <w:tcPr>
            <w:tcW w:w="3120" w:type="dxa"/>
            <w:tcBorders>
              <w:top w:val="nil"/>
              <w:left w:val="single" w:sz="4" w:space="0" w:color="auto"/>
              <w:bottom w:val="single" w:sz="4" w:space="0" w:color="auto"/>
              <w:right w:val="single" w:sz="4" w:space="0" w:color="auto"/>
            </w:tcBorders>
            <w:noWrap/>
            <w:vAlign w:val="bottom"/>
            <w:hideMark/>
          </w:tcPr>
          <w:p w14:paraId="385492C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חוד          </w:t>
            </w:r>
          </w:p>
        </w:tc>
      </w:tr>
      <w:tr w:rsidR="00A53B70" w:rsidRPr="006079A8" w14:paraId="304ED8E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5CE9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1208</w:t>
            </w:r>
          </w:p>
        </w:tc>
        <w:tc>
          <w:tcPr>
            <w:tcW w:w="3120" w:type="dxa"/>
            <w:tcBorders>
              <w:top w:val="nil"/>
              <w:left w:val="single" w:sz="4" w:space="0" w:color="auto"/>
              <w:bottom w:val="single" w:sz="4" w:space="0" w:color="auto"/>
              <w:right w:val="single" w:sz="4" w:space="0" w:color="auto"/>
            </w:tcBorders>
            <w:noWrap/>
            <w:vAlign w:val="bottom"/>
            <w:hideMark/>
          </w:tcPr>
          <w:p w14:paraId="05859D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הילה             </w:t>
            </w:r>
          </w:p>
        </w:tc>
        <w:tc>
          <w:tcPr>
            <w:tcW w:w="360" w:type="dxa"/>
            <w:noWrap/>
            <w:vAlign w:val="bottom"/>
            <w:hideMark/>
          </w:tcPr>
          <w:p w14:paraId="71EDAC4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5F659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w:t>
            </w:r>
          </w:p>
        </w:tc>
        <w:tc>
          <w:tcPr>
            <w:tcW w:w="3120" w:type="dxa"/>
            <w:tcBorders>
              <w:top w:val="nil"/>
              <w:left w:val="single" w:sz="4" w:space="0" w:color="auto"/>
              <w:bottom w:val="single" w:sz="4" w:space="0" w:color="auto"/>
              <w:right w:val="single" w:sz="4" w:space="0" w:color="auto"/>
            </w:tcBorders>
            <w:noWrap/>
            <w:vAlign w:val="bottom"/>
            <w:hideMark/>
          </w:tcPr>
          <w:p w14:paraId="16CC225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חרוד (איחוד) </w:t>
            </w:r>
          </w:p>
        </w:tc>
      </w:tr>
      <w:tr w:rsidR="00A53B70" w:rsidRPr="006079A8" w14:paraId="491592C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E4A3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w:t>
            </w:r>
          </w:p>
        </w:tc>
        <w:tc>
          <w:tcPr>
            <w:tcW w:w="3120" w:type="dxa"/>
            <w:tcBorders>
              <w:top w:val="nil"/>
              <w:left w:val="single" w:sz="4" w:space="0" w:color="auto"/>
              <w:bottom w:val="single" w:sz="4" w:space="0" w:color="auto"/>
              <w:right w:val="single" w:sz="4" w:space="0" w:color="auto"/>
            </w:tcBorders>
            <w:noWrap/>
            <w:vAlign w:val="bottom"/>
            <w:hideMark/>
          </w:tcPr>
          <w:p w14:paraId="6D6A40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המעפיל           </w:t>
            </w:r>
          </w:p>
        </w:tc>
        <w:tc>
          <w:tcPr>
            <w:tcW w:w="360" w:type="dxa"/>
            <w:noWrap/>
            <w:vAlign w:val="bottom"/>
            <w:hideMark/>
          </w:tcPr>
          <w:p w14:paraId="203993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DF01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w:t>
            </w:r>
          </w:p>
        </w:tc>
        <w:tc>
          <w:tcPr>
            <w:tcW w:w="3120" w:type="dxa"/>
            <w:tcBorders>
              <w:top w:val="nil"/>
              <w:left w:val="single" w:sz="4" w:space="0" w:color="auto"/>
              <w:bottom w:val="single" w:sz="4" w:space="0" w:color="auto"/>
              <w:right w:val="single" w:sz="4" w:space="0" w:color="auto"/>
            </w:tcBorders>
            <w:noWrap/>
            <w:vAlign w:val="bottom"/>
            <w:hideMark/>
          </w:tcPr>
          <w:p w14:paraId="1549BE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חרוד (מאוחד) </w:t>
            </w:r>
          </w:p>
        </w:tc>
      </w:tr>
      <w:tr w:rsidR="00A53B70" w:rsidRPr="006079A8" w14:paraId="3FF6F60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AC55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677</w:t>
            </w:r>
          </w:p>
        </w:tc>
        <w:tc>
          <w:tcPr>
            <w:tcW w:w="3120" w:type="dxa"/>
            <w:tcBorders>
              <w:top w:val="nil"/>
              <w:left w:val="single" w:sz="4" w:space="0" w:color="auto"/>
              <w:bottom w:val="single" w:sz="4" w:space="0" w:color="auto"/>
              <w:right w:val="single" w:sz="4" w:space="0" w:color="auto"/>
            </w:tcBorders>
            <w:noWrap/>
            <w:vAlign w:val="bottom"/>
            <w:hideMark/>
          </w:tcPr>
          <w:p w14:paraId="7D550EF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הסוללים          </w:t>
            </w:r>
          </w:p>
        </w:tc>
        <w:tc>
          <w:tcPr>
            <w:tcW w:w="360" w:type="dxa"/>
            <w:noWrap/>
            <w:vAlign w:val="bottom"/>
            <w:hideMark/>
          </w:tcPr>
          <w:p w14:paraId="432CA6B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04E4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w:t>
            </w:r>
          </w:p>
        </w:tc>
        <w:tc>
          <w:tcPr>
            <w:tcW w:w="3120" w:type="dxa"/>
            <w:tcBorders>
              <w:top w:val="nil"/>
              <w:left w:val="single" w:sz="4" w:space="0" w:color="auto"/>
              <w:bottom w:val="single" w:sz="4" w:space="0" w:color="auto"/>
              <w:right w:val="single" w:sz="4" w:space="0" w:color="auto"/>
            </w:tcBorders>
            <w:noWrap/>
            <w:vAlign w:val="bottom"/>
            <w:hideMark/>
          </w:tcPr>
          <w:p w14:paraId="0DC454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יעקב         </w:t>
            </w:r>
          </w:p>
        </w:tc>
      </w:tr>
      <w:tr w:rsidR="00A53B70" w:rsidRPr="006079A8" w14:paraId="0967CE2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4A0A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8019</w:t>
            </w:r>
          </w:p>
        </w:tc>
        <w:tc>
          <w:tcPr>
            <w:tcW w:w="3120" w:type="dxa"/>
            <w:tcBorders>
              <w:top w:val="nil"/>
              <w:left w:val="single" w:sz="4" w:space="0" w:color="auto"/>
              <w:bottom w:val="single" w:sz="4" w:space="0" w:color="auto"/>
              <w:right w:val="single" w:sz="4" w:space="0" w:color="auto"/>
            </w:tcBorders>
            <w:noWrap/>
            <w:vAlign w:val="bottom"/>
            <w:hideMark/>
          </w:tcPr>
          <w:p w14:paraId="33843F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הסוללים (שכונה)  </w:t>
            </w:r>
          </w:p>
        </w:tc>
        <w:tc>
          <w:tcPr>
            <w:tcW w:w="360" w:type="dxa"/>
            <w:noWrap/>
            <w:vAlign w:val="bottom"/>
            <w:hideMark/>
          </w:tcPr>
          <w:p w14:paraId="7379A89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46D8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1056</w:t>
            </w:r>
          </w:p>
        </w:tc>
        <w:tc>
          <w:tcPr>
            <w:tcW w:w="3120" w:type="dxa"/>
            <w:tcBorders>
              <w:top w:val="nil"/>
              <w:left w:val="single" w:sz="4" w:space="0" w:color="auto"/>
              <w:bottom w:val="single" w:sz="4" w:space="0" w:color="auto"/>
              <w:right w:val="single" w:sz="4" w:space="0" w:color="auto"/>
            </w:tcBorders>
            <w:noWrap/>
            <w:vAlign w:val="bottom"/>
            <w:hideMark/>
          </w:tcPr>
          <w:p w14:paraId="41E1AA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עין כרם-בי"ס חקלא</w:t>
            </w:r>
          </w:p>
        </w:tc>
      </w:tr>
      <w:tr w:rsidR="00A53B70" w:rsidRPr="006079A8" w14:paraId="1295EE4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E5C3F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423</w:t>
            </w:r>
          </w:p>
        </w:tc>
        <w:tc>
          <w:tcPr>
            <w:tcW w:w="3120" w:type="dxa"/>
            <w:tcBorders>
              <w:top w:val="nil"/>
              <w:left w:val="single" w:sz="4" w:space="0" w:color="auto"/>
              <w:bottom w:val="single" w:sz="4" w:space="0" w:color="auto"/>
              <w:right w:val="single" w:sz="4" w:space="0" w:color="auto"/>
            </w:tcBorders>
            <w:noWrap/>
            <w:vAlign w:val="bottom"/>
            <w:hideMark/>
          </w:tcPr>
          <w:p w14:paraId="63F0841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העוגן            </w:t>
            </w:r>
          </w:p>
        </w:tc>
        <w:tc>
          <w:tcPr>
            <w:tcW w:w="360" w:type="dxa"/>
            <w:noWrap/>
            <w:vAlign w:val="bottom"/>
            <w:hideMark/>
          </w:tcPr>
          <w:p w14:paraId="1D08C2D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28AE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426</w:t>
            </w:r>
          </w:p>
        </w:tc>
        <w:tc>
          <w:tcPr>
            <w:tcW w:w="3120" w:type="dxa"/>
            <w:tcBorders>
              <w:top w:val="nil"/>
              <w:left w:val="single" w:sz="4" w:space="0" w:color="auto"/>
              <w:bottom w:val="single" w:sz="4" w:space="0" w:color="auto"/>
              <w:right w:val="single" w:sz="4" w:space="0" w:color="auto"/>
            </w:tcBorders>
            <w:noWrap/>
            <w:vAlign w:val="bottom"/>
            <w:hideMark/>
          </w:tcPr>
          <w:p w14:paraId="57B33F7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כרמל         </w:t>
            </w:r>
          </w:p>
        </w:tc>
      </w:tr>
      <w:tr w:rsidR="00A53B70" w:rsidRPr="006079A8" w14:paraId="0F5F1A5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CE2E8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3769</w:t>
            </w:r>
          </w:p>
        </w:tc>
        <w:tc>
          <w:tcPr>
            <w:tcW w:w="3120" w:type="dxa"/>
            <w:tcBorders>
              <w:top w:val="nil"/>
              <w:left w:val="single" w:sz="4" w:space="0" w:color="auto"/>
              <w:bottom w:val="single" w:sz="4" w:space="0" w:color="auto"/>
              <w:right w:val="single" w:sz="4" w:space="0" w:color="auto"/>
            </w:tcBorders>
            <w:noWrap/>
            <w:vAlign w:val="bottom"/>
            <w:hideMark/>
          </w:tcPr>
          <w:p w14:paraId="480E52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 אדר           </w:t>
            </w:r>
          </w:p>
        </w:tc>
        <w:tc>
          <w:tcPr>
            <w:tcW w:w="360" w:type="dxa"/>
            <w:noWrap/>
            <w:vAlign w:val="bottom"/>
            <w:hideMark/>
          </w:tcPr>
          <w:p w14:paraId="686D4AB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D7C0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532</w:t>
            </w:r>
          </w:p>
        </w:tc>
        <w:tc>
          <w:tcPr>
            <w:tcW w:w="3120" w:type="dxa"/>
            <w:tcBorders>
              <w:top w:val="nil"/>
              <w:left w:val="single" w:sz="4" w:space="0" w:color="auto"/>
              <w:bottom w:val="single" w:sz="4" w:space="0" w:color="auto"/>
              <w:right w:val="single" w:sz="4" w:space="0" w:color="auto"/>
            </w:tcBorders>
            <w:noWrap/>
            <w:vAlign w:val="bottom"/>
            <w:hideMark/>
          </w:tcPr>
          <w:p w14:paraId="470B16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מאהל         </w:t>
            </w:r>
          </w:p>
        </w:tc>
      </w:tr>
      <w:tr w:rsidR="00A53B70" w:rsidRPr="006079A8" w14:paraId="6802C36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831C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3603</w:t>
            </w:r>
          </w:p>
        </w:tc>
        <w:tc>
          <w:tcPr>
            <w:tcW w:w="3120" w:type="dxa"/>
            <w:tcBorders>
              <w:top w:val="nil"/>
              <w:left w:val="single" w:sz="4" w:space="0" w:color="auto"/>
              <w:bottom w:val="single" w:sz="4" w:space="0" w:color="auto"/>
              <w:right w:val="single" w:sz="4" w:space="0" w:color="auto"/>
            </w:tcBorders>
            <w:noWrap/>
            <w:vAlign w:val="bottom"/>
            <w:hideMark/>
          </w:tcPr>
          <w:p w14:paraId="16FB8FB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 גילה          </w:t>
            </w:r>
          </w:p>
        </w:tc>
        <w:tc>
          <w:tcPr>
            <w:tcW w:w="360" w:type="dxa"/>
            <w:noWrap/>
            <w:vAlign w:val="bottom"/>
            <w:hideMark/>
          </w:tcPr>
          <w:p w14:paraId="4BC4503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54642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521</w:t>
            </w:r>
          </w:p>
        </w:tc>
        <w:tc>
          <w:tcPr>
            <w:tcW w:w="3120" w:type="dxa"/>
            <w:tcBorders>
              <w:top w:val="nil"/>
              <w:left w:val="single" w:sz="4" w:space="0" w:color="auto"/>
              <w:bottom w:val="single" w:sz="4" w:space="0" w:color="auto"/>
              <w:right w:val="single" w:sz="4" w:space="0" w:color="auto"/>
            </w:tcBorders>
            <w:noWrap/>
            <w:vAlign w:val="bottom"/>
            <w:hideMark/>
          </w:tcPr>
          <w:p w14:paraId="337D46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נקובא        </w:t>
            </w:r>
          </w:p>
        </w:tc>
      </w:tr>
      <w:tr w:rsidR="00A53B70" w:rsidRPr="006079A8" w14:paraId="396826B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D0EDB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464</w:t>
            </w:r>
          </w:p>
        </w:tc>
        <w:tc>
          <w:tcPr>
            <w:tcW w:w="3120" w:type="dxa"/>
            <w:tcBorders>
              <w:top w:val="nil"/>
              <w:left w:val="single" w:sz="4" w:space="0" w:color="auto"/>
              <w:bottom w:val="single" w:sz="4" w:space="0" w:color="auto"/>
              <w:right w:val="single" w:sz="4" w:space="0" w:color="auto"/>
            </w:tcBorders>
            <w:noWrap/>
            <w:vAlign w:val="bottom"/>
            <w:hideMark/>
          </w:tcPr>
          <w:p w14:paraId="4E0F2BF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הראל             </w:t>
            </w:r>
          </w:p>
        </w:tc>
        <w:tc>
          <w:tcPr>
            <w:tcW w:w="360" w:type="dxa"/>
            <w:noWrap/>
            <w:vAlign w:val="bottom"/>
            <w:hideMark/>
          </w:tcPr>
          <w:p w14:paraId="371720B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D4FC3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223</w:t>
            </w:r>
          </w:p>
        </w:tc>
        <w:tc>
          <w:tcPr>
            <w:tcW w:w="3120" w:type="dxa"/>
            <w:tcBorders>
              <w:top w:val="nil"/>
              <w:left w:val="single" w:sz="4" w:space="0" w:color="auto"/>
              <w:bottom w:val="single" w:sz="4" w:space="0" w:color="auto"/>
              <w:right w:val="single" w:sz="4" w:space="0" w:color="auto"/>
            </w:tcBorders>
            <w:noWrap/>
            <w:vAlign w:val="bottom"/>
            <w:hideMark/>
          </w:tcPr>
          <w:p w14:paraId="48066B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עירון        </w:t>
            </w:r>
          </w:p>
        </w:tc>
      </w:tr>
      <w:tr w:rsidR="00A53B70" w:rsidRPr="006079A8" w14:paraId="214D2DC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BA201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1249</w:t>
            </w:r>
          </w:p>
        </w:tc>
        <w:tc>
          <w:tcPr>
            <w:tcW w:w="3120" w:type="dxa"/>
            <w:tcBorders>
              <w:top w:val="nil"/>
              <w:left w:val="single" w:sz="4" w:space="0" w:color="auto"/>
              <w:bottom w:val="single" w:sz="4" w:space="0" w:color="auto"/>
              <w:right w:val="single" w:sz="4" w:space="0" w:color="auto"/>
            </w:tcBorders>
            <w:noWrap/>
            <w:vAlign w:val="bottom"/>
            <w:hideMark/>
          </w:tcPr>
          <w:p w14:paraId="411B20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הרדוף            </w:t>
            </w:r>
          </w:p>
        </w:tc>
        <w:tc>
          <w:tcPr>
            <w:tcW w:w="360" w:type="dxa"/>
            <w:noWrap/>
            <w:vAlign w:val="bottom"/>
            <w:hideMark/>
          </w:tcPr>
          <w:p w14:paraId="48AE64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654D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4502</w:t>
            </w:r>
          </w:p>
        </w:tc>
        <w:tc>
          <w:tcPr>
            <w:tcW w:w="3120" w:type="dxa"/>
            <w:tcBorders>
              <w:top w:val="nil"/>
              <w:left w:val="single" w:sz="4" w:space="0" w:color="auto"/>
              <w:bottom w:val="single" w:sz="4" w:space="0" w:color="auto"/>
              <w:right w:val="single" w:sz="4" w:space="0" w:color="auto"/>
            </w:tcBorders>
            <w:noWrap/>
            <w:vAlign w:val="bottom"/>
            <w:hideMark/>
          </w:tcPr>
          <w:p w14:paraId="7A65752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קנייא        </w:t>
            </w:r>
          </w:p>
        </w:tc>
      </w:tr>
      <w:tr w:rsidR="00A53B70" w:rsidRPr="006079A8" w14:paraId="2ED86E3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E294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1203</w:t>
            </w:r>
          </w:p>
        </w:tc>
        <w:tc>
          <w:tcPr>
            <w:tcW w:w="3120" w:type="dxa"/>
            <w:tcBorders>
              <w:top w:val="nil"/>
              <w:left w:val="single" w:sz="4" w:space="0" w:color="auto"/>
              <w:bottom w:val="single" w:sz="4" w:space="0" w:color="auto"/>
              <w:right w:val="single" w:sz="4" w:space="0" w:color="auto"/>
            </w:tcBorders>
            <w:noWrap/>
            <w:vAlign w:val="bottom"/>
            <w:hideMark/>
          </w:tcPr>
          <w:p w14:paraId="176F433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הררית            </w:t>
            </w:r>
          </w:p>
        </w:tc>
        <w:tc>
          <w:tcPr>
            <w:tcW w:w="360" w:type="dxa"/>
            <w:noWrap/>
            <w:vAlign w:val="bottom"/>
            <w:hideMark/>
          </w:tcPr>
          <w:p w14:paraId="227335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C829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514</w:t>
            </w:r>
          </w:p>
        </w:tc>
        <w:tc>
          <w:tcPr>
            <w:tcW w:w="3120" w:type="dxa"/>
            <w:tcBorders>
              <w:top w:val="nil"/>
              <w:left w:val="single" w:sz="4" w:space="0" w:color="auto"/>
              <w:bottom w:val="single" w:sz="4" w:space="0" w:color="auto"/>
              <w:right w:val="single" w:sz="4" w:space="0" w:color="auto"/>
            </w:tcBorders>
            <w:noWrap/>
            <w:vAlign w:val="bottom"/>
            <w:hideMark/>
          </w:tcPr>
          <w:p w14:paraId="71F7147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ראפה         </w:t>
            </w:r>
          </w:p>
        </w:tc>
      </w:tr>
      <w:tr w:rsidR="00A53B70" w:rsidRPr="006079A8" w14:paraId="46F118F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0950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3639</w:t>
            </w:r>
          </w:p>
        </w:tc>
        <w:tc>
          <w:tcPr>
            <w:tcW w:w="3120" w:type="dxa"/>
            <w:tcBorders>
              <w:top w:val="nil"/>
              <w:left w:val="single" w:sz="4" w:space="0" w:color="auto"/>
              <w:bottom w:val="single" w:sz="4" w:space="0" w:color="auto"/>
              <w:right w:val="single" w:sz="4" w:space="0" w:color="auto"/>
            </w:tcBorders>
            <w:noWrap/>
            <w:vAlign w:val="bottom"/>
            <w:hideMark/>
          </w:tcPr>
          <w:p w14:paraId="40680F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ורד יריחו        </w:t>
            </w:r>
          </w:p>
        </w:tc>
        <w:tc>
          <w:tcPr>
            <w:tcW w:w="360" w:type="dxa"/>
            <w:noWrap/>
            <w:vAlign w:val="bottom"/>
            <w:hideMark/>
          </w:tcPr>
          <w:p w14:paraId="732B67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2405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139</w:t>
            </w:r>
          </w:p>
        </w:tc>
        <w:tc>
          <w:tcPr>
            <w:tcW w:w="3120" w:type="dxa"/>
            <w:tcBorders>
              <w:top w:val="nil"/>
              <w:left w:val="single" w:sz="4" w:space="0" w:color="auto"/>
              <w:bottom w:val="single" w:sz="4" w:space="0" w:color="auto"/>
              <w:right w:val="single" w:sz="4" w:space="0" w:color="auto"/>
            </w:tcBorders>
            <w:noWrap/>
            <w:vAlign w:val="bottom"/>
            <w:hideMark/>
          </w:tcPr>
          <w:p w14:paraId="77F682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שמר          </w:t>
            </w:r>
          </w:p>
        </w:tc>
      </w:tr>
      <w:tr w:rsidR="00A53B70" w:rsidRPr="006079A8" w14:paraId="37108F6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578B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2742</w:t>
            </w:r>
          </w:p>
        </w:tc>
        <w:tc>
          <w:tcPr>
            <w:tcW w:w="3120" w:type="dxa"/>
            <w:tcBorders>
              <w:top w:val="nil"/>
              <w:left w:val="single" w:sz="4" w:space="0" w:color="auto"/>
              <w:bottom w:val="single" w:sz="4" w:space="0" w:color="auto"/>
              <w:right w:val="single" w:sz="4" w:space="0" w:color="auto"/>
            </w:tcBorders>
            <w:noWrap/>
            <w:vAlign w:val="bottom"/>
            <w:hideMark/>
          </w:tcPr>
          <w:p w14:paraId="7B9664C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זבארגה           </w:t>
            </w:r>
          </w:p>
        </w:tc>
        <w:tc>
          <w:tcPr>
            <w:tcW w:w="360" w:type="dxa"/>
            <w:noWrap/>
            <w:vAlign w:val="bottom"/>
            <w:hideMark/>
          </w:tcPr>
          <w:p w14:paraId="53A52CF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2B9DC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1086</w:t>
            </w:r>
          </w:p>
        </w:tc>
        <w:tc>
          <w:tcPr>
            <w:tcW w:w="3120" w:type="dxa"/>
            <w:tcBorders>
              <w:top w:val="nil"/>
              <w:left w:val="single" w:sz="4" w:space="0" w:color="auto"/>
              <w:bottom w:val="single" w:sz="4" w:space="0" w:color="auto"/>
              <w:right w:val="single" w:sz="4" w:space="0" w:color="auto"/>
            </w:tcBorders>
            <w:noWrap/>
            <w:vAlign w:val="bottom"/>
            <w:hideMark/>
          </w:tcPr>
          <w:p w14:paraId="2F56FC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עיר המפרץ        </w:t>
            </w:r>
          </w:p>
        </w:tc>
      </w:tr>
      <w:tr w:rsidR="00A53B70" w:rsidRPr="006079A8" w14:paraId="59285BA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15A96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999</w:t>
            </w:r>
          </w:p>
        </w:tc>
        <w:tc>
          <w:tcPr>
            <w:tcW w:w="3120" w:type="dxa"/>
            <w:tcBorders>
              <w:top w:val="nil"/>
              <w:left w:val="single" w:sz="4" w:space="0" w:color="auto"/>
              <w:bottom w:val="single" w:sz="4" w:space="0" w:color="auto"/>
              <w:right w:val="single" w:sz="4" w:space="0" w:color="auto"/>
            </w:tcBorders>
            <w:noWrap/>
            <w:vAlign w:val="bottom"/>
            <w:hideMark/>
          </w:tcPr>
          <w:p w14:paraId="5B45A6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זבידאת           </w:t>
            </w:r>
          </w:p>
        </w:tc>
        <w:tc>
          <w:tcPr>
            <w:tcW w:w="360" w:type="dxa"/>
            <w:noWrap/>
            <w:vAlign w:val="bottom"/>
            <w:hideMark/>
          </w:tcPr>
          <w:p w14:paraId="1A05C74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BA8C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8016</w:t>
            </w:r>
          </w:p>
        </w:tc>
        <w:tc>
          <w:tcPr>
            <w:tcW w:w="3120" w:type="dxa"/>
            <w:tcBorders>
              <w:top w:val="nil"/>
              <w:left w:val="single" w:sz="4" w:space="0" w:color="auto"/>
              <w:bottom w:val="single" w:sz="4" w:space="0" w:color="auto"/>
              <w:right w:val="single" w:sz="4" w:space="0" w:color="auto"/>
            </w:tcBorders>
            <w:noWrap/>
            <w:vAlign w:val="bottom"/>
            <w:hideMark/>
          </w:tcPr>
          <w:p w14:paraId="11B148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עירון-חריש       </w:t>
            </w:r>
          </w:p>
        </w:tc>
      </w:tr>
      <w:tr w:rsidR="00A53B70" w:rsidRPr="006079A8" w14:paraId="510B3EA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50C45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8046</w:t>
            </w:r>
          </w:p>
        </w:tc>
        <w:tc>
          <w:tcPr>
            <w:tcW w:w="3120" w:type="dxa"/>
            <w:tcBorders>
              <w:top w:val="nil"/>
              <w:left w:val="single" w:sz="4" w:space="0" w:color="auto"/>
              <w:bottom w:val="single" w:sz="4" w:space="0" w:color="auto"/>
              <w:right w:val="single" w:sz="4" w:space="0" w:color="auto"/>
            </w:tcBorders>
            <w:noWrap/>
            <w:vAlign w:val="bottom"/>
            <w:hideMark/>
          </w:tcPr>
          <w:p w14:paraId="41896A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זיקים (שכונה)    </w:t>
            </w:r>
          </w:p>
        </w:tc>
        <w:tc>
          <w:tcPr>
            <w:tcW w:w="360" w:type="dxa"/>
            <w:noWrap/>
            <w:vAlign w:val="bottom"/>
            <w:hideMark/>
          </w:tcPr>
          <w:p w14:paraId="4FC353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356C4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7600</w:t>
            </w:r>
          </w:p>
        </w:tc>
        <w:tc>
          <w:tcPr>
            <w:tcW w:w="3120" w:type="dxa"/>
            <w:tcBorders>
              <w:top w:val="nil"/>
              <w:left w:val="single" w:sz="4" w:space="0" w:color="auto"/>
              <w:bottom w:val="single" w:sz="4" w:space="0" w:color="auto"/>
              <w:right w:val="single" w:sz="4" w:space="0" w:color="auto"/>
            </w:tcBorders>
            <w:noWrap/>
            <w:vAlign w:val="bottom"/>
            <w:hideMark/>
          </w:tcPr>
          <w:p w14:paraId="02AD65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עכו              </w:t>
            </w:r>
          </w:p>
        </w:tc>
      </w:tr>
      <w:tr w:rsidR="00A53B70" w:rsidRPr="006079A8" w14:paraId="0672DF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6F61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9300</w:t>
            </w:r>
          </w:p>
        </w:tc>
        <w:tc>
          <w:tcPr>
            <w:tcW w:w="3120" w:type="dxa"/>
            <w:tcBorders>
              <w:top w:val="nil"/>
              <w:left w:val="single" w:sz="4" w:space="0" w:color="auto"/>
              <w:bottom w:val="single" w:sz="4" w:space="0" w:color="auto"/>
              <w:right w:val="single" w:sz="4" w:space="0" w:color="auto"/>
            </w:tcBorders>
            <w:noWrap/>
            <w:vAlign w:val="bottom"/>
            <w:hideMark/>
          </w:tcPr>
          <w:p w14:paraId="47047A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זכרון יעקב       </w:t>
            </w:r>
          </w:p>
        </w:tc>
        <w:tc>
          <w:tcPr>
            <w:tcW w:w="360" w:type="dxa"/>
            <w:noWrap/>
            <w:vAlign w:val="bottom"/>
            <w:hideMark/>
          </w:tcPr>
          <w:p w14:paraId="11D0023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3F2BB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3765</w:t>
            </w:r>
          </w:p>
        </w:tc>
        <w:tc>
          <w:tcPr>
            <w:tcW w:w="3120" w:type="dxa"/>
            <w:tcBorders>
              <w:top w:val="nil"/>
              <w:left w:val="single" w:sz="4" w:space="0" w:color="auto"/>
              <w:bottom w:val="single" w:sz="4" w:space="0" w:color="auto"/>
              <w:right w:val="single" w:sz="4" w:space="0" w:color="auto"/>
            </w:tcBorders>
            <w:noWrap/>
            <w:vAlign w:val="bottom"/>
            <w:hideMark/>
          </w:tcPr>
          <w:p w14:paraId="4213A37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עלי              </w:t>
            </w:r>
          </w:p>
        </w:tc>
      </w:tr>
      <w:tr w:rsidR="00A53B70" w:rsidRPr="006079A8" w14:paraId="27D1634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FF9D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799</w:t>
            </w:r>
          </w:p>
        </w:tc>
        <w:tc>
          <w:tcPr>
            <w:tcW w:w="3120" w:type="dxa"/>
            <w:tcBorders>
              <w:top w:val="nil"/>
              <w:left w:val="single" w:sz="4" w:space="0" w:color="auto"/>
              <w:bottom w:val="single" w:sz="4" w:space="0" w:color="auto"/>
              <w:right w:val="single" w:sz="4" w:space="0" w:color="auto"/>
            </w:tcBorders>
            <w:noWrap/>
            <w:vAlign w:val="bottom"/>
            <w:hideMark/>
          </w:tcPr>
          <w:p w14:paraId="0C39BC3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זכריה            </w:t>
            </w:r>
          </w:p>
        </w:tc>
        <w:tc>
          <w:tcPr>
            <w:tcW w:w="360" w:type="dxa"/>
            <w:noWrap/>
            <w:vAlign w:val="bottom"/>
            <w:hideMark/>
          </w:tcPr>
          <w:p w14:paraId="1DF578F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2F96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688</w:t>
            </w:r>
          </w:p>
        </w:tc>
        <w:tc>
          <w:tcPr>
            <w:tcW w:w="3120" w:type="dxa"/>
            <w:tcBorders>
              <w:top w:val="nil"/>
              <w:left w:val="single" w:sz="4" w:space="0" w:color="auto"/>
              <w:bottom w:val="single" w:sz="4" w:space="0" w:color="auto"/>
              <w:right w:val="single" w:sz="4" w:space="0" w:color="auto"/>
            </w:tcBorders>
            <w:noWrap/>
            <w:vAlign w:val="bottom"/>
            <w:hideMark/>
          </w:tcPr>
          <w:p w14:paraId="55A4A1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עלמה             </w:t>
            </w:r>
          </w:p>
        </w:tc>
      </w:tr>
      <w:tr w:rsidR="00A53B70" w:rsidRPr="006079A8" w14:paraId="027B489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DB94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640</w:t>
            </w:r>
          </w:p>
        </w:tc>
        <w:tc>
          <w:tcPr>
            <w:tcW w:w="3120" w:type="dxa"/>
            <w:tcBorders>
              <w:top w:val="nil"/>
              <w:left w:val="single" w:sz="4" w:space="0" w:color="auto"/>
              <w:bottom w:val="single" w:sz="4" w:space="0" w:color="auto"/>
              <w:right w:val="single" w:sz="4" w:space="0" w:color="auto"/>
            </w:tcBorders>
            <w:noWrap/>
            <w:vAlign w:val="bottom"/>
            <w:hideMark/>
          </w:tcPr>
          <w:p w14:paraId="50DFEB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זלפה             </w:t>
            </w:r>
          </w:p>
        </w:tc>
        <w:tc>
          <w:tcPr>
            <w:tcW w:w="360" w:type="dxa"/>
            <w:noWrap/>
            <w:vAlign w:val="bottom"/>
            <w:hideMark/>
          </w:tcPr>
          <w:p w14:paraId="395B53E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AE0D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3715</w:t>
            </w:r>
          </w:p>
        </w:tc>
        <w:tc>
          <w:tcPr>
            <w:tcW w:w="3120" w:type="dxa"/>
            <w:tcBorders>
              <w:top w:val="nil"/>
              <w:left w:val="single" w:sz="4" w:space="0" w:color="auto"/>
              <w:bottom w:val="single" w:sz="4" w:space="0" w:color="auto"/>
              <w:right w:val="single" w:sz="4" w:space="0" w:color="auto"/>
            </w:tcBorders>
            <w:noWrap/>
            <w:vAlign w:val="bottom"/>
            <w:hideMark/>
          </w:tcPr>
          <w:p w14:paraId="535BC4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עלמון (ענתות)           </w:t>
            </w:r>
          </w:p>
        </w:tc>
      </w:tr>
      <w:tr w:rsidR="00A53B70" w:rsidRPr="006079A8" w14:paraId="4DD9B99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9C5D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1290</w:t>
            </w:r>
          </w:p>
        </w:tc>
        <w:tc>
          <w:tcPr>
            <w:tcW w:w="3120" w:type="dxa"/>
            <w:tcBorders>
              <w:top w:val="nil"/>
              <w:left w:val="single" w:sz="4" w:space="0" w:color="auto"/>
              <w:bottom w:val="single" w:sz="4" w:space="0" w:color="auto"/>
              <w:right w:val="single" w:sz="4" w:space="0" w:color="auto"/>
            </w:tcBorders>
            <w:noWrap/>
            <w:vAlign w:val="bottom"/>
            <w:hideMark/>
          </w:tcPr>
          <w:p w14:paraId="5FB76F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זמר              </w:t>
            </w:r>
          </w:p>
        </w:tc>
        <w:tc>
          <w:tcPr>
            <w:tcW w:w="360" w:type="dxa"/>
            <w:noWrap/>
            <w:vAlign w:val="bottom"/>
            <w:hideMark/>
          </w:tcPr>
          <w:p w14:paraId="1B4F2EC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7C225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1212</w:t>
            </w:r>
          </w:p>
        </w:tc>
        <w:tc>
          <w:tcPr>
            <w:tcW w:w="3120" w:type="dxa"/>
            <w:tcBorders>
              <w:top w:val="nil"/>
              <w:left w:val="single" w:sz="4" w:space="0" w:color="auto"/>
              <w:bottom w:val="single" w:sz="4" w:space="0" w:color="auto"/>
              <w:right w:val="single" w:sz="4" w:space="0" w:color="auto"/>
            </w:tcBorders>
            <w:noWrap/>
            <w:vAlign w:val="bottom"/>
            <w:hideMark/>
          </w:tcPr>
          <w:p w14:paraId="7E318C2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עמוקה            </w:t>
            </w:r>
          </w:p>
        </w:tc>
      </w:tr>
      <w:tr w:rsidR="00A53B70" w:rsidRPr="006079A8" w14:paraId="31CA908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B183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816</w:t>
            </w:r>
          </w:p>
        </w:tc>
        <w:tc>
          <w:tcPr>
            <w:tcW w:w="3120" w:type="dxa"/>
            <w:tcBorders>
              <w:top w:val="nil"/>
              <w:left w:val="single" w:sz="4" w:space="0" w:color="auto"/>
              <w:bottom w:val="single" w:sz="4" w:space="0" w:color="auto"/>
              <w:right w:val="single" w:sz="4" w:space="0" w:color="auto"/>
            </w:tcBorders>
            <w:noWrap/>
            <w:vAlign w:val="bottom"/>
            <w:hideMark/>
          </w:tcPr>
          <w:p w14:paraId="18FCDE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זנוח             </w:t>
            </w:r>
          </w:p>
        </w:tc>
        <w:tc>
          <w:tcPr>
            <w:tcW w:w="360" w:type="dxa"/>
            <w:noWrap/>
            <w:vAlign w:val="bottom"/>
            <w:hideMark/>
          </w:tcPr>
          <w:p w14:paraId="37ED62C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F401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1193</w:t>
            </w:r>
          </w:p>
        </w:tc>
        <w:tc>
          <w:tcPr>
            <w:tcW w:w="3120" w:type="dxa"/>
            <w:tcBorders>
              <w:top w:val="nil"/>
              <w:left w:val="single" w:sz="4" w:space="0" w:color="auto"/>
              <w:bottom w:val="single" w:sz="4" w:space="0" w:color="auto"/>
              <w:right w:val="single" w:sz="4" w:space="0" w:color="auto"/>
            </w:tcBorders>
            <w:noWrap/>
            <w:vAlign w:val="bottom"/>
            <w:hideMark/>
          </w:tcPr>
          <w:p w14:paraId="33DFF5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עמור             </w:t>
            </w:r>
          </w:p>
        </w:tc>
      </w:tr>
      <w:tr w:rsidR="00A53B70" w:rsidRPr="006079A8" w14:paraId="1425FCF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1874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975</w:t>
            </w:r>
          </w:p>
        </w:tc>
        <w:tc>
          <w:tcPr>
            <w:tcW w:w="3120" w:type="dxa"/>
            <w:tcBorders>
              <w:top w:val="nil"/>
              <w:left w:val="single" w:sz="4" w:space="0" w:color="auto"/>
              <w:bottom w:val="single" w:sz="4" w:space="0" w:color="auto"/>
              <w:right w:val="single" w:sz="4" w:space="0" w:color="auto"/>
            </w:tcBorders>
            <w:noWrap/>
            <w:vAlign w:val="bottom"/>
            <w:hideMark/>
          </w:tcPr>
          <w:p w14:paraId="1C3CEE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זרזיר            </w:t>
            </w:r>
          </w:p>
        </w:tc>
        <w:tc>
          <w:tcPr>
            <w:tcW w:w="360" w:type="dxa"/>
            <w:noWrap/>
            <w:vAlign w:val="bottom"/>
            <w:hideMark/>
          </w:tcPr>
          <w:p w14:paraId="68A373D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A0C3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779</w:t>
            </w:r>
          </w:p>
        </w:tc>
        <w:tc>
          <w:tcPr>
            <w:tcW w:w="3120" w:type="dxa"/>
            <w:tcBorders>
              <w:top w:val="nil"/>
              <w:left w:val="single" w:sz="4" w:space="0" w:color="auto"/>
              <w:bottom w:val="single" w:sz="4" w:space="0" w:color="auto"/>
              <w:right w:val="single" w:sz="4" w:space="0" w:color="auto"/>
            </w:tcBorders>
            <w:noWrap/>
            <w:vAlign w:val="bottom"/>
            <w:hideMark/>
          </w:tcPr>
          <w:p w14:paraId="6F6F19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עמינדב           </w:t>
            </w:r>
          </w:p>
        </w:tc>
      </w:tr>
      <w:tr w:rsidR="00A53B70" w:rsidRPr="006079A8" w14:paraId="037B566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6732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1321</w:t>
            </w:r>
          </w:p>
        </w:tc>
        <w:tc>
          <w:tcPr>
            <w:tcW w:w="3120" w:type="dxa"/>
            <w:tcBorders>
              <w:top w:val="nil"/>
              <w:left w:val="single" w:sz="4" w:space="0" w:color="auto"/>
              <w:bottom w:val="single" w:sz="4" w:space="0" w:color="auto"/>
              <w:right w:val="single" w:sz="4" w:space="0" w:color="auto"/>
            </w:tcBorders>
            <w:noWrap/>
            <w:vAlign w:val="bottom"/>
            <w:hideMark/>
          </w:tcPr>
          <w:p w14:paraId="62047D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ח'ואלד           </w:t>
            </w:r>
          </w:p>
        </w:tc>
        <w:tc>
          <w:tcPr>
            <w:tcW w:w="360" w:type="dxa"/>
            <w:noWrap/>
            <w:vAlign w:val="bottom"/>
            <w:hideMark/>
          </w:tcPr>
          <w:p w14:paraId="6140C57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E4FAD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385</w:t>
            </w:r>
          </w:p>
        </w:tc>
        <w:tc>
          <w:tcPr>
            <w:tcW w:w="3120" w:type="dxa"/>
            <w:tcBorders>
              <w:top w:val="nil"/>
              <w:left w:val="single" w:sz="4" w:space="0" w:color="auto"/>
              <w:bottom w:val="single" w:sz="4" w:space="0" w:color="auto"/>
              <w:right w:val="single" w:sz="4" w:space="0" w:color="auto"/>
            </w:tcBorders>
            <w:noWrap/>
            <w:vAlign w:val="bottom"/>
            <w:hideMark/>
          </w:tcPr>
          <w:p w14:paraId="4778E1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עמיעד            </w:t>
            </w:r>
          </w:p>
        </w:tc>
      </w:tr>
      <w:tr w:rsidR="00A53B70" w:rsidRPr="006079A8" w14:paraId="549215B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AF95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986</w:t>
            </w:r>
          </w:p>
        </w:tc>
        <w:tc>
          <w:tcPr>
            <w:tcW w:w="3120" w:type="dxa"/>
            <w:tcBorders>
              <w:top w:val="nil"/>
              <w:left w:val="single" w:sz="4" w:space="0" w:color="auto"/>
              <w:bottom w:val="single" w:sz="4" w:space="0" w:color="auto"/>
              <w:right w:val="single" w:sz="4" w:space="0" w:color="auto"/>
            </w:tcBorders>
            <w:noWrap/>
            <w:vAlign w:val="bottom"/>
            <w:hideMark/>
          </w:tcPr>
          <w:p w14:paraId="44052E4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ח'ואלד (שבט)     </w:t>
            </w:r>
          </w:p>
        </w:tc>
        <w:tc>
          <w:tcPr>
            <w:tcW w:w="360" w:type="dxa"/>
            <w:noWrap/>
            <w:vAlign w:val="bottom"/>
            <w:hideMark/>
          </w:tcPr>
          <w:p w14:paraId="15CE0B6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992B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773</w:t>
            </w:r>
          </w:p>
        </w:tc>
        <w:tc>
          <w:tcPr>
            <w:tcW w:w="3120" w:type="dxa"/>
            <w:tcBorders>
              <w:top w:val="nil"/>
              <w:left w:val="single" w:sz="4" w:space="0" w:color="auto"/>
              <w:bottom w:val="single" w:sz="4" w:space="0" w:color="auto"/>
              <w:right w:val="single" w:sz="4" w:space="0" w:color="auto"/>
            </w:tcBorders>
            <w:noWrap/>
            <w:vAlign w:val="bottom"/>
            <w:hideMark/>
          </w:tcPr>
          <w:p w14:paraId="3B15F6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עמיקם            </w:t>
            </w:r>
          </w:p>
        </w:tc>
      </w:tr>
      <w:tr w:rsidR="00A53B70" w:rsidRPr="006079A8" w14:paraId="04717DD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3588A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235</w:t>
            </w:r>
          </w:p>
        </w:tc>
        <w:tc>
          <w:tcPr>
            <w:tcW w:w="3120" w:type="dxa"/>
            <w:tcBorders>
              <w:top w:val="nil"/>
              <w:left w:val="single" w:sz="4" w:space="0" w:color="auto"/>
              <w:bottom w:val="single" w:sz="4" w:space="0" w:color="auto"/>
              <w:right w:val="single" w:sz="4" w:space="0" w:color="auto"/>
            </w:tcBorders>
            <w:noWrap/>
            <w:vAlign w:val="bottom"/>
            <w:hideMark/>
          </w:tcPr>
          <w:p w14:paraId="76CC6C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חבצלת השרון      </w:t>
            </w:r>
          </w:p>
        </w:tc>
        <w:tc>
          <w:tcPr>
            <w:tcW w:w="360" w:type="dxa"/>
            <w:tcBorders>
              <w:top w:val="nil"/>
              <w:left w:val="nil"/>
              <w:bottom w:val="single" w:sz="4" w:space="0" w:color="auto"/>
              <w:right w:val="nil"/>
            </w:tcBorders>
            <w:noWrap/>
            <w:vAlign w:val="bottom"/>
            <w:hideMark/>
          </w:tcPr>
          <w:p w14:paraId="1B6C6FE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A0DCA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319</w:t>
            </w:r>
          </w:p>
        </w:tc>
        <w:tc>
          <w:tcPr>
            <w:tcW w:w="3120" w:type="dxa"/>
            <w:tcBorders>
              <w:top w:val="nil"/>
              <w:left w:val="single" w:sz="4" w:space="0" w:color="auto"/>
              <w:bottom w:val="single" w:sz="4" w:space="0" w:color="auto"/>
              <w:right w:val="single" w:sz="4" w:space="0" w:color="auto"/>
            </w:tcBorders>
            <w:noWrap/>
            <w:vAlign w:val="bottom"/>
            <w:hideMark/>
          </w:tcPr>
          <w:p w14:paraId="6E1706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עמיר             </w:t>
            </w:r>
          </w:p>
        </w:tc>
      </w:tr>
      <w:tr w:rsidR="00A53B70" w:rsidRPr="006079A8" w14:paraId="3575D88D"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10F5E0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3A8B8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חבר              </w:t>
            </w:r>
          </w:p>
        </w:tc>
        <w:tc>
          <w:tcPr>
            <w:tcW w:w="360" w:type="dxa"/>
            <w:tcBorders>
              <w:top w:val="single" w:sz="4" w:space="0" w:color="auto"/>
              <w:left w:val="nil"/>
              <w:bottom w:val="single" w:sz="4" w:space="0" w:color="auto"/>
              <w:right w:val="nil"/>
            </w:tcBorders>
            <w:noWrap/>
            <w:vAlign w:val="bottom"/>
            <w:hideMark/>
          </w:tcPr>
          <w:p w14:paraId="3AC3FB0F"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0B8344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5E677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עמקה             </w:t>
            </w:r>
          </w:p>
        </w:tc>
      </w:tr>
      <w:tr w:rsidR="00A53B70" w:rsidRPr="006079A8" w14:paraId="2DD7A318"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05017A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4CD31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חג'אג'רה         </w:t>
            </w:r>
          </w:p>
        </w:tc>
        <w:tc>
          <w:tcPr>
            <w:tcW w:w="360" w:type="dxa"/>
            <w:tcBorders>
              <w:top w:val="single" w:sz="4" w:space="0" w:color="auto"/>
              <w:left w:val="nil"/>
              <w:bottom w:val="nil"/>
              <w:right w:val="nil"/>
            </w:tcBorders>
            <w:noWrap/>
            <w:vAlign w:val="bottom"/>
            <w:hideMark/>
          </w:tcPr>
          <w:p w14:paraId="6EE8E548"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7B0EF9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9E47E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עספיא            </w:t>
            </w:r>
          </w:p>
        </w:tc>
      </w:tr>
      <w:tr w:rsidR="00A53B70" w:rsidRPr="006079A8" w14:paraId="2FA5BC0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9888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w:t>
            </w:r>
          </w:p>
        </w:tc>
        <w:tc>
          <w:tcPr>
            <w:tcW w:w="3120" w:type="dxa"/>
            <w:tcBorders>
              <w:top w:val="nil"/>
              <w:left w:val="single" w:sz="4" w:space="0" w:color="auto"/>
              <w:bottom w:val="single" w:sz="4" w:space="0" w:color="auto"/>
              <w:right w:val="single" w:sz="4" w:space="0" w:color="auto"/>
            </w:tcBorders>
            <w:noWrap/>
            <w:vAlign w:val="bottom"/>
            <w:hideMark/>
          </w:tcPr>
          <w:p w14:paraId="2AAE7E2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חגלה             </w:t>
            </w:r>
          </w:p>
        </w:tc>
        <w:tc>
          <w:tcPr>
            <w:tcW w:w="360" w:type="dxa"/>
            <w:noWrap/>
            <w:vAlign w:val="bottom"/>
            <w:hideMark/>
          </w:tcPr>
          <w:p w14:paraId="032B2F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AD5D9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7700</w:t>
            </w:r>
          </w:p>
        </w:tc>
        <w:tc>
          <w:tcPr>
            <w:tcW w:w="3120" w:type="dxa"/>
            <w:tcBorders>
              <w:top w:val="nil"/>
              <w:left w:val="single" w:sz="4" w:space="0" w:color="auto"/>
              <w:bottom w:val="single" w:sz="4" w:space="0" w:color="auto"/>
              <w:right w:val="single" w:sz="4" w:space="0" w:color="auto"/>
            </w:tcBorders>
            <w:noWrap/>
            <w:vAlign w:val="bottom"/>
            <w:hideMark/>
          </w:tcPr>
          <w:p w14:paraId="68F8E63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עפולה            </w:t>
            </w:r>
          </w:p>
        </w:tc>
      </w:tr>
      <w:tr w:rsidR="00A53B70" w:rsidRPr="006079A8" w14:paraId="3FB2D74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2B3A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4026</w:t>
            </w:r>
          </w:p>
        </w:tc>
        <w:tc>
          <w:tcPr>
            <w:tcW w:w="3120" w:type="dxa"/>
            <w:tcBorders>
              <w:top w:val="nil"/>
              <w:left w:val="single" w:sz="4" w:space="0" w:color="auto"/>
              <w:bottom w:val="single" w:sz="4" w:space="0" w:color="auto"/>
              <w:right w:val="single" w:sz="4" w:space="0" w:color="auto"/>
            </w:tcBorders>
            <w:noWrap/>
            <w:vAlign w:val="bottom"/>
            <w:hideMark/>
          </w:tcPr>
          <w:p w14:paraId="097A9C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חד-נס            </w:t>
            </w:r>
          </w:p>
        </w:tc>
        <w:tc>
          <w:tcPr>
            <w:tcW w:w="360" w:type="dxa"/>
            <w:noWrap/>
            <w:vAlign w:val="bottom"/>
            <w:hideMark/>
          </w:tcPr>
          <w:p w14:paraId="3FDDC99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A8ADE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531</w:t>
            </w:r>
          </w:p>
        </w:tc>
        <w:tc>
          <w:tcPr>
            <w:tcW w:w="3120" w:type="dxa"/>
            <w:tcBorders>
              <w:top w:val="nil"/>
              <w:left w:val="single" w:sz="4" w:space="0" w:color="auto"/>
              <w:bottom w:val="single" w:sz="4" w:space="0" w:color="auto"/>
              <w:right w:val="single" w:sz="4" w:space="0" w:color="auto"/>
            </w:tcBorders>
            <w:noWrap/>
            <w:vAlign w:val="bottom"/>
            <w:hideMark/>
          </w:tcPr>
          <w:p w14:paraId="7C7C18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עראבה            </w:t>
            </w:r>
          </w:p>
        </w:tc>
      </w:tr>
      <w:tr w:rsidR="00A53B70" w:rsidRPr="006079A8" w14:paraId="61305A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F8A5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6500</w:t>
            </w:r>
          </w:p>
        </w:tc>
        <w:tc>
          <w:tcPr>
            <w:tcW w:w="3120" w:type="dxa"/>
            <w:tcBorders>
              <w:top w:val="nil"/>
              <w:left w:val="single" w:sz="4" w:space="0" w:color="auto"/>
              <w:bottom w:val="single" w:sz="4" w:space="0" w:color="auto"/>
              <w:right w:val="single" w:sz="4" w:space="0" w:color="auto"/>
            </w:tcBorders>
            <w:noWrap/>
            <w:vAlign w:val="bottom"/>
            <w:hideMark/>
          </w:tcPr>
          <w:p w14:paraId="3FE8F4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חדרה</w:t>
            </w:r>
          </w:p>
        </w:tc>
        <w:tc>
          <w:tcPr>
            <w:tcW w:w="360" w:type="dxa"/>
            <w:noWrap/>
            <w:vAlign w:val="bottom"/>
            <w:hideMark/>
          </w:tcPr>
          <w:p w14:paraId="66FB813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9834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1246</w:t>
            </w:r>
          </w:p>
        </w:tc>
        <w:tc>
          <w:tcPr>
            <w:tcW w:w="3120" w:type="dxa"/>
            <w:tcBorders>
              <w:top w:val="nil"/>
              <w:left w:val="single" w:sz="4" w:space="0" w:color="auto"/>
              <w:bottom w:val="single" w:sz="4" w:space="0" w:color="auto"/>
              <w:right w:val="single" w:sz="4" w:space="0" w:color="auto"/>
            </w:tcBorders>
            <w:noWrap/>
            <w:vAlign w:val="bottom"/>
            <w:hideMark/>
          </w:tcPr>
          <w:p w14:paraId="3F169A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עראמשה           </w:t>
            </w:r>
          </w:p>
        </w:tc>
      </w:tr>
      <w:tr w:rsidR="00A53B70" w:rsidRPr="006079A8" w14:paraId="221E7C2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1A9A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9999</w:t>
            </w:r>
          </w:p>
        </w:tc>
        <w:tc>
          <w:tcPr>
            <w:tcW w:w="3120" w:type="dxa"/>
            <w:tcBorders>
              <w:top w:val="nil"/>
              <w:left w:val="single" w:sz="4" w:space="0" w:color="auto"/>
              <w:bottom w:val="single" w:sz="4" w:space="0" w:color="auto"/>
              <w:right w:val="single" w:sz="4" w:space="0" w:color="auto"/>
            </w:tcBorders>
            <w:noWrap/>
            <w:vAlign w:val="bottom"/>
            <w:hideMark/>
          </w:tcPr>
          <w:p w14:paraId="72A1BA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חו"ל             </w:t>
            </w:r>
          </w:p>
        </w:tc>
        <w:tc>
          <w:tcPr>
            <w:tcW w:w="360" w:type="dxa"/>
            <w:noWrap/>
            <w:vAlign w:val="bottom"/>
            <w:hideMark/>
          </w:tcPr>
          <w:p w14:paraId="417AE2F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261C3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8133</w:t>
            </w:r>
          </w:p>
        </w:tc>
        <w:tc>
          <w:tcPr>
            <w:tcW w:w="3120" w:type="dxa"/>
            <w:tcBorders>
              <w:top w:val="nil"/>
              <w:left w:val="single" w:sz="4" w:space="0" w:color="auto"/>
              <w:bottom w:val="single" w:sz="4" w:space="0" w:color="auto"/>
              <w:right w:val="single" w:sz="4" w:space="0" w:color="auto"/>
            </w:tcBorders>
            <w:noWrap/>
            <w:vAlign w:val="bottom"/>
            <w:hideMark/>
          </w:tcPr>
          <w:p w14:paraId="1B9E47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ערב אל נעים</w:t>
            </w:r>
          </w:p>
        </w:tc>
      </w:tr>
      <w:tr w:rsidR="00A53B70" w:rsidRPr="006079A8" w14:paraId="1B2F7B2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8E55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948</w:t>
            </w:r>
          </w:p>
        </w:tc>
        <w:tc>
          <w:tcPr>
            <w:tcW w:w="3120" w:type="dxa"/>
            <w:tcBorders>
              <w:top w:val="nil"/>
              <w:left w:val="single" w:sz="4" w:space="0" w:color="auto"/>
              <w:bottom w:val="single" w:sz="4" w:space="0" w:color="auto"/>
              <w:right w:val="single" w:sz="4" w:space="0" w:color="auto"/>
            </w:tcBorders>
            <w:noWrap/>
            <w:vAlign w:val="bottom"/>
            <w:hideMark/>
          </w:tcPr>
          <w:p w14:paraId="1D64FF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חוג'ייראת (ד'הרה)</w:t>
            </w:r>
          </w:p>
        </w:tc>
        <w:tc>
          <w:tcPr>
            <w:tcW w:w="360" w:type="dxa"/>
            <w:noWrap/>
            <w:vAlign w:val="bottom"/>
            <w:hideMark/>
          </w:tcPr>
          <w:p w14:paraId="46AC83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4D6A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637</w:t>
            </w:r>
          </w:p>
        </w:tc>
        <w:tc>
          <w:tcPr>
            <w:tcW w:w="3120" w:type="dxa"/>
            <w:tcBorders>
              <w:top w:val="nil"/>
              <w:left w:val="single" w:sz="4" w:space="0" w:color="auto"/>
              <w:bottom w:val="single" w:sz="4" w:space="0" w:color="auto"/>
              <w:right w:val="single" w:sz="4" w:space="0" w:color="auto"/>
            </w:tcBorders>
            <w:noWrap/>
            <w:vAlign w:val="bottom"/>
            <w:hideMark/>
          </w:tcPr>
          <w:p w14:paraId="2C001B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ערערה            </w:t>
            </w:r>
          </w:p>
        </w:tc>
      </w:tr>
      <w:tr w:rsidR="00A53B70" w:rsidRPr="006079A8" w14:paraId="324B409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942D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253</w:t>
            </w:r>
          </w:p>
        </w:tc>
        <w:tc>
          <w:tcPr>
            <w:tcW w:w="3120" w:type="dxa"/>
            <w:tcBorders>
              <w:top w:val="nil"/>
              <w:left w:val="single" w:sz="4" w:space="0" w:color="auto"/>
              <w:bottom w:val="single" w:sz="4" w:space="0" w:color="auto"/>
              <w:right w:val="single" w:sz="4" w:space="0" w:color="auto"/>
            </w:tcBorders>
            <w:noWrap/>
            <w:vAlign w:val="bottom"/>
            <w:hideMark/>
          </w:tcPr>
          <w:p w14:paraId="5AB4D37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חולתה            </w:t>
            </w:r>
          </w:p>
        </w:tc>
        <w:tc>
          <w:tcPr>
            <w:tcW w:w="360" w:type="dxa"/>
            <w:noWrap/>
            <w:vAlign w:val="bottom"/>
            <w:hideMark/>
          </w:tcPr>
          <w:p w14:paraId="662181E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E8156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w:t>
            </w:r>
          </w:p>
        </w:tc>
        <w:tc>
          <w:tcPr>
            <w:tcW w:w="3120" w:type="dxa"/>
            <w:tcBorders>
              <w:top w:val="nil"/>
              <w:left w:val="single" w:sz="4" w:space="0" w:color="auto"/>
              <w:bottom w:val="single" w:sz="4" w:space="0" w:color="auto"/>
              <w:right w:val="single" w:sz="4" w:space="0" w:color="auto"/>
            </w:tcBorders>
            <w:noWrap/>
            <w:vAlign w:val="bottom"/>
            <w:hideMark/>
          </w:tcPr>
          <w:p w14:paraId="32E265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עתלית            </w:t>
            </w:r>
          </w:p>
        </w:tc>
      </w:tr>
      <w:tr w:rsidR="00A53B70" w:rsidRPr="006079A8" w14:paraId="0B0C4D9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F8F8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662</w:t>
            </w:r>
          </w:p>
        </w:tc>
        <w:tc>
          <w:tcPr>
            <w:tcW w:w="3120" w:type="dxa"/>
            <w:tcBorders>
              <w:top w:val="nil"/>
              <w:left w:val="single" w:sz="4" w:space="0" w:color="auto"/>
              <w:bottom w:val="single" w:sz="4" w:space="0" w:color="auto"/>
              <w:right w:val="single" w:sz="4" w:space="0" w:color="auto"/>
            </w:tcBorders>
            <w:noWrap/>
            <w:vAlign w:val="bottom"/>
            <w:hideMark/>
          </w:tcPr>
          <w:p w14:paraId="6958BF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חוסן             </w:t>
            </w:r>
          </w:p>
        </w:tc>
        <w:tc>
          <w:tcPr>
            <w:tcW w:w="360" w:type="dxa"/>
            <w:noWrap/>
            <w:vAlign w:val="bottom"/>
            <w:hideMark/>
          </w:tcPr>
          <w:p w14:paraId="0CC82A5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0DF2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1104</w:t>
            </w:r>
          </w:p>
        </w:tc>
        <w:tc>
          <w:tcPr>
            <w:tcW w:w="3120" w:type="dxa"/>
            <w:tcBorders>
              <w:top w:val="nil"/>
              <w:left w:val="single" w:sz="4" w:space="0" w:color="auto"/>
              <w:bottom w:val="single" w:sz="4" w:space="0" w:color="auto"/>
              <w:right w:val="single" w:sz="4" w:space="0" w:color="auto"/>
            </w:tcBorders>
            <w:noWrap/>
            <w:vAlign w:val="bottom"/>
            <w:hideMark/>
          </w:tcPr>
          <w:p w14:paraId="102C35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פוריה-כפר עבודה  </w:t>
            </w:r>
          </w:p>
        </w:tc>
      </w:tr>
      <w:tr w:rsidR="00A53B70" w:rsidRPr="006079A8" w14:paraId="0CDB2B0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0912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1332</w:t>
            </w:r>
          </w:p>
        </w:tc>
        <w:tc>
          <w:tcPr>
            <w:tcW w:w="3120" w:type="dxa"/>
            <w:tcBorders>
              <w:top w:val="nil"/>
              <w:left w:val="single" w:sz="4" w:space="0" w:color="auto"/>
              <w:bottom w:val="single" w:sz="4" w:space="0" w:color="auto"/>
              <w:right w:val="single" w:sz="4" w:space="0" w:color="auto"/>
            </w:tcBorders>
            <w:noWrap/>
            <w:vAlign w:val="bottom"/>
            <w:hideMark/>
          </w:tcPr>
          <w:p w14:paraId="61238C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חוסנייה          </w:t>
            </w:r>
          </w:p>
        </w:tc>
        <w:tc>
          <w:tcPr>
            <w:tcW w:w="360" w:type="dxa"/>
            <w:noWrap/>
            <w:vAlign w:val="bottom"/>
            <w:hideMark/>
          </w:tcPr>
          <w:p w14:paraId="2BD3F9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0757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1105</w:t>
            </w:r>
          </w:p>
        </w:tc>
        <w:tc>
          <w:tcPr>
            <w:tcW w:w="3120" w:type="dxa"/>
            <w:tcBorders>
              <w:top w:val="nil"/>
              <w:left w:val="single" w:sz="4" w:space="0" w:color="auto"/>
              <w:bottom w:val="single" w:sz="4" w:space="0" w:color="auto"/>
              <w:right w:val="single" w:sz="4" w:space="0" w:color="auto"/>
            </w:tcBorders>
            <w:noWrap/>
            <w:vAlign w:val="bottom"/>
            <w:hideMark/>
          </w:tcPr>
          <w:p w14:paraId="7ABF02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פוריה-נוה עובד         </w:t>
            </w:r>
          </w:p>
        </w:tc>
      </w:tr>
      <w:tr w:rsidR="00A53B70" w:rsidRPr="006079A8" w14:paraId="51377A6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0F24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w:t>
            </w:r>
          </w:p>
        </w:tc>
        <w:tc>
          <w:tcPr>
            <w:tcW w:w="3120" w:type="dxa"/>
            <w:tcBorders>
              <w:top w:val="nil"/>
              <w:left w:val="single" w:sz="4" w:space="0" w:color="auto"/>
              <w:bottom w:val="single" w:sz="4" w:space="0" w:color="auto"/>
              <w:right w:val="single" w:sz="4" w:space="0" w:color="auto"/>
            </w:tcBorders>
            <w:noWrap/>
            <w:vAlign w:val="bottom"/>
            <w:hideMark/>
          </w:tcPr>
          <w:p w14:paraId="12EDC01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חופית            </w:t>
            </w:r>
          </w:p>
        </w:tc>
        <w:tc>
          <w:tcPr>
            <w:tcW w:w="360" w:type="dxa"/>
            <w:noWrap/>
            <w:vAlign w:val="bottom"/>
            <w:hideMark/>
          </w:tcPr>
          <w:p w14:paraId="45EF890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168946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1313</w:t>
            </w:r>
          </w:p>
        </w:tc>
        <w:tc>
          <w:tcPr>
            <w:tcW w:w="3120" w:type="dxa"/>
            <w:tcBorders>
              <w:top w:val="nil"/>
              <w:left w:val="single" w:sz="4" w:space="0" w:color="auto"/>
              <w:bottom w:val="single" w:sz="4" w:space="0" w:color="auto"/>
              <w:right w:val="single" w:sz="4" w:space="0" w:color="auto"/>
            </w:tcBorders>
            <w:noWrap/>
            <w:vAlign w:val="bottom"/>
            <w:hideMark/>
          </w:tcPr>
          <w:p w14:paraId="741127F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פוריה עילית      </w:t>
            </w:r>
          </w:p>
        </w:tc>
      </w:tr>
      <w:tr w:rsidR="00A53B70" w:rsidRPr="006079A8" w14:paraId="7DF02F0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85EF6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w:t>
            </w:r>
          </w:p>
        </w:tc>
        <w:tc>
          <w:tcPr>
            <w:tcW w:w="3120" w:type="dxa"/>
            <w:tcBorders>
              <w:top w:val="nil"/>
              <w:left w:val="single" w:sz="4" w:space="0" w:color="auto"/>
              <w:bottom w:val="single" w:sz="4" w:space="0" w:color="auto"/>
              <w:right w:val="single" w:sz="4" w:space="0" w:color="auto"/>
            </w:tcBorders>
            <w:noWrap/>
            <w:vAlign w:val="bottom"/>
            <w:hideMark/>
          </w:tcPr>
          <w:p w14:paraId="4E2021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חוקוק            </w:t>
            </w:r>
          </w:p>
        </w:tc>
        <w:tc>
          <w:tcPr>
            <w:tcW w:w="360" w:type="dxa"/>
            <w:noWrap/>
            <w:vAlign w:val="bottom"/>
            <w:hideMark/>
          </w:tcPr>
          <w:p w14:paraId="41A52E3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EB95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537</w:t>
            </w:r>
          </w:p>
        </w:tc>
        <w:tc>
          <w:tcPr>
            <w:tcW w:w="3120" w:type="dxa"/>
            <w:tcBorders>
              <w:top w:val="nil"/>
              <w:left w:val="single" w:sz="4" w:space="0" w:color="auto"/>
              <w:bottom w:val="single" w:sz="4" w:space="0" w:color="auto"/>
              <w:right w:val="single" w:sz="4" w:space="0" w:color="auto"/>
            </w:tcBorders>
            <w:noWrap/>
            <w:vAlign w:val="bottom"/>
            <w:hideMark/>
          </w:tcPr>
          <w:p w14:paraId="00DEC9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פוריידיס         </w:t>
            </w:r>
          </w:p>
        </w:tc>
      </w:tr>
      <w:tr w:rsidR="00A53B70" w:rsidRPr="006079A8" w14:paraId="4A30835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2485DC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8072</w:t>
            </w:r>
          </w:p>
        </w:tc>
        <w:tc>
          <w:tcPr>
            <w:tcW w:w="3120" w:type="dxa"/>
            <w:tcBorders>
              <w:top w:val="nil"/>
              <w:left w:val="single" w:sz="4" w:space="0" w:color="auto"/>
              <w:bottom w:val="single" w:sz="4" w:space="0" w:color="auto"/>
              <w:right w:val="single" w:sz="4" w:space="0" w:color="auto"/>
            </w:tcBorders>
            <w:noWrap/>
            <w:vAlign w:val="bottom"/>
            <w:hideMark/>
          </w:tcPr>
          <w:p w14:paraId="2D41AE6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חוקוק (שכונה)    </w:t>
            </w:r>
          </w:p>
        </w:tc>
        <w:tc>
          <w:tcPr>
            <w:tcW w:w="360" w:type="dxa"/>
            <w:noWrap/>
            <w:vAlign w:val="bottom"/>
            <w:hideMark/>
          </w:tcPr>
          <w:p w14:paraId="4BCD41F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69BF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1185</w:t>
            </w:r>
          </w:p>
        </w:tc>
        <w:tc>
          <w:tcPr>
            <w:tcW w:w="3120" w:type="dxa"/>
            <w:tcBorders>
              <w:top w:val="nil"/>
              <w:left w:val="single" w:sz="4" w:space="0" w:color="auto"/>
              <w:bottom w:val="single" w:sz="4" w:space="0" w:color="auto"/>
              <w:right w:val="single" w:sz="4" w:space="0" w:color="auto"/>
            </w:tcBorders>
            <w:noWrap/>
            <w:vAlign w:val="bottom"/>
            <w:hideMark/>
          </w:tcPr>
          <w:p w14:paraId="1FE5B3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פלך              </w:t>
            </w:r>
          </w:p>
        </w:tc>
      </w:tr>
      <w:tr w:rsidR="00A53B70" w:rsidRPr="006079A8" w14:paraId="6A048D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2A6F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1047</w:t>
            </w:r>
          </w:p>
        </w:tc>
        <w:tc>
          <w:tcPr>
            <w:tcW w:w="3120" w:type="dxa"/>
            <w:tcBorders>
              <w:top w:val="nil"/>
              <w:left w:val="single" w:sz="4" w:space="0" w:color="auto"/>
              <w:bottom w:val="single" w:sz="4" w:space="0" w:color="auto"/>
              <w:right w:val="single" w:sz="4" w:space="0" w:color="auto"/>
            </w:tcBorders>
            <w:noWrap/>
            <w:vAlign w:val="bottom"/>
            <w:hideMark/>
          </w:tcPr>
          <w:p w14:paraId="7111C53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חזון             </w:t>
            </w:r>
          </w:p>
        </w:tc>
        <w:tc>
          <w:tcPr>
            <w:tcW w:w="360" w:type="dxa"/>
            <w:noWrap/>
            <w:vAlign w:val="bottom"/>
            <w:hideMark/>
          </w:tcPr>
          <w:p w14:paraId="51C823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02FE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3659</w:t>
            </w:r>
          </w:p>
        </w:tc>
        <w:tc>
          <w:tcPr>
            <w:tcW w:w="3120" w:type="dxa"/>
            <w:tcBorders>
              <w:top w:val="nil"/>
              <w:left w:val="single" w:sz="4" w:space="0" w:color="auto"/>
              <w:bottom w:val="single" w:sz="4" w:space="0" w:color="auto"/>
              <w:right w:val="single" w:sz="4" w:space="0" w:color="auto"/>
            </w:tcBorders>
            <w:noWrap/>
            <w:vAlign w:val="bottom"/>
            <w:hideMark/>
          </w:tcPr>
          <w:p w14:paraId="3BE8B8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פסגות            </w:t>
            </w:r>
          </w:p>
        </w:tc>
      </w:tr>
      <w:tr w:rsidR="00A53B70" w:rsidRPr="006079A8" w14:paraId="66EEE69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AE48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219</w:t>
            </w:r>
          </w:p>
        </w:tc>
        <w:tc>
          <w:tcPr>
            <w:tcW w:w="3120" w:type="dxa"/>
            <w:tcBorders>
              <w:top w:val="nil"/>
              <w:left w:val="single" w:sz="4" w:space="0" w:color="auto"/>
              <w:bottom w:val="single" w:sz="4" w:space="0" w:color="auto"/>
              <w:right w:val="single" w:sz="4" w:space="0" w:color="auto"/>
            </w:tcBorders>
            <w:noWrap/>
            <w:vAlign w:val="bottom"/>
            <w:hideMark/>
          </w:tcPr>
          <w:p w14:paraId="780DE1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חיבת ציון        </w:t>
            </w:r>
          </w:p>
        </w:tc>
        <w:tc>
          <w:tcPr>
            <w:tcW w:w="360" w:type="dxa"/>
            <w:noWrap/>
            <w:vAlign w:val="bottom"/>
            <w:hideMark/>
          </w:tcPr>
          <w:p w14:paraId="479964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ABAB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535</w:t>
            </w:r>
          </w:p>
        </w:tc>
        <w:tc>
          <w:tcPr>
            <w:tcW w:w="3120" w:type="dxa"/>
            <w:tcBorders>
              <w:top w:val="nil"/>
              <w:left w:val="single" w:sz="4" w:space="0" w:color="auto"/>
              <w:bottom w:val="single" w:sz="4" w:space="0" w:color="auto"/>
              <w:right w:val="single" w:sz="4" w:space="0" w:color="auto"/>
            </w:tcBorders>
            <w:noWrap/>
            <w:vAlign w:val="bottom"/>
            <w:hideMark/>
          </w:tcPr>
          <w:p w14:paraId="6ED11A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פסוטה            </w:t>
            </w:r>
          </w:p>
        </w:tc>
      </w:tr>
      <w:tr w:rsidR="00A53B70" w:rsidRPr="006079A8" w14:paraId="3FD30DE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61019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3643</w:t>
            </w:r>
          </w:p>
        </w:tc>
        <w:tc>
          <w:tcPr>
            <w:tcW w:w="3120" w:type="dxa"/>
            <w:tcBorders>
              <w:top w:val="nil"/>
              <w:left w:val="single" w:sz="4" w:space="0" w:color="auto"/>
              <w:bottom w:val="single" w:sz="4" w:space="0" w:color="auto"/>
              <w:right w:val="single" w:sz="4" w:space="0" w:color="auto"/>
            </w:tcBorders>
            <w:noWrap/>
            <w:vAlign w:val="bottom"/>
            <w:hideMark/>
          </w:tcPr>
          <w:p w14:paraId="62C142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חיננית           </w:t>
            </w:r>
          </w:p>
        </w:tc>
        <w:tc>
          <w:tcPr>
            <w:tcW w:w="360" w:type="dxa"/>
            <w:noWrap/>
            <w:vAlign w:val="bottom"/>
            <w:hideMark/>
          </w:tcPr>
          <w:p w14:paraId="2B1BF2F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4551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3615</w:t>
            </w:r>
          </w:p>
        </w:tc>
        <w:tc>
          <w:tcPr>
            <w:tcW w:w="3120" w:type="dxa"/>
            <w:tcBorders>
              <w:top w:val="nil"/>
              <w:left w:val="single" w:sz="4" w:space="0" w:color="auto"/>
              <w:bottom w:val="single" w:sz="4" w:space="0" w:color="auto"/>
              <w:right w:val="single" w:sz="4" w:space="0" w:color="auto"/>
            </w:tcBorders>
            <w:noWrap/>
            <w:vAlign w:val="bottom"/>
            <w:hideMark/>
          </w:tcPr>
          <w:p w14:paraId="0043B0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פצאל             </w:t>
            </w:r>
          </w:p>
        </w:tc>
      </w:tr>
      <w:tr w:rsidR="00A53B70" w:rsidRPr="006079A8" w14:paraId="643F76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C815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4000</w:t>
            </w:r>
          </w:p>
        </w:tc>
        <w:tc>
          <w:tcPr>
            <w:tcW w:w="3120" w:type="dxa"/>
            <w:tcBorders>
              <w:top w:val="nil"/>
              <w:left w:val="single" w:sz="4" w:space="0" w:color="auto"/>
              <w:bottom w:val="single" w:sz="4" w:space="0" w:color="auto"/>
              <w:right w:val="single" w:sz="4" w:space="0" w:color="auto"/>
            </w:tcBorders>
            <w:noWrap/>
            <w:vAlign w:val="bottom"/>
            <w:hideMark/>
          </w:tcPr>
          <w:p w14:paraId="7CEECB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חיפה             </w:t>
            </w:r>
          </w:p>
        </w:tc>
        <w:tc>
          <w:tcPr>
            <w:tcW w:w="360" w:type="dxa"/>
            <w:noWrap/>
            <w:vAlign w:val="bottom"/>
            <w:hideMark/>
          </w:tcPr>
          <w:p w14:paraId="6FFD6BA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817EC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536</w:t>
            </w:r>
          </w:p>
        </w:tc>
        <w:tc>
          <w:tcPr>
            <w:tcW w:w="3120" w:type="dxa"/>
            <w:tcBorders>
              <w:top w:val="nil"/>
              <w:left w:val="single" w:sz="4" w:space="0" w:color="auto"/>
              <w:bottom w:val="single" w:sz="4" w:space="0" w:color="auto"/>
              <w:right w:val="single" w:sz="4" w:space="0" w:color="auto"/>
            </w:tcBorders>
            <w:noWrap/>
            <w:vAlign w:val="bottom"/>
            <w:hideMark/>
          </w:tcPr>
          <w:p w14:paraId="78C623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פקיעין (בוקייעה) </w:t>
            </w:r>
          </w:p>
        </w:tc>
      </w:tr>
      <w:tr w:rsidR="00A53B70" w:rsidRPr="006079A8" w14:paraId="083DD0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1C00B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1272</w:t>
            </w:r>
          </w:p>
        </w:tc>
        <w:tc>
          <w:tcPr>
            <w:tcW w:w="3120" w:type="dxa"/>
            <w:tcBorders>
              <w:top w:val="nil"/>
              <w:left w:val="single" w:sz="4" w:space="0" w:color="auto"/>
              <w:bottom w:val="single" w:sz="4" w:space="0" w:color="auto"/>
              <w:right w:val="single" w:sz="4" w:space="0" w:color="auto"/>
            </w:tcBorders>
            <w:noWrap/>
            <w:vAlign w:val="bottom"/>
            <w:hideMark/>
          </w:tcPr>
          <w:p w14:paraId="6F84FF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חלוץ             </w:t>
            </w:r>
          </w:p>
        </w:tc>
        <w:tc>
          <w:tcPr>
            <w:tcW w:w="360" w:type="dxa"/>
            <w:noWrap/>
            <w:vAlign w:val="bottom"/>
            <w:hideMark/>
          </w:tcPr>
          <w:p w14:paraId="5C3FCE4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DA3A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281</w:t>
            </w:r>
          </w:p>
        </w:tc>
        <w:tc>
          <w:tcPr>
            <w:tcW w:w="3120" w:type="dxa"/>
            <w:tcBorders>
              <w:top w:val="nil"/>
              <w:left w:val="single" w:sz="4" w:space="0" w:color="auto"/>
              <w:bottom w:val="single" w:sz="4" w:space="0" w:color="auto"/>
              <w:right w:val="single" w:sz="4" w:space="0" w:color="auto"/>
            </w:tcBorders>
            <w:noWrap/>
            <w:vAlign w:val="bottom"/>
            <w:hideMark/>
          </w:tcPr>
          <w:p w14:paraId="4CFFB1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פקיעין חדשה      </w:t>
            </w:r>
          </w:p>
        </w:tc>
      </w:tr>
      <w:tr w:rsidR="00A53B70" w:rsidRPr="006079A8" w14:paraId="56D4A2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6D5E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3573</w:t>
            </w:r>
          </w:p>
        </w:tc>
        <w:tc>
          <w:tcPr>
            <w:tcW w:w="3120" w:type="dxa"/>
            <w:tcBorders>
              <w:top w:val="nil"/>
              <w:left w:val="single" w:sz="4" w:space="0" w:color="auto"/>
              <w:bottom w:val="single" w:sz="4" w:space="0" w:color="auto"/>
              <w:right w:val="single" w:sz="4" w:space="0" w:color="auto"/>
            </w:tcBorders>
            <w:noWrap/>
            <w:vAlign w:val="bottom"/>
            <w:hideMark/>
          </w:tcPr>
          <w:p w14:paraId="6CC6EC7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חלמיש            </w:t>
            </w:r>
          </w:p>
        </w:tc>
        <w:tc>
          <w:tcPr>
            <w:tcW w:w="360" w:type="dxa"/>
            <w:noWrap/>
            <w:vAlign w:val="bottom"/>
            <w:hideMark/>
          </w:tcPr>
          <w:p w14:paraId="266A51D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D1AE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7800</w:t>
            </w:r>
          </w:p>
        </w:tc>
        <w:tc>
          <w:tcPr>
            <w:tcW w:w="3120" w:type="dxa"/>
            <w:tcBorders>
              <w:top w:val="nil"/>
              <w:left w:val="single" w:sz="4" w:space="0" w:color="auto"/>
              <w:bottom w:val="single" w:sz="4" w:space="0" w:color="auto"/>
              <w:right w:val="single" w:sz="4" w:space="0" w:color="auto"/>
            </w:tcBorders>
            <w:noWrap/>
            <w:vAlign w:val="bottom"/>
            <w:hideMark/>
          </w:tcPr>
          <w:p w14:paraId="223142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פרדס חנה-כרכור</w:t>
            </w:r>
          </w:p>
        </w:tc>
      </w:tr>
      <w:tr w:rsidR="00A53B70" w:rsidRPr="006079A8" w14:paraId="054EEBD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66713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993</w:t>
            </w:r>
          </w:p>
        </w:tc>
        <w:tc>
          <w:tcPr>
            <w:tcW w:w="3120" w:type="dxa"/>
            <w:tcBorders>
              <w:top w:val="nil"/>
              <w:left w:val="single" w:sz="4" w:space="0" w:color="auto"/>
              <w:bottom w:val="single" w:sz="4" w:space="0" w:color="auto"/>
              <w:right w:val="single" w:sz="4" w:space="0" w:color="auto"/>
            </w:tcBorders>
            <w:noWrap/>
            <w:vAlign w:val="bottom"/>
            <w:hideMark/>
          </w:tcPr>
          <w:p w14:paraId="2B61E7F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חמאם             </w:t>
            </w:r>
          </w:p>
        </w:tc>
        <w:tc>
          <w:tcPr>
            <w:tcW w:w="360" w:type="dxa"/>
            <w:noWrap/>
            <w:vAlign w:val="bottom"/>
            <w:hideMark/>
          </w:tcPr>
          <w:p w14:paraId="660BAEC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3C61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599</w:t>
            </w:r>
          </w:p>
        </w:tc>
        <w:tc>
          <w:tcPr>
            <w:tcW w:w="3120" w:type="dxa"/>
            <w:tcBorders>
              <w:top w:val="nil"/>
              <w:left w:val="single" w:sz="4" w:space="0" w:color="auto"/>
              <w:bottom w:val="single" w:sz="4" w:space="0" w:color="auto"/>
              <w:right w:val="single" w:sz="4" w:space="0" w:color="auto"/>
            </w:tcBorders>
            <w:noWrap/>
            <w:vAlign w:val="bottom"/>
            <w:hideMark/>
          </w:tcPr>
          <w:p w14:paraId="4C6622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פרוד             </w:t>
            </w:r>
          </w:p>
        </w:tc>
      </w:tr>
      <w:tr w:rsidR="00A53B70" w:rsidRPr="006079A8" w14:paraId="5711EBF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BAB9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343</w:t>
            </w:r>
          </w:p>
        </w:tc>
        <w:tc>
          <w:tcPr>
            <w:tcW w:w="3120" w:type="dxa"/>
            <w:tcBorders>
              <w:top w:val="nil"/>
              <w:left w:val="single" w:sz="4" w:space="0" w:color="auto"/>
              <w:bottom w:val="single" w:sz="4" w:space="0" w:color="auto"/>
              <w:right w:val="single" w:sz="4" w:space="0" w:color="auto"/>
            </w:tcBorders>
            <w:noWrap/>
            <w:vAlign w:val="bottom"/>
            <w:hideMark/>
          </w:tcPr>
          <w:p w14:paraId="795BE90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חמדיה            </w:t>
            </w:r>
          </w:p>
        </w:tc>
        <w:tc>
          <w:tcPr>
            <w:tcW w:w="360" w:type="dxa"/>
            <w:noWrap/>
            <w:vAlign w:val="bottom"/>
            <w:hideMark/>
          </w:tcPr>
          <w:p w14:paraId="5608399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9633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2053</w:t>
            </w:r>
          </w:p>
        </w:tc>
        <w:tc>
          <w:tcPr>
            <w:tcW w:w="3120" w:type="dxa"/>
            <w:tcBorders>
              <w:top w:val="nil"/>
              <w:left w:val="single" w:sz="4" w:space="0" w:color="auto"/>
              <w:bottom w:val="single" w:sz="4" w:space="0" w:color="auto"/>
              <w:right w:val="single" w:sz="4" w:space="0" w:color="auto"/>
            </w:tcBorders>
            <w:noWrap/>
            <w:vAlign w:val="bottom"/>
            <w:hideMark/>
          </w:tcPr>
          <w:p w14:paraId="61460A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פרזון            </w:t>
            </w:r>
          </w:p>
        </w:tc>
      </w:tr>
      <w:tr w:rsidR="00A53B70" w:rsidRPr="006079A8" w14:paraId="2E7DA0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9584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3609</w:t>
            </w:r>
          </w:p>
        </w:tc>
        <w:tc>
          <w:tcPr>
            <w:tcW w:w="3120" w:type="dxa"/>
            <w:tcBorders>
              <w:top w:val="nil"/>
              <w:left w:val="single" w:sz="4" w:space="0" w:color="auto"/>
              <w:bottom w:val="single" w:sz="4" w:space="0" w:color="auto"/>
              <w:right w:val="single" w:sz="4" w:space="0" w:color="auto"/>
            </w:tcBorders>
            <w:noWrap/>
            <w:vAlign w:val="bottom"/>
            <w:hideMark/>
          </w:tcPr>
          <w:p w14:paraId="340D9C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חמרה             </w:t>
            </w:r>
          </w:p>
        </w:tc>
        <w:tc>
          <w:tcPr>
            <w:tcW w:w="360" w:type="dxa"/>
            <w:noWrap/>
            <w:vAlign w:val="bottom"/>
            <w:hideMark/>
          </w:tcPr>
          <w:p w14:paraId="092E6BE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EF58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5418</w:t>
            </w:r>
          </w:p>
        </w:tc>
        <w:tc>
          <w:tcPr>
            <w:tcW w:w="3120" w:type="dxa"/>
            <w:tcBorders>
              <w:top w:val="nil"/>
              <w:left w:val="single" w:sz="4" w:space="0" w:color="auto"/>
              <w:bottom w:val="single" w:sz="4" w:space="0" w:color="auto"/>
              <w:right w:val="single" w:sz="4" w:space="0" w:color="auto"/>
            </w:tcBorders>
            <w:noWrap/>
            <w:vAlign w:val="bottom"/>
            <w:hideMark/>
          </w:tcPr>
          <w:p w14:paraId="7D2925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פריאל            </w:t>
            </w:r>
          </w:p>
        </w:tc>
      </w:tr>
      <w:tr w:rsidR="00A53B70" w:rsidRPr="006079A8" w14:paraId="7204FB7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490D7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w:t>
            </w:r>
          </w:p>
        </w:tc>
        <w:tc>
          <w:tcPr>
            <w:tcW w:w="3120" w:type="dxa"/>
            <w:tcBorders>
              <w:top w:val="nil"/>
              <w:left w:val="single" w:sz="4" w:space="0" w:color="auto"/>
              <w:bottom w:val="single" w:sz="4" w:space="0" w:color="auto"/>
              <w:right w:val="single" w:sz="4" w:space="0" w:color="auto"/>
            </w:tcBorders>
            <w:noWrap/>
            <w:vAlign w:val="bottom"/>
            <w:hideMark/>
          </w:tcPr>
          <w:p w14:paraId="63A3C5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חניאל            </w:t>
            </w:r>
          </w:p>
        </w:tc>
        <w:tc>
          <w:tcPr>
            <w:tcW w:w="360" w:type="dxa"/>
            <w:noWrap/>
            <w:vAlign w:val="bottom"/>
            <w:hideMark/>
          </w:tcPr>
          <w:p w14:paraId="1CCABC7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AD05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1180</w:t>
            </w:r>
          </w:p>
        </w:tc>
        <w:tc>
          <w:tcPr>
            <w:tcW w:w="3120" w:type="dxa"/>
            <w:tcBorders>
              <w:top w:val="nil"/>
              <w:left w:val="single" w:sz="4" w:space="0" w:color="auto"/>
              <w:bottom w:val="single" w:sz="4" w:space="0" w:color="auto"/>
              <w:right w:val="single" w:sz="4" w:space="0" w:color="auto"/>
            </w:tcBorders>
            <w:noWrap/>
            <w:vAlign w:val="bottom"/>
            <w:hideMark/>
          </w:tcPr>
          <w:p w14:paraId="10A702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צביה             </w:t>
            </w:r>
          </w:p>
        </w:tc>
      </w:tr>
      <w:tr w:rsidR="00A53B70" w:rsidRPr="006079A8" w14:paraId="1CD2153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2FDD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280</w:t>
            </w:r>
          </w:p>
        </w:tc>
        <w:tc>
          <w:tcPr>
            <w:tcW w:w="3120" w:type="dxa"/>
            <w:tcBorders>
              <w:top w:val="nil"/>
              <w:left w:val="single" w:sz="4" w:space="0" w:color="auto"/>
              <w:bottom w:val="single" w:sz="4" w:space="0" w:color="auto"/>
              <w:right w:val="single" w:sz="4" w:space="0" w:color="auto"/>
            </w:tcBorders>
            <w:noWrap/>
            <w:vAlign w:val="bottom"/>
            <w:hideMark/>
          </w:tcPr>
          <w:p w14:paraId="7B616A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חניתה            </w:t>
            </w:r>
          </w:p>
        </w:tc>
        <w:tc>
          <w:tcPr>
            <w:tcW w:w="360" w:type="dxa"/>
            <w:noWrap/>
            <w:vAlign w:val="bottom"/>
            <w:hideMark/>
          </w:tcPr>
          <w:p w14:paraId="63413F1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1E6B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1213</w:t>
            </w:r>
          </w:p>
        </w:tc>
        <w:tc>
          <w:tcPr>
            <w:tcW w:w="3120" w:type="dxa"/>
            <w:tcBorders>
              <w:top w:val="nil"/>
              <w:left w:val="single" w:sz="4" w:space="0" w:color="auto"/>
              <w:bottom w:val="single" w:sz="4" w:space="0" w:color="auto"/>
              <w:right w:val="single" w:sz="4" w:space="0" w:color="auto"/>
            </w:tcBorders>
            <w:noWrap/>
            <w:vAlign w:val="bottom"/>
            <w:hideMark/>
          </w:tcPr>
          <w:p w14:paraId="7F0C7AD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צבעון            </w:t>
            </w:r>
          </w:p>
        </w:tc>
      </w:tr>
      <w:tr w:rsidR="00A53B70" w:rsidRPr="006079A8" w14:paraId="34629B3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851A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8114</w:t>
            </w:r>
          </w:p>
        </w:tc>
        <w:tc>
          <w:tcPr>
            <w:tcW w:w="3120" w:type="dxa"/>
            <w:tcBorders>
              <w:top w:val="nil"/>
              <w:left w:val="single" w:sz="4" w:space="0" w:color="auto"/>
              <w:bottom w:val="single" w:sz="4" w:space="0" w:color="auto"/>
              <w:right w:val="single" w:sz="4" w:space="0" w:color="auto"/>
            </w:tcBorders>
            <w:noWrap/>
            <w:vAlign w:val="bottom"/>
            <w:hideMark/>
          </w:tcPr>
          <w:p w14:paraId="075D39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חניתה (שכונה)    </w:t>
            </w:r>
          </w:p>
        </w:tc>
        <w:tc>
          <w:tcPr>
            <w:tcW w:w="360" w:type="dxa"/>
            <w:noWrap/>
            <w:vAlign w:val="bottom"/>
            <w:hideMark/>
          </w:tcPr>
          <w:p w14:paraId="1E62E8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9010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465</w:t>
            </w:r>
          </w:p>
        </w:tc>
        <w:tc>
          <w:tcPr>
            <w:tcW w:w="3120" w:type="dxa"/>
            <w:tcBorders>
              <w:top w:val="nil"/>
              <w:left w:val="single" w:sz="4" w:space="0" w:color="auto"/>
              <w:bottom w:val="single" w:sz="4" w:space="0" w:color="auto"/>
              <w:right w:val="single" w:sz="4" w:space="0" w:color="auto"/>
            </w:tcBorders>
            <w:noWrap/>
            <w:vAlign w:val="bottom"/>
            <w:hideMark/>
          </w:tcPr>
          <w:p w14:paraId="58D6680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צובה             </w:t>
            </w:r>
          </w:p>
        </w:tc>
      </w:tr>
      <w:tr w:rsidR="00A53B70" w:rsidRPr="006079A8" w14:paraId="1B2F580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5E9FE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1257</w:t>
            </w:r>
          </w:p>
        </w:tc>
        <w:tc>
          <w:tcPr>
            <w:tcW w:w="3120" w:type="dxa"/>
            <w:tcBorders>
              <w:top w:val="nil"/>
              <w:left w:val="single" w:sz="4" w:space="0" w:color="auto"/>
              <w:bottom w:val="single" w:sz="4" w:space="0" w:color="auto"/>
              <w:right w:val="single" w:sz="4" w:space="0" w:color="auto"/>
            </w:tcBorders>
            <w:noWrap/>
            <w:vAlign w:val="bottom"/>
            <w:hideMark/>
          </w:tcPr>
          <w:p w14:paraId="3CD452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חנתון            </w:t>
            </w:r>
          </w:p>
        </w:tc>
        <w:tc>
          <w:tcPr>
            <w:tcW w:w="360" w:type="dxa"/>
            <w:noWrap/>
            <w:vAlign w:val="bottom"/>
            <w:hideMark/>
          </w:tcPr>
          <w:p w14:paraId="3862847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68068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9004</w:t>
            </w:r>
          </w:p>
        </w:tc>
        <w:tc>
          <w:tcPr>
            <w:tcW w:w="3120" w:type="dxa"/>
            <w:tcBorders>
              <w:top w:val="nil"/>
              <w:left w:val="single" w:sz="4" w:space="0" w:color="auto"/>
              <w:bottom w:val="single" w:sz="4" w:space="0" w:color="auto"/>
              <w:right w:val="single" w:sz="4" w:space="0" w:color="auto"/>
            </w:tcBorders>
            <w:noWrap/>
            <w:vAlign w:val="bottom"/>
            <w:hideMark/>
          </w:tcPr>
          <w:p w14:paraId="772680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צומת האלה        </w:t>
            </w:r>
          </w:p>
        </w:tc>
      </w:tr>
      <w:tr w:rsidR="00A53B70" w:rsidRPr="006079A8" w14:paraId="077471F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251EB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8023</w:t>
            </w:r>
          </w:p>
        </w:tc>
        <w:tc>
          <w:tcPr>
            <w:tcW w:w="3120" w:type="dxa"/>
            <w:tcBorders>
              <w:top w:val="nil"/>
              <w:left w:val="single" w:sz="4" w:space="0" w:color="auto"/>
              <w:bottom w:val="single" w:sz="4" w:space="0" w:color="auto"/>
              <w:right w:val="single" w:sz="4" w:space="0" w:color="auto"/>
            </w:tcBorders>
            <w:noWrap/>
            <w:vAlign w:val="bottom"/>
            <w:hideMark/>
          </w:tcPr>
          <w:p w14:paraId="1BC556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חנתון (שכונה)    </w:t>
            </w:r>
          </w:p>
        </w:tc>
        <w:tc>
          <w:tcPr>
            <w:tcW w:w="360" w:type="dxa"/>
            <w:noWrap/>
            <w:vAlign w:val="bottom"/>
            <w:hideMark/>
          </w:tcPr>
          <w:p w14:paraId="7C9D49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90992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1113</w:t>
            </w:r>
          </w:p>
        </w:tc>
        <w:tc>
          <w:tcPr>
            <w:tcW w:w="3120" w:type="dxa"/>
            <w:tcBorders>
              <w:top w:val="nil"/>
              <w:left w:val="single" w:sz="4" w:space="0" w:color="auto"/>
              <w:bottom w:val="single" w:sz="4" w:space="0" w:color="auto"/>
              <w:right w:val="single" w:sz="4" w:space="0" w:color="auto"/>
            </w:tcBorders>
            <w:noWrap/>
            <w:vAlign w:val="bottom"/>
            <w:hideMark/>
          </w:tcPr>
          <w:p w14:paraId="3F53A8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 הדסה         </w:t>
            </w:r>
          </w:p>
        </w:tc>
      </w:tr>
      <w:tr w:rsidR="00A53B70" w:rsidRPr="006079A8" w14:paraId="7B4619B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94522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4005</w:t>
            </w:r>
          </w:p>
        </w:tc>
        <w:tc>
          <w:tcPr>
            <w:tcW w:w="3120" w:type="dxa"/>
            <w:tcBorders>
              <w:top w:val="nil"/>
              <w:left w:val="single" w:sz="4" w:space="0" w:color="auto"/>
              <w:bottom w:val="single" w:sz="4" w:space="0" w:color="auto"/>
              <w:right w:val="single" w:sz="4" w:space="0" w:color="auto"/>
            </w:tcBorders>
            <w:noWrap/>
            <w:vAlign w:val="bottom"/>
            <w:hideMark/>
          </w:tcPr>
          <w:p w14:paraId="0C5393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חספין            </w:t>
            </w:r>
          </w:p>
        </w:tc>
        <w:tc>
          <w:tcPr>
            <w:tcW w:w="360" w:type="dxa"/>
            <w:noWrap/>
            <w:vAlign w:val="bottom"/>
            <w:hideMark/>
          </w:tcPr>
          <w:p w14:paraId="7D56BD8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B0D8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1345</w:t>
            </w:r>
          </w:p>
        </w:tc>
        <w:tc>
          <w:tcPr>
            <w:tcW w:w="3120" w:type="dxa"/>
            <w:tcBorders>
              <w:top w:val="nil"/>
              <w:left w:val="single" w:sz="4" w:space="0" w:color="auto"/>
              <w:bottom w:val="single" w:sz="4" w:space="0" w:color="auto"/>
              <w:right w:val="single" w:sz="4" w:space="0" w:color="auto"/>
            </w:tcBorders>
            <w:noWrap/>
            <w:vAlign w:val="bottom"/>
            <w:hideMark/>
          </w:tcPr>
          <w:p w14:paraId="326F84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 יצחק         </w:t>
            </w:r>
          </w:p>
        </w:tc>
      </w:tr>
      <w:tr w:rsidR="00A53B70" w:rsidRPr="006079A8" w14:paraId="68945D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5658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w:t>
            </w:r>
          </w:p>
        </w:tc>
        <w:tc>
          <w:tcPr>
            <w:tcW w:w="3120" w:type="dxa"/>
            <w:tcBorders>
              <w:top w:val="nil"/>
              <w:left w:val="single" w:sz="4" w:space="0" w:color="auto"/>
              <w:bottom w:val="single" w:sz="4" w:space="0" w:color="auto"/>
              <w:right w:val="single" w:sz="4" w:space="0" w:color="auto"/>
            </w:tcBorders>
            <w:noWrap/>
            <w:vAlign w:val="bottom"/>
            <w:hideMark/>
          </w:tcPr>
          <w:p w14:paraId="4A7FB63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חפצי-בה          </w:t>
            </w:r>
          </w:p>
        </w:tc>
        <w:tc>
          <w:tcPr>
            <w:tcW w:w="360" w:type="dxa"/>
            <w:noWrap/>
            <w:vAlign w:val="bottom"/>
            <w:hideMark/>
          </w:tcPr>
          <w:p w14:paraId="207D45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D58A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774</w:t>
            </w:r>
          </w:p>
        </w:tc>
        <w:tc>
          <w:tcPr>
            <w:tcW w:w="3120" w:type="dxa"/>
            <w:tcBorders>
              <w:top w:val="nil"/>
              <w:left w:val="single" w:sz="4" w:space="0" w:color="auto"/>
              <w:bottom w:val="single" w:sz="4" w:space="0" w:color="auto"/>
              <w:right w:val="single" w:sz="4" w:space="0" w:color="auto"/>
            </w:tcBorders>
            <w:noWrap/>
            <w:vAlign w:val="bottom"/>
            <w:hideMark/>
          </w:tcPr>
          <w:p w14:paraId="1B24A9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צוריאל           </w:t>
            </w:r>
          </w:p>
        </w:tc>
      </w:tr>
      <w:tr w:rsidR="00A53B70" w:rsidRPr="006079A8" w14:paraId="7992AE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D86A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2034</w:t>
            </w:r>
          </w:p>
        </w:tc>
        <w:tc>
          <w:tcPr>
            <w:tcW w:w="3120" w:type="dxa"/>
            <w:tcBorders>
              <w:top w:val="nil"/>
              <w:left w:val="single" w:sz="4" w:space="0" w:color="auto"/>
              <w:bottom w:val="single" w:sz="4" w:space="0" w:color="auto"/>
              <w:right w:val="single" w:sz="4" w:space="0" w:color="auto"/>
            </w:tcBorders>
            <w:noWrap/>
            <w:vAlign w:val="bottom"/>
            <w:hideMark/>
          </w:tcPr>
          <w:p w14:paraId="6F8607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חצור הגלילית     </w:t>
            </w:r>
          </w:p>
        </w:tc>
        <w:tc>
          <w:tcPr>
            <w:tcW w:w="360" w:type="dxa"/>
            <w:noWrap/>
            <w:vAlign w:val="bottom"/>
            <w:hideMark/>
          </w:tcPr>
          <w:p w14:paraId="03EBC81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674F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1221</w:t>
            </w:r>
          </w:p>
        </w:tc>
        <w:tc>
          <w:tcPr>
            <w:tcW w:w="3120" w:type="dxa"/>
            <w:tcBorders>
              <w:top w:val="nil"/>
              <w:left w:val="single" w:sz="4" w:space="0" w:color="auto"/>
              <w:bottom w:val="single" w:sz="4" w:space="0" w:color="auto"/>
              <w:right w:val="single" w:sz="4" w:space="0" w:color="auto"/>
            </w:tcBorders>
            <w:noWrap/>
            <w:vAlign w:val="bottom"/>
            <w:hideMark/>
          </w:tcPr>
          <w:p w14:paraId="216D4F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צורית            </w:t>
            </w:r>
          </w:p>
        </w:tc>
      </w:tr>
      <w:tr w:rsidR="00A53B70" w:rsidRPr="006079A8" w14:paraId="0317AD5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2AB3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1409</w:t>
            </w:r>
          </w:p>
        </w:tc>
        <w:tc>
          <w:tcPr>
            <w:tcW w:w="3120" w:type="dxa"/>
            <w:tcBorders>
              <w:top w:val="nil"/>
              <w:left w:val="single" w:sz="4" w:space="0" w:color="auto"/>
              <w:bottom w:val="single" w:sz="4" w:space="0" w:color="auto"/>
              <w:right w:val="single" w:sz="4" w:space="0" w:color="auto"/>
            </w:tcBorders>
            <w:noWrap/>
            <w:vAlign w:val="bottom"/>
            <w:hideMark/>
          </w:tcPr>
          <w:p w14:paraId="003D02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 בארותיים     </w:t>
            </w:r>
          </w:p>
        </w:tc>
        <w:tc>
          <w:tcPr>
            <w:tcW w:w="360" w:type="dxa"/>
            <w:noWrap/>
            <w:vAlign w:val="bottom"/>
            <w:hideMark/>
          </w:tcPr>
          <w:p w14:paraId="3F86164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1282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613</w:t>
            </w:r>
          </w:p>
        </w:tc>
        <w:tc>
          <w:tcPr>
            <w:tcW w:w="3120" w:type="dxa"/>
            <w:tcBorders>
              <w:top w:val="nil"/>
              <w:left w:val="single" w:sz="4" w:space="0" w:color="auto"/>
              <w:bottom w:val="single" w:sz="4" w:space="0" w:color="auto"/>
              <w:right w:val="single" w:sz="4" w:space="0" w:color="auto"/>
            </w:tcBorders>
            <w:noWrap/>
            <w:vAlign w:val="bottom"/>
            <w:hideMark/>
          </w:tcPr>
          <w:p w14:paraId="5F1351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ציפורי           </w:t>
            </w:r>
          </w:p>
        </w:tc>
      </w:tr>
      <w:tr w:rsidR="00A53B70" w:rsidRPr="006079A8" w14:paraId="2FC1A4C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61C6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1402</w:t>
            </w:r>
          </w:p>
        </w:tc>
        <w:tc>
          <w:tcPr>
            <w:tcW w:w="3120" w:type="dxa"/>
            <w:tcBorders>
              <w:top w:val="nil"/>
              <w:left w:val="single" w:sz="4" w:space="0" w:color="auto"/>
              <w:bottom w:val="single" w:sz="4" w:space="0" w:color="auto"/>
              <w:right w:val="single" w:sz="4" w:space="0" w:color="auto"/>
            </w:tcBorders>
            <w:noWrap/>
            <w:vAlign w:val="bottom"/>
            <w:hideMark/>
          </w:tcPr>
          <w:p w14:paraId="4816C11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חולדה      </w:t>
            </w:r>
          </w:p>
        </w:tc>
        <w:tc>
          <w:tcPr>
            <w:tcW w:w="360" w:type="dxa"/>
            <w:noWrap/>
            <w:vAlign w:val="bottom"/>
            <w:hideMark/>
          </w:tcPr>
          <w:p w14:paraId="2BFB423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26FE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796</w:t>
            </w:r>
          </w:p>
        </w:tc>
        <w:tc>
          <w:tcPr>
            <w:tcW w:w="3120" w:type="dxa"/>
            <w:tcBorders>
              <w:top w:val="nil"/>
              <w:left w:val="single" w:sz="4" w:space="0" w:color="auto"/>
              <w:bottom w:val="single" w:sz="4" w:space="0" w:color="auto"/>
              <w:right w:val="single" w:sz="4" w:space="0" w:color="auto"/>
            </w:tcBorders>
            <w:noWrap/>
            <w:vAlign w:val="bottom"/>
            <w:hideMark/>
          </w:tcPr>
          <w:p w14:paraId="2FF6F2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צלפון            </w:t>
            </w:r>
          </w:p>
        </w:tc>
      </w:tr>
      <w:tr w:rsidR="00A53B70" w:rsidRPr="006079A8" w14:paraId="08F882F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DBAB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1404</w:t>
            </w:r>
          </w:p>
        </w:tc>
        <w:tc>
          <w:tcPr>
            <w:tcW w:w="3120" w:type="dxa"/>
            <w:tcBorders>
              <w:top w:val="nil"/>
              <w:left w:val="single" w:sz="4" w:space="0" w:color="auto"/>
              <w:bottom w:val="single" w:sz="4" w:space="0" w:color="auto"/>
              <w:right w:val="single" w:sz="4" w:space="0" w:color="auto"/>
            </w:tcBorders>
            <w:noWrap/>
            <w:vAlign w:val="bottom"/>
            <w:hideMark/>
          </w:tcPr>
          <w:p w14:paraId="3040F1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יסף        </w:t>
            </w:r>
          </w:p>
        </w:tc>
        <w:tc>
          <w:tcPr>
            <w:tcW w:w="360" w:type="dxa"/>
            <w:noWrap/>
            <w:vAlign w:val="bottom"/>
            <w:hideMark/>
          </w:tcPr>
          <w:p w14:paraId="4677AD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456D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636</w:t>
            </w:r>
          </w:p>
        </w:tc>
        <w:tc>
          <w:tcPr>
            <w:tcW w:w="3120" w:type="dxa"/>
            <w:tcBorders>
              <w:top w:val="nil"/>
              <w:left w:val="single" w:sz="4" w:space="0" w:color="auto"/>
              <w:bottom w:val="single" w:sz="4" w:space="0" w:color="auto"/>
              <w:right w:val="single" w:sz="4" w:space="0" w:color="auto"/>
            </w:tcBorders>
            <w:noWrap/>
            <w:vAlign w:val="bottom"/>
            <w:hideMark/>
          </w:tcPr>
          <w:p w14:paraId="1A92B3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צנדלה            </w:t>
            </w:r>
          </w:p>
        </w:tc>
      </w:tr>
      <w:tr w:rsidR="00A53B70" w:rsidRPr="006079A8" w14:paraId="0D92D77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C4A8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1405</w:t>
            </w:r>
          </w:p>
        </w:tc>
        <w:tc>
          <w:tcPr>
            <w:tcW w:w="3120" w:type="dxa"/>
            <w:tcBorders>
              <w:top w:val="nil"/>
              <w:left w:val="single" w:sz="4" w:space="0" w:color="auto"/>
              <w:bottom w:val="single" w:sz="4" w:space="0" w:color="auto"/>
              <w:right w:val="single" w:sz="4" w:space="0" w:color="auto"/>
            </w:tcBorders>
            <w:noWrap/>
            <w:vAlign w:val="bottom"/>
            <w:hideMark/>
          </w:tcPr>
          <w:p w14:paraId="536DEE4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כ"ח        </w:t>
            </w:r>
          </w:p>
        </w:tc>
        <w:tc>
          <w:tcPr>
            <w:tcW w:w="360" w:type="dxa"/>
            <w:noWrap/>
            <w:vAlign w:val="bottom"/>
            <w:hideMark/>
          </w:tcPr>
          <w:p w14:paraId="3B5AF14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AE843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1079</w:t>
            </w:r>
          </w:p>
        </w:tc>
        <w:tc>
          <w:tcPr>
            <w:tcW w:w="3120" w:type="dxa"/>
            <w:tcBorders>
              <w:top w:val="nil"/>
              <w:left w:val="single" w:sz="4" w:space="0" w:color="auto"/>
              <w:bottom w:val="single" w:sz="4" w:space="0" w:color="auto"/>
              <w:right w:val="single" w:sz="4" w:space="0" w:color="auto"/>
            </w:tcBorders>
            <w:noWrap/>
            <w:vAlign w:val="bottom"/>
            <w:hideMark/>
          </w:tcPr>
          <w:p w14:paraId="2B739E7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צפרירים          </w:t>
            </w:r>
          </w:p>
        </w:tc>
      </w:tr>
      <w:tr w:rsidR="00A53B70" w:rsidRPr="006079A8" w14:paraId="1607B80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614F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1408</w:t>
            </w:r>
          </w:p>
        </w:tc>
        <w:tc>
          <w:tcPr>
            <w:tcW w:w="3120" w:type="dxa"/>
            <w:tcBorders>
              <w:top w:val="nil"/>
              <w:left w:val="single" w:sz="4" w:space="0" w:color="auto"/>
              <w:bottom w:val="single" w:sz="4" w:space="0" w:color="auto"/>
              <w:right w:val="single" w:sz="4" w:space="0" w:color="auto"/>
            </w:tcBorders>
            <w:noWrap/>
            <w:vAlign w:val="bottom"/>
            <w:hideMark/>
          </w:tcPr>
          <w:p w14:paraId="11345F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כרמל       </w:t>
            </w:r>
          </w:p>
        </w:tc>
        <w:tc>
          <w:tcPr>
            <w:tcW w:w="360" w:type="dxa"/>
            <w:noWrap/>
            <w:vAlign w:val="bottom"/>
            <w:hideMark/>
          </w:tcPr>
          <w:p w14:paraId="214F2E4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AF37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8000</w:t>
            </w:r>
          </w:p>
        </w:tc>
        <w:tc>
          <w:tcPr>
            <w:tcW w:w="3120" w:type="dxa"/>
            <w:tcBorders>
              <w:top w:val="nil"/>
              <w:left w:val="single" w:sz="4" w:space="0" w:color="auto"/>
              <w:bottom w:val="single" w:sz="4" w:space="0" w:color="auto"/>
              <w:right w:val="single" w:sz="4" w:space="0" w:color="auto"/>
            </w:tcBorders>
            <w:noWrap/>
            <w:vAlign w:val="bottom"/>
            <w:hideMark/>
          </w:tcPr>
          <w:p w14:paraId="5DE0D9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צפת              </w:t>
            </w:r>
          </w:p>
        </w:tc>
      </w:tr>
      <w:tr w:rsidR="00A53B70" w:rsidRPr="006079A8" w14:paraId="36CE380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2C37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422</w:t>
            </w:r>
          </w:p>
        </w:tc>
        <w:tc>
          <w:tcPr>
            <w:tcW w:w="3120" w:type="dxa"/>
            <w:tcBorders>
              <w:top w:val="nil"/>
              <w:left w:val="single" w:sz="4" w:space="0" w:color="auto"/>
              <w:bottom w:val="single" w:sz="4" w:space="0" w:color="auto"/>
              <w:right w:val="single" w:sz="4" w:space="0" w:color="auto"/>
            </w:tcBorders>
            <w:noWrap/>
            <w:vAlign w:val="bottom"/>
            <w:hideMark/>
          </w:tcPr>
          <w:p w14:paraId="584A56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חרב לאת          </w:t>
            </w:r>
          </w:p>
        </w:tc>
        <w:tc>
          <w:tcPr>
            <w:tcW w:w="360" w:type="dxa"/>
            <w:noWrap/>
            <w:vAlign w:val="bottom"/>
            <w:hideMark/>
          </w:tcPr>
          <w:p w14:paraId="36F5BFA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C73A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612</w:t>
            </w:r>
          </w:p>
        </w:tc>
        <w:tc>
          <w:tcPr>
            <w:tcW w:w="3120" w:type="dxa"/>
            <w:tcBorders>
              <w:top w:val="nil"/>
              <w:left w:val="single" w:sz="4" w:space="0" w:color="auto"/>
              <w:bottom w:val="single" w:sz="4" w:space="0" w:color="auto"/>
              <w:right w:val="single" w:sz="4" w:space="0" w:color="auto"/>
            </w:tcBorders>
            <w:noWrap/>
            <w:vAlign w:val="bottom"/>
            <w:hideMark/>
          </w:tcPr>
          <w:p w14:paraId="520F7A2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צרופה            </w:t>
            </w:r>
          </w:p>
        </w:tc>
      </w:tr>
      <w:tr w:rsidR="00A53B70" w:rsidRPr="006079A8" w14:paraId="1D0ACB9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4778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1365</w:t>
            </w:r>
          </w:p>
        </w:tc>
        <w:tc>
          <w:tcPr>
            <w:tcW w:w="3120" w:type="dxa"/>
            <w:tcBorders>
              <w:top w:val="nil"/>
              <w:left w:val="single" w:sz="4" w:space="0" w:color="auto"/>
              <w:bottom w:val="single" w:sz="4" w:space="0" w:color="auto"/>
              <w:right w:val="single" w:sz="4" w:space="0" w:color="auto"/>
            </w:tcBorders>
            <w:noWrap/>
            <w:vAlign w:val="bottom"/>
            <w:hideMark/>
          </w:tcPr>
          <w:p w14:paraId="70EC3C9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חרוב (כרם עמי)             </w:t>
            </w:r>
          </w:p>
        </w:tc>
        <w:tc>
          <w:tcPr>
            <w:tcW w:w="360" w:type="dxa"/>
            <w:noWrap/>
            <w:vAlign w:val="bottom"/>
            <w:hideMark/>
          </w:tcPr>
          <w:p w14:paraId="31DC4C5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B6A3C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567</w:t>
            </w:r>
          </w:p>
        </w:tc>
        <w:tc>
          <w:tcPr>
            <w:tcW w:w="3120" w:type="dxa"/>
            <w:tcBorders>
              <w:top w:val="nil"/>
              <w:left w:val="single" w:sz="4" w:space="0" w:color="auto"/>
              <w:bottom w:val="single" w:sz="4" w:space="0" w:color="auto"/>
              <w:right w:val="single" w:sz="4" w:space="0" w:color="auto"/>
            </w:tcBorders>
            <w:noWrap/>
            <w:vAlign w:val="bottom"/>
            <w:hideMark/>
          </w:tcPr>
          <w:p w14:paraId="65A243A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צרעה             </w:t>
            </w:r>
          </w:p>
        </w:tc>
      </w:tr>
      <w:tr w:rsidR="00A53B70" w:rsidRPr="006079A8" w14:paraId="45A145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3048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496</w:t>
            </w:r>
          </w:p>
        </w:tc>
        <w:tc>
          <w:tcPr>
            <w:tcW w:w="3120" w:type="dxa"/>
            <w:tcBorders>
              <w:top w:val="nil"/>
              <w:left w:val="single" w:sz="4" w:space="0" w:color="auto"/>
              <w:bottom w:val="single" w:sz="4" w:space="0" w:color="auto"/>
              <w:right w:val="single" w:sz="4" w:space="0" w:color="auto"/>
            </w:tcBorders>
            <w:noWrap/>
            <w:vAlign w:val="bottom"/>
            <w:hideMark/>
          </w:tcPr>
          <w:p w14:paraId="515473E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חרפיש            </w:t>
            </w:r>
          </w:p>
        </w:tc>
        <w:tc>
          <w:tcPr>
            <w:tcW w:w="360" w:type="dxa"/>
            <w:noWrap/>
            <w:vAlign w:val="bottom"/>
            <w:hideMark/>
          </w:tcPr>
          <w:p w14:paraId="2FEEF1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CBF4E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1347</w:t>
            </w:r>
          </w:p>
        </w:tc>
        <w:tc>
          <w:tcPr>
            <w:tcW w:w="3120" w:type="dxa"/>
            <w:tcBorders>
              <w:top w:val="nil"/>
              <w:left w:val="single" w:sz="4" w:space="0" w:color="auto"/>
              <w:bottom w:val="single" w:sz="4" w:space="0" w:color="auto"/>
              <w:right w:val="single" w:sz="4" w:space="0" w:color="auto"/>
            </w:tcBorders>
            <w:noWrap/>
            <w:vAlign w:val="bottom"/>
            <w:hideMark/>
          </w:tcPr>
          <w:p w14:paraId="52453F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קאסר א-סר        </w:t>
            </w:r>
          </w:p>
        </w:tc>
      </w:tr>
      <w:tr w:rsidR="00A53B70" w:rsidRPr="006079A8" w14:paraId="346D5D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EC58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1209</w:t>
            </w:r>
          </w:p>
        </w:tc>
        <w:tc>
          <w:tcPr>
            <w:tcW w:w="3120" w:type="dxa"/>
            <w:tcBorders>
              <w:top w:val="nil"/>
              <w:left w:val="single" w:sz="4" w:space="0" w:color="auto"/>
              <w:bottom w:val="single" w:sz="4" w:space="0" w:color="auto"/>
              <w:right w:val="single" w:sz="4" w:space="0" w:color="auto"/>
            </w:tcBorders>
            <w:noWrap/>
            <w:vAlign w:val="bottom"/>
            <w:hideMark/>
          </w:tcPr>
          <w:p w14:paraId="4419F1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חרשים            </w:t>
            </w:r>
          </w:p>
        </w:tc>
        <w:tc>
          <w:tcPr>
            <w:tcW w:w="360" w:type="dxa"/>
            <w:noWrap/>
            <w:vAlign w:val="bottom"/>
            <w:hideMark/>
          </w:tcPr>
          <w:p w14:paraId="32518AF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D4D28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1234</w:t>
            </w:r>
          </w:p>
        </w:tc>
        <w:tc>
          <w:tcPr>
            <w:tcW w:w="3120" w:type="dxa"/>
            <w:tcBorders>
              <w:top w:val="nil"/>
              <w:left w:val="single" w:sz="4" w:space="0" w:color="auto"/>
              <w:bottom w:val="single" w:sz="4" w:space="0" w:color="auto"/>
              <w:right w:val="single" w:sz="4" w:space="0" w:color="auto"/>
            </w:tcBorders>
            <w:noWrap/>
            <w:vAlign w:val="bottom"/>
            <w:hideMark/>
          </w:tcPr>
          <w:p w14:paraId="14058FE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קבועה            </w:t>
            </w:r>
          </w:p>
        </w:tc>
      </w:tr>
      <w:tr w:rsidR="00A53B70" w:rsidRPr="006079A8" w14:paraId="14FDCA4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AD36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3770</w:t>
            </w:r>
          </w:p>
        </w:tc>
        <w:tc>
          <w:tcPr>
            <w:tcW w:w="3120" w:type="dxa"/>
            <w:tcBorders>
              <w:top w:val="nil"/>
              <w:left w:val="single" w:sz="4" w:space="0" w:color="auto"/>
              <w:bottom w:val="single" w:sz="4" w:space="0" w:color="auto"/>
              <w:right w:val="single" w:sz="4" w:space="0" w:color="auto"/>
            </w:tcBorders>
            <w:noWrap/>
            <w:vAlign w:val="bottom"/>
            <w:hideMark/>
          </w:tcPr>
          <w:p w14:paraId="2A17D1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חשמונאים (גני מודיעין)</w:t>
            </w:r>
          </w:p>
        </w:tc>
        <w:tc>
          <w:tcPr>
            <w:tcW w:w="360" w:type="dxa"/>
            <w:noWrap/>
            <w:vAlign w:val="bottom"/>
            <w:hideMark/>
          </w:tcPr>
          <w:p w14:paraId="6EDD890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DF9F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392</w:t>
            </w:r>
          </w:p>
        </w:tc>
        <w:tc>
          <w:tcPr>
            <w:tcW w:w="3120" w:type="dxa"/>
            <w:tcBorders>
              <w:top w:val="nil"/>
              <w:left w:val="single" w:sz="4" w:space="0" w:color="auto"/>
              <w:bottom w:val="single" w:sz="4" w:space="0" w:color="auto"/>
              <w:right w:val="single" w:sz="4" w:space="0" w:color="auto"/>
            </w:tcBorders>
            <w:noWrap/>
            <w:vAlign w:val="bottom"/>
            <w:hideMark/>
          </w:tcPr>
          <w:p w14:paraId="74FC7A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קדמה             </w:t>
            </w:r>
          </w:p>
        </w:tc>
      </w:tr>
      <w:tr w:rsidR="00A53B70" w:rsidRPr="006079A8" w14:paraId="0B9BC4B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44E3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6700</w:t>
            </w:r>
          </w:p>
        </w:tc>
        <w:tc>
          <w:tcPr>
            <w:tcW w:w="3120" w:type="dxa"/>
            <w:tcBorders>
              <w:top w:val="nil"/>
              <w:left w:val="single" w:sz="4" w:space="0" w:color="auto"/>
              <w:bottom w:val="single" w:sz="4" w:space="0" w:color="auto"/>
              <w:right w:val="single" w:sz="4" w:space="0" w:color="auto"/>
            </w:tcBorders>
            <w:noWrap/>
            <w:vAlign w:val="bottom"/>
            <w:hideMark/>
          </w:tcPr>
          <w:p w14:paraId="58DB4E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טבריה            </w:t>
            </w:r>
          </w:p>
        </w:tc>
        <w:tc>
          <w:tcPr>
            <w:tcW w:w="360" w:type="dxa"/>
            <w:noWrap/>
            <w:vAlign w:val="bottom"/>
            <w:hideMark/>
          </w:tcPr>
          <w:p w14:paraId="706244E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F93F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4025</w:t>
            </w:r>
          </w:p>
        </w:tc>
        <w:tc>
          <w:tcPr>
            <w:tcW w:w="3120" w:type="dxa"/>
            <w:tcBorders>
              <w:top w:val="nil"/>
              <w:left w:val="single" w:sz="4" w:space="0" w:color="auto"/>
              <w:bottom w:val="single" w:sz="4" w:space="0" w:color="auto"/>
              <w:right w:val="single" w:sz="4" w:space="0" w:color="auto"/>
            </w:tcBorders>
            <w:noWrap/>
            <w:vAlign w:val="bottom"/>
            <w:hideMark/>
          </w:tcPr>
          <w:p w14:paraId="690BFA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קדמת צבי         </w:t>
            </w:r>
          </w:p>
        </w:tc>
      </w:tr>
      <w:tr w:rsidR="00A53B70" w:rsidRPr="006079A8" w14:paraId="794D7C7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1D677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962</w:t>
            </w:r>
          </w:p>
        </w:tc>
        <w:tc>
          <w:tcPr>
            <w:tcW w:w="3120" w:type="dxa"/>
            <w:tcBorders>
              <w:top w:val="nil"/>
              <w:left w:val="single" w:sz="4" w:space="0" w:color="auto"/>
              <w:bottom w:val="single" w:sz="4" w:space="0" w:color="auto"/>
              <w:right w:val="single" w:sz="4" w:space="0" w:color="auto"/>
            </w:tcBorders>
            <w:noWrap/>
            <w:vAlign w:val="bottom"/>
            <w:hideMark/>
          </w:tcPr>
          <w:p w14:paraId="4BB2326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טובא-זנגריה      </w:t>
            </w:r>
          </w:p>
        </w:tc>
        <w:tc>
          <w:tcPr>
            <w:tcW w:w="360" w:type="dxa"/>
            <w:noWrap/>
            <w:vAlign w:val="bottom"/>
            <w:hideMark/>
          </w:tcPr>
          <w:p w14:paraId="0E43696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2FC7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3781</w:t>
            </w:r>
          </w:p>
        </w:tc>
        <w:tc>
          <w:tcPr>
            <w:tcW w:w="3120" w:type="dxa"/>
            <w:tcBorders>
              <w:top w:val="nil"/>
              <w:left w:val="single" w:sz="4" w:space="0" w:color="auto"/>
              <w:bottom w:val="single" w:sz="4" w:space="0" w:color="auto"/>
              <w:right w:val="single" w:sz="4" w:space="0" w:color="auto"/>
            </w:tcBorders>
            <w:noWrap/>
            <w:vAlign w:val="bottom"/>
            <w:hideMark/>
          </w:tcPr>
          <w:p w14:paraId="030531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קדר (נאות קדומים)</w:t>
            </w:r>
          </w:p>
        </w:tc>
      </w:tr>
      <w:tr w:rsidR="00A53B70" w:rsidRPr="006079A8" w14:paraId="59EC2B6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CAD14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498</w:t>
            </w:r>
          </w:p>
        </w:tc>
        <w:tc>
          <w:tcPr>
            <w:tcW w:w="3120" w:type="dxa"/>
            <w:tcBorders>
              <w:top w:val="nil"/>
              <w:left w:val="single" w:sz="4" w:space="0" w:color="auto"/>
              <w:bottom w:val="single" w:sz="4" w:space="0" w:color="auto"/>
              <w:right w:val="single" w:sz="4" w:space="0" w:color="auto"/>
            </w:tcBorders>
            <w:noWrap/>
            <w:vAlign w:val="bottom"/>
            <w:hideMark/>
          </w:tcPr>
          <w:p w14:paraId="06F3F01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טורעאן           </w:t>
            </w:r>
          </w:p>
        </w:tc>
        <w:tc>
          <w:tcPr>
            <w:tcW w:w="360" w:type="dxa"/>
            <w:tcBorders>
              <w:top w:val="nil"/>
              <w:left w:val="nil"/>
              <w:bottom w:val="single" w:sz="4" w:space="0" w:color="auto"/>
              <w:right w:val="nil"/>
            </w:tcBorders>
            <w:noWrap/>
            <w:vAlign w:val="bottom"/>
            <w:hideMark/>
          </w:tcPr>
          <w:p w14:paraId="574D3DF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4F61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1211</w:t>
            </w:r>
          </w:p>
        </w:tc>
        <w:tc>
          <w:tcPr>
            <w:tcW w:w="3120" w:type="dxa"/>
            <w:tcBorders>
              <w:top w:val="nil"/>
              <w:left w:val="single" w:sz="4" w:space="0" w:color="auto"/>
              <w:bottom w:val="single" w:sz="4" w:space="0" w:color="auto"/>
              <w:right w:val="single" w:sz="4" w:space="0" w:color="auto"/>
            </w:tcBorders>
            <w:noWrap/>
            <w:vAlign w:val="bottom"/>
            <w:hideMark/>
          </w:tcPr>
          <w:p w14:paraId="054C44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קדרים            </w:t>
            </w:r>
          </w:p>
        </w:tc>
      </w:tr>
      <w:tr w:rsidR="00A53B70" w:rsidRPr="006079A8" w14:paraId="236A51E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544AE1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7B5AF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טייבה (בעמק)     </w:t>
            </w:r>
          </w:p>
        </w:tc>
        <w:tc>
          <w:tcPr>
            <w:tcW w:w="360" w:type="dxa"/>
            <w:tcBorders>
              <w:top w:val="single" w:sz="4" w:space="0" w:color="auto"/>
              <w:left w:val="nil"/>
              <w:bottom w:val="single" w:sz="4" w:space="0" w:color="auto"/>
              <w:right w:val="nil"/>
            </w:tcBorders>
            <w:noWrap/>
            <w:vAlign w:val="bottom"/>
            <w:hideMark/>
          </w:tcPr>
          <w:p w14:paraId="701FF926"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15A607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1D6AC09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קדרים (שכונה)    </w:t>
            </w:r>
          </w:p>
        </w:tc>
      </w:tr>
      <w:tr w:rsidR="00A53B70" w:rsidRPr="006079A8" w14:paraId="4A9E43BB"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40D482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6911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391E2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טירת יעל         </w:t>
            </w:r>
          </w:p>
        </w:tc>
        <w:tc>
          <w:tcPr>
            <w:tcW w:w="360" w:type="dxa"/>
            <w:tcBorders>
              <w:top w:val="single" w:sz="4" w:space="0" w:color="auto"/>
              <w:left w:val="nil"/>
              <w:bottom w:val="nil"/>
              <w:right w:val="nil"/>
            </w:tcBorders>
            <w:noWrap/>
            <w:vAlign w:val="bottom"/>
            <w:hideMark/>
          </w:tcPr>
          <w:p w14:paraId="7EA50B14"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1CA6F8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C99FD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קודייראת א-דאנע ש</w:t>
            </w:r>
          </w:p>
        </w:tc>
      </w:tr>
      <w:tr w:rsidR="00A53B70" w:rsidRPr="006079A8" w14:paraId="43198DE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9933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2100</w:t>
            </w:r>
          </w:p>
        </w:tc>
        <w:tc>
          <w:tcPr>
            <w:tcW w:w="3120" w:type="dxa"/>
            <w:tcBorders>
              <w:top w:val="nil"/>
              <w:left w:val="single" w:sz="4" w:space="0" w:color="auto"/>
              <w:bottom w:val="single" w:sz="4" w:space="0" w:color="auto"/>
              <w:right w:val="single" w:sz="4" w:space="0" w:color="auto"/>
            </w:tcBorders>
            <w:noWrap/>
            <w:vAlign w:val="bottom"/>
            <w:hideMark/>
          </w:tcPr>
          <w:p w14:paraId="7469E0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טירת כרמל        </w:t>
            </w:r>
          </w:p>
        </w:tc>
        <w:tc>
          <w:tcPr>
            <w:tcW w:w="360" w:type="dxa"/>
            <w:noWrap/>
            <w:vAlign w:val="bottom"/>
            <w:hideMark/>
          </w:tcPr>
          <w:p w14:paraId="1CD7047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D415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972</w:t>
            </w:r>
          </w:p>
        </w:tc>
        <w:tc>
          <w:tcPr>
            <w:tcW w:w="3120" w:type="dxa"/>
            <w:tcBorders>
              <w:top w:val="nil"/>
              <w:left w:val="single" w:sz="4" w:space="0" w:color="auto"/>
              <w:bottom w:val="single" w:sz="4" w:space="0" w:color="auto"/>
              <w:right w:val="single" w:sz="4" w:space="0" w:color="auto"/>
            </w:tcBorders>
            <w:noWrap/>
            <w:vAlign w:val="bottom"/>
            <w:hideMark/>
          </w:tcPr>
          <w:p w14:paraId="065698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קוואעין (שבט)    </w:t>
            </w:r>
          </w:p>
        </w:tc>
      </w:tr>
      <w:tr w:rsidR="00A53B70" w:rsidRPr="006079A8" w14:paraId="2495C3E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65CB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268</w:t>
            </w:r>
          </w:p>
        </w:tc>
        <w:tc>
          <w:tcPr>
            <w:tcW w:w="3120" w:type="dxa"/>
            <w:tcBorders>
              <w:top w:val="nil"/>
              <w:left w:val="single" w:sz="4" w:space="0" w:color="auto"/>
              <w:bottom w:val="single" w:sz="4" w:space="0" w:color="auto"/>
              <w:right w:val="single" w:sz="4" w:space="0" w:color="auto"/>
            </w:tcBorders>
            <w:noWrap/>
            <w:vAlign w:val="bottom"/>
            <w:hideMark/>
          </w:tcPr>
          <w:p w14:paraId="4A42C5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טירת צבי         </w:t>
            </w:r>
          </w:p>
        </w:tc>
        <w:tc>
          <w:tcPr>
            <w:tcW w:w="360" w:type="dxa"/>
            <w:noWrap/>
            <w:vAlign w:val="bottom"/>
            <w:hideMark/>
          </w:tcPr>
          <w:p w14:paraId="7EA80DF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2BB8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1179</w:t>
            </w:r>
          </w:p>
        </w:tc>
        <w:tc>
          <w:tcPr>
            <w:tcW w:w="3120" w:type="dxa"/>
            <w:tcBorders>
              <w:top w:val="nil"/>
              <w:left w:val="single" w:sz="4" w:space="0" w:color="auto"/>
              <w:bottom w:val="single" w:sz="4" w:space="0" w:color="auto"/>
              <w:right w:val="single" w:sz="4" w:space="0" w:color="auto"/>
            </w:tcBorders>
            <w:noWrap/>
            <w:vAlign w:val="bottom"/>
            <w:hideMark/>
          </w:tcPr>
          <w:p w14:paraId="7845B09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קורנית           </w:t>
            </w:r>
          </w:p>
        </w:tc>
      </w:tr>
      <w:tr w:rsidR="00A53B70" w:rsidRPr="006079A8" w14:paraId="26B6AEA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88CC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1181</w:t>
            </w:r>
          </w:p>
        </w:tc>
        <w:tc>
          <w:tcPr>
            <w:tcW w:w="3120" w:type="dxa"/>
            <w:tcBorders>
              <w:top w:val="nil"/>
              <w:left w:val="single" w:sz="4" w:space="0" w:color="auto"/>
              <w:bottom w:val="single" w:sz="4" w:space="0" w:color="auto"/>
              <w:right w:val="single" w:sz="4" w:space="0" w:color="auto"/>
            </w:tcBorders>
            <w:noWrap/>
            <w:vAlign w:val="bottom"/>
            <w:hideMark/>
          </w:tcPr>
          <w:p w14:paraId="3B211A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טל-אל            </w:t>
            </w:r>
          </w:p>
        </w:tc>
        <w:tc>
          <w:tcPr>
            <w:tcW w:w="360" w:type="dxa"/>
            <w:noWrap/>
            <w:vAlign w:val="bottom"/>
            <w:hideMark/>
          </w:tcPr>
          <w:p w14:paraId="00088B0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C975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1167</w:t>
            </w:r>
          </w:p>
        </w:tc>
        <w:tc>
          <w:tcPr>
            <w:tcW w:w="3120" w:type="dxa"/>
            <w:tcBorders>
              <w:top w:val="nil"/>
              <w:left w:val="single" w:sz="4" w:space="0" w:color="auto"/>
              <w:bottom w:val="single" w:sz="4" w:space="0" w:color="auto"/>
              <w:right w:val="single" w:sz="4" w:space="0" w:color="auto"/>
            </w:tcBorders>
            <w:noWrap/>
            <w:vAlign w:val="bottom"/>
            <w:hideMark/>
          </w:tcPr>
          <w:p w14:paraId="65A930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קיסריה           </w:t>
            </w:r>
          </w:p>
        </w:tc>
      </w:tr>
      <w:tr w:rsidR="00A53B70" w:rsidRPr="006079A8" w14:paraId="2062A8B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5775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462</w:t>
            </w:r>
          </w:p>
        </w:tc>
        <w:tc>
          <w:tcPr>
            <w:tcW w:w="3120" w:type="dxa"/>
            <w:tcBorders>
              <w:top w:val="nil"/>
              <w:left w:val="single" w:sz="4" w:space="0" w:color="auto"/>
              <w:bottom w:val="single" w:sz="4" w:space="0" w:color="auto"/>
              <w:right w:val="single" w:sz="4" w:space="0" w:color="auto"/>
            </w:tcBorders>
            <w:noWrap/>
            <w:vAlign w:val="bottom"/>
            <w:hideMark/>
          </w:tcPr>
          <w:p w14:paraId="3B4426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 שחר           </w:t>
            </w:r>
          </w:p>
        </w:tc>
        <w:tc>
          <w:tcPr>
            <w:tcW w:w="360" w:type="dxa"/>
            <w:noWrap/>
            <w:vAlign w:val="bottom"/>
            <w:hideMark/>
          </w:tcPr>
          <w:p w14:paraId="4095B04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997D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3601</w:t>
            </w:r>
          </w:p>
        </w:tc>
        <w:tc>
          <w:tcPr>
            <w:tcW w:w="3120" w:type="dxa"/>
            <w:tcBorders>
              <w:top w:val="nil"/>
              <w:left w:val="single" w:sz="4" w:space="0" w:color="auto"/>
              <w:bottom w:val="single" w:sz="4" w:space="0" w:color="auto"/>
              <w:right w:val="single" w:sz="4" w:space="0" w:color="auto"/>
            </w:tcBorders>
            <w:noWrap/>
            <w:vAlign w:val="bottom"/>
            <w:hideMark/>
          </w:tcPr>
          <w:p w14:paraId="2066BC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קליה             </w:t>
            </w:r>
          </w:p>
        </w:tc>
      </w:tr>
      <w:tr w:rsidR="00A53B70" w:rsidRPr="006079A8" w14:paraId="0A2C607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3EF9E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8105</w:t>
            </w:r>
          </w:p>
        </w:tc>
        <w:tc>
          <w:tcPr>
            <w:tcW w:w="3120" w:type="dxa"/>
            <w:tcBorders>
              <w:top w:val="nil"/>
              <w:left w:val="single" w:sz="4" w:space="0" w:color="auto"/>
              <w:bottom w:val="single" w:sz="4" w:space="0" w:color="auto"/>
              <w:right w:val="single" w:sz="4" w:space="0" w:color="auto"/>
            </w:tcBorders>
            <w:noWrap/>
            <w:vAlign w:val="bottom"/>
            <w:hideMark/>
          </w:tcPr>
          <w:p w14:paraId="1AABA6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טללים (שכונה)    </w:t>
            </w:r>
          </w:p>
        </w:tc>
        <w:tc>
          <w:tcPr>
            <w:tcW w:w="360" w:type="dxa"/>
            <w:noWrap/>
            <w:vAlign w:val="bottom"/>
            <w:hideMark/>
          </w:tcPr>
          <w:p w14:paraId="4621D3D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C84C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8025</w:t>
            </w:r>
          </w:p>
        </w:tc>
        <w:tc>
          <w:tcPr>
            <w:tcW w:w="3120" w:type="dxa"/>
            <w:tcBorders>
              <w:top w:val="nil"/>
              <w:left w:val="single" w:sz="4" w:space="0" w:color="auto"/>
              <w:bottom w:val="single" w:sz="4" w:space="0" w:color="auto"/>
              <w:right w:val="single" w:sz="4" w:space="0" w:color="auto"/>
            </w:tcBorders>
            <w:noWrap/>
            <w:vAlign w:val="bottom"/>
            <w:hideMark/>
          </w:tcPr>
          <w:p w14:paraId="113DC7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קליה (שכונה)     </w:t>
            </w:r>
          </w:p>
        </w:tc>
      </w:tr>
      <w:tr w:rsidR="00A53B70" w:rsidRPr="006079A8" w14:paraId="198BC20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37C74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3788</w:t>
            </w:r>
          </w:p>
        </w:tc>
        <w:tc>
          <w:tcPr>
            <w:tcW w:w="3120" w:type="dxa"/>
            <w:tcBorders>
              <w:top w:val="nil"/>
              <w:left w:val="single" w:sz="4" w:space="0" w:color="auto"/>
              <w:bottom w:val="single" w:sz="4" w:space="0" w:color="auto"/>
              <w:right w:val="single" w:sz="4" w:space="0" w:color="auto"/>
            </w:tcBorders>
            <w:noWrap/>
            <w:vAlign w:val="bottom"/>
            <w:hideMark/>
          </w:tcPr>
          <w:p w14:paraId="38805F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טלמון            </w:t>
            </w:r>
          </w:p>
        </w:tc>
        <w:tc>
          <w:tcPr>
            <w:tcW w:w="360" w:type="dxa"/>
            <w:noWrap/>
            <w:vAlign w:val="bottom"/>
            <w:hideMark/>
          </w:tcPr>
          <w:p w14:paraId="2FDE48D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D9E19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4024</w:t>
            </w:r>
          </w:p>
        </w:tc>
        <w:tc>
          <w:tcPr>
            <w:tcW w:w="3120" w:type="dxa"/>
            <w:tcBorders>
              <w:top w:val="nil"/>
              <w:left w:val="single" w:sz="4" w:space="0" w:color="auto"/>
              <w:bottom w:val="single" w:sz="4" w:space="0" w:color="auto"/>
              <w:right w:val="single" w:sz="4" w:space="0" w:color="auto"/>
            </w:tcBorders>
            <w:noWrap/>
            <w:vAlign w:val="bottom"/>
            <w:hideMark/>
          </w:tcPr>
          <w:p w14:paraId="353DA9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קלע              </w:t>
            </w:r>
          </w:p>
        </w:tc>
      </w:tr>
      <w:tr w:rsidR="00A53B70" w:rsidRPr="006079A8" w14:paraId="36C7091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19F39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8900</w:t>
            </w:r>
          </w:p>
        </w:tc>
        <w:tc>
          <w:tcPr>
            <w:tcW w:w="3120" w:type="dxa"/>
            <w:tcBorders>
              <w:top w:val="nil"/>
              <w:left w:val="single" w:sz="4" w:space="0" w:color="auto"/>
              <w:bottom w:val="single" w:sz="4" w:space="0" w:color="auto"/>
              <w:right w:val="single" w:sz="4" w:space="0" w:color="auto"/>
            </w:tcBorders>
            <w:noWrap/>
            <w:vAlign w:val="bottom"/>
            <w:hideMark/>
          </w:tcPr>
          <w:p w14:paraId="747344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טמרה             </w:t>
            </w:r>
          </w:p>
        </w:tc>
        <w:tc>
          <w:tcPr>
            <w:tcW w:w="360" w:type="dxa"/>
            <w:noWrap/>
            <w:vAlign w:val="bottom"/>
            <w:hideMark/>
          </w:tcPr>
          <w:p w14:paraId="0509BA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3EB4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1247</w:t>
            </w:r>
          </w:p>
        </w:tc>
        <w:tc>
          <w:tcPr>
            <w:tcW w:w="3120" w:type="dxa"/>
            <w:tcBorders>
              <w:top w:val="nil"/>
              <w:left w:val="single" w:sz="4" w:space="0" w:color="auto"/>
              <w:bottom w:val="single" w:sz="4" w:space="0" w:color="auto"/>
              <w:right w:val="single" w:sz="4" w:space="0" w:color="auto"/>
            </w:tcBorders>
            <w:noWrap/>
            <w:vAlign w:val="bottom"/>
            <w:hideMark/>
          </w:tcPr>
          <w:p w14:paraId="3DA67A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קציר-חריש (עירון)</w:t>
            </w:r>
          </w:p>
        </w:tc>
      </w:tr>
      <w:tr w:rsidR="00A53B70" w:rsidRPr="006079A8" w14:paraId="3E526E7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B501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547</w:t>
            </w:r>
          </w:p>
        </w:tc>
        <w:tc>
          <w:tcPr>
            <w:tcW w:w="3120" w:type="dxa"/>
            <w:tcBorders>
              <w:top w:val="nil"/>
              <w:left w:val="single" w:sz="4" w:space="0" w:color="auto"/>
              <w:bottom w:val="single" w:sz="4" w:space="0" w:color="auto"/>
              <w:right w:val="single" w:sz="4" w:space="0" w:color="auto"/>
            </w:tcBorders>
            <w:noWrap/>
            <w:vAlign w:val="bottom"/>
            <w:hideMark/>
          </w:tcPr>
          <w:p w14:paraId="17191A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טמרה(יזרעאל)     </w:t>
            </w:r>
          </w:p>
        </w:tc>
        <w:tc>
          <w:tcPr>
            <w:tcW w:w="360" w:type="dxa"/>
            <w:noWrap/>
            <w:vAlign w:val="bottom"/>
            <w:hideMark/>
          </w:tcPr>
          <w:p w14:paraId="390EFC9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FCA2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4100</w:t>
            </w:r>
          </w:p>
        </w:tc>
        <w:tc>
          <w:tcPr>
            <w:tcW w:w="3120" w:type="dxa"/>
            <w:tcBorders>
              <w:top w:val="nil"/>
              <w:left w:val="single" w:sz="4" w:space="0" w:color="auto"/>
              <w:bottom w:val="single" w:sz="4" w:space="0" w:color="auto"/>
              <w:right w:val="single" w:sz="4" w:space="0" w:color="auto"/>
            </w:tcBorders>
            <w:noWrap/>
            <w:vAlign w:val="bottom"/>
            <w:hideMark/>
          </w:tcPr>
          <w:p w14:paraId="0CFC18D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קצרין            </w:t>
            </w:r>
          </w:p>
        </w:tc>
      </w:tr>
      <w:tr w:rsidR="00A53B70" w:rsidRPr="006079A8" w14:paraId="38316E2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657E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1214</w:t>
            </w:r>
          </w:p>
        </w:tc>
        <w:tc>
          <w:tcPr>
            <w:tcW w:w="3120" w:type="dxa"/>
            <w:tcBorders>
              <w:top w:val="nil"/>
              <w:left w:val="single" w:sz="4" w:space="0" w:color="auto"/>
              <w:bottom w:val="single" w:sz="4" w:space="0" w:color="auto"/>
              <w:right w:val="single" w:sz="4" w:space="0" w:color="auto"/>
            </w:tcBorders>
            <w:noWrap/>
            <w:vAlign w:val="bottom"/>
            <w:hideMark/>
          </w:tcPr>
          <w:p w14:paraId="7FB61DC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טפחות            </w:t>
            </w:r>
          </w:p>
        </w:tc>
        <w:tc>
          <w:tcPr>
            <w:tcW w:w="360" w:type="dxa"/>
            <w:noWrap/>
            <w:vAlign w:val="bottom"/>
            <w:hideMark/>
          </w:tcPr>
          <w:p w14:paraId="08A13AA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54E1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3611</w:t>
            </w:r>
          </w:p>
        </w:tc>
        <w:tc>
          <w:tcPr>
            <w:tcW w:w="3120" w:type="dxa"/>
            <w:tcBorders>
              <w:top w:val="nil"/>
              <w:left w:val="single" w:sz="4" w:space="0" w:color="auto"/>
              <w:bottom w:val="single" w:sz="4" w:space="0" w:color="auto"/>
              <w:right w:val="single" w:sz="4" w:space="0" w:color="auto"/>
            </w:tcBorders>
            <w:noWrap/>
            <w:vAlign w:val="bottom"/>
            <w:hideMark/>
          </w:tcPr>
          <w:p w14:paraId="4F5CDA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ארבע        </w:t>
            </w:r>
          </w:p>
        </w:tc>
      </w:tr>
      <w:tr w:rsidR="00A53B70" w:rsidRPr="006079A8" w14:paraId="463D776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5BEE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w:t>
            </w:r>
          </w:p>
        </w:tc>
        <w:tc>
          <w:tcPr>
            <w:tcW w:w="3120" w:type="dxa"/>
            <w:tcBorders>
              <w:top w:val="nil"/>
              <w:left w:val="single" w:sz="4" w:space="0" w:color="auto"/>
              <w:bottom w:val="single" w:sz="4" w:space="0" w:color="auto"/>
              <w:right w:val="single" w:sz="4" w:space="0" w:color="auto"/>
            </w:tcBorders>
            <w:noWrap/>
            <w:vAlign w:val="bottom"/>
            <w:hideMark/>
          </w:tcPr>
          <w:p w14:paraId="70EB4B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יבנאל            </w:t>
            </w:r>
          </w:p>
        </w:tc>
        <w:tc>
          <w:tcPr>
            <w:tcW w:w="360" w:type="dxa"/>
            <w:noWrap/>
            <w:vAlign w:val="bottom"/>
            <w:hideMark/>
          </w:tcPr>
          <w:p w14:paraId="0DCCA6E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2BC3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6800</w:t>
            </w:r>
          </w:p>
        </w:tc>
        <w:tc>
          <w:tcPr>
            <w:tcW w:w="3120" w:type="dxa"/>
            <w:tcBorders>
              <w:top w:val="nil"/>
              <w:left w:val="single" w:sz="4" w:space="0" w:color="auto"/>
              <w:bottom w:val="single" w:sz="4" w:space="0" w:color="auto"/>
              <w:right w:val="single" w:sz="4" w:space="0" w:color="auto"/>
            </w:tcBorders>
            <w:noWrap/>
            <w:vAlign w:val="bottom"/>
            <w:hideMark/>
          </w:tcPr>
          <w:p w14:paraId="4CFDF8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אתא         </w:t>
            </w:r>
          </w:p>
        </w:tc>
      </w:tr>
      <w:tr w:rsidR="00A53B70" w:rsidRPr="006079A8" w14:paraId="61E031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1AA2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w:t>
            </w:r>
          </w:p>
        </w:tc>
        <w:tc>
          <w:tcPr>
            <w:tcW w:w="3120" w:type="dxa"/>
            <w:tcBorders>
              <w:top w:val="nil"/>
              <w:left w:val="single" w:sz="4" w:space="0" w:color="auto"/>
              <w:bottom w:val="single" w:sz="4" w:space="0" w:color="auto"/>
              <w:right w:val="single" w:sz="4" w:space="0" w:color="auto"/>
            </w:tcBorders>
            <w:noWrap/>
            <w:vAlign w:val="bottom"/>
            <w:hideMark/>
          </w:tcPr>
          <w:p w14:paraId="7BD715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יגור             </w:t>
            </w:r>
          </w:p>
        </w:tc>
        <w:tc>
          <w:tcPr>
            <w:tcW w:w="360" w:type="dxa"/>
            <w:noWrap/>
            <w:vAlign w:val="bottom"/>
            <w:hideMark/>
          </w:tcPr>
          <w:p w14:paraId="0561D0A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8DA2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9500</w:t>
            </w:r>
          </w:p>
        </w:tc>
        <w:tc>
          <w:tcPr>
            <w:tcW w:w="3120" w:type="dxa"/>
            <w:tcBorders>
              <w:top w:val="nil"/>
              <w:left w:val="single" w:sz="4" w:space="0" w:color="auto"/>
              <w:bottom w:val="single" w:sz="4" w:space="0" w:color="auto"/>
              <w:right w:val="single" w:sz="4" w:space="0" w:color="auto"/>
            </w:tcBorders>
            <w:noWrap/>
            <w:vAlign w:val="bottom"/>
            <w:hideMark/>
          </w:tcPr>
          <w:p w14:paraId="18A3E04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ביאליק (צור שלום)</w:t>
            </w:r>
          </w:p>
        </w:tc>
      </w:tr>
      <w:tr w:rsidR="00A53B70" w:rsidRPr="006079A8" w14:paraId="63D8C9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0D410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1134</w:t>
            </w:r>
          </w:p>
        </w:tc>
        <w:tc>
          <w:tcPr>
            <w:tcW w:w="3120" w:type="dxa"/>
            <w:tcBorders>
              <w:top w:val="nil"/>
              <w:left w:val="single" w:sz="4" w:space="0" w:color="auto"/>
              <w:bottom w:val="single" w:sz="4" w:space="0" w:color="auto"/>
              <w:right w:val="single" w:sz="4" w:space="0" w:color="auto"/>
            </w:tcBorders>
            <w:noWrap/>
            <w:vAlign w:val="bottom"/>
            <w:hideMark/>
          </w:tcPr>
          <w:p w14:paraId="129A9C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 השמונה        </w:t>
            </w:r>
          </w:p>
        </w:tc>
        <w:tc>
          <w:tcPr>
            <w:tcW w:w="360" w:type="dxa"/>
            <w:noWrap/>
            <w:vAlign w:val="bottom"/>
            <w:hideMark/>
          </w:tcPr>
          <w:p w14:paraId="507F62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1F3DC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2540</w:t>
            </w:r>
          </w:p>
        </w:tc>
        <w:tc>
          <w:tcPr>
            <w:tcW w:w="3120" w:type="dxa"/>
            <w:tcBorders>
              <w:top w:val="nil"/>
              <w:left w:val="single" w:sz="4" w:space="0" w:color="auto"/>
              <w:bottom w:val="single" w:sz="4" w:space="0" w:color="auto"/>
              <w:right w:val="single" w:sz="4" w:space="0" w:color="auto"/>
            </w:tcBorders>
            <w:noWrap/>
            <w:vAlign w:val="bottom"/>
            <w:hideMark/>
          </w:tcPr>
          <w:p w14:paraId="4359B7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בנימין      </w:t>
            </w:r>
          </w:p>
        </w:tc>
      </w:tr>
      <w:tr w:rsidR="00A53B70" w:rsidRPr="006079A8" w14:paraId="72B14FD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EC861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8083</w:t>
            </w:r>
          </w:p>
        </w:tc>
        <w:tc>
          <w:tcPr>
            <w:tcW w:w="3120" w:type="dxa"/>
            <w:tcBorders>
              <w:top w:val="nil"/>
              <w:left w:val="single" w:sz="4" w:space="0" w:color="auto"/>
              <w:bottom w:val="single" w:sz="4" w:space="0" w:color="auto"/>
              <w:right w:val="single" w:sz="4" w:space="0" w:color="auto"/>
            </w:tcBorders>
            <w:noWrap/>
            <w:vAlign w:val="bottom"/>
            <w:hideMark/>
          </w:tcPr>
          <w:p w14:paraId="3841AC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 חנה (שכונה)   </w:t>
            </w:r>
          </w:p>
        </w:tc>
        <w:tc>
          <w:tcPr>
            <w:tcW w:w="360" w:type="dxa"/>
            <w:noWrap/>
            <w:vAlign w:val="bottom"/>
            <w:hideMark/>
          </w:tcPr>
          <w:p w14:paraId="4A77787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4545A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2630</w:t>
            </w:r>
          </w:p>
        </w:tc>
        <w:tc>
          <w:tcPr>
            <w:tcW w:w="3120" w:type="dxa"/>
            <w:tcBorders>
              <w:top w:val="nil"/>
              <w:left w:val="single" w:sz="4" w:space="0" w:color="auto"/>
              <w:bottom w:val="single" w:sz="4" w:space="0" w:color="auto"/>
              <w:right w:val="single" w:sz="4" w:space="0" w:color="auto"/>
            </w:tcBorders>
            <w:noWrap/>
            <w:vAlign w:val="bottom"/>
            <w:hideMark/>
          </w:tcPr>
          <w:p w14:paraId="131048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גת          </w:t>
            </w:r>
          </w:p>
        </w:tc>
      </w:tr>
      <w:tr w:rsidR="00A53B70" w:rsidRPr="006079A8" w14:paraId="61BB3B9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50BD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1144</w:t>
            </w:r>
          </w:p>
        </w:tc>
        <w:tc>
          <w:tcPr>
            <w:tcW w:w="3120" w:type="dxa"/>
            <w:tcBorders>
              <w:top w:val="nil"/>
              <w:left w:val="single" w:sz="4" w:space="0" w:color="auto"/>
              <w:bottom w:val="single" w:sz="4" w:space="0" w:color="auto"/>
              <w:right w:val="single" w:sz="4" w:space="0" w:color="auto"/>
            </w:tcBorders>
            <w:noWrap/>
            <w:vAlign w:val="bottom"/>
            <w:hideMark/>
          </w:tcPr>
          <w:p w14:paraId="0F86965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ידידה            </w:t>
            </w:r>
          </w:p>
        </w:tc>
        <w:tc>
          <w:tcPr>
            <w:tcW w:w="360" w:type="dxa"/>
            <w:noWrap/>
            <w:vAlign w:val="bottom"/>
            <w:hideMark/>
          </w:tcPr>
          <w:p w14:paraId="39422F7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23DA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2300</w:t>
            </w:r>
          </w:p>
        </w:tc>
        <w:tc>
          <w:tcPr>
            <w:tcW w:w="3120" w:type="dxa"/>
            <w:tcBorders>
              <w:top w:val="nil"/>
              <w:left w:val="single" w:sz="4" w:space="0" w:color="auto"/>
              <w:bottom w:val="single" w:sz="4" w:space="0" w:color="auto"/>
              <w:right w:val="single" w:sz="4" w:space="0" w:color="auto"/>
            </w:tcBorders>
            <w:noWrap/>
            <w:vAlign w:val="bottom"/>
            <w:hideMark/>
          </w:tcPr>
          <w:p w14:paraId="697C54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טבעון (קרית חרושת)</w:t>
            </w:r>
          </w:p>
        </w:tc>
      </w:tr>
      <w:tr w:rsidR="00A53B70" w:rsidRPr="006079A8" w14:paraId="471EB83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6E997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233</w:t>
            </w:r>
          </w:p>
        </w:tc>
        <w:tc>
          <w:tcPr>
            <w:tcW w:w="3120" w:type="dxa"/>
            <w:tcBorders>
              <w:top w:val="nil"/>
              <w:left w:val="single" w:sz="4" w:space="0" w:color="auto"/>
              <w:bottom w:val="single" w:sz="4" w:space="0" w:color="auto"/>
              <w:right w:val="single" w:sz="4" w:space="0" w:color="auto"/>
            </w:tcBorders>
            <w:noWrap/>
            <w:vAlign w:val="bottom"/>
            <w:hideMark/>
          </w:tcPr>
          <w:p w14:paraId="2A6B90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ידידיה           </w:t>
            </w:r>
          </w:p>
        </w:tc>
        <w:tc>
          <w:tcPr>
            <w:tcW w:w="360" w:type="dxa"/>
            <w:noWrap/>
            <w:vAlign w:val="bottom"/>
            <w:hideMark/>
          </w:tcPr>
          <w:p w14:paraId="7BA485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19CCE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9600</w:t>
            </w:r>
          </w:p>
        </w:tc>
        <w:tc>
          <w:tcPr>
            <w:tcW w:w="3120" w:type="dxa"/>
            <w:tcBorders>
              <w:top w:val="nil"/>
              <w:left w:val="single" w:sz="4" w:space="0" w:color="auto"/>
              <w:bottom w:val="single" w:sz="4" w:space="0" w:color="auto"/>
              <w:right w:val="single" w:sz="4" w:space="0" w:color="auto"/>
            </w:tcBorders>
            <w:noWrap/>
            <w:vAlign w:val="bottom"/>
            <w:hideMark/>
          </w:tcPr>
          <w:p w14:paraId="2799820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ים          </w:t>
            </w:r>
          </w:p>
        </w:tc>
      </w:tr>
      <w:tr w:rsidR="00A53B70" w:rsidRPr="006079A8" w14:paraId="7D4BD40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8CDB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8106</w:t>
            </w:r>
          </w:p>
        </w:tc>
        <w:tc>
          <w:tcPr>
            <w:tcW w:w="3120" w:type="dxa"/>
            <w:tcBorders>
              <w:top w:val="nil"/>
              <w:left w:val="single" w:sz="4" w:space="0" w:color="auto"/>
              <w:bottom w:val="single" w:sz="4" w:space="0" w:color="auto"/>
              <w:right w:val="single" w:sz="4" w:space="0" w:color="auto"/>
            </w:tcBorders>
            <w:noWrap/>
            <w:vAlign w:val="bottom"/>
            <w:hideMark/>
          </w:tcPr>
          <w:p w14:paraId="36C45A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יהל (שכונה)      </w:t>
            </w:r>
          </w:p>
        </w:tc>
        <w:tc>
          <w:tcPr>
            <w:tcW w:w="360" w:type="dxa"/>
            <w:noWrap/>
            <w:vAlign w:val="bottom"/>
            <w:hideMark/>
          </w:tcPr>
          <w:p w14:paraId="25C9285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11CA9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1137</w:t>
            </w:r>
          </w:p>
        </w:tc>
        <w:tc>
          <w:tcPr>
            <w:tcW w:w="3120" w:type="dxa"/>
            <w:tcBorders>
              <w:top w:val="nil"/>
              <w:left w:val="single" w:sz="4" w:space="0" w:color="auto"/>
              <w:bottom w:val="single" w:sz="4" w:space="0" w:color="auto"/>
              <w:right w:val="single" w:sz="4" w:space="0" w:color="auto"/>
            </w:tcBorders>
            <w:noWrap/>
            <w:vAlign w:val="bottom"/>
            <w:hideMark/>
          </w:tcPr>
          <w:p w14:paraId="33A934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יערים (טלזסטון)</w:t>
            </w:r>
          </w:p>
        </w:tc>
      </w:tr>
      <w:tr w:rsidR="00A53B70" w:rsidRPr="006079A8" w14:paraId="2DF6C6E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11188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 xml:space="preserve">  2013</w:t>
            </w:r>
          </w:p>
        </w:tc>
        <w:tc>
          <w:tcPr>
            <w:tcW w:w="3120" w:type="dxa"/>
            <w:tcBorders>
              <w:top w:val="nil"/>
              <w:left w:val="single" w:sz="4" w:space="0" w:color="auto"/>
              <w:bottom w:val="single" w:sz="4" w:space="0" w:color="auto"/>
              <w:right w:val="single" w:sz="4" w:space="0" w:color="auto"/>
            </w:tcBorders>
            <w:noWrap/>
            <w:vAlign w:val="bottom"/>
            <w:hideMark/>
          </w:tcPr>
          <w:p w14:paraId="78B52B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יובל             </w:t>
            </w:r>
          </w:p>
        </w:tc>
        <w:tc>
          <w:tcPr>
            <w:tcW w:w="360" w:type="dxa"/>
            <w:noWrap/>
            <w:vAlign w:val="bottom"/>
            <w:hideMark/>
          </w:tcPr>
          <w:p w14:paraId="59656C4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2F741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2039</w:t>
            </w:r>
          </w:p>
        </w:tc>
        <w:tc>
          <w:tcPr>
            <w:tcW w:w="3120" w:type="dxa"/>
            <w:tcBorders>
              <w:top w:val="nil"/>
              <w:left w:val="single" w:sz="4" w:space="0" w:color="auto"/>
              <w:bottom w:val="single" w:sz="4" w:space="0" w:color="auto"/>
              <w:right w:val="single" w:sz="4" w:space="0" w:color="auto"/>
            </w:tcBorders>
            <w:noWrap/>
            <w:vAlign w:val="bottom"/>
            <w:hideMark/>
          </w:tcPr>
          <w:p w14:paraId="028B1D7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יערים (מוסד)</w:t>
            </w:r>
          </w:p>
        </w:tc>
      </w:tr>
      <w:tr w:rsidR="00A53B70" w:rsidRPr="006079A8" w14:paraId="780718F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F38A5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1226</w:t>
            </w:r>
          </w:p>
        </w:tc>
        <w:tc>
          <w:tcPr>
            <w:tcW w:w="3120" w:type="dxa"/>
            <w:tcBorders>
              <w:top w:val="nil"/>
              <w:left w:val="single" w:sz="4" w:space="0" w:color="auto"/>
              <w:bottom w:val="single" w:sz="4" w:space="0" w:color="auto"/>
              <w:right w:val="single" w:sz="4" w:space="0" w:color="auto"/>
            </w:tcBorders>
            <w:noWrap/>
            <w:vAlign w:val="bottom"/>
            <w:hideMark/>
          </w:tcPr>
          <w:p w14:paraId="6B3A57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יובלים           </w:t>
            </w:r>
          </w:p>
        </w:tc>
        <w:tc>
          <w:tcPr>
            <w:tcW w:w="360" w:type="dxa"/>
            <w:noWrap/>
            <w:vAlign w:val="bottom"/>
            <w:hideMark/>
          </w:tcPr>
          <w:p w14:paraId="383FFED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218C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8200</w:t>
            </w:r>
          </w:p>
        </w:tc>
        <w:tc>
          <w:tcPr>
            <w:tcW w:w="3120" w:type="dxa"/>
            <w:tcBorders>
              <w:top w:val="nil"/>
              <w:left w:val="single" w:sz="4" w:space="0" w:color="auto"/>
              <w:bottom w:val="single" w:sz="4" w:space="0" w:color="auto"/>
              <w:right w:val="single" w:sz="4" w:space="0" w:color="auto"/>
            </w:tcBorders>
            <w:noWrap/>
            <w:vAlign w:val="bottom"/>
            <w:hideMark/>
          </w:tcPr>
          <w:p w14:paraId="44291B3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מוצקין      </w:t>
            </w:r>
          </w:p>
        </w:tc>
      </w:tr>
      <w:tr w:rsidR="00A53B70" w:rsidRPr="006079A8" w14:paraId="703E29D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5607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1112</w:t>
            </w:r>
          </w:p>
        </w:tc>
        <w:tc>
          <w:tcPr>
            <w:tcW w:w="3120" w:type="dxa"/>
            <w:tcBorders>
              <w:top w:val="nil"/>
              <w:left w:val="single" w:sz="4" w:space="0" w:color="auto"/>
              <w:bottom w:val="single" w:sz="4" w:space="0" w:color="auto"/>
              <w:right w:val="single" w:sz="4" w:space="0" w:color="auto"/>
            </w:tcBorders>
            <w:noWrap/>
            <w:vAlign w:val="bottom"/>
            <w:hideMark/>
          </w:tcPr>
          <w:p w14:paraId="566BEF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יודפת            </w:t>
            </w:r>
          </w:p>
        </w:tc>
        <w:tc>
          <w:tcPr>
            <w:tcW w:w="360" w:type="dxa"/>
            <w:noWrap/>
            <w:vAlign w:val="bottom"/>
            <w:hideMark/>
          </w:tcPr>
          <w:p w14:paraId="05BCEA3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71BB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1034</w:t>
            </w:r>
          </w:p>
        </w:tc>
        <w:tc>
          <w:tcPr>
            <w:tcW w:w="3120" w:type="dxa"/>
            <w:tcBorders>
              <w:top w:val="nil"/>
              <w:left w:val="single" w:sz="4" w:space="0" w:color="auto"/>
              <w:bottom w:val="single" w:sz="4" w:space="0" w:color="auto"/>
              <w:right w:val="single" w:sz="4" w:space="0" w:color="auto"/>
            </w:tcBorders>
            <w:noWrap/>
            <w:vAlign w:val="bottom"/>
            <w:hideMark/>
          </w:tcPr>
          <w:p w14:paraId="1540C12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מלאכי       </w:t>
            </w:r>
          </w:p>
        </w:tc>
      </w:tr>
      <w:tr w:rsidR="00A53B70" w:rsidRPr="006079A8" w14:paraId="115BED6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D8EE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8060</w:t>
            </w:r>
          </w:p>
        </w:tc>
        <w:tc>
          <w:tcPr>
            <w:tcW w:w="3120" w:type="dxa"/>
            <w:tcBorders>
              <w:top w:val="nil"/>
              <w:left w:val="single" w:sz="4" w:space="0" w:color="auto"/>
              <w:bottom w:val="single" w:sz="4" w:space="0" w:color="auto"/>
              <w:right w:val="single" w:sz="4" w:space="0" w:color="auto"/>
            </w:tcBorders>
            <w:noWrap/>
            <w:vAlign w:val="bottom"/>
            <w:hideMark/>
          </w:tcPr>
          <w:p w14:paraId="6C3FE89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יודפת (שכונה)    </w:t>
            </w:r>
          </w:p>
        </w:tc>
        <w:tc>
          <w:tcPr>
            <w:tcW w:w="360" w:type="dxa"/>
            <w:noWrap/>
            <w:vAlign w:val="bottom"/>
            <w:hideMark/>
          </w:tcPr>
          <w:p w14:paraId="6ACA177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F3BF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w:t>
            </w:r>
          </w:p>
        </w:tc>
        <w:tc>
          <w:tcPr>
            <w:tcW w:w="3120" w:type="dxa"/>
            <w:tcBorders>
              <w:top w:val="nil"/>
              <w:left w:val="single" w:sz="4" w:space="0" w:color="auto"/>
              <w:bottom w:val="single" w:sz="4" w:space="0" w:color="auto"/>
              <w:right w:val="single" w:sz="4" w:space="0" w:color="auto"/>
            </w:tcBorders>
            <w:noWrap/>
            <w:vAlign w:val="bottom"/>
            <w:hideMark/>
          </w:tcPr>
          <w:p w14:paraId="53196C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ענבים       </w:t>
            </w:r>
          </w:p>
        </w:tc>
      </w:tr>
      <w:tr w:rsidR="00A53B70" w:rsidRPr="006079A8" w14:paraId="288040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EAF94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4007</w:t>
            </w:r>
          </w:p>
        </w:tc>
        <w:tc>
          <w:tcPr>
            <w:tcW w:w="3120" w:type="dxa"/>
            <w:tcBorders>
              <w:top w:val="nil"/>
              <w:left w:val="single" w:sz="4" w:space="0" w:color="auto"/>
              <w:bottom w:val="single" w:sz="4" w:space="0" w:color="auto"/>
              <w:right w:val="single" w:sz="4" w:space="0" w:color="auto"/>
            </w:tcBorders>
            <w:noWrap/>
            <w:vAlign w:val="bottom"/>
            <w:hideMark/>
          </w:tcPr>
          <w:p w14:paraId="00D3B9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יונתן            </w:t>
            </w:r>
          </w:p>
        </w:tc>
        <w:tc>
          <w:tcPr>
            <w:tcW w:w="360" w:type="dxa"/>
            <w:noWrap/>
            <w:vAlign w:val="bottom"/>
            <w:hideMark/>
          </w:tcPr>
          <w:p w14:paraId="5580E7E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D4C5D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412</w:t>
            </w:r>
          </w:p>
        </w:tc>
        <w:tc>
          <w:tcPr>
            <w:tcW w:w="3120" w:type="dxa"/>
            <w:tcBorders>
              <w:top w:val="nil"/>
              <w:left w:val="single" w:sz="4" w:space="0" w:color="auto"/>
              <w:bottom w:val="single" w:sz="4" w:space="0" w:color="auto"/>
              <w:right w:val="single" w:sz="4" w:space="0" w:color="auto"/>
            </w:tcBorders>
            <w:noWrap/>
            <w:vAlign w:val="bottom"/>
            <w:hideMark/>
          </w:tcPr>
          <w:p w14:paraId="05BC6B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שלמה        </w:t>
            </w:r>
          </w:p>
        </w:tc>
      </w:tr>
      <w:tr w:rsidR="00A53B70" w:rsidRPr="006079A8" w14:paraId="3FA9336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2470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452</w:t>
            </w:r>
          </w:p>
        </w:tc>
        <w:tc>
          <w:tcPr>
            <w:tcW w:w="3120" w:type="dxa"/>
            <w:tcBorders>
              <w:top w:val="nil"/>
              <w:left w:val="single" w:sz="4" w:space="0" w:color="auto"/>
              <w:bottom w:val="single" w:sz="4" w:space="0" w:color="auto"/>
              <w:right w:val="single" w:sz="4" w:space="0" w:color="auto"/>
            </w:tcBorders>
            <w:noWrap/>
            <w:vAlign w:val="bottom"/>
            <w:hideMark/>
          </w:tcPr>
          <w:p w14:paraId="200968A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יזרעאל           </w:t>
            </w:r>
          </w:p>
        </w:tc>
        <w:tc>
          <w:tcPr>
            <w:tcW w:w="360" w:type="dxa"/>
            <w:noWrap/>
            <w:vAlign w:val="bottom"/>
            <w:hideMark/>
          </w:tcPr>
          <w:p w14:paraId="23FFCCB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5E70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2800</w:t>
            </w:r>
          </w:p>
        </w:tc>
        <w:tc>
          <w:tcPr>
            <w:tcW w:w="3120" w:type="dxa"/>
            <w:tcBorders>
              <w:top w:val="nil"/>
              <w:left w:val="single" w:sz="4" w:space="0" w:color="auto"/>
              <w:bottom w:val="single" w:sz="4" w:space="0" w:color="auto"/>
              <w:right w:val="single" w:sz="4" w:space="0" w:color="auto"/>
            </w:tcBorders>
            <w:noWrap/>
            <w:vAlign w:val="bottom"/>
            <w:hideMark/>
          </w:tcPr>
          <w:p w14:paraId="6D03A3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שמונה       </w:t>
            </w:r>
          </w:p>
        </w:tc>
      </w:tr>
      <w:tr w:rsidR="00A53B70" w:rsidRPr="006079A8" w14:paraId="2ABC60A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926B1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3120" w:type="dxa"/>
            <w:tcBorders>
              <w:top w:val="nil"/>
              <w:left w:val="single" w:sz="4" w:space="0" w:color="auto"/>
              <w:bottom w:val="single" w:sz="4" w:space="0" w:color="auto"/>
              <w:right w:val="single" w:sz="4" w:space="0" w:color="auto"/>
            </w:tcBorders>
            <w:noWrap/>
            <w:vAlign w:val="bottom"/>
            <w:hideMark/>
          </w:tcPr>
          <w:p w14:paraId="3C79C0A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יזרעם            </w:t>
            </w:r>
          </w:p>
        </w:tc>
        <w:tc>
          <w:tcPr>
            <w:tcW w:w="360" w:type="dxa"/>
            <w:noWrap/>
            <w:vAlign w:val="bottom"/>
            <w:hideMark/>
          </w:tcPr>
          <w:p w14:paraId="25E001D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B23E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4006</w:t>
            </w:r>
          </w:p>
        </w:tc>
        <w:tc>
          <w:tcPr>
            <w:tcW w:w="3120" w:type="dxa"/>
            <w:tcBorders>
              <w:top w:val="nil"/>
              <w:left w:val="single" w:sz="4" w:space="0" w:color="auto"/>
              <w:bottom w:val="single" w:sz="4" w:space="0" w:color="auto"/>
              <w:right w:val="single" w:sz="4" w:space="0" w:color="auto"/>
            </w:tcBorders>
            <w:noWrap/>
            <w:vAlign w:val="bottom"/>
            <w:hideMark/>
          </w:tcPr>
          <w:p w14:paraId="5A2078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קשת              </w:t>
            </w:r>
          </w:p>
        </w:tc>
      </w:tr>
      <w:tr w:rsidR="00A53B70" w:rsidRPr="006079A8" w14:paraId="1A6B696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D5CF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409</w:t>
            </w:r>
          </w:p>
        </w:tc>
        <w:tc>
          <w:tcPr>
            <w:tcW w:w="3120" w:type="dxa"/>
            <w:tcBorders>
              <w:top w:val="nil"/>
              <w:left w:val="single" w:sz="4" w:space="0" w:color="auto"/>
              <w:bottom w:val="single" w:sz="4" w:space="0" w:color="auto"/>
              <w:right w:val="single" w:sz="4" w:space="0" w:color="auto"/>
            </w:tcBorders>
            <w:noWrap/>
            <w:vAlign w:val="bottom"/>
            <w:hideMark/>
          </w:tcPr>
          <w:p w14:paraId="007E79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יחיעם            </w:t>
            </w:r>
          </w:p>
        </w:tc>
        <w:tc>
          <w:tcPr>
            <w:tcW w:w="360" w:type="dxa"/>
            <w:noWrap/>
            <w:vAlign w:val="bottom"/>
            <w:hideMark/>
          </w:tcPr>
          <w:p w14:paraId="0F088DC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34CA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w:t>
            </w:r>
          </w:p>
        </w:tc>
        <w:tc>
          <w:tcPr>
            <w:tcW w:w="3120" w:type="dxa"/>
            <w:tcBorders>
              <w:top w:val="nil"/>
              <w:left w:val="single" w:sz="4" w:space="0" w:color="auto"/>
              <w:bottom w:val="single" w:sz="4" w:space="0" w:color="auto"/>
              <w:right w:val="single" w:sz="4" w:space="0" w:color="auto"/>
            </w:tcBorders>
            <w:noWrap/>
            <w:vAlign w:val="bottom"/>
            <w:hideMark/>
          </w:tcPr>
          <w:p w14:paraId="425A39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ראמה             </w:t>
            </w:r>
          </w:p>
        </w:tc>
      </w:tr>
      <w:tr w:rsidR="00A53B70" w:rsidRPr="006079A8" w14:paraId="153A348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B811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8031</w:t>
            </w:r>
          </w:p>
        </w:tc>
        <w:tc>
          <w:tcPr>
            <w:tcW w:w="3120" w:type="dxa"/>
            <w:tcBorders>
              <w:top w:val="nil"/>
              <w:left w:val="single" w:sz="4" w:space="0" w:color="auto"/>
              <w:bottom w:val="single" w:sz="4" w:space="0" w:color="auto"/>
              <w:right w:val="single" w:sz="4" w:space="0" w:color="auto"/>
            </w:tcBorders>
            <w:noWrap/>
            <w:vAlign w:val="bottom"/>
            <w:hideMark/>
          </w:tcPr>
          <w:p w14:paraId="217C923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יחיעם (שכונה)    </w:t>
            </w:r>
          </w:p>
        </w:tc>
        <w:tc>
          <w:tcPr>
            <w:tcW w:w="360" w:type="dxa"/>
            <w:noWrap/>
            <w:vAlign w:val="bottom"/>
            <w:hideMark/>
          </w:tcPr>
          <w:p w14:paraId="4302EA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F5AC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1334</w:t>
            </w:r>
          </w:p>
        </w:tc>
        <w:tc>
          <w:tcPr>
            <w:tcW w:w="3120" w:type="dxa"/>
            <w:tcBorders>
              <w:top w:val="nil"/>
              <w:left w:val="single" w:sz="4" w:space="0" w:color="auto"/>
              <w:bottom w:val="single" w:sz="4" w:space="0" w:color="auto"/>
              <w:right w:val="single" w:sz="4" w:space="0" w:color="auto"/>
            </w:tcBorders>
            <w:noWrap/>
            <w:vAlign w:val="bottom"/>
            <w:hideMark/>
          </w:tcPr>
          <w:p w14:paraId="28D883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ראס אל עין       </w:t>
            </w:r>
          </w:p>
        </w:tc>
      </w:tr>
      <w:tr w:rsidR="00A53B70" w:rsidRPr="006079A8" w14:paraId="6A7FBB5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FDBC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3607</w:t>
            </w:r>
          </w:p>
        </w:tc>
        <w:tc>
          <w:tcPr>
            <w:tcW w:w="3120" w:type="dxa"/>
            <w:tcBorders>
              <w:top w:val="nil"/>
              <w:left w:val="single" w:sz="4" w:space="0" w:color="auto"/>
              <w:bottom w:val="single" w:sz="4" w:space="0" w:color="auto"/>
              <w:right w:val="single" w:sz="4" w:space="0" w:color="auto"/>
            </w:tcBorders>
            <w:noWrap/>
            <w:vAlign w:val="bottom"/>
            <w:hideMark/>
          </w:tcPr>
          <w:p w14:paraId="45406F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ייט"ב            </w:t>
            </w:r>
          </w:p>
        </w:tc>
        <w:tc>
          <w:tcPr>
            <w:tcW w:w="360" w:type="dxa"/>
            <w:noWrap/>
            <w:vAlign w:val="bottom"/>
            <w:hideMark/>
          </w:tcPr>
          <w:p w14:paraId="5402140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C665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990</w:t>
            </w:r>
          </w:p>
        </w:tc>
        <w:tc>
          <w:tcPr>
            <w:tcW w:w="3120" w:type="dxa"/>
            <w:tcBorders>
              <w:top w:val="nil"/>
              <w:left w:val="single" w:sz="4" w:space="0" w:color="auto"/>
              <w:bottom w:val="single" w:sz="4" w:space="0" w:color="auto"/>
              <w:right w:val="single" w:sz="4" w:space="0" w:color="auto"/>
            </w:tcBorders>
            <w:noWrap/>
            <w:vAlign w:val="bottom"/>
            <w:hideMark/>
          </w:tcPr>
          <w:p w14:paraId="4C2CB7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ראס עלי          </w:t>
            </w:r>
          </w:p>
        </w:tc>
      </w:tr>
      <w:tr w:rsidR="00A53B70" w:rsidRPr="006079A8" w14:paraId="0831F1B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42DA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653</w:t>
            </w:r>
          </w:p>
        </w:tc>
        <w:tc>
          <w:tcPr>
            <w:tcW w:w="3120" w:type="dxa"/>
            <w:tcBorders>
              <w:top w:val="nil"/>
              <w:left w:val="single" w:sz="4" w:space="0" w:color="auto"/>
              <w:bottom w:val="single" w:sz="4" w:space="0" w:color="auto"/>
              <w:right w:val="single" w:sz="4" w:space="0" w:color="auto"/>
            </w:tcBorders>
            <w:noWrap/>
            <w:vAlign w:val="bottom"/>
            <w:hideMark/>
          </w:tcPr>
          <w:p w14:paraId="3CBE03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ימא              </w:t>
            </w:r>
          </w:p>
        </w:tc>
        <w:tc>
          <w:tcPr>
            <w:tcW w:w="360" w:type="dxa"/>
            <w:noWrap/>
            <w:vAlign w:val="bottom"/>
            <w:hideMark/>
          </w:tcPr>
          <w:p w14:paraId="609960E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274D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w:t>
            </w:r>
          </w:p>
        </w:tc>
        <w:tc>
          <w:tcPr>
            <w:tcW w:w="3120" w:type="dxa"/>
            <w:tcBorders>
              <w:top w:val="nil"/>
              <w:left w:val="single" w:sz="4" w:space="0" w:color="auto"/>
              <w:bottom w:val="single" w:sz="4" w:space="0" w:color="auto"/>
              <w:right w:val="single" w:sz="4" w:space="0" w:color="auto"/>
            </w:tcBorders>
            <w:noWrap/>
            <w:vAlign w:val="bottom"/>
            <w:hideMark/>
          </w:tcPr>
          <w:p w14:paraId="39C651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ראש פינה         </w:t>
            </w:r>
          </w:p>
        </w:tc>
      </w:tr>
      <w:tr w:rsidR="00A53B70" w:rsidRPr="006079A8" w14:paraId="100B7E5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1305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2222</w:t>
            </w:r>
          </w:p>
        </w:tc>
        <w:tc>
          <w:tcPr>
            <w:tcW w:w="3120" w:type="dxa"/>
            <w:tcBorders>
              <w:top w:val="nil"/>
              <w:left w:val="single" w:sz="4" w:space="0" w:color="auto"/>
              <w:bottom w:val="single" w:sz="4" w:space="0" w:color="auto"/>
              <w:right w:val="single" w:sz="4" w:space="0" w:color="auto"/>
            </w:tcBorders>
            <w:noWrap/>
            <w:vAlign w:val="bottom"/>
            <w:hideMark/>
          </w:tcPr>
          <w:p w14:paraId="17CA8BB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ימית             </w:t>
            </w:r>
          </w:p>
        </w:tc>
        <w:tc>
          <w:tcPr>
            <w:tcW w:w="360" w:type="dxa"/>
            <w:noWrap/>
            <w:vAlign w:val="bottom"/>
            <w:hideMark/>
          </w:tcPr>
          <w:p w14:paraId="505D8E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4284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3602</w:t>
            </w:r>
          </w:p>
        </w:tc>
        <w:tc>
          <w:tcPr>
            <w:tcW w:w="3120" w:type="dxa"/>
            <w:tcBorders>
              <w:top w:val="nil"/>
              <w:left w:val="single" w:sz="4" w:space="0" w:color="auto"/>
              <w:bottom w:val="single" w:sz="4" w:space="0" w:color="auto"/>
              <w:right w:val="single" w:sz="4" w:space="0" w:color="auto"/>
            </w:tcBorders>
            <w:noWrap/>
            <w:vAlign w:val="bottom"/>
            <w:hideMark/>
          </w:tcPr>
          <w:p w14:paraId="02D3BD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ראש צורים        </w:t>
            </w:r>
          </w:p>
        </w:tc>
      </w:tr>
      <w:tr w:rsidR="00A53B70" w:rsidRPr="006079A8" w14:paraId="30322AB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FACA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w:t>
            </w:r>
          </w:p>
        </w:tc>
        <w:tc>
          <w:tcPr>
            <w:tcW w:w="3120" w:type="dxa"/>
            <w:tcBorders>
              <w:top w:val="nil"/>
              <w:left w:val="single" w:sz="4" w:space="0" w:color="auto"/>
              <w:bottom w:val="single" w:sz="4" w:space="0" w:color="auto"/>
              <w:right w:val="single" w:sz="4" w:space="0" w:color="auto"/>
            </w:tcBorders>
            <w:noWrap/>
            <w:vAlign w:val="bottom"/>
            <w:hideMark/>
          </w:tcPr>
          <w:p w14:paraId="672E6A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יסוד המעלה       </w:t>
            </w:r>
          </w:p>
        </w:tc>
        <w:tc>
          <w:tcPr>
            <w:tcW w:w="360" w:type="dxa"/>
            <w:noWrap/>
            <w:vAlign w:val="bottom"/>
            <w:hideMark/>
          </w:tcPr>
          <w:p w14:paraId="7AB665C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6BD0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8022</w:t>
            </w:r>
          </w:p>
        </w:tc>
        <w:tc>
          <w:tcPr>
            <w:tcW w:w="3120" w:type="dxa"/>
            <w:tcBorders>
              <w:top w:val="nil"/>
              <w:left w:val="single" w:sz="4" w:space="0" w:color="auto"/>
              <w:bottom w:val="single" w:sz="4" w:space="0" w:color="auto"/>
              <w:right w:val="single" w:sz="4" w:space="0" w:color="auto"/>
            </w:tcBorders>
            <w:noWrap/>
            <w:vAlign w:val="bottom"/>
            <w:hideMark/>
          </w:tcPr>
          <w:p w14:paraId="3D1A2CB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ראש צורים (שכונה)</w:t>
            </w:r>
          </w:p>
        </w:tc>
      </w:tr>
      <w:tr w:rsidR="00A53B70" w:rsidRPr="006079A8" w14:paraId="10AFB19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9D9E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575</w:t>
            </w:r>
          </w:p>
        </w:tc>
        <w:tc>
          <w:tcPr>
            <w:tcW w:w="3120" w:type="dxa"/>
            <w:tcBorders>
              <w:top w:val="nil"/>
              <w:left w:val="single" w:sz="4" w:space="0" w:color="auto"/>
              <w:bottom w:val="single" w:sz="4" w:space="0" w:color="auto"/>
              <w:right w:val="single" w:sz="4" w:space="0" w:color="auto"/>
            </w:tcBorders>
            <w:noWrap/>
            <w:vAlign w:val="bottom"/>
            <w:hideMark/>
          </w:tcPr>
          <w:p w14:paraId="2CCADDB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יסעור            </w:t>
            </w:r>
          </w:p>
        </w:tc>
        <w:tc>
          <w:tcPr>
            <w:tcW w:w="360" w:type="dxa"/>
            <w:noWrap/>
            <w:vAlign w:val="bottom"/>
            <w:hideMark/>
          </w:tcPr>
          <w:p w14:paraId="7DA7E75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6270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1225</w:t>
            </w:r>
          </w:p>
        </w:tc>
        <w:tc>
          <w:tcPr>
            <w:tcW w:w="3120" w:type="dxa"/>
            <w:tcBorders>
              <w:top w:val="nil"/>
              <w:left w:val="single" w:sz="4" w:space="0" w:color="auto"/>
              <w:bottom w:val="single" w:sz="4" w:space="0" w:color="auto"/>
              <w:right w:val="single" w:sz="4" w:space="0" w:color="auto"/>
            </w:tcBorders>
            <w:noWrap/>
            <w:vAlign w:val="bottom"/>
            <w:hideMark/>
          </w:tcPr>
          <w:p w14:paraId="347F3F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רביד             </w:t>
            </w:r>
          </w:p>
        </w:tc>
      </w:tr>
      <w:tr w:rsidR="00A53B70" w:rsidRPr="006079A8" w14:paraId="7B963DD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3D25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1138</w:t>
            </w:r>
          </w:p>
        </w:tc>
        <w:tc>
          <w:tcPr>
            <w:tcW w:w="3120" w:type="dxa"/>
            <w:tcBorders>
              <w:top w:val="nil"/>
              <w:left w:val="single" w:sz="4" w:space="0" w:color="auto"/>
              <w:bottom w:val="single" w:sz="4" w:space="0" w:color="auto"/>
              <w:right w:val="single" w:sz="4" w:space="0" w:color="auto"/>
            </w:tcBorders>
            <w:noWrap/>
            <w:vAlign w:val="bottom"/>
            <w:hideMark/>
          </w:tcPr>
          <w:p w14:paraId="27CEE7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יעד              </w:t>
            </w:r>
          </w:p>
        </w:tc>
        <w:tc>
          <w:tcPr>
            <w:tcW w:w="360" w:type="dxa"/>
            <w:noWrap/>
            <w:vAlign w:val="bottom"/>
            <w:hideMark/>
          </w:tcPr>
          <w:p w14:paraId="479ACCF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B5CF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390</w:t>
            </w:r>
          </w:p>
        </w:tc>
        <w:tc>
          <w:tcPr>
            <w:tcW w:w="3120" w:type="dxa"/>
            <w:tcBorders>
              <w:top w:val="nil"/>
              <w:left w:val="single" w:sz="4" w:space="0" w:color="auto"/>
              <w:bottom w:val="single" w:sz="4" w:space="0" w:color="auto"/>
              <w:right w:val="single" w:sz="4" w:space="0" w:color="auto"/>
            </w:tcBorders>
            <w:noWrap/>
            <w:vAlign w:val="bottom"/>
            <w:hideMark/>
          </w:tcPr>
          <w:p w14:paraId="11E790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רגבה             </w:t>
            </w:r>
          </w:p>
        </w:tc>
      </w:tr>
      <w:tr w:rsidR="00A53B70" w:rsidRPr="006079A8" w14:paraId="17E20BE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DCF69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1117</w:t>
            </w:r>
          </w:p>
        </w:tc>
        <w:tc>
          <w:tcPr>
            <w:tcW w:w="3120" w:type="dxa"/>
            <w:tcBorders>
              <w:top w:val="nil"/>
              <w:left w:val="single" w:sz="4" w:space="0" w:color="auto"/>
              <w:bottom w:val="single" w:sz="4" w:space="0" w:color="auto"/>
              <w:right w:val="single" w:sz="4" w:space="0" w:color="auto"/>
            </w:tcBorders>
            <w:noWrap/>
            <w:vAlign w:val="bottom"/>
            <w:hideMark/>
          </w:tcPr>
          <w:p w14:paraId="2916D6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יעל              </w:t>
            </w:r>
          </w:p>
        </w:tc>
        <w:tc>
          <w:tcPr>
            <w:tcW w:w="360" w:type="dxa"/>
            <w:noWrap/>
            <w:vAlign w:val="bottom"/>
            <w:hideMark/>
          </w:tcPr>
          <w:p w14:paraId="6C417A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065A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444</w:t>
            </w:r>
          </w:p>
        </w:tc>
        <w:tc>
          <w:tcPr>
            <w:tcW w:w="3120" w:type="dxa"/>
            <w:tcBorders>
              <w:top w:val="nil"/>
              <w:left w:val="single" w:sz="4" w:space="0" w:color="auto"/>
              <w:bottom w:val="single" w:sz="4" w:space="0" w:color="auto"/>
              <w:right w:val="single" w:sz="4" w:space="0" w:color="auto"/>
            </w:tcBorders>
            <w:noWrap/>
            <w:vAlign w:val="bottom"/>
            <w:hideMark/>
          </w:tcPr>
          <w:p w14:paraId="39D412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רגבים            </w:t>
            </w:r>
          </w:p>
        </w:tc>
      </w:tr>
      <w:tr w:rsidR="00A53B70" w:rsidRPr="006079A8" w14:paraId="62B86A3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EF77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795</w:t>
            </w:r>
          </w:p>
        </w:tc>
        <w:tc>
          <w:tcPr>
            <w:tcW w:w="3120" w:type="dxa"/>
            <w:tcBorders>
              <w:top w:val="nil"/>
              <w:left w:val="single" w:sz="4" w:space="0" w:color="auto"/>
              <w:bottom w:val="single" w:sz="4" w:space="0" w:color="auto"/>
              <w:right w:val="single" w:sz="4" w:space="0" w:color="auto"/>
            </w:tcBorders>
            <w:noWrap/>
            <w:vAlign w:val="bottom"/>
            <w:hideMark/>
          </w:tcPr>
          <w:p w14:paraId="5EB741A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יערה             </w:t>
            </w:r>
          </w:p>
        </w:tc>
        <w:tc>
          <w:tcPr>
            <w:tcW w:w="360" w:type="dxa"/>
            <w:noWrap/>
            <w:vAlign w:val="bottom"/>
            <w:hideMark/>
          </w:tcPr>
          <w:p w14:paraId="375DAC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B95E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2016</w:t>
            </w:r>
          </w:p>
        </w:tc>
        <w:tc>
          <w:tcPr>
            <w:tcW w:w="3120" w:type="dxa"/>
            <w:tcBorders>
              <w:top w:val="nil"/>
              <w:left w:val="single" w:sz="4" w:space="0" w:color="auto"/>
              <w:bottom w:val="single" w:sz="4" w:space="0" w:color="auto"/>
              <w:right w:val="single" w:sz="4" w:space="0" w:color="auto"/>
            </w:tcBorders>
            <w:noWrap/>
            <w:vAlign w:val="bottom"/>
            <w:hideMark/>
          </w:tcPr>
          <w:p w14:paraId="255FAE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רוויה            </w:t>
            </w:r>
          </w:p>
        </w:tc>
      </w:tr>
      <w:tr w:rsidR="00A53B70" w:rsidRPr="006079A8" w14:paraId="7A1BF28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D041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499</w:t>
            </w:r>
          </w:p>
        </w:tc>
        <w:tc>
          <w:tcPr>
            <w:tcW w:w="3120" w:type="dxa"/>
            <w:tcBorders>
              <w:top w:val="nil"/>
              <w:left w:val="single" w:sz="4" w:space="0" w:color="auto"/>
              <w:bottom w:val="single" w:sz="4" w:space="0" w:color="auto"/>
              <w:right w:val="single" w:sz="4" w:space="0" w:color="auto"/>
            </w:tcBorders>
            <w:noWrap/>
            <w:vAlign w:val="bottom"/>
            <w:hideMark/>
          </w:tcPr>
          <w:p w14:paraId="6B797D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יפיע             </w:t>
            </w:r>
          </w:p>
        </w:tc>
        <w:tc>
          <w:tcPr>
            <w:tcW w:w="360" w:type="dxa"/>
            <w:noWrap/>
            <w:vAlign w:val="bottom"/>
            <w:hideMark/>
          </w:tcPr>
          <w:p w14:paraId="2EBDBBA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D3B3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8064</w:t>
            </w:r>
          </w:p>
        </w:tc>
        <w:tc>
          <w:tcPr>
            <w:tcW w:w="3120" w:type="dxa"/>
            <w:tcBorders>
              <w:top w:val="nil"/>
              <w:left w:val="single" w:sz="4" w:space="0" w:color="auto"/>
              <w:bottom w:val="single" w:sz="4" w:space="0" w:color="auto"/>
              <w:right w:val="single" w:sz="4" w:space="0" w:color="auto"/>
            </w:tcBorders>
            <w:noWrap/>
            <w:vAlign w:val="bottom"/>
            <w:hideMark/>
          </w:tcPr>
          <w:p w14:paraId="37956A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רוחמה (שכונה)    </w:t>
            </w:r>
          </w:p>
        </w:tc>
      </w:tr>
      <w:tr w:rsidR="00A53B70" w:rsidRPr="006079A8" w14:paraId="241D13D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D34D8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3566</w:t>
            </w:r>
          </w:p>
        </w:tc>
        <w:tc>
          <w:tcPr>
            <w:tcW w:w="3120" w:type="dxa"/>
            <w:tcBorders>
              <w:top w:val="nil"/>
              <w:left w:val="single" w:sz="4" w:space="0" w:color="auto"/>
              <w:bottom w:val="single" w:sz="4" w:space="0" w:color="auto"/>
              <w:right w:val="single" w:sz="4" w:space="0" w:color="auto"/>
            </w:tcBorders>
            <w:noWrap/>
            <w:vAlign w:val="bottom"/>
            <w:hideMark/>
          </w:tcPr>
          <w:p w14:paraId="0F58DE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יפית             </w:t>
            </w:r>
          </w:p>
        </w:tc>
        <w:tc>
          <w:tcPr>
            <w:tcW w:w="360" w:type="dxa"/>
            <w:noWrap/>
            <w:vAlign w:val="bottom"/>
            <w:hideMark/>
          </w:tcPr>
          <w:p w14:paraId="5F607B2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360A2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539</w:t>
            </w:r>
          </w:p>
        </w:tc>
        <w:tc>
          <w:tcPr>
            <w:tcW w:w="3120" w:type="dxa"/>
            <w:tcBorders>
              <w:top w:val="nil"/>
              <w:left w:val="single" w:sz="4" w:space="0" w:color="auto"/>
              <w:bottom w:val="single" w:sz="4" w:space="0" w:color="auto"/>
              <w:right w:val="single" w:sz="4" w:space="0" w:color="auto"/>
            </w:tcBorders>
            <w:noWrap/>
            <w:vAlign w:val="bottom"/>
            <w:hideMark/>
          </w:tcPr>
          <w:p w14:paraId="7D3CE4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רומאנה           </w:t>
            </w:r>
          </w:p>
        </w:tc>
      </w:tr>
      <w:tr w:rsidR="00A53B70" w:rsidRPr="006079A8" w14:paraId="3C5550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8E0C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w:t>
            </w:r>
          </w:p>
        </w:tc>
        <w:tc>
          <w:tcPr>
            <w:tcW w:w="3120" w:type="dxa"/>
            <w:tcBorders>
              <w:top w:val="nil"/>
              <w:left w:val="single" w:sz="4" w:space="0" w:color="auto"/>
              <w:bottom w:val="single" w:sz="4" w:space="0" w:color="auto"/>
              <w:right w:val="single" w:sz="4" w:space="0" w:color="auto"/>
            </w:tcBorders>
            <w:noWrap/>
            <w:vAlign w:val="bottom"/>
            <w:hideMark/>
          </w:tcPr>
          <w:p w14:paraId="068145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יפעת             </w:t>
            </w:r>
          </w:p>
        </w:tc>
        <w:tc>
          <w:tcPr>
            <w:tcW w:w="360" w:type="dxa"/>
            <w:noWrap/>
            <w:vAlign w:val="bottom"/>
            <w:hideMark/>
          </w:tcPr>
          <w:p w14:paraId="285D3DF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1E68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997</w:t>
            </w:r>
          </w:p>
        </w:tc>
        <w:tc>
          <w:tcPr>
            <w:tcW w:w="3120" w:type="dxa"/>
            <w:tcBorders>
              <w:top w:val="nil"/>
              <w:left w:val="single" w:sz="4" w:space="0" w:color="auto"/>
              <w:bottom w:val="single" w:sz="4" w:space="0" w:color="auto"/>
              <w:right w:val="single" w:sz="4" w:space="0" w:color="auto"/>
            </w:tcBorders>
            <w:noWrap/>
            <w:vAlign w:val="bottom"/>
            <w:hideMark/>
          </w:tcPr>
          <w:p w14:paraId="5597D1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רומת הייב        </w:t>
            </w:r>
          </w:p>
        </w:tc>
      </w:tr>
      <w:tr w:rsidR="00A53B70" w:rsidRPr="006079A8" w14:paraId="5BD0271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F710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8127</w:t>
            </w:r>
          </w:p>
        </w:tc>
        <w:tc>
          <w:tcPr>
            <w:tcW w:w="3120" w:type="dxa"/>
            <w:tcBorders>
              <w:top w:val="nil"/>
              <w:left w:val="single" w:sz="4" w:space="0" w:color="auto"/>
              <w:bottom w:val="single" w:sz="4" w:space="0" w:color="auto"/>
              <w:right w:val="single" w:sz="4" w:space="0" w:color="auto"/>
            </w:tcBorders>
            <w:noWrap/>
            <w:vAlign w:val="bottom"/>
            <w:hideMark/>
          </w:tcPr>
          <w:p w14:paraId="343D75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יפעת (שכונה)     </w:t>
            </w:r>
          </w:p>
        </w:tc>
        <w:tc>
          <w:tcPr>
            <w:tcW w:w="360" w:type="dxa"/>
            <w:noWrap/>
            <w:vAlign w:val="bottom"/>
            <w:hideMark/>
          </w:tcPr>
          <w:p w14:paraId="34E28AA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1EEC6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3619</w:t>
            </w:r>
          </w:p>
        </w:tc>
        <w:tc>
          <w:tcPr>
            <w:tcW w:w="3120" w:type="dxa"/>
            <w:tcBorders>
              <w:top w:val="nil"/>
              <w:left w:val="single" w:sz="4" w:space="0" w:color="auto"/>
              <w:bottom w:val="single" w:sz="4" w:space="0" w:color="auto"/>
              <w:right w:val="single" w:sz="4" w:space="0" w:color="auto"/>
            </w:tcBorders>
            <w:noWrap/>
            <w:vAlign w:val="bottom"/>
            <w:hideMark/>
          </w:tcPr>
          <w:p w14:paraId="703FD4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רועי             </w:t>
            </w:r>
          </w:p>
        </w:tc>
      </w:tr>
      <w:tr w:rsidR="00A53B70" w:rsidRPr="006079A8" w14:paraId="2474649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78FA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453</w:t>
            </w:r>
          </w:p>
        </w:tc>
        <w:tc>
          <w:tcPr>
            <w:tcW w:w="3120" w:type="dxa"/>
            <w:tcBorders>
              <w:top w:val="nil"/>
              <w:left w:val="single" w:sz="4" w:space="0" w:color="auto"/>
              <w:bottom w:val="single" w:sz="4" w:space="0" w:color="auto"/>
              <w:right w:val="single" w:sz="4" w:space="0" w:color="auto"/>
            </w:tcBorders>
            <w:noWrap/>
            <w:vAlign w:val="bottom"/>
            <w:hideMark/>
          </w:tcPr>
          <w:p w14:paraId="4B27E8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יפתח             </w:t>
            </w:r>
          </w:p>
        </w:tc>
        <w:tc>
          <w:tcPr>
            <w:tcW w:w="360" w:type="dxa"/>
            <w:noWrap/>
            <w:vAlign w:val="bottom"/>
            <w:hideMark/>
          </w:tcPr>
          <w:p w14:paraId="550FE9C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E88E2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3782</w:t>
            </w:r>
          </w:p>
        </w:tc>
        <w:tc>
          <w:tcPr>
            <w:tcW w:w="3120" w:type="dxa"/>
            <w:tcBorders>
              <w:top w:val="nil"/>
              <w:left w:val="single" w:sz="4" w:space="0" w:color="auto"/>
              <w:bottom w:val="single" w:sz="4" w:space="0" w:color="auto"/>
              <w:right w:val="single" w:sz="4" w:space="0" w:color="auto"/>
            </w:tcBorders>
            <w:noWrap/>
            <w:vAlign w:val="bottom"/>
            <w:hideMark/>
          </w:tcPr>
          <w:p w14:paraId="4462FC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רותם (גיבסנית)</w:t>
            </w:r>
          </w:p>
        </w:tc>
      </w:tr>
      <w:tr w:rsidR="00A53B70" w:rsidRPr="006079A8" w14:paraId="40AD04C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42DA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8080</w:t>
            </w:r>
          </w:p>
        </w:tc>
        <w:tc>
          <w:tcPr>
            <w:tcW w:w="3120" w:type="dxa"/>
            <w:tcBorders>
              <w:top w:val="nil"/>
              <w:left w:val="single" w:sz="4" w:space="0" w:color="auto"/>
              <w:bottom w:val="single" w:sz="4" w:space="0" w:color="auto"/>
              <w:right w:val="single" w:sz="4" w:space="0" w:color="auto"/>
            </w:tcBorders>
            <w:noWrap/>
            <w:vAlign w:val="bottom"/>
            <w:hideMark/>
          </w:tcPr>
          <w:p w14:paraId="3FC279F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יפתח (שכונה)     </w:t>
            </w:r>
          </w:p>
        </w:tc>
        <w:tc>
          <w:tcPr>
            <w:tcW w:w="360" w:type="dxa"/>
            <w:noWrap/>
            <w:vAlign w:val="bottom"/>
            <w:hideMark/>
          </w:tcPr>
          <w:p w14:paraId="22CCCD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5E4000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854</w:t>
            </w:r>
          </w:p>
        </w:tc>
        <w:tc>
          <w:tcPr>
            <w:tcW w:w="3120" w:type="dxa"/>
            <w:tcBorders>
              <w:top w:val="nil"/>
              <w:left w:val="single" w:sz="4" w:space="0" w:color="auto"/>
              <w:bottom w:val="single" w:sz="4" w:space="0" w:color="auto"/>
              <w:right w:val="single" w:sz="4" w:space="0" w:color="auto"/>
            </w:tcBorders>
            <w:noWrap/>
            <w:vAlign w:val="bottom"/>
            <w:hideMark/>
          </w:tcPr>
          <w:p w14:paraId="36E315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רחוב             </w:t>
            </w:r>
          </w:p>
        </w:tc>
      </w:tr>
      <w:tr w:rsidR="00A53B70" w:rsidRPr="006079A8" w14:paraId="7137AC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89DE0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240</w:t>
            </w:r>
          </w:p>
        </w:tc>
        <w:tc>
          <w:tcPr>
            <w:tcW w:w="3120" w:type="dxa"/>
            <w:tcBorders>
              <w:top w:val="nil"/>
              <w:left w:val="single" w:sz="4" w:space="0" w:color="auto"/>
              <w:bottom w:val="single" w:sz="4" w:space="0" w:color="auto"/>
              <w:right w:val="single" w:sz="4" w:space="0" w:color="auto"/>
            </w:tcBorders>
            <w:noWrap/>
            <w:vAlign w:val="bottom"/>
            <w:hideMark/>
          </w:tcPr>
          <w:p w14:paraId="6BAAFEB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יקנעם עילית      </w:t>
            </w:r>
          </w:p>
        </w:tc>
        <w:tc>
          <w:tcPr>
            <w:tcW w:w="360" w:type="dxa"/>
            <w:noWrap/>
            <w:vAlign w:val="bottom"/>
            <w:hideMark/>
          </w:tcPr>
          <w:p w14:paraId="19F99D7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1A13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w:t>
            </w:r>
          </w:p>
        </w:tc>
        <w:tc>
          <w:tcPr>
            <w:tcW w:w="3120" w:type="dxa"/>
            <w:tcBorders>
              <w:top w:val="nil"/>
              <w:left w:val="single" w:sz="4" w:space="0" w:color="auto"/>
              <w:bottom w:val="single" w:sz="4" w:space="0" w:color="auto"/>
              <w:right w:val="single" w:sz="4" w:space="0" w:color="auto"/>
            </w:tcBorders>
            <w:noWrap/>
            <w:vAlign w:val="bottom"/>
            <w:hideMark/>
          </w:tcPr>
          <w:p w14:paraId="3B7777B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ריחאניה          </w:t>
            </w:r>
          </w:p>
        </w:tc>
      </w:tr>
      <w:tr w:rsidR="00A53B70" w:rsidRPr="006079A8" w14:paraId="3646631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E827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241</w:t>
            </w:r>
          </w:p>
        </w:tc>
        <w:tc>
          <w:tcPr>
            <w:tcW w:w="3120" w:type="dxa"/>
            <w:tcBorders>
              <w:top w:val="nil"/>
              <w:left w:val="single" w:sz="4" w:space="0" w:color="auto"/>
              <w:bottom w:val="single" w:sz="4" w:space="0" w:color="auto"/>
              <w:right w:val="single" w:sz="4" w:space="0" w:color="auto"/>
            </w:tcBorders>
            <w:noWrap/>
            <w:vAlign w:val="bottom"/>
            <w:hideMark/>
          </w:tcPr>
          <w:p w14:paraId="083FBA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יקנעם(מושבה)     </w:t>
            </w:r>
          </w:p>
        </w:tc>
        <w:tc>
          <w:tcPr>
            <w:tcW w:w="360" w:type="dxa"/>
            <w:tcBorders>
              <w:top w:val="nil"/>
              <w:left w:val="nil"/>
              <w:bottom w:val="single" w:sz="4" w:space="0" w:color="auto"/>
              <w:right w:val="nil"/>
            </w:tcBorders>
            <w:noWrap/>
            <w:vAlign w:val="bottom"/>
            <w:hideMark/>
          </w:tcPr>
          <w:p w14:paraId="0FE4B2D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AD2F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w:t>
            </w:r>
          </w:p>
        </w:tc>
        <w:tc>
          <w:tcPr>
            <w:tcW w:w="3120" w:type="dxa"/>
            <w:tcBorders>
              <w:top w:val="nil"/>
              <w:left w:val="single" w:sz="4" w:space="0" w:color="auto"/>
              <w:bottom w:val="single" w:sz="4" w:space="0" w:color="auto"/>
              <w:right w:val="single" w:sz="4" w:space="0" w:color="auto"/>
            </w:tcBorders>
            <w:noWrap/>
            <w:vAlign w:val="bottom"/>
            <w:hideMark/>
          </w:tcPr>
          <w:p w14:paraId="35FC975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ריינה            </w:t>
            </w:r>
          </w:p>
        </w:tc>
      </w:tr>
      <w:tr w:rsidR="00A53B70" w:rsidRPr="006079A8" w14:paraId="28E34519"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4554EA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5BE05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יראון            </w:t>
            </w:r>
          </w:p>
        </w:tc>
        <w:tc>
          <w:tcPr>
            <w:tcW w:w="360" w:type="dxa"/>
            <w:tcBorders>
              <w:top w:val="single" w:sz="4" w:space="0" w:color="auto"/>
              <w:left w:val="nil"/>
              <w:bottom w:val="single" w:sz="4" w:space="0" w:color="auto"/>
              <w:right w:val="nil"/>
            </w:tcBorders>
            <w:noWrap/>
            <w:vAlign w:val="bottom"/>
            <w:hideMark/>
          </w:tcPr>
          <w:p w14:paraId="45EC1CA8"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0E1420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3565</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541659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רימונים          </w:t>
            </w:r>
          </w:p>
        </w:tc>
      </w:tr>
      <w:tr w:rsidR="00A53B70" w:rsidRPr="006079A8" w14:paraId="457760FD"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1DE91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2807E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יראון (שכונה)    </w:t>
            </w:r>
          </w:p>
        </w:tc>
        <w:tc>
          <w:tcPr>
            <w:tcW w:w="360" w:type="dxa"/>
            <w:tcBorders>
              <w:top w:val="single" w:sz="4" w:space="0" w:color="auto"/>
              <w:left w:val="nil"/>
              <w:bottom w:val="nil"/>
              <w:right w:val="nil"/>
            </w:tcBorders>
            <w:noWrap/>
            <w:vAlign w:val="bottom"/>
            <w:hideMark/>
          </w:tcPr>
          <w:p w14:paraId="56845AD0"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2E9CCB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028BA1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רכסים            </w:t>
            </w:r>
          </w:p>
        </w:tc>
      </w:tr>
      <w:tr w:rsidR="00A53B70" w:rsidRPr="006079A8" w14:paraId="3C98190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D0AD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2026</w:t>
            </w:r>
          </w:p>
        </w:tc>
        <w:tc>
          <w:tcPr>
            <w:tcW w:w="3120" w:type="dxa"/>
            <w:tcBorders>
              <w:top w:val="nil"/>
              <w:left w:val="single" w:sz="4" w:space="0" w:color="auto"/>
              <w:bottom w:val="single" w:sz="4" w:space="0" w:color="auto"/>
              <w:right w:val="single" w:sz="4" w:space="0" w:color="auto"/>
            </w:tcBorders>
            <w:noWrap/>
            <w:vAlign w:val="bottom"/>
            <w:hideMark/>
          </w:tcPr>
          <w:p w14:paraId="53ADBC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ירדנה            </w:t>
            </w:r>
          </w:p>
        </w:tc>
        <w:tc>
          <w:tcPr>
            <w:tcW w:w="360" w:type="dxa"/>
            <w:noWrap/>
            <w:vAlign w:val="bottom"/>
            <w:hideMark/>
          </w:tcPr>
          <w:p w14:paraId="4B321FC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CF909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1069</w:t>
            </w:r>
          </w:p>
        </w:tc>
        <w:tc>
          <w:tcPr>
            <w:tcW w:w="3120" w:type="dxa"/>
            <w:tcBorders>
              <w:top w:val="nil"/>
              <w:left w:val="single" w:sz="4" w:space="0" w:color="auto"/>
              <w:bottom w:val="single" w:sz="4" w:space="0" w:color="auto"/>
              <w:right w:val="single" w:sz="4" w:space="0" w:color="auto"/>
            </w:tcBorders>
            <w:noWrap/>
            <w:vAlign w:val="bottom"/>
            <w:hideMark/>
          </w:tcPr>
          <w:p w14:paraId="58FEA8A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רם-און           </w:t>
            </w:r>
          </w:p>
        </w:tc>
      </w:tr>
      <w:tr w:rsidR="00A53B70" w:rsidRPr="006079A8" w14:paraId="6BC2F15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051B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3000</w:t>
            </w:r>
          </w:p>
        </w:tc>
        <w:tc>
          <w:tcPr>
            <w:tcW w:w="3120" w:type="dxa"/>
            <w:tcBorders>
              <w:top w:val="nil"/>
              <w:left w:val="single" w:sz="4" w:space="0" w:color="auto"/>
              <w:bottom w:val="single" w:sz="4" w:space="0" w:color="auto"/>
              <w:right w:val="single" w:sz="4" w:space="0" w:color="auto"/>
            </w:tcBorders>
            <w:noWrap/>
            <w:vAlign w:val="bottom"/>
            <w:hideMark/>
          </w:tcPr>
          <w:p w14:paraId="08E9B9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ירושלים          </w:t>
            </w:r>
          </w:p>
        </w:tc>
        <w:tc>
          <w:tcPr>
            <w:tcW w:w="360" w:type="dxa"/>
            <w:noWrap/>
            <w:vAlign w:val="bottom"/>
            <w:hideMark/>
          </w:tcPr>
          <w:p w14:paraId="0985D4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3CEA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4702</w:t>
            </w:r>
          </w:p>
        </w:tc>
        <w:tc>
          <w:tcPr>
            <w:tcW w:w="3120" w:type="dxa"/>
            <w:tcBorders>
              <w:top w:val="nil"/>
              <w:left w:val="single" w:sz="4" w:space="0" w:color="auto"/>
              <w:bottom w:val="single" w:sz="4" w:space="0" w:color="auto"/>
              <w:right w:val="single" w:sz="4" w:space="0" w:color="auto"/>
            </w:tcBorders>
            <w:noWrap/>
            <w:vAlign w:val="bottom"/>
            <w:hideMark/>
          </w:tcPr>
          <w:p w14:paraId="31ECFD6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רמות             </w:t>
            </w:r>
          </w:p>
        </w:tc>
      </w:tr>
      <w:tr w:rsidR="00A53B70" w:rsidRPr="006079A8" w14:paraId="2F9B9A8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0B0D5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502</w:t>
            </w:r>
          </w:p>
        </w:tc>
        <w:tc>
          <w:tcPr>
            <w:tcW w:w="3120" w:type="dxa"/>
            <w:tcBorders>
              <w:top w:val="nil"/>
              <w:left w:val="single" w:sz="4" w:space="0" w:color="auto"/>
              <w:bottom w:val="single" w:sz="4" w:space="0" w:color="auto"/>
              <w:right w:val="single" w:sz="4" w:space="0" w:color="auto"/>
            </w:tcBorders>
            <w:noWrap/>
            <w:vAlign w:val="bottom"/>
            <w:hideMark/>
          </w:tcPr>
          <w:p w14:paraId="0B0981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ירכא             </w:t>
            </w:r>
          </w:p>
        </w:tc>
        <w:tc>
          <w:tcPr>
            <w:tcW w:w="360" w:type="dxa"/>
            <w:noWrap/>
            <w:vAlign w:val="bottom"/>
            <w:hideMark/>
          </w:tcPr>
          <w:p w14:paraId="06C8ABF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792B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445</w:t>
            </w:r>
          </w:p>
        </w:tc>
        <w:tc>
          <w:tcPr>
            <w:tcW w:w="3120" w:type="dxa"/>
            <w:tcBorders>
              <w:top w:val="nil"/>
              <w:left w:val="single" w:sz="4" w:space="0" w:color="auto"/>
              <w:bottom w:val="single" w:sz="4" w:space="0" w:color="auto"/>
              <w:right w:val="single" w:sz="4" w:space="0" w:color="auto"/>
            </w:tcBorders>
            <w:noWrap/>
            <w:vAlign w:val="bottom"/>
            <w:hideMark/>
          </w:tcPr>
          <w:p w14:paraId="528767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רמות מנשה        </w:t>
            </w:r>
          </w:p>
        </w:tc>
      </w:tr>
      <w:tr w:rsidR="00A53B70" w:rsidRPr="006079A8" w14:paraId="5E7BAC8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8524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w:t>
            </w:r>
          </w:p>
        </w:tc>
        <w:tc>
          <w:tcPr>
            <w:tcW w:w="3120" w:type="dxa"/>
            <w:tcBorders>
              <w:top w:val="nil"/>
              <w:left w:val="single" w:sz="4" w:space="0" w:color="auto"/>
              <w:bottom w:val="single" w:sz="4" w:space="0" w:color="auto"/>
              <w:right w:val="single" w:sz="4" w:space="0" w:color="auto"/>
            </w:tcBorders>
            <w:noWrap/>
            <w:vAlign w:val="bottom"/>
            <w:hideMark/>
          </w:tcPr>
          <w:p w14:paraId="31DF10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ישעי             </w:t>
            </w:r>
          </w:p>
        </w:tc>
        <w:tc>
          <w:tcPr>
            <w:tcW w:w="360" w:type="dxa"/>
            <w:noWrap/>
            <w:vAlign w:val="bottom"/>
            <w:hideMark/>
          </w:tcPr>
          <w:p w14:paraId="5584D34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AA03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8122</w:t>
            </w:r>
          </w:p>
        </w:tc>
        <w:tc>
          <w:tcPr>
            <w:tcW w:w="3120" w:type="dxa"/>
            <w:tcBorders>
              <w:top w:val="nil"/>
              <w:left w:val="single" w:sz="4" w:space="0" w:color="auto"/>
              <w:bottom w:val="single" w:sz="4" w:space="0" w:color="auto"/>
              <w:right w:val="single" w:sz="4" w:space="0" w:color="auto"/>
            </w:tcBorders>
            <w:noWrap/>
            <w:vAlign w:val="bottom"/>
            <w:hideMark/>
          </w:tcPr>
          <w:p w14:paraId="0C52C5D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רמות מנשה (שכונה)</w:t>
            </w:r>
          </w:p>
        </w:tc>
      </w:tr>
      <w:tr w:rsidR="00A53B70" w:rsidRPr="006079A8" w14:paraId="5C84D5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95B8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504</w:t>
            </w:r>
          </w:p>
        </w:tc>
        <w:tc>
          <w:tcPr>
            <w:tcW w:w="3120" w:type="dxa"/>
            <w:tcBorders>
              <w:top w:val="nil"/>
              <w:left w:val="single" w:sz="4" w:space="0" w:color="auto"/>
              <w:bottom w:val="single" w:sz="4" w:space="0" w:color="auto"/>
              <w:right w:val="single" w:sz="4" w:space="0" w:color="auto"/>
            </w:tcBorders>
            <w:noWrap/>
            <w:vAlign w:val="bottom"/>
            <w:hideMark/>
          </w:tcPr>
          <w:p w14:paraId="0FE4B4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כאבול            </w:t>
            </w:r>
          </w:p>
        </w:tc>
        <w:tc>
          <w:tcPr>
            <w:tcW w:w="360" w:type="dxa"/>
            <w:noWrap/>
            <w:vAlign w:val="bottom"/>
            <w:hideMark/>
          </w:tcPr>
          <w:p w14:paraId="53ED0F6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75B7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w:t>
            </w:r>
          </w:p>
        </w:tc>
        <w:tc>
          <w:tcPr>
            <w:tcW w:w="3120" w:type="dxa"/>
            <w:tcBorders>
              <w:top w:val="nil"/>
              <w:left w:val="single" w:sz="4" w:space="0" w:color="auto"/>
              <w:bottom w:val="single" w:sz="4" w:space="0" w:color="auto"/>
              <w:right w:val="single" w:sz="4" w:space="0" w:color="auto"/>
            </w:tcBorders>
            <w:noWrap/>
            <w:vAlign w:val="bottom"/>
            <w:hideMark/>
          </w:tcPr>
          <w:p w14:paraId="6712EF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רמות נפתלי       </w:t>
            </w:r>
          </w:p>
        </w:tc>
      </w:tr>
      <w:tr w:rsidR="00A53B70" w:rsidRPr="006079A8" w14:paraId="2D957FF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F0D91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505</w:t>
            </w:r>
          </w:p>
        </w:tc>
        <w:tc>
          <w:tcPr>
            <w:tcW w:w="3120" w:type="dxa"/>
            <w:tcBorders>
              <w:top w:val="nil"/>
              <w:left w:val="single" w:sz="4" w:space="0" w:color="auto"/>
              <w:bottom w:val="single" w:sz="4" w:space="0" w:color="auto"/>
              <w:right w:val="single" w:sz="4" w:space="0" w:color="auto"/>
            </w:tcBorders>
            <w:noWrap/>
            <w:vAlign w:val="bottom"/>
            <w:hideMark/>
          </w:tcPr>
          <w:p w14:paraId="768711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כאוכב אל-היג'א   </w:t>
            </w:r>
          </w:p>
        </w:tc>
        <w:tc>
          <w:tcPr>
            <w:tcW w:w="360" w:type="dxa"/>
            <w:noWrap/>
            <w:vAlign w:val="bottom"/>
            <w:hideMark/>
          </w:tcPr>
          <w:p w14:paraId="36B98D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7110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135</w:t>
            </w:r>
          </w:p>
        </w:tc>
        <w:tc>
          <w:tcPr>
            <w:tcW w:w="3120" w:type="dxa"/>
            <w:tcBorders>
              <w:top w:val="nil"/>
              <w:left w:val="single" w:sz="4" w:space="0" w:color="auto"/>
              <w:bottom w:val="single" w:sz="4" w:space="0" w:color="auto"/>
              <w:right w:val="single" w:sz="4" w:space="0" w:color="auto"/>
            </w:tcBorders>
            <w:noWrap/>
            <w:vAlign w:val="bottom"/>
            <w:hideMark/>
          </w:tcPr>
          <w:p w14:paraId="179AED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דוד          </w:t>
            </w:r>
          </w:p>
        </w:tc>
      </w:tr>
      <w:tr w:rsidR="00A53B70" w:rsidRPr="006079A8" w14:paraId="242D2D0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5A2E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576</w:t>
            </w:r>
          </w:p>
        </w:tc>
        <w:tc>
          <w:tcPr>
            <w:tcW w:w="3120" w:type="dxa"/>
            <w:tcBorders>
              <w:top w:val="nil"/>
              <w:left w:val="single" w:sz="4" w:space="0" w:color="auto"/>
              <w:bottom w:val="single" w:sz="4" w:space="0" w:color="auto"/>
              <w:right w:val="single" w:sz="4" w:space="0" w:color="auto"/>
            </w:tcBorders>
            <w:noWrap/>
            <w:vAlign w:val="bottom"/>
            <w:hideMark/>
          </w:tcPr>
          <w:p w14:paraId="2DC3FCB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כברי             </w:t>
            </w:r>
          </w:p>
        </w:tc>
        <w:tc>
          <w:tcPr>
            <w:tcW w:w="360" w:type="dxa"/>
            <w:noWrap/>
            <w:vAlign w:val="bottom"/>
            <w:hideMark/>
          </w:tcPr>
          <w:p w14:paraId="52C2058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5B66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335</w:t>
            </w:r>
          </w:p>
        </w:tc>
        <w:tc>
          <w:tcPr>
            <w:tcW w:w="3120" w:type="dxa"/>
            <w:tcBorders>
              <w:top w:val="nil"/>
              <w:left w:val="single" w:sz="4" w:space="0" w:color="auto"/>
              <w:bottom w:val="single" w:sz="4" w:space="0" w:color="auto"/>
              <w:right w:val="single" w:sz="4" w:space="0" w:color="auto"/>
            </w:tcBorders>
            <w:noWrap/>
            <w:vAlign w:val="bottom"/>
            <w:hideMark/>
          </w:tcPr>
          <w:p w14:paraId="6587C2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השופט        </w:t>
            </w:r>
          </w:p>
        </w:tc>
      </w:tr>
      <w:tr w:rsidR="00A53B70" w:rsidRPr="006079A8" w14:paraId="7EEC17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25C6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w:t>
            </w:r>
          </w:p>
        </w:tc>
        <w:tc>
          <w:tcPr>
            <w:tcW w:w="3120" w:type="dxa"/>
            <w:tcBorders>
              <w:top w:val="nil"/>
              <w:left w:val="single" w:sz="4" w:space="0" w:color="auto"/>
              <w:bottom w:val="single" w:sz="4" w:space="0" w:color="auto"/>
              <w:right w:val="single" w:sz="4" w:space="0" w:color="auto"/>
            </w:tcBorders>
            <w:noWrap/>
            <w:vAlign w:val="bottom"/>
            <w:hideMark/>
          </w:tcPr>
          <w:p w14:paraId="68309B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כדורי            </w:t>
            </w:r>
          </w:p>
        </w:tc>
        <w:tc>
          <w:tcPr>
            <w:tcW w:w="360" w:type="dxa"/>
            <w:noWrap/>
            <w:vAlign w:val="bottom"/>
            <w:hideMark/>
          </w:tcPr>
          <w:p w14:paraId="2BCECC3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7C85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178</w:t>
            </w:r>
          </w:p>
        </w:tc>
        <w:tc>
          <w:tcPr>
            <w:tcW w:w="3120" w:type="dxa"/>
            <w:tcBorders>
              <w:top w:val="nil"/>
              <w:left w:val="single" w:sz="4" w:space="0" w:color="auto"/>
              <w:bottom w:val="single" w:sz="4" w:space="0" w:color="auto"/>
              <w:right w:val="single" w:sz="4" w:space="0" w:color="auto"/>
            </w:tcBorders>
            <w:noWrap/>
            <w:vAlign w:val="bottom"/>
            <w:hideMark/>
          </w:tcPr>
          <w:p w14:paraId="3F0D5E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יוחנן        </w:t>
            </w:r>
          </w:p>
        </w:tc>
      </w:tr>
      <w:tr w:rsidR="00A53B70" w:rsidRPr="006079A8" w14:paraId="1A46D80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5306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3564</w:t>
            </w:r>
          </w:p>
        </w:tc>
        <w:tc>
          <w:tcPr>
            <w:tcW w:w="3120" w:type="dxa"/>
            <w:tcBorders>
              <w:top w:val="nil"/>
              <w:left w:val="single" w:sz="4" w:space="0" w:color="auto"/>
              <w:bottom w:val="single" w:sz="4" w:space="0" w:color="auto"/>
              <w:right w:val="single" w:sz="4" w:space="0" w:color="auto"/>
            </w:tcBorders>
            <w:noWrap/>
            <w:vAlign w:val="bottom"/>
            <w:hideMark/>
          </w:tcPr>
          <w:p w14:paraId="061C12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כוכב השחר        </w:t>
            </w:r>
          </w:p>
        </w:tc>
        <w:tc>
          <w:tcPr>
            <w:tcW w:w="360" w:type="dxa"/>
            <w:noWrap/>
            <w:vAlign w:val="bottom"/>
            <w:hideMark/>
          </w:tcPr>
          <w:p w14:paraId="7DEECF5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D9679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w:t>
            </w:r>
          </w:p>
        </w:tc>
        <w:tc>
          <w:tcPr>
            <w:tcW w:w="3120" w:type="dxa"/>
            <w:tcBorders>
              <w:top w:val="nil"/>
              <w:left w:val="single" w:sz="4" w:space="0" w:color="auto"/>
              <w:bottom w:val="single" w:sz="4" w:space="0" w:color="auto"/>
              <w:right w:val="single" w:sz="4" w:space="0" w:color="auto"/>
            </w:tcBorders>
            <w:noWrap/>
            <w:vAlign w:val="bottom"/>
            <w:hideMark/>
          </w:tcPr>
          <w:p w14:paraId="20C4002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ישי          </w:t>
            </w:r>
          </w:p>
        </w:tc>
      </w:tr>
      <w:tr w:rsidR="00A53B70" w:rsidRPr="006079A8" w14:paraId="0284587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D926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3779</w:t>
            </w:r>
          </w:p>
        </w:tc>
        <w:tc>
          <w:tcPr>
            <w:tcW w:w="3120" w:type="dxa"/>
            <w:tcBorders>
              <w:top w:val="nil"/>
              <w:left w:val="single" w:sz="4" w:space="0" w:color="auto"/>
              <w:bottom w:val="single" w:sz="4" w:space="0" w:color="auto"/>
              <w:right w:val="single" w:sz="4" w:space="0" w:color="auto"/>
            </w:tcBorders>
            <w:noWrap/>
            <w:vAlign w:val="bottom"/>
            <w:hideMark/>
          </w:tcPr>
          <w:p w14:paraId="67B381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כוכב יעקב        </w:t>
            </w:r>
          </w:p>
        </w:tc>
        <w:tc>
          <w:tcPr>
            <w:tcW w:w="360" w:type="dxa"/>
            <w:noWrap/>
            <w:vAlign w:val="bottom"/>
            <w:hideMark/>
          </w:tcPr>
          <w:p w14:paraId="6C691C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74F8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4701</w:t>
            </w:r>
          </w:p>
        </w:tc>
        <w:tc>
          <w:tcPr>
            <w:tcW w:w="3120" w:type="dxa"/>
            <w:tcBorders>
              <w:top w:val="nil"/>
              <w:left w:val="single" w:sz="4" w:space="0" w:color="auto"/>
              <w:bottom w:val="single" w:sz="4" w:space="0" w:color="auto"/>
              <w:right w:val="single" w:sz="4" w:space="0" w:color="auto"/>
            </w:tcBorders>
            <w:noWrap/>
            <w:vAlign w:val="bottom"/>
            <w:hideMark/>
          </w:tcPr>
          <w:p w14:paraId="7D6ABA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מגשימים      </w:t>
            </w:r>
          </w:p>
        </w:tc>
      </w:tr>
      <w:tr w:rsidR="00A53B70" w:rsidRPr="006079A8" w14:paraId="346D828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43B1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1252</w:t>
            </w:r>
          </w:p>
        </w:tc>
        <w:tc>
          <w:tcPr>
            <w:tcW w:w="3120" w:type="dxa"/>
            <w:tcBorders>
              <w:top w:val="nil"/>
              <w:left w:val="single" w:sz="4" w:space="0" w:color="auto"/>
              <w:bottom w:val="single" w:sz="4" w:space="0" w:color="auto"/>
              <w:right w:val="single" w:sz="4" w:space="0" w:color="auto"/>
            </w:tcBorders>
            <w:noWrap/>
            <w:vAlign w:val="bottom"/>
            <w:hideMark/>
          </w:tcPr>
          <w:p w14:paraId="01FDE35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כורזים (מעוף - ארשח)</w:t>
            </w:r>
          </w:p>
        </w:tc>
        <w:tc>
          <w:tcPr>
            <w:tcW w:w="360" w:type="dxa"/>
            <w:noWrap/>
            <w:vAlign w:val="bottom"/>
            <w:hideMark/>
          </w:tcPr>
          <w:p w14:paraId="0406FE3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5318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339</w:t>
            </w:r>
          </w:p>
        </w:tc>
        <w:tc>
          <w:tcPr>
            <w:tcW w:w="3120" w:type="dxa"/>
            <w:tcBorders>
              <w:top w:val="nil"/>
              <w:left w:val="single" w:sz="4" w:space="0" w:color="auto"/>
              <w:bottom w:val="single" w:sz="4" w:space="0" w:color="auto"/>
              <w:right w:val="single" w:sz="4" w:space="0" w:color="auto"/>
            </w:tcBorders>
            <w:noWrap/>
            <w:vAlign w:val="bottom"/>
            <w:hideMark/>
          </w:tcPr>
          <w:p w14:paraId="5DD7A1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צבי          </w:t>
            </w:r>
          </w:p>
        </w:tc>
      </w:tr>
      <w:tr w:rsidR="00A53B70" w:rsidRPr="006079A8" w14:paraId="2DE3145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835EF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1210</w:t>
            </w:r>
          </w:p>
        </w:tc>
        <w:tc>
          <w:tcPr>
            <w:tcW w:w="3120" w:type="dxa"/>
            <w:tcBorders>
              <w:top w:val="nil"/>
              <w:left w:val="single" w:sz="4" w:space="0" w:color="auto"/>
              <w:bottom w:val="single" w:sz="4" w:space="0" w:color="auto"/>
              <w:right w:val="single" w:sz="4" w:space="0" w:color="auto"/>
            </w:tcBorders>
            <w:noWrap/>
            <w:vAlign w:val="bottom"/>
            <w:hideMark/>
          </w:tcPr>
          <w:p w14:paraId="783B90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כחל              </w:t>
            </w:r>
          </w:p>
        </w:tc>
        <w:tc>
          <w:tcPr>
            <w:tcW w:w="360" w:type="dxa"/>
            <w:noWrap/>
            <w:vAlign w:val="bottom"/>
            <w:hideMark/>
          </w:tcPr>
          <w:p w14:paraId="2014699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22F9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460</w:t>
            </w:r>
          </w:p>
        </w:tc>
        <w:tc>
          <w:tcPr>
            <w:tcW w:w="3120" w:type="dxa"/>
            <w:tcBorders>
              <w:top w:val="nil"/>
              <w:left w:val="single" w:sz="4" w:space="0" w:color="auto"/>
              <w:bottom w:val="single" w:sz="4" w:space="0" w:color="auto"/>
              <w:right w:val="single" w:sz="4" w:space="0" w:color="auto"/>
            </w:tcBorders>
            <w:noWrap/>
            <w:vAlign w:val="bottom"/>
            <w:hideMark/>
          </w:tcPr>
          <w:p w14:paraId="3AC4E0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רזיאל        </w:t>
            </w:r>
          </w:p>
        </w:tc>
      </w:tr>
      <w:tr w:rsidR="00A53B70" w:rsidRPr="006079A8" w14:paraId="6F7F289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90E7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8067</w:t>
            </w:r>
          </w:p>
        </w:tc>
        <w:tc>
          <w:tcPr>
            <w:tcW w:w="3120" w:type="dxa"/>
            <w:tcBorders>
              <w:top w:val="nil"/>
              <w:left w:val="single" w:sz="4" w:space="0" w:color="auto"/>
              <w:bottom w:val="single" w:sz="4" w:space="0" w:color="auto"/>
              <w:right w:val="single" w:sz="4" w:space="0" w:color="auto"/>
            </w:tcBorders>
            <w:noWrap/>
            <w:vAlign w:val="bottom"/>
            <w:hideMark/>
          </w:tcPr>
          <w:p w14:paraId="011EA5D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כיסופים (שכונה)  </w:t>
            </w:r>
          </w:p>
        </w:tc>
        <w:tc>
          <w:tcPr>
            <w:tcW w:w="360" w:type="dxa"/>
            <w:noWrap/>
            <w:vAlign w:val="bottom"/>
            <w:hideMark/>
          </w:tcPr>
          <w:p w14:paraId="0FCD509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98C9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w:t>
            </w:r>
          </w:p>
        </w:tc>
        <w:tc>
          <w:tcPr>
            <w:tcW w:w="3120" w:type="dxa"/>
            <w:tcBorders>
              <w:top w:val="nil"/>
              <w:left w:val="single" w:sz="4" w:space="0" w:color="auto"/>
              <w:bottom w:val="single" w:sz="4" w:space="0" w:color="auto"/>
              <w:right w:val="single" w:sz="4" w:space="0" w:color="auto"/>
            </w:tcBorders>
            <w:noWrap/>
            <w:vAlign w:val="bottom"/>
            <w:hideMark/>
          </w:tcPr>
          <w:p w14:paraId="4A7B19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רחל          </w:t>
            </w:r>
          </w:p>
        </w:tc>
      </w:tr>
      <w:tr w:rsidR="00A53B70" w:rsidRPr="006079A8" w14:paraId="6C04F27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4494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1153</w:t>
            </w:r>
          </w:p>
        </w:tc>
        <w:tc>
          <w:tcPr>
            <w:tcW w:w="3120" w:type="dxa"/>
            <w:tcBorders>
              <w:top w:val="nil"/>
              <w:left w:val="single" w:sz="4" w:space="0" w:color="auto"/>
              <w:bottom w:val="single" w:sz="4" w:space="0" w:color="auto"/>
              <w:right w:val="single" w:sz="4" w:space="0" w:color="auto"/>
            </w:tcBorders>
            <w:noWrap/>
            <w:vAlign w:val="bottom"/>
            <w:hideMark/>
          </w:tcPr>
          <w:p w14:paraId="6E0976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כישור            </w:t>
            </w:r>
          </w:p>
        </w:tc>
        <w:tc>
          <w:tcPr>
            <w:tcW w:w="360" w:type="dxa"/>
            <w:noWrap/>
            <w:vAlign w:val="bottom"/>
            <w:hideMark/>
          </w:tcPr>
          <w:p w14:paraId="7C0ABD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04B9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1228</w:t>
            </w:r>
          </w:p>
        </w:tc>
        <w:tc>
          <w:tcPr>
            <w:tcW w:w="3120" w:type="dxa"/>
            <w:tcBorders>
              <w:top w:val="nil"/>
              <w:left w:val="single" w:sz="4" w:space="0" w:color="auto"/>
              <w:bottom w:val="single" w:sz="4" w:space="0" w:color="auto"/>
              <w:right w:val="single" w:sz="4" w:space="0" w:color="auto"/>
            </w:tcBorders>
            <w:noWrap/>
            <w:vAlign w:val="bottom"/>
            <w:hideMark/>
          </w:tcPr>
          <w:p w14:paraId="2743B86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רקפת             </w:t>
            </w:r>
          </w:p>
        </w:tc>
      </w:tr>
      <w:tr w:rsidR="00A53B70" w:rsidRPr="006079A8" w14:paraId="3ECF8EE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D6DD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8013</w:t>
            </w:r>
          </w:p>
        </w:tc>
        <w:tc>
          <w:tcPr>
            <w:tcW w:w="3120" w:type="dxa"/>
            <w:tcBorders>
              <w:top w:val="nil"/>
              <w:left w:val="single" w:sz="4" w:space="0" w:color="auto"/>
              <w:bottom w:val="single" w:sz="4" w:space="0" w:color="auto"/>
              <w:right w:val="single" w:sz="4" w:space="0" w:color="auto"/>
            </w:tcBorders>
            <w:noWrap/>
            <w:vAlign w:val="bottom"/>
            <w:hideMark/>
          </w:tcPr>
          <w:p w14:paraId="11F2E3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כישורית          </w:t>
            </w:r>
          </w:p>
        </w:tc>
        <w:tc>
          <w:tcPr>
            <w:tcW w:w="360" w:type="dxa"/>
            <w:noWrap/>
            <w:vAlign w:val="bottom"/>
            <w:hideMark/>
          </w:tcPr>
          <w:p w14:paraId="2E124E6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F55CB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437</w:t>
            </w:r>
          </w:p>
        </w:tc>
        <w:tc>
          <w:tcPr>
            <w:tcW w:w="3120" w:type="dxa"/>
            <w:tcBorders>
              <w:top w:val="nil"/>
              <w:left w:val="single" w:sz="4" w:space="0" w:color="auto"/>
              <w:bottom w:val="single" w:sz="4" w:space="0" w:color="auto"/>
              <w:right w:val="single" w:sz="4" w:space="0" w:color="auto"/>
            </w:tcBorders>
            <w:noWrap/>
            <w:vAlign w:val="bottom"/>
            <w:hideMark/>
          </w:tcPr>
          <w:p w14:paraId="696766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רשפים            </w:t>
            </w:r>
          </w:p>
        </w:tc>
      </w:tr>
      <w:tr w:rsidR="00A53B70" w:rsidRPr="006079A8" w14:paraId="6553DCE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A9EA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1183</w:t>
            </w:r>
          </w:p>
        </w:tc>
        <w:tc>
          <w:tcPr>
            <w:tcW w:w="3120" w:type="dxa"/>
            <w:tcBorders>
              <w:top w:val="nil"/>
              <w:left w:val="single" w:sz="4" w:space="0" w:color="auto"/>
              <w:bottom w:val="single" w:sz="4" w:space="0" w:color="auto"/>
              <w:right w:val="single" w:sz="4" w:space="0" w:color="auto"/>
            </w:tcBorders>
            <w:noWrap/>
            <w:vAlign w:val="bottom"/>
            <w:hideMark/>
          </w:tcPr>
          <w:p w14:paraId="0094BA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כליל             </w:t>
            </w:r>
          </w:p>
        </w:tc>
        <w:tc>
          <w:tcPr>
            <w:tcW w:w="360" w:type="dxa"/>
            <w:noWrap/>
            <w:vAlign w:val="bottom"/>
            <w:hideMark/>
          </w:tcPr>
          <w:p w14:paraId="64B2C1B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BD80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324</w:t>
            </w:r>
          </w:p>
        </w:tc>
        <w:tc>
          <w:tcPr>
            <w:tcW w:w="3120" w:type="dxa"/>
            <w:tcBorders>
              <w:top w:val="nil"/>
              <w:left w:val="single" w:sz="4" w:space="0" w:color="auto"/>
              <w:bottom w:val="single" w:sz="4" w:space="0" w:color="auto"/>
              <w:right w:val="single" w:sz="4" w:space="0" w:color="auto"/>
            </w:tcBorders>
            <w:noWrap/>
            <w:vAlign w:val="bottom"/>
            <w:hideMark/>
          </w:tcPr>
          <w:p w14:paraId="590664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שאר ישוב         </w:t>
            </w:r>
          </w:p>
        </w:tc>
      </w:tr>
      <w:tr w:rsidR="00A53B70" w:rsidRPr="006079A8" w14:paraId="7AD4133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4DC0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1229</w:t>
            </w:r>
          </w:p>
        </w:tc>
        <w:tc>
          <w:tcPr>
            <w:tcW w:w="3120" w:type="dxa"/>
            <w:tcBorders>
              <w:top w:val="nil"/>
              <w:left w:val="single" w:sz="4" w:space="0" w:color="auto"/>
              <w:bottom w:val="single" w:sz="4" w:space="0" w:color="auto"/>
              <w:right w:val="single" w:sz="4" w:space="0" w:color="auto"/>
            </w:tcBorders>
            <w:noWrap/>
            <w:vAlign w:val="bottom"/>
            <w:hideMark/>
          </w:tcPr>
          <w:p w14:paraId="0AE6F4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כלנית            </w:t>
            </w:r>
          </w:p>
        </w:tc>
        <w:tc>
          <w:tcPr>
            <w:tcW w:w="360" w:type="dxa"/>
            <w:noWrap/>
            <w:vAlign w:val="bottom"/>
            <w:hideMark/>
          </w:tcPr>
          <w:p w14:paraId="5941081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EE105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282</w:t>
            </w:r>
          </w:p>
        </w:tc>
        <w:tc>
          <w:tcPr>
            <w:tcW w:w="3120" w:type="dxa"/>
            <w:tcBorders>
              <w:top w:val="nil"/>
              <w:left w:val="single" w:sz="4" w:space="0" w:color="auto"/>
              <w:bottom w:val="single" w:sz="4" w:space="0" w:color="auto"/>
              <w:right w:val="single" w:sz="4" w:space="0" w:color="auto"/>
            </w:tcBorders>
            <w:noWrap/>
            <w:vAlign w:val="bottom"/>
            <w:hideMark/>
          </w:tcPr>
          <w:p w14:paraId="09902B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שבי ציון         </w:t>
            </w:r>
          </w:p>
        </w:tc>
      </w:tr>
      <w:tr w:rsidR="00A53B70" w:rsidRPr="006079A8" w14:paraId="3B2C296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F116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1201</w:t>
            </w:r>
          </w:p>
        </w:tc>
        <w:tc>
          <w:tcPr>
            <w:tcW w:w="3120" w:type="dxa"/>
            <w:tcBorders>
              <w:top w:val="nil"/>
              <w:left w:val="single" w:sz="4" w:space="0" w:color="auto"/>
              <w:bottom w:val="single" w:sz="4" w:space="0" w:color="auto"/>
              <w:right w:val="single" w:sz="4" w:space="0" w:color="auto"/>
            </w:tcBorders>
            <w:noWrap/>
            <w:vAlign w:val="bottom"/>
            <w:hideMark/>
          </w:tcPr>
          <w:p w14:paraId="1FE961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כמון             </w:t>
            </w:r>
          </w:p>
        </w:tc>
        <w:tc>
          <w:tcPr>
            <w:tcW w:w="360" w:type="dxa"/>
            <w:noWrap/>
            <w:vAlign w:val="bottom"/>
            <w:hideMark/>
          </w:tcPr>
          <w:p w14:paraId="5756C9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7299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913</w:t>
            </w:r>
          </w:p>
        </w:tc>
        <w:tc>
          <w:tcPr>
            <w:tcW w:w="3120" w:type="dxa"/>
            <w:tcBorders>
              <w:top w:val="nil"/>
              <w:left w:val="single" w:sz="4" w:space="0" w:color="auto"/>
              <w:bottom w:val="single" w:sz="4" w:space="0" w:color="auto"/>
              <w:right w:val="single" w:sz="4" w:space="0" w:color="auto"/>
            </w:tcBorders>
            <w:noWrap/>
            <w:vAlign w:val="bottom"/>
            <w:hideMark/>
          </w:tcPr>
          <w:p w14:paraId="42831E3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שבלי             </w:t>
            </w:r>
          </w:p>
        </w:tc>
      </w:tr>
      <w:tr w:rsidR="00A53B70" w:rsidRPr="006079A8" w14:paraId="456B5B4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3C6D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2006</w:t>
            </w:r>
          </w:p>
        </w:tc>
        <w:tc>
          <w:tcPr>
            <w:tcW w:w="3120" w:type="dxa"/>
            <w:tcBorders>
              <w:top w:val="nil"/>
              <w:left w:val="single" w:sz="4" w:space="0" w:color="auto"/>
              <w:bottom w:val="single" w:sz="4" w:space="0" w:color="auto"/>
              <w:right w:val="single" w:sz="4" w:space="0" w:color="auto"/>
            </w:tcBorders>
            <w:noWrap/>
            <w:vAlign w:val="bottom"/>
            <w:hideMark/>
          </w:tcPr>
          <w:p w14:paraId="315197A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כנות             </w:t>
            </w:r>
          </w:p>
        </w:tc>
        <w:tc>
          <w:tcPr>
            <w:tcW w:w="360" w:type="dxa"/>
            <w:noWrap/>
            <w:vAlign w:val="bottom"/>
            <w:hideMark/>
          </w:tcPr>
          <w:p w14:paraId="2232CB5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1B07A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917</w:t>
            </w:r>
          </w:p>
        </w:tc>
        <w:tc>
          <w:tcPr>
            <w:tcW w:w="3120" w:type="dxa"/>
            <w:tcBorders>
              <w:top w:val="nil"/>
              <w:left w:val="single" w:sz="4" w:space="0" w:color="auto"/>
              <w:bottom w:val="single" w:sz="4" w:space="0" w:color="auto"/>
              <w:right w:val="single" w:sz="4" w:space="0" w:color="auto"/>
            </w:tcBorders>
            <w:noWrap/>
            <w:vAlign w:val="bottom"/>
            <w:hideMark/>
          </w:tcPr>
          <w:p w14:paraId="3A540C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שגב (עצמון)</w:t>
            </w:r>
          </w:p>
        </w:tc>
      </w:tr>
      <w:tr w:rsidR="00A53B70" w:rsidRPr="006079A8" w14:paraId="4C05239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9960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4028</w:t>
            </w:r>
          </w:p>
        </w:tc>
        <w:tc>
          <w:tcPr>
            <w:tcW w:w="3120" w:type="dxa"/>
            <w:tcBorders>
              <w:top w:val="nil"/>
              <w:left w:val="single" w:sz="4" w:space="0" w:color="auto"/>
              <w:bottom w:val="single" w:sz="4" w:space="0" w:color="auto"/>
              <w:right w:val="single" w:sz="4" w:space="0" w:color="auto"/>
            </w:tcBorders>
            <w:noWrap/>
            <w:vAlign w:val="bottom"/>
            <w:hideMark/>
          </w:tcPr>
          <w:p w14:paraId="110C61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כנף              </w:t>
            </w:r>
          </w:p>
        </w:tc>
        <w:tc>
          <w:tcPr>
            <w:tcW w:w="360" w:type="dxa"/>
            <w:noWrap/>
            <w:vAlign w:val="bottom"/>
            <w:hideMark/>
          </w:tcPr>
          <w:p w14:paraId="22FA48E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CBC2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721</w:t>
            </w:r>
          </w:p>
        </w:tc>
        <w:tc>
          <w:tcPr>
            <w:tcW w:w="3120" w:type="dxa"/>
            <w:tcBorders>
              <w:top w:val="nil"/>
              <w:left w:val="single" w:sz="4" w:space="0" w:color="auto"/>
              <w:bottom w:val="single" w:sz="4" w:space="0" w:color="auto"/>
              <w:right w:val="single" w:sz="4" w:space="0" w:color="auto"/>
            </w:tcBorders>
            <w:noWrap/>
            <w:vAlign w:val="bottom"/>
            <w:hideMark/>
          </w:tcPr>
          <w:p w14:paraId="01F26B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אילן         </w:t>
            </w:r>
          </w:p>
        </w:tc>
      </w:tr>
      <w:tr w:rsidR="00A53B70" w:rsidRPr="006079A8" w14:paraId="7B0D7FF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3408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w:t>
            </w:r>
          </w:p>
        </w:tc>
        <w:tc>
          <w:tcPr>
            <w:tcW w:w="3120" w:type="dxa"/>
            <w:tcBorders>
              <w:top w:val="nil"/>
              <w:left w:val="single" w:sz="4" w:space="0" w:color="auto"/>
              <w:bottom w:val="single" w:sz="4" w:space="0" w:color="auto"/>
              <w:right w:val="single" w:sz="4" w:space="0" w:color="auto"/>
            </w:tcBorders>
            <w:noWrap/>
            <w:vAlign w:val="bottom"/>
            <w:hideMark/>
          </w:tcPr>
          <w:p w14:paraId="732C10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כנרת             </w:t>
            </w:r>
          </w:p>
        </w:tc>
        <w:tc>
          <w:tcPr>
            <w:tcW w:w="360" w:type="dxa"/>
            <w:noWrap/>
            <w:vAlign w:val="bottom"/>
            <w:hideMark/>
          </w:tcPr>
          <w:p w14:paraId="7C71B0E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9C35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304</w:t>
            </w:r>
          </w:p>
        </w:tc>
        <w:tc>
          <w:tcPr>
            <w:tcW w:w="3120" w:type="dxa"/>
            <w:tcBorders>
              <w:top w:val="nil"/>
              <w:left w:val="single" w:sz="4" w:space="0" w:color="auto"/>
              <w:bottom w:val="single" w:sz="4" w:space="0" w:color="auto"/>
              <w:right w:val="single" w:sz="4" w:space="0" w:color="auto"/>
            </w:tcBorders>
            <w:noWrap/>
            <w:vAlign w:val="bottom"/>
            <w:hideMark/>
          </w:tcPr>
          <w:p w14:paraId="73AE26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אליהו        </w:t>
            </w:r>
          </w:p>
        </w:tc>
      </w:tr>
      <w:tr w:rsidR="00A53B70" w:rsidRPr="006079A8" w14:paraId="1593F03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F373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w:t>
            </w:r>
          </w:p>
        </w:tc>
        <w:tc>
          <w:tcPr>
            <w:tcW w:w="3120" w:type="dxa"/>
            <w:tcBorders>
              <w:top w:val="nil"/>
              <w:left w:val="single" w:sz="4" w:space="0" w:color="auto"/>
              <w:bottom w:val="single" w:sz="4" w:space="0" w:color="auto"/>
              <w:right w:val="single" w:sz="4" w:space="0" w:color="auto"/>
            </w:tcBorders>
            <w:noWrap/>
            <w:vAlign w:val="bottom"/>
            <w:hideMark/>
          </w:tcPr>
          <w:p w14:paraId="499D6C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כנרת(מושבה)      </w:t>
            </w:r>
          </w:p>
        </w:tc>
        <w:tc>
          <w:tcPr>
            <w:tcW w:w="360" w:type="dxa"/>
            <w:noWrap/>
            <w:vAlign w:val="bottom"/>
            <w:hideMark/>
          </w:tcPr>
          <w:p w14:paraId="375E59E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9AAAE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861</w:t>
            </w:r>
          </w:p>
        </w:tc>
        <w:tc>
          <w:tcPr>
            <w:tcW w:w="3120" w:type="dxa"/>
            <w:tcBorders>
              <w:top w:val="nil"/>
              <w:left w:val="single" w:sz="4" w:space="0" w:color="auto"/>
              <w:bottom w:val="single" w:sz="4" w:space="0" w:color="auto"/>
              <w:right w:val="single" w:sz="4" w:space="0" w:color="auto"/>
            </w:tcBorders>
            <w:noWrap/>
            <w:vAlign w:val="bottom"/>
            <w:hideMark/>
          </w:tcPr>
          <w:p w14:paraId="6407AD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אליעזר       </w:t>
            </w:r>
          </w:p>
        </w:tc>
      </w:tr>
      <w:tr w:rsidR="00A53B70" w:rsidRPr="006079A8" w14:paraId="5D44998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772E6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859</w:t>
            </w:r>
          </w:p>
        </w:tc>
        <w:tc>
          <w:tcPr>
            <w:tcW w:w="3120" w:type="dxa"/>
            <w:tcBorders>
              <w:top w:val="nil"/>
              <w:left w:val="single" w:sz="4" w:space="0" w:color="auto"/>
              <w:bottom w:val="single" w:sz="4" w:space="0" w:color="auto"/>
              <w:right w:val="single" w:sz="4" w:space="0" w:color="auto"/>
            </w:tcBorders>
            <w:noWrap/>
            <w:vAlign w:val="bottom"/>
            <w:hideMark/>
          </w:tcPr>
          <w:p w14:paraId="3DEFDD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כסלון            </w:t>
            </w:r>
          </w:p>
        </w:tc>
        <w:tc>
          <w:tcPr>
            <w:tcW w:w="360" w:type="dxa"/>
            <w:noWrap/>
            <w:vAlign w:val="bottom"/>
            <w:hideMark/>
          </w:tcPr>
          <w:p w14:paraId="361A2F7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59ADA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142</w:t>
            </w:r>
          </w:p>
        </w:tc>
        <w:tc>
          <w:tcPr>
            <w:tcW w:w="3120" w:type="dxa"/>
            <w:tcBorders>
              <w:top w:val="nil"/>
              <w:left w:val="single" w:sz="4" w:space="0" w:color="auto"/>
              <w:bottom w:val="single" w:sz="4" w:space="0" w:color="auto"/>
              <w:right w:val="single" w:sz="4" w:space="0" w:color="auto"/>
            </w:tcBorders>
            <w:noWrap/>
            <w:vAlign w:val="bottom"/>
            <w:hideMark/>
          </w:tcPr>
          <w:p w14:paraId="40AD8E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יעקב         </w:t>
            </w:r>
          </w:p>
        </w:tc>
      </w:tr>
      <w:tr w:rsidR="00A53B70" w:rsidRPr="006079A8" w14:paraId="0388C38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C222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1296</w:t>
            </w:r>
          </w:p>
        </w:tc>
        <w:tc>
          <w:tcPr>
            <w:tcW w:w="3120" w:type="dxa"/>
            <w:tcBorders>
              <w:top w:val="nil"/>
              <w:left w:val="single" w:sz="4" w:space="0" w:color="auto"/>
              <w:bottom w:val="single" w:sz="4" w:space="0" w:color="auto"/>
              <w:right w:val="single" w:sz="4" w:space="0" w:color="auto"/>
            </w:tcBorders>
            <w:noWrap/>
            <w:vAlign w:val="bottom"/>
            <w:hideMark/>
          </w:tcPr>
          <w:p w14:paraId="51A65EF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כסרא-סמיע             </w:t>
            </w:r>
          </w:p>
        </w:tc>
        <w:tc>
          <w:tcPr>
            <w:tcW w:w="360" w:type="dxa"/>
            <w:noWrap/>
            <w:vAlign w:val="bottom"/>
            <w:hideMark/>
          </w:tcPr>
          <w:p w14:paraId="7696B15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1DBD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 xml:space="preserve">  2012</w:t>
            </w:r>
          </w:p>
        </w:tc>
        <w:tc>
          <w:tcPr>
            <w:tcW w:w="3120" w:type="dxa"/>
            <w:tcBorders>
              <w:top w:val="nil"/>
              <w:left w:val="single" w:sz="4" w:space="0" w:color="auto"/>
              <w:bottom w:val="single" w:sz="4" w:space="0" w:color="auto"/>
              <w:right w:val="single" w:sz="4" w:space="0" w:color="auto"/>
            </w:tcBorders>
            <w:noWrap/>
            <w:vAlign w:val="bottom"/>
            <w:hideMark/>
          </w:tcPr>
          <w:p w14:paraId="26075D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יצחק         </w:t>
            </w:r>
          </w:p>
        </w:tc>
      </w:tr>
      <w:tr w:rsidR="00A53B70" w:rsidRPr="006079A8" w14:paraId="1D63B25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0C251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978</w:t>
            </w:r>
          </w:p>
        </w:tc>
        <w:tc>
          <w:tcPr>
            <w:tcW w:w="3120" w:type="dxa"/>
            <w:tcBorders>
              <w:top w:val="nil"/>
              <w:left w:val="single" w:sz="4" w:space="0" w:color="auto"/>
              <w:bottom w:val="single" w:sz="4" w:space="0" w:color="auto"/>
              <w:right w:val="single" w:sz="4" w:space="0" w:color="auto"/>
            </w:tcBorders>
            <w:noWrap/>
            <w:vAlign w:val="bottom"/>
            <w:hideMark/>
          </w:tcPr>
          <w:p w14:paraId="29BCDF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כעביה טבאש       </w:t>
            </w:r>
          </w:p>
        </w:tc>
        <w:tc>
          <w:tcPr>
            <w:tcW w:w="360" w:type="dxa"/>
            <w:noWrap/>
            <w:vAlign w:val="bottom"/>
            <w:hideMark/>
          </w:tcPr>
          <w:p w14:paraId="4DD37F0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5BE39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259</w:t>
            </w:r>
          </w:p>
        </w:tc>
        <w:tc>
          <w:tcPr>
            <w:tcW w:w="3120" w:type="dxa"/>
            <w:tcBorders>
              <w:top w:val="nil"/>
              <w:left w:val="single" w:sz="4" w:space="0" w:color="auto"/>
              <w:bottom w:val="single" w:sz="4" w:space="0" w:color="auto"/>
              <w:right w:val="single" w:sz="4" w:space="0" w:color="auto"/>
            </w:tcBorders>
            <w:noWrap/>
            <w:vAlign w:val="bottom"/>
            <w:hideMark/>
          </w:tcPr>
          <w:p w14:paraId="2DC298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נחום         </w:t>
            </w:r>
          </w:p>
        </w:tc>
      </w:tr>
      <w:tr w:rsidR="00A53B70" w:rsidRPr="006079A8" w14:paraId="344DB54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BE82C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8015</w:t>
            </w:r>
          </w:p>
        </w:tc>
        <w:tc>
          <w:tcPr>
            <w:tcW w:w="3120" w:type="dxa"/>
            <w:tcBorders>
              <w:top w:val="nil"/>
              <w:left w:val="single" w:sz="4" w:space="0" w:color="auto"/>
              <w:bottom w:val="single" w:sz="4" w:space="0" w:color="auto"/>
              <w:right w:val="single" w:sz="4" w:space="0" w:color="auto"/>
            </w:tcBorders>
            <w:noWrap/>
            <w:vAlign w:val="bottom"/>
            <w:hideMark/>
          </w:tcPr>
          <w:p w14:paraId="6BAB38A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אדומים - אלון</w:t>
            </w:r>
          </w:p>
        </w:tc>
        <w:tc>
          <w:tcPr>
            <w:tcW w:w="360" w:type="dxa"/>
            <w:noWrap/>
            <w:vAlign w:val="bottom"/>
            <w:hideMark/>
          </w:tcPr>
          <w:p w14:paraId="22AA036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F51C6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8009</w:t>
            </w:r>
          </w:p>
        </w:tc>
        <w:tc>
          <w:tcPr>
            <w:tcW w:w="3120" w:type="dxa"/>
            <w:tcBorders>
              <w:top w:val="nil"/>
              <w:left w:val="single" w:sz="4" w:space="0" w:color="auto"/>
              <w:bottom w:val="single" w:sz="4" w:space="0" w:color="auto"/>
              <w:right w:val="single" w:sz="4" w:space="0" w:color="auto"/>
            </w:tcBorders>
            <w:noWrap/>
            <w:vAlign w:val="bottom"/>
            <w:hideMark/>
          </w:tcPr>
          <w:p w14:paraId="2F42E4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נחום (שכונה) </w:t>
            </w:r>
          </w:p>
        </w:tc>
      </w:tr>
      <w:tr w:rsidR="00A53B70" w:rsidRPr="006079A8" w14:paraId="34F779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43002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8020</w:t>
            </w:r>
          </w:p>
        </w:tc>
        <w:tc>
          <w:tcPr>
            <w:tcW w:w="3120" w:type="dxa"/>
            <w:tcBorders>
              <w:top w:val="nil"/>
              <w:left w:val="single" w:sz="4" w:space="0" w:color="auto"/>
              <w:bottom w:val="single" w:sz="4" w:space="0" w:color="auto"/>
              <w:right w:val="single" w:sz="4" w:space="0" w:color="auto"/>
            </w:tcBorders>
            <w:noWrap/>
            <w:vAlign w:val="bottom"/>
            <w:hideMark/>
          </w:tcPr>
          <w:p w14:paraId="60CA27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אדומים - פרת </w:t>
            </w:r>
          </w:p>
        </w:tc>
        <w:tc>
          <w:tcPr>
            <w:tcW w:w="360" w:type="dxa"/>
            <w:noWrap/>
            <w:vAlign w:val="bottom"/>
            <w:hideMark/>
          </w:tcPr>
          <w:p w14:paraId="464CB2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6990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329</w:t>
            </w:r>
          </w:p>
        </w:tc>
        <w:tc>
          <w:tcPr>
            <w:tcW w:w="3120" w:type="dxa"/>
            <w:tcBorders>
              <w:top w:val="nil"/>
              <w:left w:val="single" w:sz="4" w:space="0" w:color="auto"/>
              <w:bottom w:val="single" w:sz="4" w:space="0" w:color="auto"/>
              <w:right w:val="single" w:sz="4" w:space="0" w:color="auto"/>
            </w:tcBorders>
            <w:noWrap/>
            <w:vAlign w:val="bottom"/>
            <w:hideMark/>
          </w:tcPr>
          <w:p w14:paraId="77E2056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נחמיה        </w:t>
            </w:r>
          </w:p>
        </w:tc>
      </w:tr>
      <w:tr w:rsidR="00A53B70" w:rsidRPr="006079A8" w14:paraId="3409D01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0389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3638</w:t>
            </w:r>
          </w:p>
        </w:tc>
        <w:tc>
          <w:tcPr>
            <w:tcW w:w="3120" w:type="dxa"/>
            <w:tcBorders>
              <w:top w:val="nil"/>
              <w:left w:val="single" w:sz="4" w:space="0" w:color="auto"/>
              <w:bottom w:val="single" w:sz="4" w:space="0" w:color="auto"/>
              <w:right w:val="single" w:sz="4" w:space="0" w:color="auto"/>
            </w:tcBorders>
            <w:noWrap/>
            <w:vAlign w:val="bottom"/>
            <w:hideMark/>
          </w:tcPr>
          <w:p w14:paraId="43B2B7C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אדומים       </w:t>
            </w:r>
          </w:p>
        </w:tc>
        <w:tc>
          <w:tcPr>
            <w:tcW w:w="360" w:type="dxa"/>
            <w:noWrap/>
            <w:vAlign w:val="bottom"/>
            <w:hideMark/>
          </w:tcPr>
          <w:p w14:paraId="3A410FC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063D5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8057</w:t>
            </w:r>
          </w:p>
        </w:tc>
        <w:tc>
          <w:tcPr>
            <w:tcW w:w="3120" w:type="dxa"/>
            <w:tcBorders>
              <w:top w:val="nil"/>
              <w:left w:val="single" w:sz="4" w:space="0" w:color="auto"/>
              <w:bottom w:val="single" w:sz="4" w:space="0" w:color="auto"/>
              <w:right w:val="single" w:sz="4" w:space="0" w:color="auto"/>
            </w:tcBorders>
            <w:noWrap/>
            <w:vAlign w:val="bottom"/>
            <w:hideMark/>
          </w:tcPr>
          <w:p w14:paraId="236D52A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שדה נחמיה (שכונה)</w:t>
            </w:r>
          </w:p>
        </w:tc>
      </w:tr>
      <w:tr w:rsidR="00A53B70" w:rsidRPr="006079A8" w14:paraId="33A07C4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78054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w:t>
            </w:r>
          </w:p>
        </w:tc>
        <w:tc>
          <w:tcPr>
            <w:tcW w:w="3120" w:type="dxa"/>
            <w:tcBorders>
              <w:top w:val="nil"/>
              <w:left w:val="single" w:sz="4" w:space="0" w:color="auto"/>
              <w:bottom w:val="single" w:sz="4" w:space="0" w:color="auto"/>
              <w:right w:val="single" w:sz="4" w:space="0" w:color="auto"/>
            </w:tcBorders>
            <w:noWrap/>
            <w:vAlign w:val="bottom"/>
            <w:hideMark/>
          </w:tcPr>
          <w:p w14:paraId="112B06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אוריה        </w:t>
            </w:r>
          </w:p>
        </w:tc>
        <w:tc>
          <w:tcPr>
            <w:tcW w:w="360" w:type="dxa"/>
            <w:noWrap/>
            <w:vAlign w:val="bottom"/>
            <w:hideMark/>
          </w:tcPr>
          <w:p w14:paraId="3AA79AA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E4D8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327</w:t>
            </w:r>
          </w:p>
        </w:tc>
        <w:tc>
          <w:tcPr>
            <w:tcW w:w="3120" w:type="dxa"/>
            <w:tcBorders>
              <w:top w:val="nil"/>
              <w:left w:val="single" w:sz="4" w:space="0" w:color="auto"/>
              <w:bottom w:val="single" w:sz="4" w:space="0" w:color="auto"/>
              <w:right w:val="single" w:sz="4" w:space="0" w:color="auto"/>
            </w:tcBorders>
            <w:noWrap/>
            <w:vAlign w:val="bottom"/>
            <w:hideMark/>
          </w:tcPr>
          <w:p w14:paraId="484FAC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שדות ים          </w:t>
            </w:r>
          </w:p>
        </w:tc>
      </w:tr>
      <w:tr w:rsidR="00A53B70" w:rsidRPr="006079A8" w14:paraId="0B6DC23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CDA82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220</w:t>
            </w:r>
          </w:p>
        </w:tc>
        <w:tc>
          <w:tcPr>
            <w:tcW w:w="3120" w:type="dxa"/>
            <w:tcBorders>
              <w:top w:val="nil"/>
              <w:left w:val="single" w:sz="4" w:space="0" w:color="auto"/>
              <w:bottom w:val="single" w:sz="4" w:space="0" w:color="auto"/>
              <w:right w:val="single" w:sz="4" w:space="0" w:color="auto"/>
            </w:tcBorders>
            <w:noWrap/>
            <w:vAlign w:val="bottom"/>
            <w:hideMark/>
          </w:tcPr>
          <w:p w14:paraId="22B8EE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ביאליק       </w:t>
            </w:r>
          </w:p>
        </w:tc>
        <w:tc>
          <w:tcPr>
            <w:tcW w:w="360" w:type="dxa"/>
            <w:noWrap/>
            <w:vAlign w:val="bottom"/>
            <w:hideMark/>
          </w:tcPr>
          <w:p w14:paraId="2BB4F4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82683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w:t>
            </w:r>
          </w:p>
        </w:tc>
        <w:tc>
          <w:tcPr>
            <w:tcW w:w="3120" w:type="dxa"/>
            <w:tcBorders>
              <w:top w:val="nil"/>
              <w:left w:val="single" w:sz="4" w:space="0" w:color="auto"/>
              <w:bottom w:val="single" w:sz="4" w:space="0" w:color="auto"/>
              <w:right w:val="single" w:sz="4" w:space="0" w:color="auto"/>
            </w:tcBorders>
            <w:noWrap/>
            <w:vAlign w:val="bottom"/>
            <w:hideMark/>
          </w:tcPr>
          <w:p w14:paraId="5881EC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שדות מיכה        </w:t>
            </w:r>
          </w:p>
        </w:tc>
      </w:tr>
      <w:tr w:rsidR="00A53B70" w:rsidRPr="006079A8" w14:paraId="14F64B0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C067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w:t>
            </w:r>
          </w:p>
        </w:tc>
        <w:tc>
          <w:tcPr>
            <w:tcW w:w="3120" w:type="dxa"/>
            <w:tcBorders>
              <w:top w:val="nil"/>
              <w:left w:val="single" w:sz="4" w:space="0" w:color="auto"/>
              <w:bottom w:val="single" w:sz="4" w:space="0" w:color="auto"/>
              <w:right w:val="single" w:sz="4" w:space="0" w:color="auto"/>
            </w:tcBorders>
            <w:noWrap/>
            <w:vAlign w:val="bottom"/>
            <w:hideMark/>
          </w:tcPr>
          <w:p w14:paraId="4C577F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בלום         </w:t>
            </w:r>
          </w:p>
        </w:tc>
        <w:tc>
          <w:tcPr>
            <w:tcW w:w="360" w:type="dxa"/>
            <w:noWrap/>
            <w:vAlign w:val="bottom"/>
            <w:hideMark/>
          </w:tcPr>
          <w:p w14:paraId="53C89E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6A12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2057</w:t>
            </w:r>
          </w:p>
        </w:tc>
        <w:tc>
          <w:tcPr>
            <w:tcW w:w="3120" w:type="dxa"/>
            <w:tcBorders>
              <w:top w:val="nil"/>
              <w:left w:val="single" w:sz="4" w:space="0" w:color="auto"/>
              <w:bottom w:val="single" w:sz="4" w:space="0" w:color="auto"/>
              <w:right w:val="single" w:sz="4" w:space="0" w:color="auto"/>
            </w:tcBorders>
            <w:noWrap/>
            <w:vAlign w:val="bottom"/>
            <w:hideMark/>
          </w:tcPr>
          <w:p w14:paraId="4A5E0BC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שדי תרומות       </w:t>
            </w:r>
          </w:p>
        </w:tc>
      </w:tr>
      <w:tr w:rsidR="00A53B70" w:rsidRPr="006079A8" w14:paraId="4AA058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A80E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8093</w:t>
            </w:r>
          </w:p>
        </w:tc>
        <w:tc>
          <w:tcPr>
            <w:tcW w:w="3120" w:type="dxa"/>
            <w:tcBorders>
              <w:top w:val="nil"/>
              <w:left w:val="single" w:sz="4" w:space="0" w:color="auto"/>
              <w:bottom w:val="single" w:sz="4" w:space="0" w:color="auto"/>
              <w:right w:val="single" w:sz="4" w:space="0" w:color="auto"/>
            </w:tcBorders>
            <w:noWrap/>
            <w:vAlign w:val="bottom"/>
            <w:hideMark/>
          </w:tcPr>
          <w:p w14:paraId="155252D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בלום (שכונה) </w:t>
            </w:r>
          </w:p>
        </w:tc>
        <w:tc>
          <w:tcPr>
            <w:tcW w:w="360" w:type="dxa"/>
            <w:noWrap/>
            <w:vAlign w:val="bottom"/>
            <w:hideMark/>
          </w:tcPr>
          <w:p w14:paraId="12412F1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B955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306</w:t>
            </w:r>
          </w:p>
        </w:tc>
        <w:tc>
          <w:tcPr>
            <w:tcW w:w="3120" w:type="dxa"/>
            <w:tcBorders>
              <w:top w:val="nil"/>
              <w:left w:val="single" w:sz="4" w:space="0" w:color="auto"/>
              <w:bottom w:val="single" w:sz="4" w:space="0" w:color="auto"/>
              <w:right w:val="single" w:sz="4" w:space="0" w:color="auto"/>
            </w:tcBorders>
            <w:noWrap/>
            <w:vAlign w:val="bottom"/>
            <w:hideMark/>
          </w:tcPr>
          <w:p w14:paraId="06000A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שדמות דבורה      </w:t>
            </w:r>
          </w:p>
        </w:tc>
      </w:tr>
      <w:tr w:rsidR="00A53B70" w:rsidRPr="006079A8" w14:paraId="6055C14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6C10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w:t>
            </w:r>
          </w:p>
        </w:tc>
        <w:tc>
          <w:tcPr>
            <w:tcW w:w="3120" w:type="dxa"/>
            <w:tcBorders>
              <w:top w:val="nil"/>
              <w:left w:val="single" w:sz="4" w:space="0" w:color="auto"/>
              <w:bottom w:val="single" w:sz="4" w:space="0" w:color="auto"/>
              <w:right w:val="single" w:sz="4" w:space="0" w:color="auto"/>
            </w:tcBorders>
            <w:noWrap/>
            <w:vAlign w:val="bottom"/>
            <w:hideMark/>
          </w:tcPr>
          <w:p w14:paraId="40CF663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ברוך         </w:t>
            </w:r>
          </w:p>
        </w:tc>
        <w:tc>
          <w:tcPr>
            <w:tcW w:w="360" w:type="dxa"/>
            <w:noWrap/>
            <w:vAlign w:val="bottom"/>
            <w:hideMark/>
          </w:tcPr>
          <w:p w14:paraId="6F904E5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19AE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3578</w:t>
            </w:r>
          </w:p>
        </w:tc>
        <w:tc>
          <w:tcPr>
            <w:tcW w:w="3120" w:type="dxa"/>
            <w:tcBorders>
              <w:top w:val="nil"/>
              <w:left w:val="single" w:sz="4" w:space="0" w:color="auto"/>
              <w:bottom w:val="single" w:sz="4" w:space="0" w:color="auto"/>
              <w:right w:val="single" w:sz="4" w:space="0" w:color="auto"/>
            </w:tcBorders>
            <w:noWrap/>
            <w:vAlign w:val="bottom"/>
            <w:hideMark/>
          </w:tcPr>
          <w:p w14:paraId="0A57AB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שדמות מחולה      </w:t>
            </w:r>
          </w:p>
        </w:tc>
      </w:tr>
      <w:tr w:rsidR="00A53B70" w:rsidRPr="006079A8" w14:paraId="411118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4E4F7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w:t>
            </w:r>
          </w:p>
        </w:tc>
        <w:tc>
          <w:tcPr>
            <w:tcW w:w="3120" w:type="dxa"/>
            <w:tcBorders>
              <w:top w:val="nil"/>
              <w:left w:val="single" w:sz="4" w:space="0" w:color="auto"/>
              <w:bottom w:val="single" w:sz="4" w:space="0" w:color="auto"/>
              <w:right w:val="single" w:sz="4" w:space="0" w:color="auto"/>
            </w:tcBorders>
            <w:noWrap/>
            <w:vAlign w:val="bottom"/>
            <w:hideMark/>
          </w:tcPr>
          <w:p w14:paraId="6EFF29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גדעון        </w:t>
            </w:r>
          </w:p>
        </w:tc>
        <w:tc>
          <w:tcPr>
            <w:tcW w:w="360" w:type="dxa"/>
            <w:noWrap/>
            <w:vAlign w:val="bottom"/>
            <w:hideMark/>
          </w:tcPr>
          <w:p w14:paraId="4DF74C4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35EC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741</w:t>
            </w:r>
          </w:p>
        </w:tc>
        <w:tc>
          <w:tcPr>
            <w:tcW w:w="3120" w:type="dxa"/>
            <w:tcBorders>
              <w:top w:val="nil"/>
              <w:left w:val="single" w:sz="4" w:space="0" w:color="auto"/>
              <w:bottom w:val="single" w:sz="4" w:space="0" w:color="auto"/>
              <w:right w:val="single" w:sz="4" w:space="0" w:color="auto"/>
            </w:tcBorders>
            <w:noWrap/>
            <w:vAlign w:val="bottom"/>
            <w:hideMark/>
          </w:tcPr>
          <w:p w14:paraId="66C57B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שואבה            </w:t>
            </w:r>
          </w:p>
        </w:tc>
      </w:tr>
      <w:tr w:rsidR="00A53B70" w:rsidRPr="006079A8" w14:paraId="2648FC9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EC52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427</w:t>
            </w:r>
          </w:p>
        </w:tc>
        <w:tc>
          <w:tcPr>
            <w:tcW w:w="3120" w:type="dxa"/>
            <w:tcBorders>
              <w:top w:val="nil"/>
              <w:left w:val="single" w:sz="4" w:space="0" w:color="auto"/>
              <w:bottom w:val="single" w:sz="4" w:space="0" w:color="auto"/>
              <w:right w:val="single" w:sz="4" w:space="0" w:color="auto"/>
            </w:tcBorders>
            <w:noWrap/>
            <w:vAlign w:val="bottom"/>
            <w:hideMark/>
          </w:tcPr>
          <w:p w14:paraId="5016A4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גלים         </w:t>
            </w:r>
          </w:p>
        </w:tc>
        <w:tc>
          <w:tcPr>
            <w:tcW w:w="360" w:type="dxa"/>
            <w:noWrap/>
            <w:vAlign w:val="bottom"/>
            <w:hideMark/>
          </w:tcPr>
          <w:p w14:paraId="0FB3D81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176CC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614</w:t>
            </w:r>
          </w:p>
        </w:tc>
        <w:tc>
          <w:tcPr>
            <w:tcW w:w="3120" w:type="dxa"/>
            <w:tcBorders>
              <w:top w:val="nil"/>
              <w:left w:val="single" w:sz="4" w:space="0" w:color="auto"/>
              <w:bottom w:val="single" w:sz="4" w:space="0" w:color="auto"/>
              <w:right w:val="single" w:sz="4" w:space="0" w:color="auto"/>
            </w:tcBorders>
            <w:noWrap/>
            <w:vAlign w:val="bottom"/>
            <w:hideMark/>
          </w:tcPr>
          <w:p w14:paraId="458BFB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שומרה            </w:t>
            </w:r>
          </w:p>
        </w:tc>
      </w:tr>
      <w:tr w:rsidR="00A53B70" w:rsidRPr="006079A8" w14:paraId="4EAA6FC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90FD6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310</w:t>
            </w:r>
          </w:p>
        </w:tc>
        <w:tc>
          <w:tcPr>
            <w:tcW w:w="3120" w:type="dxa"/>
            <w:tcBorders>
              <w:top w:val="nil"/>
              <w:left w:val="single" w:sz="4" w:space="0" w:color="auto"/>
              <w:bottom w:val="single" w:sz="4" w:space="0" w:color="auto"/>
              <w:right w:val="single" w:sz="4" w:space="0" w:color="auto"/>
            </w:tcBorders>
            <w:noWrap/>
            <w:vAlign w:val="bottom"/>
            <w:hideMark/>
          </w:tcPr>
          <w:p w14:paraId="4FB7C4C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גליקסון      </w:t>
            </w:r>
          </w:p>
        </w:tc>
        <w:tc>
          <w:tcPr>
            <w:tcW w:w="360" w:type="dxa"/>
            <w:noWrap/>
            <w:vAlign w:val="bottom"/>
            <w:hideMark/>
          </w:tcPr>
          <w:p w14:paraId="580620A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2060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8068</w:t>
            </w:r>
          </w:p>
        </w:tc>
        <w:tc>
          <w:tcPr>
            <w:tcW w:w="3120" w:type="dxa"/>
            <w:tcBorders>
              <w:top w:val="nil"/>
              <w:left w:val="single" w:sz="4" w:space="0" w:color="auto"/>
              <w:bottom w:val="single" w:sz="4" w:space="0" w:color="auto"/>
              <w:right w:val="single" w:sz="4" w:space="0" w:color="auto"/>
            </w:tcBorders>
            <w:noWrap/>
            <w:vAlign w:val="bottom"/>
            <w:hideMark/>
          </w:tcPr>
          <w:p w14:paraId="3B2D29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שומריה (שכונה)   </w:t>
            </w:r>
          </w:p>
        </w:tc>
      </w:tr>
      <w:tr w:rsidR="00A53B70" w:rsidRPr="006079A8" w14:paraId="13F5FF8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8EDC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w:t>
            </w:r>
          </w:p>
        </w:tc>
        <w:tc>
          <w:tcPr>
            <w:tcW w:w="3120" w:type="dxa"/>
            <w:tcBorders>
              <w:top w:val="nil"/>
              <w:left w:val="single" w:sz="4" w:space="0" w:color="auto"/>
              <w:bottom w:val="single" w:sz="4" w:space="0" w:color="auto"/>
              <w:right w:val="single" w:sz="4" w:space="0" w:color="auto"/>
            </w:tcBorders>
            <w:noWrap/>
            <w:vAlign w:val="bottom"/>
            <w:hideMark/>
          </w:tcPr>
          <w:p w14:paraId="32BCE82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גלעדי        </w:t>
            </w:r>
          </w:p>
        </w:tc>
        <w:tc>
          <w:tcPr>
            <w:tcW w:w="360" w:type="dxa"/>
            <w:noWrap/>
            <w:vAlign w:val="bottom"/>
            <w:hideMark/>
          </w:tcPr>
          <w:p w14:paraId="1421F09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187A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456</w:t>
            </w:r>
          </w:p>
        </w:tc>
        <w:tc>
          <w:tcPr>
            <w:tcW w:w="3120" w:type="dxa"/>
            <w:tcBorders>
              <w:top w:val="nil"/>
              <w:left w:val="single" w:sz="4" w:space="0" w:color="auto"/>
              <w:bottom w:val="single" w:sz="4" w:space="0" w:color="auto"/>
              <w:right w:val="single" w:sz="4" w:space="0" w:color="auto"/>
            </w:tcBorders>
            <w:noWrap/>
            <w:vAlign w:val="bottom"/>
            <w:hideMark/>
          </w:tcPr>
          <w:p w14:paraId="471F39B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שורש             </w:t>
            </w:r>
          </w:p>
        </w:tc>
      </w:tr>
      <w:tr w:rsidR="00A53B70" w:rsidRPr="006079A8" w14:paraId="512F3BE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5843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8050</w:t>
            </w:r>
          </w:p>
        </w:tc>
        <w:tc>
          <w:tcPr>
            <w:tcW w:w="3120" w:type="dxa"/>
            <w:tcBorders>
              <w:top w:val="nil"/>
              <w:left w:val="single" w:sz="4" w:space="0" w:color="auto"/>
              <w:bottom w:val="single" w:sz="4" w:space="0" w:color="auto"/>
              <w:right w:val="single" w:sz="4" w:space="0" w:color="auto"/>
            </w:tcBorders>
            <w:noWrap/>
            <w:vAlign w:val="bottom"/>
            <w:hideMark/>
          </w:tcPr>
          <w:p w14:paraId="581794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גלעדי (שכונה)</w:t>
            </w:r>
          </w:p>
        </w:tc>
        <w:tc>
          <w:tcPr>
            <w:tcW w:w="360" w:type="dxa"/>
            <w:noWrap/>
            <w:vAlign w:val="bottom"/>
            <w:hideMark/>
          </w:tcPr>
          <w:p w14:paraId="1B9ABF8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B397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1235</w:t>
            </w:r>
          </w:p>
        </w:tc>
        <w:tc>
          <w:tcPr>
            <w:tcW w:w="3120" w:type="dxa"/>
            <w:tcBorders>
              <w:top w:val="nil"/>
              <w:left w:val="single" w:sz="4" w:space="0" w:color="auto"/>
              <w:bottom w:val="single" w:sz="4" w:space="0" w:color="auto"/>
              <w:right w:val="single" w:sz="4" w:space="0" w:color="auto"/>
            </w:tcBorders>
            <w:noWrap/>
            <w:vAlign w:val="bottom"/>
            <w:hideMark/>
          </w:tcPr>
          <w:p w14:paraId="76C07AA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שורשים           </w:t>
            </w:r>
          </w:p>
        </w:tc>
      </w:tr>
      <w:tr w:rsidR="00A53B70" w:rsidRPr="006079A8" w14:paraId="316A7D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C19EC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3796</w:t>
            </w:r>
          </w:p>
        </w:tc>
        <w:tc>
          <w:tcPr>
            <w:tcW w:w="3120" w:type="dxa"/>
            <w:tcBorders>
              <w:top w:val="nil"/>
              <w:left w:val="single" w:sz="4" w:space="0" w:color="auto"/>
              <w:bottom w:val="single" w:sz="4" w:space="0" w:color="auto"/>
              <w:right w:val="single" w:sz="4" w:space="0" w:color="auto"/>
            </w:tcBorders>
            <w:noWrap/>
            <w:vAlign w:val="bottom"/>
            <w:hideMark/>
          </w:tcPr>
          <w:p w14:paraId="29A227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האורנים (גבעת אהוד - מנורה)</w:t>
            </w:r>
          </w:p>
        </w:tc>
        <w:tc>
          <w:tcPr>
            <w:tcW w:w="360" w:type="dxa"/>
            <w:noWrap/>
            <w:vAlign w:val="bottom"/>
            <w:hideMark/>
          </w:tcPr>
          <w:p w14:paraId="4CD3E0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4DFE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527</w:t>
            </w:r>
          </w:p>
        </w:tc>
        <w:tc>
          <w:tcPr>
            <w:tcW w:w="3120" w:type="dxa"/>
            <w:tcBorders>
              <w:top w:val="nil"/>
              <w:left w:val="single" w:sz="4" w:space="0" w:color="auto"/>
              <w:bottom w:val="single" w:sz="4" w:space="0" w:color="auto"/>
              <w:right w:val="single" w:sz="4" w:space="0" w:color="auto"/>
            </w:tcBorders>
            <w:noWrap/>
            <w:vAlign w:val="bottom"/>
            <w:hideMark/>
          </w:tcPr>
          <w:p w14:paraId="0616BD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שזור             </w:t>
            </w:r>
          </w:p>
        </w:tc>
      </w:tr>
      <w:tr w:rsidR="00A53B70" w:rsidRPr="006079A8" w14:paraId="55E19F8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4A9D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192</w:t>
            </w:r>
          </w:p>
        </w:tc>
        <w:tc>
          <w:tcPr>
            <w:tcW w:w="3120" w:type="dxa"/>
            <w:tcBorders>
              <w:top w:val="nil"/>
              <w:left w:val="single" w:sz="4" w:space="0" w:color="auto"/>
              <w:bottom w:val="single" w:sz="4" w:space="0" w:color="auto"/>
              <w:right w:val="single" w:sz="4" w:space="0" w:color="auto"/>
            </w:tcBorders>
            <w:noWrap/>
            <w:vAlign w:val="bottom"/>
            <w:hideMark/>
          </w:tcPr>
          <w:p w14:paraId="1291C6E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החורש        </w:t>
            </w:r>
          </w:p>
        </w:tc>
        <w:tc>
          <w:tcPr>
            <w:tcW w:w="360" w:type="dxa"/>
            <w:noWrap/>
            <w:vAlign w:val="bottom"/>
            <w:hideMark/>
          </w:tcPr>
          <w:p w14:paraId="7D88800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A587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2037</w:t>
            </w:r>
          </w:p>
        </w:tc>
        <w:tc>
          <w:tcPr>
            <w:tcW w:w="3120" w:type="dxa"/>
            <w:tcBorders>
              <w:top w:val="nil"/>
              <w:left w:val="single" w:sz="4" w:space="0" w:color="auto"/>
              <w:bottom w:val="single" w:sz="4" w:space="0" w:color="auto"/>
              <w:right w:val="single" w:sz="4" w:space="0" w:color="auto"/>
            </w:tcBorders>
            <w:noWrap/>
            <w:vAlign w:val="bottom"/>
            <w:hideMark/>
          </w:tcPr>
          <w:p w14:paraId="0155DBE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שיח  בריכ        </w:t>
            </w:r>
          </w:p>
        </w:tc>
      </w:tr>
      <w:tr w:rsidR="00A53B70" w:rsidRPr="006079A8" w14:paraId="3F9BB3C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B104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8124</w:t>
            </w:r>
          </w:p>
        </w:tc>
        <w:tc>
          <w:tcPr>
            <w:tcW w:w="3120" w:type="dxa"/>
            <w:tcBorders>
              <w:top w:val="nil"/>
              <w:left w:val="single" w:sz="4" w:space="0" w:color="auto"/>
              <w:bottom w:val="single" w:sz="4" w:space="0" w:color="auto"/>
              <w:right w:val="single" w:sz="4" w:space="0" w:color="auto"/>
            </w:tcBorders>
            <w:noWrap/>
            <w:vAlign w:val="bottom"/>
            <w:hideMark/>
          </w:tcPr>
          <w:p w14:paraId="610123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החורש (שכונה)</w:t>
            </w:r>
          </w:p>
        </w:tc>
        <w:tc>
          <w:tcPr>
            <w:tcW w:w="360" w:type="dxa"/>
            <w:tcBorders>
              <w:top w:val="nil"/>
              <w:left w:val="nil"/>
              <w:bottom w:val="single" w:sz="4" w:space="0" w:color="auto"/>
              <w:right w:val="nil"/>
            </w:tcBorders>
            <w:noWrap/>
            <w:vAlign w:val="bottom"/>
            <w:hideMark/>
          </w:tcPr>
          <w:p w14:paraId="03B5023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21DF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658</w:t>
            </w:r>
          </w:p>
        </w:tc>
        <w:tc>
          <w:tcPr>
            <w:tcW w:w="3120" w:type="dxa"/>
            <w:tcBorders>
              <w:top w:val="nil"/>
              <w:left w:val="single" w:sz="4" w:space="0" w:color="auto"/>
              <w:bottom w:val="single" w:sz="4" w:space="0" w:color="auto"/>
              <w:right w:val="single" w:sz="4" w:space="0" w:color="auto"/>
            </w:tcBorders>
            <w:noWrap/>
            <w:vAlign w:val="bottom"/>
            <w:hideMark/>
          </w:tcPr>
          <w:p w14:paraId="789678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שייח' דנון       </w:t>
            </w:r>
          </w:p>
        </w:tc>
      </w:tr>
      <w:tr w:rsidR="00A53B70" w:rsidRPr="006079A8" w14:paraId="0B3D684F"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534DC5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9B096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המכבי        </w:t>
            </w:r>
          </w:p>
        </w:tc>
        <w:tc>
          <w:tcPr>
            <w:tcW w:w="360" w:type="dxa"/>
            <w:tcBorders>
              <w:top w:val="single" w:sz="4" w:space="0" w:color="auto"/>
              <w:left w:val="nil"/>
              <w:bottom w:val="single" w:sz="4" w:space="0" w:color="auto"/>
              <w:right w:val="nil"/>
            </w:tcBorders>
            <w:noWrap/>
            <w:vAlign w:val="bottom"/>
            <w:hideMark/>
          </w:tcPr>
          <w:p w14:paraId="36908386"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11273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1BD310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שילה             </w:t>
            </w:r>
          </w:p>
        </w:tc>
      </w:tr>
      <w:tr w:rsidR="00A53B70" w:rsidRPr="006079A8" w14:paraId="1FF44B6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4DD75D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A1C072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הנוער הדתי   </w:t>
            </w:r>
          </w:p>
        </w:tc>
        <w:tc>
          <w:tcPr>
            <w:tcW w:w="360" w:type="dxa"/>
            <w:tcBorders>
              <w:top w:val="single" w:sz="4" w:space="0" w:color="auto"/>
              <w:left w:val="nil"/>
              <w:bottom w:val="nil"/>
              <w:right w:val="nil"/>
            </w:tcBorders>
            <w:noWrap/>
            <w:vAlign w:val="bottom"/>
            <w:hideMark/>
          </w:tcPr>
          <w:p w14:paraId="004AAF3F"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4C31BC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B0954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שימשית           </w:t>
            </w:r>
          </w:p>
        </w:tc>
      </w:tr>
      <w:tr w:rsidR="00A53B70" w:rsidRPr="006079A8" w14:paraId="11A9230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9FD1C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443</w:t>
            </w:r>
          </w:p>
        </w:tc>
        <w:tc>
          <w:tcPr>
            <w:tcW w:w="3120" w:type="dxa"/>
            <w:tcBorders>
              <w:top w:val="nil"/>
              <w:left w:val="single" w:sz="4" w:space="0" w:color="auto"/>
              <w:bottom w:val="single" w:sz="4" w:space="0" w:color="auto"/>
              <w:right w:val="single" w:sz="4" w:space="0" w:color="auto"/>
            </w:tcBorders>
            <w:noWrap/>
            <w:vAlign w:val="bottom"/>
            <w:hideMark/>
          </w:tcPr>
          <w:p w14:paraId="7E35D7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הנשיא        </w:t>
            </w:r>
          </w:p>
        </w:tc>
        <w:tc>
          <w:tcPr>
            <w:tcW w:w="360" w:type="dxa"/>
            <w:noWrap/>
            <w:vAlign w:val="bottom"/>
            <w:hideMark/>
          </w:tcPr>
          <w:p w14:paraId="72A7A0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BD10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1160</w:t>
            </w:r>
          </w:p>
        </w:tc>
        <w:tc>
          <w:tcPr>
            <w:tcW w:w="3120" w:type="dxa"/>
            <w:tcBorders>
              <w:top w:val="nil"/>
              <w:left w:val="single" w:sz="4" w:space="0" w:color="auto"/>
              <w:bottom w:val="single" w:sz="4" w:space="0" w:color="auto"/>
              <w:right w:val="single" w:sz="4" w:space="0" w:color="auto"/>
            </w:tcBorders>
            <w:noWrap/>
            <w:vAlign w:val="bottom"/>
            <w:hideMark/>
          </w:tcPr>
          <w:p w14:paraId="27375A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שכניה            </w:t>
            </w:r>
          </w:p>
        </w:tc>
      </w:tr>
      <w:tr w:rsidR="00A53B70" w:rsidRPr="006079A8" w14:paraId="706F0DB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B081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8069</w:t>
            </w:r>
          </w:p>
        </w:tc>
        <w:tc>
          <w:tcPr>
            <w:tcW w:w="3120" w:type="dxa"/>
            <w:tcBorders>
              <w:top w:val="nil"/>
              <w:left w:val="single" w:sz="4" w:space="0" w:color="auto"/>
              <w:bottom w:val="single" w:sz="4" w:space="0" w:color="auto"/>
              <w:right w:val="single" w:sz="4" w:space="0" w:color="auto"/>
            </w:tcBorders>
            <w:noWrap/>
            <w:vAlign w:val="bottom"/>
            <w:hideMark/>
          </w:tcPr>
          <w:p w14:paraId="2E55B4F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הנשיא (שכונה)</w:t>
            </w:r>
          </w:p>
        </w:tc>
        <w:tc>
          <w:tcPr>
            <w:tcW w:w="360" w:type="dxa"/>
            <w:noWrap/>
            <w:vAlign w:val="bottom"/>
            <w:hideMark/>
          </w:tcPr>
          <w:p w14:paraId="290B23A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B633D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439</w:t>
            </w:r>
          </w:p>
        </w:tc>
        <w:tc>
          <w:tcPr>
            <w:tcW w:w="3120" w:type="dxa"/>
            <w:tcBorders>
              <w:top w:val="nil"/>
              <w:left w:val="single" w:sz="4" w:space="0" w:color="auto"/>
              <w:bottom w:val="single" w:sz="4" w:space="0" w:color="auto"/>
              <w:right w:val="single" w:sz="4" w:space="0" w:color="auto"/>
            </w:tcBorders>
            <w:noWrap/>
            <w:vAlign w:val="bottom"/>
            <w:hideMark/>
          </w:tcPr>
          <w:p w14:paraId="193063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שלוחות           </w:t>
            </w:r>
          </w:p>
        </w:tc>
      </w:tr>
      <w:tr w:rsidR="00A53B70" w:rsidRPr="006079A8" w14:paraId="065C3A6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F6D3C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217</w:t>
            </w:r>
          </w:p>
        </w:tc>
        <w:tc>
          <w:tcPr>
            <w:tcW w:w="3120" w:type="dxa"/>
            <w:tcBorders>
              <w:top w:val="nil"/>
              <w:left w:val="single" w:sz="4" w:space="0" w:color="auto"/>
              <w:bottom w:val="single" w:sz="4" w:space="0" w:color="auto"/>
              <w:right w:val="single" w:sz="4" w:space="0" w:color="auto"/>
            </w:tcBorders>
            <w:noWrap/>
            <w:vAlign w:val="bottom"/>
            <w:hideMark/>
          </w:tcPr>
          <w:p w14:paraId="4CC28E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הרא"ה        </w:t>
            </w:r>
          </w:p>
        </w:tc>
        <w:tc>
          <w:tcPr>
            <w:tcW w:w="360" w:type="dxa"/>
            <w:noWrap/>
            <w:vAlign w:val="bottom"/>
            <w:hideMark/>
          </w:tcPr>
          <w:p w14:paraId="5ED8A20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CD43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w:t>
            </w:r>
          </w:p>
        </w:tc>
        <w:tc>
          <w:tcPr>
            <w:tcW w:w="3120" w:type="dxa"/>
            <w:tcBorders>
              <w:top w:val="nil"/>
              <w:left w:val="single" w:sz="4" w:space="0" w:color="auto"/>
              <w:bottom w:val="single" w:sz="4" w:space="0" w:color="auto"/>
              <w:right w:val="single" w:sz="4" w:space="0" w:color="auto"/>
            </w:tcBorders>
            <w:noWrap/>
            <w:vAlign w:val="bottom"/>
            <w:hideMark/>
          </w:tcPr>
          <w:p w14:paraId="58A67E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שלומי            </w:t>
            </w:r>
          </w:p>
        </w:tc>
      </w:tr>
      <w:tr w:rsidR="00A53B70" w:rsidRPr="006079A8" w14:paraId="2B9C3A0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3820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190</w:t>
            </w:r>
          </w:p>
        </w:tc>
        <w:tc>
          <w:tcPr>
            <w:tcW w:w="3120" w:type="dxa"/>
            <w:tcBorders>
              <w:top w:val="nil"/>
              <w:left w:val="single" w:sz="4" w:space="0" w:color="auto"/>
              <w:bottom w:val="single" w:sz="4" w:space="0" w:color="auto"/>
              <w:right w:val="single" w:sz="4" w:space="0" w:color="auto"/>
            </w:tcBorders>
            <w:noWrap/>
            <w:vAlign w:val="bottom"/>
            <w:hideMark/>
          </w:tcPr>
          <w:p w14:paraId="5345E3D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ויתקין       </w:t>
            </w:r>
          </w:p>
        </w:tc>
        <w:tc>
          <w:tcPr>
            <w:tcW w:w="360" w:type="dxa"/>
            <w:noWrap/>
            <w:vAlign w:val="bottom"/>
            <w:hideMark/>
          </w:tcPr>
          <w:p w14:paraId="3B41A8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F9C0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366</w:t>
            </w:r>
          </w:p>
        </w:tc>
        <w:tc>
          <w:tcPr>
            <w:tcW w:w="3120" w:type="dxa"/>
            <w:tcBorders>
              <w:top w:val="nil"/>
              <w:left w:val="single" w:sz="4" w:space="0" w:color="auto"/>
              <w:bottom w:val="single" w:sz="4" w:space="0" w:color="auto"/>
              <w:right w:val="single" w:sz="4" w:space="0" w:color="auto"/>
            </w:tcBorders>
            <w:noWrap/>
            <w:vAlign w:val="bottom"/>
            <w:hideMark/>
          </w:tcPr>
          <w:p w14:paraId="6851F7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שמיר             </w:t>
            </w:r>
          </w:p>
        </w:tc>
      </w:tr>
      <w:tr w:rsidR="00A53B70" w:rsidRPr="006079A8" w14:paraId="4B18058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6C08F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1263</w:t>
            </w:r>
          </w:p>
        </w:tc>
        <w:tc>
          <w:tcPr>
            <w:tcW w:w="3120" w:type="dxa"/>
            <w:tcBorders>
              <w:top w:val="nil"/>
              <w:left w:val="single" w:sz="4" w:space="0" w:color="auto"/>
              <w:bottom w:val="single" w:sz="4" w:space="0" w:color="auto"/>
              <w:right w:val="single" w:sz="4" w:space="0" w:color="auto"/>
            </w:tcBorders>
            <w:noWrap/>
            <w:vAlign w:val="bottom"/>
            <w:hideMark/>
          </w:tcPr>
          <w:p w14:paraId="02A102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ורדים        </w:t>
            </w:r>
          </w:p>
        </w:tc>
        <w:tc>
          <w:tcPr>
            <w:tcW w:w="360" w:type="dxa"/>
            <w:noWrap/>
            <w:vAlign w:val="bottom"/>
            <w:hideMark/>
          </w:tcPr>
          <w:p w14:paraId="75F4BA0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92672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8058</w:t>
            </w:r>
          </w:p>
        </w:tc>
        <w:tc>
          <w:tcPr>
            <w:tcW w:w="3120" w:type="dxa"/>
            <w:tcBorders>
              <w:top w:val="nil"/>
              <w:left w:val="single" w:sz="4" w:space="0" w:color="auto"/>
              <w:bottom w:val="single" w:sz="4" w:space="0" w:color="auto"/>
              <w:right w:val="single" w:sz="4" w:space="0" w:color="auto"/>
            </w:tcBorders>
            <w:noWrap/>
            <w:vAlign w:val="bottom"/>
            <w:hideMark/>
          </w:tcPr>
          <w:p w14:paraId="338D343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שמיר (שכונה)     </w:t>
            </w:r>
          </w:p>
        </w:tc>
      </w:tr>
      <w:tr w:rsidR="00A53B70" w:rsidRPr="006079A8" w14:paraId="2921A48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9902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786</w:t>
            </w:r>
          </w:p>
        </w:tc>
        <w:tc>
          <w:tcPr>
            <w:tcW w:w="3120" w:type="dxa"/>
            <w:tcBorders>
              <w:top w:val="nil"/>
              <w:left w:val="single" w:sz="4" w:space="0" w:color="auto"/>
              <w:bottom w:val="single" w:sz="4" w:space="0" w:color="auto"/>
              <w:right w:val="single" w:sz="4" w:space="0" w:color="auto"/>
            </w:tcBorders>
            <w:noWrap/>
            <w:vAlign w:val="bottom"/>
            <w:hideMark/>
          </w:tcPr>
          <w:p w14:paraId="4FF0B0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זיתים        </w:t>
            </w:r>
          </w:p>
        </w:tc>
        <w:tc>
          <w:tcPr>
            <w:tcW w:w="360" w:type="dxa"/>
            <w:noWrap/>
            <w:vAlign w:val="bottom"/>
            <w:hideMark/>
          </w:tcPr>
          <w:p w14:paraId="5FA26C5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23D4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432</w:t>
            </w:r>
          </w:p>
        </w:tc>
        <w:tc>
          <w:tcPr>
            <w:tcW w:w="3120" w:type="dxa"/>
            <w:tcBorders>
              <w:top w:val="nil"/>
              <w:left w:val="single" w:sz="4" w:space="0" w:color="auto"/>
              <w:bottom w:val="single" w:sz="4" w:space="0" w:color="auto"/>
              <w:right w:val="single" w:sz="4" w:space="0" w:color="auto"/>
            </w:tcBorders>
            <w:noWrap/>
            <w:vAlign w:val="bottom"/>
            <w:hideMark/>
          </w:tcPr>
          <w:p w14:paraId="7AAF10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שמרת             </w:t>
            </w:r>
          </w:p>
        </w:tc>
      </w:tr>
      <w:tr w:rsidR="00A53B70" w:rsidRPr="006079A8" w14:paraId="5309BE5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B1E4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255</w:t>
            </w:r>
          </w:p>
        </w:tc>
        <w:tc>
          <w:tcPr>
            <w:tcW w:w="3120" w:type="dxa"/>
            <w:tcBorders>
              <w:top w:val="nil"/>
              <w:left w:val="single" w:sz="4" w:space="0" w:color="auto"/>
              <w:bottom w:val="single" w:sz="4" w:space="0" w:color="auto"/>
              <w:right w:val="single" w:sz="4" w:space="0" w:color="auto"/>
            </w:tcBorders>
            <w:noWrap/>
            <w:vAlign w:val="bottom"/>
            <w:hideMark/>
          </w:tcPr>
          <w:p w14:paraId="658791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חיטים        </w:t>
            </w:r>
          </w:p>
        </w:tc>
        <w:tc>
          <w:tcPr>
            <w:tcW w:w="360" w:type="dxa"/>
            <w:noWrap/>
            <w:vAlign w:val="bottom"/>
            <w:hideMark/>
          </w:tcPr>
          <w:p w14:paraId="1CE9C5F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5B98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1132</w:t>
            </w:r>
          </w:p>
        </w:tc>
        <w:tc>
          <w:tcPr>
            <w:tcW w:w="3120" w:type="dxa"/>
            <w:tcBorders>
              <w:top w:val="nil"/>
              <w:left w:val="single" w:sz="4" w:space="0" w:color="auto"/>
              <w:bottom w:val="single" w:sz="4" w:space="0" w:color="auto"/>
              <w:right w:val="single" w:sz="4" w:space="0" w:color="auto"/>
            </w:tcBorders>
            <w:noWrap/>
            <w:vAlign w:val="bottom"/>
            <w:hideMark/>
          </w:tcPr>
          <w:p w14:paraId="07EABAB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שניר             </w:t>
            </w:r>
          </w:p>
        </w:tc>
      </w:tr>
      <w:tr w:rsidR="00A53B70" w:rsidRPr="006079A8" w14:paraId="2D0552A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D720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193</w:t>
            </w:r>
          </w:p>
        </w:tc>
        <w:tc>
          <w:tcPr>
            <w:tcW w:w="3120" w:type="dxa"/>
            <w:tcBorders>
              <w:top w:val="nil"/>
              <w:left w:val="single" w:sz="4" w:space="0" w:color="auto"/>
              <w:bottom w:val="single" w:sz="4" w:space="0" w:color="auto"/>
              <w:right w:val="single" w:sz="4" w:space="0" w:color="auto"/>
            </w:tcBorders>
            <w:noWrap/>
            <w:vAlign w:val="bottom"/>
            <w:hideMark/>
          </w:tcPr>
          <w:p w14:paraId="5300673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חיים         </w:t>
            </w:r>
          </w:p>
        </w:tc>
        <w:tc>
          <w:tcPr>
            <w:tcW w:w="360" w:type="dxa"/>
            <w:noWrap/>
            <w:vAlign w:val="bottom"/>
            <w:hideMark/>
          </w:tcPr>
          <w:p w14:paraId="5183CED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A2FA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8026</w:t>
            </w:r>
          </w:p>
        </w:tc>
        <w:tc>
          <w:tcPr>
            <w:tcW w:w="3120" w:type="dxa"/>
            <w:tcBorders>
              <w:top w:val="nil"/>
              <w:left w:val="single" w:sz="4" w:space="0" w:color="auto"/>
              <w:bottom w:val="single" w:sz="4" w:space="0" w:color="auto"/>
              <w:right w:val="single" w:sz="4" w:space="0" w:color="auto"/>
            </w:tcBorders>
            <w:noWrap/>
            <w:vAlign w:val="bottom"/>
            <w:hideMark/>
          </w:tcPr>
          <w:p w14:paraId="2F74C0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שניר (שכונה)     </w:t>
            </w:r>
          </w:p>
        </w:tc>
      </w:tr>
      <w:tr w:rsidR="00A53B70" w:rsidRPr="006079A8" w14:paraId="33B0574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40D5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1297</w:t>
            </w:r>
          </w:p>
        </w:tc>
        <w:tc>
          <w:tcPr>
            <w:tcW w:w="3120" w:type="dxa"/>
            <w:tcBorders>
              <w:top w:val="nil"/>
              <w:left w:val="single" w:sz="4" w:space="0" w:color="auto"/>
              <w:bottom w:val="single" w:sz="4" w:space="0" w:color="auto"/>
              <w:right w:val="single" w:sz="4" w:space="0" w:color="auto"/>
            </w:tcBorders>
            <w:noWrap/>
            <w:vAlign w:val="bottom"/>
            <w:hideMark/>
          </w:tcPr>
          <w:p w14:paraId="125784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חנניה        </w:t>
            </w:r>
          </w:p>
        </w:tc>
        <w:tc>
          <w:tcPr>
            <w:tcW w:w="360" w:type="dxa"/>
            <w:noWrap/>
            <w:vAlign w:val="bottom"/>
            <w:hideMark/>
          </w:tcPr>
          <w:p w14:paraId="42757BB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1935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538</w:t>
            </w:r>
          </w:p>
        </w:tc>
        <w:tc>
          <w:tcPr>
            <w:tcW w:w="3120" w:type="dxa"/>
            <w:tcBorders>
              <w:top w:val="nil"/>
              <w:left w:val="single" w:sz="4" w:space="0" w:color="auto"/>
              <w:bottom w:val="single" w:sz="4" w:space="0" w:color="auto"/>
              <w:right w:val="single" w:sz="4" w:space="0" w:color="auto"/>
            </w:tcBorders>
            <w:noWrap/>
            <w:vAlign w:val="bottom"/>
            <w:hideMark/>
          </w:tcPr>
          <w:p w14:paraId="522014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שעב              </w:t>
            </w:r>
          </w:p>
        </w:tc>
      </w:tr>
      <w:tr w:rsidR="00A53B70" w:rsidRPr="006079A8" w14:paraId="1179178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1128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w:t>
            </w:r>
          </w:p>
        </w:tc>
        <w:tc>
          <w:tcPr>
            <w:tcW w:w="3120" w:type="dxa"/>
            <w:tcBorders>
              <w:top w:val="nil"/>
              <w:left w:val="single" w:sz="4" w:space="0" w:color="auto"/>
              <w:bottom w:val="single" w:sz="4" w:space="0" w:color="auto"/>
              <w:right w:val="single" w:sz="4" w:space="0" w:color="auto"/>
            </w:tcBorders>
            <w:noWrap/>
            <w:vAlign w:val="bottom"/>
            <w:hideMark/>
          </w:tcPr>
          <w:p w14:paraId="2040B5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חסידים א'    </w:t>
            </w:r>
          </w:p>
        </w:tc>
        <w:tc>
          <w:tcPr>
            <w:tcW w:w="360" w:type="dxa"/>
            <w:noWrap/>
            <w:vAlign w:val="bottom"/>
            <w:hideMark/>
          </w:tcPr>
          <w:p w14:paraId="6D84875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4870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4009</w:t>
            </w:r>
          </w:p>
        </w:tc>
        <w:tc>
          <w:tcPr>
            <w:tcW w:w="3120" w:type="dxa"/>
            <w:tcBorders>
              <w:top w:val="nil"/>
              <w:left w:val="single" w:sz="4" w:space="0" w:color="auto"/>
              <w:bottom w:val="single" w:sz="4" w:space="0" w:color="auto"/>
              <w:right w:val="single" w:sz="4" w:space="0" w:color="auto"/>
            </w:tcBorders>
            <w:noWrap/>
            <w:vAlign w:val="bottom"/>
            <w:hideMark/>
          </w:tcPr>
          <w:p w14:paraId="462195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שעל              </w:t>
            </w:r>
          </w:p>
        </w:tc>
      </w:tr>
      <w:tr w:rsidR="00A53B70" w:rsidRPr="006079A8" w14:paraId="00E75AD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88303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889</w:t>
            </w:r>
          </w:p>
        </w:tc>
        <w:tc>
          <w:tcPr>
            <w:tcW w:w="3120" w:type="dxa"/>
            <w:tcBorders>
              <w:top w:val="nil"/>
              <w:left w:val="single" w:sz="4" w:space="0" w:color="auto"/>
              <w:bottom w:val="single" w:sz="4" w:space="0" w:color="auto"/>
              <w:right w:val="single" w:sz="4" w:space="0" w:color="auto"/>
            </w:tcBorders>
            <w:noWrap/>
            <w:vAlign w:val="bottom"/>
            <w:hideMark/>
          </w:tcPr>
          <w:p w14:paraId="1CADB0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חסידים ב'    </w:t>
            </w:r>
          </w:p>
        </w:tc>
        <w:tc>
          <w:tcPr>
            <w:tcW w:w="360" w:type="dxa"/>
            <w:noWrap/>
            <w:vAlign w:val="bottom"/>
            <w:hideMark/>
          </w:tcPr>
          <w:p w14:paraId="4E60A84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23AE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264</w:t>
            </w:r>
          </w:p>
        </w:tc>
        <w:tc>
          <w:tcPr>
            <w:tcW w:w="3120" w:type="dxa"/>
            <w:tcBorders>
              <w:top w:val="nil"/>
              <w:left w:val="single" w:sz="4" w:space="0" w:color="auto"/>
              <w:bottom w:val="single" w:sz="4" w:space="0" w:color="auto"/>
              <w:right w:val="single" w:sz="4" w:space="0" w:color="auto"/>
            </w:tcBorders>
            <w:noWrap/>
            <w:vAlign w:val="bottom"/>
            <w:hideMark/>
          </w:tcPr>
          <w:p w14:paraId="0CF07C9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שער הגולן        </w:t>
            </w:r>
          </w:p>
        </w:tc>
      </w:tr>
      <w:tr w:rsidR="00A53B70" w:rsidRPr="006079A8" w14:paraId="60AAD48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9471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4004</w:t>
            </w:r>
          </w:p>
        </w:tc>
        <w:tc>
          <w:tcPr>
            <w:tcW w:w="3120" w:type="dxa"/>
            <w:tcBorders>
              <w:top w:val="nil"/>
              <w:left w:val="single" w:sz="4" w:space="0" w:color="auto"/>
              <w:bottom w:val="single" w:sz="4" w:space="0" w:color="auto"/>
              <w:right w:val="single" w:sz="4" w:space="0" w:color="auto"/>
            </w:tcBorders>
            <w:noWrap/>
            <w:vAlign w:val="bottom"/>
            <w:hideMark/>
          </w:tcPr>
          <w:p w14:paraId="47E25A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חרוב         </w:t>
            </w:r>
          </w:p>
        </w:tc>
        <w:tc>
          <w:tcPr>
            <w:tcW w:w="360" w:type="dxa"/>
            <w:noWrap/>
            <w:vAlign w:val="bottom"/>
            <w:hideMark/>
          </w:tcPr>
          <w:p w14:paraId="51AB2D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EECDD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237</w:t>
            </w:r>
          </w:p>
        </w:tc>
        <w:tc>
          <w:tcPr>
            <w:tcW w:w="3120" w:type="dxa"/>
            <w:tcBorders>
              <w:top w:val="nil"/>
              <w:left w:val="single" w:sz="4" w:space="0" w:color="auto"/>
              <w:bottom w:val="single" w:sz="4" w:space="0" w:color="auto"/>
              <w:right w:val="single" w:sz="4" w:space="0" w:color="auto"/>
            </w:tcBorders>
            <w:noWrap/>
            <w:vAlign w:val="bottom"/>
            <w:hideMark/>
          </w:tcPr>
          <w:p w14:paraId="4FFAB9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שער העמקים       </w:t>
            </w:r>
          </w:p>
        </w:tc>
      </w:tr>
      <w:tr w:rsidR="00A53B70" w:rsidRPr="006079A8" w14:paraId="4076078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A799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8047</w:t>
            </w:r>
          </w:p>
        </w:tc>
        <w:tc>
          <w:tcPr>
            <w:tcW w:w="3120" w:type="dxa"/>
            <w:tcBorders>
              <w:top w:val="nil"/>
              <w:left w:val="single" w:sz="4" w:space="0" w:color="auto"/>
              <w:bottom w:val="single" w:sz="4" w:space="0" w:color="auto"/>
              <w:right w:val="single" w:sz="4" w:space="0" w:color="auto"/>
            </w:tcBorders>
            <w:noWrap/>
            <w:vAlign w:val="bottom"/>
            <w:hideMark/>
          </w:tcPr>
          <w:p w14:paraId="7CAD44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חרוב (שכונה) </w:t>
            </w:r>
          </w:p>
        </w:tc>
        <w:tc>
          <w:tcPr>
            <w:tcW w:w="360" w:type="dxa"/>
            <w:noWrap/>
            <w:vAlign w:val="bottom"/>
            <w:hideMark/>
          </w:tcPr>
          <w:p w14:paraId="1E1C1AA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366E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921</w:t>
            </w:r>
          </w:p>
        </w:tc>
        <w:tc>
          <w:tcPr>
            <w:tcW w:w="3120" w:type="dxa"/>
            <w:tcBorders>
              <w:top w:val="nil"/>
              <w:left w:val="single" w:sz="4" w:space="0" w:color="auto"/>
              <w:bottom w:val="single" w:sz="4" w:space="0" w:color="auto"/>
              <w:right w:val="single" w:sz="4" w:space="0" w:color="auto"/>
            </w:tcBorders>
            <w:noWrap/>
            <w:vAlign w:val="bottom"/>
            <w:hideMark/>
          </w:tcPr>
          <w:p w14:paraId="3E3CE0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שער מנשה         </w:t>
            </w:r>
          </w:p>
        </w:tc>
      </w:tr>
      <w:tr w:rsidR="00A53B70" w:rsidRPr="006079A8" w14:paraId="42C2B35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0C5F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507</w:t>
            </w:r>
          </w:p>
        </w:tc>
        <w:tc>
          <w:tcPr>
            <w:tcW w:w="3120" w:type="dxa"/>
            <w:tcBorders>
              <w:top w:val="nil"/>
              <w:left w:val="single" w:sz="4" w:space="0" w:color="auto"/>
              <w:bottom w:val="single" w:sz="4" w:space="0" w:color="auto"/>
              <w:right w:val="single" w:sz="4" w:space="0" w:color="auto"/>
            </w:tcBorders>
            <w:noWrap/>
            <w:vAlign w:val="bottom"/>
            <w:hideMark/>
          </w:tcPr>
          <w:p w14:paraId="74B1C8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יאסיף        </w:t>
            </w:r>
          </w:p>
        </w:tc>
        <w:tc>
          <w:tcPr>
            <w:tcW w:w="360" w:type="dxa"/>
            <w:noWrap/>
            <w:vAlign w:val="bottom"/>
            <w:hideMark/>
          </w:tcPr>
          <w:p w14:paraId="635FC5F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C3A61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846</w:t>
            </w:r>
          </w:p>
        </w:tc>
        <w:tc>
          <w:tcPr>
            <w:tcW w:w="3120" w:type="dxa"/>
            <w:tcBorders>
              <w:top w:val="nil"/>
              <w:left w:val="single" w:sz="4" w:space="0" w:color="auto"/>
              <w:bottom w:val="single" w:sz="4" w:space="0" w:color="auto"/>
              <w:right w:val="single" w:sz="4" w:space="0" w:color="auto"/>
            </w:tcBorders>
            <w:noWrap/>
            <w:vAlign w:val="bottom"/>
            <w:hideMark/>
          </w:tcPr>
          <w:p w14:paraId="16AB3F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שפר              </w:t>
            </w:r>
          </w:p>
        </w:tc>
      </w:tr>
      <w:tr w:rsidR="00A53B70" w:rsidRPr="006079A8" w14:paraId="3FAF6AF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66CF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w:t>
            </w:r>
          </w:p>
        </w:tc>
        <w:tc>
          <w:tcPr>
            <w:tcW w:w="3120" w:type="dxa"/>
            <w:tcBorders>
              <w:top w:val="nil"/>
              <w:left w:val="single" w:sz="4" w:space="0" w:color="auto"/>
              <w:bottom w:val="single" w:sz="4" w:space="0" w:color="auto"/>
              <w:right w:val="single" w:sz="4" w:space="0" w:color="auto"/>
            </w:tcBorders>
            <w:noWrap/>
            <w:vAlign w:val="bottom"/>
            <w:hideMark/>
          </w:tcPr>
          <w:p w14:paraId="7D3AB7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יהושע        </w:t>
            </w:r>
          </w:p>
        </w:tc>
        <w:tc>
          <w:tcPr>
            <w:tcW w:w="360" w:type="dxa"/>
            <w:noWrap/>
            <w:vAlign w:val="bottom"/>
            <w:hideMark/>
          </w:tcPr>
          <w:p w14:paraId="50951F6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E307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8800</w:t>
            </w:r>
          </w:p>
        </w:tc>
        <w:tc>
          <w:tcPr>
            <w:tcW w:w="3120" w:type="dxa"/>
            <w:tcBorders>
              <w:top w:val="nil"/>
              <w:left w:val="single" w:sz="4" w:space="0" w:color="auto"/>
              <w:bottom w:val="single" w:sz="4" w:space="0" w:color="auto"/>
              <w:right w:val="single" w:sz="4" w:space="0" w:color="auto"/>
            </w:tcBorders>
            <w:noWrap/>
            <w:vAlign w:val="bottom"/>
            <w:hideMark/>
          </w:tcPr>
          <w:p w14:paraId="37A13D0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שפרעם            </w:t>
            </w:r>
          </w:p>
        </w:tc>
      </w:tr>
      <w:tr w:rsidR="00A53B70" w:rsidRPr="006079A8" w14:paraId="3B62659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A696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w:t>
            </w:r>
          </w:p>
        </w:tc>
        <w:tc>
          <w:tcPr>
            <w:tcW w:w="3120" w:type="dxa"/>
            <w:tcBorders>
              <w:top w:val="nil"/>
              <w:left w:val="single" w:sz="4" w:space="0" w:color="auto"/>
              <w:bottom w:val="single" w:sz="4" w:space="0" w:color="auto"/>
              <w:right w:val="single" w:sz="4" w:space="0" w:color="auto"/>
            </w:tcBorders>
            <w:noWrap/>
            <w:vAlign w:val="bottom"/>
            <w:hideMark/>
          </w:tcPr>
          <w:p w14:paraId="5CDE71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יחזקאל       </w:t>
            </w:r>
          </w:p>
        </w:tc>
        <w:tc>
          <w:tcPr>
            <w:tcW w:w="360" w:type="dxa"/>
            <w:noWrap/>
            <w:vAlign w:val="bottom"/>
            <w:hideMark/>
          </w:tcPr>
          <w:p w14:paraId="5CA9F04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7458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292</w:t>
            </w:r>
          </w:p>
        </w:tc>
        <w:tc>
          <w:tcPr>
            <w:tcW w:w="3120" w:type="dxa"/>
            <w:tcBorders>
              <w:top w:val="nil"/>
              <w:left w:val="single" w:sz="4" w:space="0" w:color="auto"/>
              <w:bottom w:val="single" w:sz="4" w:space="0" w:color="auto"/>
              <w:right w:val="single" w:sz="4" w:space="0" w:color="auto"/>
            </w:tcBorders>
            <w:noWrap/>
            <w:vAlign w:val="bottom"/>
            <w:hideMark/>
          </w:tcPr>
          <w:p w14:paraId="50788A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שרונה            </w:t>
            </w:r>
          </w:p>
        </w:tc>
      </w:tr>
      <w:tr w:rsidR="00A53B70" w:rsidRPr="006079A8" w14:paraId="36B6161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8DF1E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508</w:t>
            </w:r>
          </w:p>
        </w:tc>
        <w:tc>
          <w:tcPr>
            <w:tcW w:w="3120" w:type="dxa"/>
            <w:tcBorders>
              <w:top w:val="nil"/>
              <w:left w:val="single" w:sz="4" w:space="0" w:color="auto"/>
              <w:bottom w:val="single" w:sz="4" w:space="0" w:color="auto"/>
              <w:right w:val="single" w:sz="4" w:space="0" w:color="auto"/>
            </w:tcBorders>
            <w:noWrap/>
            <w:vAlign w:val="bottom"/>
            <w:hideMark/>
          </w:tcPr>
          <w:p w14:paraId="32A10E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כמא          </w:t>
            </w:r>
          </w:p>
        </w:tc>
        <w:tc>
          <w:tcPr>
            <w:tcW w:w="360" w:type="dxa"/>
            <w:noWrap/>
            <w:vAlign w:val="bottom"/>
            <w:hideMark/>
          </w:tcPr>
          <w:p w14:paraId="67A3147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557D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1114</w:t>
            </w:r>
          </w:p>
        </w:tc>
        <w:tc>
          <w:tcPr>
            <w:tcW w:w="3120" w:type="dxa"/>
            <w:tcBorders>
              <w:top w:val="nil"/>
              <w:left w:val="single" w:sz="4" w:space="0" w:color="auto"/>
              <w:bottom w:val="single" w:sz="4" w:space="0" w:color="auto"/>
              <w:right w:val="single" w:sz="4" w:space="0" w:color="auto"/>
            </w:tcBorders>
            <w:noWrap/>
            <w:vAlign w:val="bottom"/>
            <w:hideMark/>
          </w:tcPr>
          <w:p w14:paraId="48BDDC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שריגים (לי-און)</w:t>
            </w:r>
          </w:p>
        </w:tc>
      </w:tr>
      <w:tr w:rsidR="00A53B70" w:rsidRPr="006079A8" w14:paraId="490629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27AC1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509</w:t>
            </w:r>
          </w:p>
        </w:tc>
        <w:tc>
          <w:tcPr>
            <w:tcW w:w="3120" w:type="dxa"/>
            <w:tcBorders>
              <w:top w:val="nil"/>
              <w:left w:val="single" w:sz="4" w:space="0" w:color="auto"/>
              <w:bottom w:val="single" w:sz="4" w:space="0" w:color="auto"/>
              <w:right w:val="single" w:sz="4" w:space="0" w:color="auto"/>
            </w:tcBorders>
            <w:noWrap/>
            <w:vAlign w:val="bottom"/>
            <w:hideMark/>
          </w:tcPr>
          <w:p w14:paraId="3A5A841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כנא          </w:t>
            </w:r>
          </w:p>
        </w:tc>
        <w:tc>
          <w:tcPr>
            <w:tcW w:w="360" w:type="dxa"/>
            <w:noWrap/>
            <w:vAlign w:val="bottom"/>
            <w:hideMark/>
          </w:tcPr>
          <w:p w14:paraId="3D89D02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B04482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w:t>
            </w:r>
          </w:p>
        </w:tc>
        <w:tc>
          <w:tcPr>
            <w:tcW w:w="3120" w:type="dxa"/>
            <w:tcBorders>
              <w:top w:val="nil"/>
              <w:left w:val="single" w:sz="4" w:space="0" w:color="auto"/>
              <w:bottom w:val="single" w:sz="4" w:space="0" w:color="auto"/>
              <w:right w:val="single" w:sz="4" w:space="0" w:color="auto"/>
            </w:tcBorders>
            <w:noWrap/>
            <w:vAlign w:val="bottom"/>
            <w:hideMark/>
          </w:tcPr>
          <w:p w14:paraId="1E51F3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שריד             </w:t>
            </w:r>
          </w:p>
        </w:tc>
      </w:tr>
      <w:tr w:rsidR="00A53B70" w:rsidRPr="006079A8" w14:paraId="2448967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842A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387</w:t>
            </w:r>
          </w:p>
        </w:tc>
        <w:tc>
          <w:tcPr>
            <w:tcW w:w="3120" w:type="dxa"/>
            <w:tcBorders>
              <w:top w:val="nil"/>
              <w:left w:val="single" w:sz="4" w:space="0" w:color="auto"/>
              <w:bottom w:val="single" w:sz="4" w:space="0" w:color="auto"/>
              <w:right w:val="single" w:sz="4" w:space="0" w:color="auto"/>
            </w:tcBorders>
            <w:noWrap/>
            <w:vAlign w:val="bottom"/>
            <w:hideMark/>
          </w:tcPr>
          <w:p w14:paraId="4572125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מונש         </w:t>
            </w:r>
          </w:p>
        </w:tc>
        <w:tc>
          <w:tcPr>
            <w:tcW w:w="360" w:type="dxa"/>
            <w:noWrap/>
            <w:vAlign w:val="bottom"/>
            <w:hideMark/>
          </w:tcPr>
          <w:p w14:paraId="443652B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30F4E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8123</w:t>
            </w:r>
          </w:p>
        </w:tc>
        <w:tc>
          <w:tcPr>
            <w:tcW w:w="3120" w:type="dxa"/>
            <w:tcBorders>
              <w:top w:val="nil"/>
              <w:left w:val="single" w:sz="4" w:space="0" w:color="auto"/>
              <w:bottom w:val="single" w:sz="4" w:space="0" w:color="auto"/>
              <w:right w:val="single" w:sz="4" w:space="0" w:color="auto"/>
            </w:tcBorders>
            <w:noWrap/>
            <w:vAlign w:val="bottom"/>
            <w:hideMark/>
          </w:tcPr>
          <w:p w14:paraId="2D39FA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שריד (שכונה)     </w:t>
            </w:r>
          </w:p>
        </w:tc>
      </w:tr>
      <w:tr w:rsidR="00A53B70" w:rsidRPr="006079A8" w14:paraId="778F4F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C030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510</w:t>
            </w:r>
          </w:p>
        </w:tc>
        <w:tc>
          <w:tcPr>
            <w:tcW w:w="3120" w:type="dxa"/>
            <w:tcBorders>
              <w:top w:val="nil"/>
              <w:left w:val="single" w:sz="4" w:space="0" w:color="auto"/>
              <w:bottom w:val="single" w:sz="4" w:space="0" w:color="auto"/>
              <w:right w:val="single" w:sz="4" w:space="0" w:color="auto"/>
            </w:tcBorders>
            <w:noWrap/>
            <w:vAlign w:val="bottom"/>
            <w:hideMark/>
          </w:tcPr>
          <w:p w14:paraId="5AFFB1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מנדא         </w:t>
            </w:r>
          </w:p>
        </w:tc>
        <w:tc>
          <w:tcPr>
            <w:tcW w:w="360" w:type="dxa"/>
            <w:noWrap/>
            <w:vAlign w:val="bottom"/>
            <w:hideMark/>
          </w:tcPr>
          <w:p w14:paraId="1E5A613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5130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1045</w:t>
            </w:r>
          </w:p>
        </w:tc>
        <w:tc>
          <w:tcPr>
            <w:tcW w:w="3120" w:type="dxa"/>
            <w:tcBorders>
              <w:top w:val="nil"/>
              <w:left w:val="single" w:sz="4" w:space="0" w:color="auto"/>
              <w:bottom w:val="single" w:sz="4" w:space="0" w:color="auto"/>
              <w:right w:val="single" w:sz="4" w:space="0" w:color="auto"/>
            </w:tcBorders>
            <w:noWrap/>
            <w:vAlign w:val="bottom"/>
            <w:hideMark/>
          </w:tcPr>
          <w:p w14:paraId="21B353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שתולה            </w:t>
            </w:r>
          </w:p>
        </w:tc>
      </w:tr>
      <w:tr w:rsidR="00A53B70" w:rsidRPr="006079A8" w14:paraId="091A14D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EE45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8079</w:t>
            </w:r>
          </w:p>
        </w:tc>
        <w:tc>
          <w:tcPr>
            <w:tcW w:w="3120" w:type="dxa"/>
            <w:tcBorders>
              <w:top w:val="nil"/>
              <w:left w:val="single" w:sz="4" w:space="0" w:color="auto"/>
              <w:bottom w:val="single" w:sz="4" w:space="0" w:color="auto"/>
              <w:right w:val="single" w:sz="4" w:space="0" w:color="auto"/>
            </w:tcBorders>
            <w:noWrap/>
            <w:vAlign w:val="bottom"/>
            <w:hideMark/>
          </w:tcPr>
          <w:p w14:paraId="02E954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מנחם (שכונה) </w:t>
            </w:r>
          </w:p>
        </w:tc>
        <w:tc>
          <w:tcPr>
            <w:tcW w:w="360" w:type="dxa"/>
            <w:noWrap/>
            <w:vAlign w:val="bottom"/>
            <w:hideMark/>
          </w:tcPr>
          <w:p w14:paraId="4C5DF17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05B5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1172</w:t>
            </w:r>
          </w:p>
        </w:tc>
        <w:tc>
          <w:tcPr>
            <w:tcW w:w="3120" w:type="dxa"/>
            <w:tcBorders>
              <w:top w:val="nil"/>
              <w:left w:val="single" w:sz="4" w:space="0" w:color="auto"/>
              <w:bottom w:val="single" w:sz="4" w:space="0" w:color="auto"/>
              <w:right w:val="single" w:sz="4" w:space="0" w:color="auto"/>
            </w:tcBorders>
            <w:noWrap/>
            <w:vAlign w:val="bottom"/>
            <w:hideMark/>
          </w:tcPr>
          <w:p w14:paraId="34FDD67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תובל             </w:t>
            </w:r>
          </w:p>
        </w:tc>
      </w:tr>
      <w:tr w:rsidR="00A53B70" w:rsidRPr="006079A8" w14:paraId="230D329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89E1B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297</w:t>
            </w:r>
          </w:p>
        </w:tc>
        <w:tc>
          <w:tcPr>
            <w:tcW w:w="3120" w:type="dxa"/>
            <w:tcBorders>
              <w:top w:val="nil"/>
              <w:left w:val="single" w:sz="4" w:space="0" w:color="auto"/>
              <w:bottom w:val="single" w:sz="4" w:space="0" w:color="auto"/>
              <w:right w:val="single" w:sz="4" w:space="0" w:color="auto"/>
            </w:tcBorders>
            <w:noWrap/>
            <w:vAlign w:val="bottom"/>
            <w:hideMark/>
          </w:tcPr>
          <w:p w14:paraId="74979B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מסריק        </w:t>
            </w:r>
          </w:p>
        </w:tc>
        <w:tc>
          <w:tcPr>
            <w:tcW w:w="360" w:type="dxa"/>
            <w:noWrap/>
            <w:vAlign w:val="bottom"/>
            <w:hideMark/>
          </w:tcPr>
          <w:p w14:paraId="7729E2F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F43B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8012</w:t>
            </w:r>
          </w:p>
        </w:tc>
        <w:tc>
          <w:tcPr>
            <w:tcW w:w="3120" w:type="dxa"/>
            <w:tcBorders>
              <w:top w:val="nil"/>
              <w:left w:val="single" w:sz="4" w:space="0" w:color="auto"/>
              <w:bottom w:val="single" w:sz="4" w:space="0" w:color="auto"/>
              <w:right w:val="single" w:sz="4" w:space="0" w:color="auto"/>
            </w:tcBorders>
            <w:noWrap/>
            <w:vAlign w:val="bottom"/>
            <w:hideMark/>
          </w:tcPr>
          <w:p w14:paraId="60A1322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תובל (שכונה)     </w:t>
            </w:r>
          </w:p>
        </w:tc>
      </w:tr>
      <w:tr w:rsidR="00A53B70" w:rsidRPr="006079A8" w14:paraId="31B4074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5ACE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512</w:t>
            </w:r>
          </w:p>
        </w:tc>
        <w:tc>
          <w:tcPr>
            <w:tcW w:w="3120" w:type="dxa"/>
            <w:tcBorders>
              <w:top w:val="nil"/>
              <w:left w:val="single" w:sz="4" w:space="0" w:color="auto"/>
              <w:bottom w:val="single" w:sz="4" w:space="0" w:color="auto"/>
              <w:right w:val="single" w:sz="4" w:space="0" w:color="auto"/>
            </w:tcBorders>
            <w:noWrap/>
            <w:vAlign w:val="bottom"/>
            <w:hideMark/>
          </w:tcPr>
          <w:p w14:paraId="52BC89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מצר          </w:t>
            </w:r>
          </w:p>
        </w:tc>
        <w:tc>
          <w:tcPr>
            <w:tcW w:w="360" w:type="dxa"/>
            <w:noWrap/>
            <w:vAlign w:val="bottom"/>
            <w:hideMark/>
          </w:tcPr>
          <w:p w14:paraId="25F9BD3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DB95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3558</w:t>
            </w:r>
          </w:p>
        </w:tc>
        <w:tc>
          <w:tcPr>
            <w:tcW w:w="3120" w:type="dxa"/>
            <w:tcBorders>
              <w:top w:val="nil"/>
              <w:left w:val="single" w:sz="4" w:space="0" w:color="auto"/>
              <w:bottom w:val="single" w:sz="4" w:space="0" w:color="auto"/>
              <w:right w:val="single" w:sz="4" w:space="0" w:color="auto"/>
            </w:tcBorders>
            <w:noWrap/>
            <w:vAlign w:val="bottom"/>
            <w:hideMark/>
          </w:tcPr>
          <w:p w14:paraId="1AF12F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תומר             </w:t>
            </w:r>
          </w:p>
        </w:tc>
      </w:tr>
      <w:tr w:rsidR="00A53B70" w:rsidRPr="006079A8" w14:paraId="61C47B8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8874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345</w:t>
            </w:r>
          </w:p>
        </w:tc>
        <w:tc>
          <w:tcPr>
            <w:tcW w:w="3120" w:type="dxa"/>
            <w:tcBorders>
              <w:top w:val="nil"/>
              <w:left w:val="single" w:sz="4" w:space="0" w:color="auto"/>
              <w:bottom w:val="single" w:sz="4" w:space="0" w:color="auto"/>
              <w:right w:val="single" w:sz="4" w:space="0" w:color="auto"/>
            </w:tcBorders>
            <w:noWrap/>
            <w:vAlign w:val="bottom"/>
            <w:hideMark/>
          </w:tcPr>
          <w:p w14:paraId="27E2A6A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סאלד         </w:t>
            </w:r>
          </w:p>
        </w:tc>
        <w:tc>
          <w:tcPr>
            <w:tcW w:w="360" w:type="dxa"/>
            <w:noWrap/>
            <w:vAlign w:val="bottom"/>
            <w:hideMark/>
          </w:tcPr>
          <w:p w14:paraId="3D2152F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782A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w:t>
            </w:r>
          </w:p>
        </w:tc>
        <w:tc>
          <w:tcPr>
            <w:tcW w:w="3120" w:type="dxa"/>
            <w:tcBorders>
              <w:top w:val="nil"/>
              <w:left w:val="single" w:sz="4" w:space="0" w:color="auto"/>
              <w:bottom w:val="single" w:sz="4" w:space="0" w:color="auto"/>
              <w:right w:val="single" w:sz="4" w:space="0" w:color="auto"/>
            </w:tcBorders>
            <w:noWrap/>
            <w:vAlign w:val="bottom"/>
            <w:hideMark/>
          </w:tcPr>
          <w:p w14:paraId="16F576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תירוש            </w:t>
            </w:r>
          </w:p>
        </w:tc>
      </w:tr>
      <w:tr w:rsidR="00A53B70" w:rsidRPr="006079A8" w14:paraId="299AADA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C41E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3488</w:t>
            </w:r>
          </w:p>
        </w:tc>
        <w:tc>
          <w:tcPr>
            <w:tcW w:w="3120" w:type="dxa"/>
            <w:tcBorders>
              <w:top w:val="nil"/>
              <w:left w:val="single" w:sz="4" w:space="0" w:color="auto"/>
              <w:bottom w:val="single" w:sz="4" w:space="0" w:color="auto"/>
              <w:right w:val="single" w:sz="4" w:space="0" w:color="auto"/>
            </w:tcBorders>
            <w:noWrap/>
            <w:vAlign w:val="bottom"/>
            <w:hideMark/>
          </w:tcPr>
          <w:p w14:paraId="03C08B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עציון        </w:t>
            </w:r>
          </w:p>
        </w:tc>
        <w:tc>
          <w:tcPr>
            <w:tcW w:w="360" w:type="dxa"/>
            <w:noWrap/>
            <w:vAlign w:val="bottom"/>
            <w:hideMark/>
          </w:tcPr>
          <w:p w14:paraId="0CA8CDC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EB82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w:t>
            </w:r>
          </w:p>
        </w:tc>
        <w:tc>
          <w:tcPr>
            <w:tcW w:w="3120" w:type="dxa"/>
            <w:tcBorders>
              <w:top w:val="nil"/>
              <w:left w:val="single" w:sz="4" w:space="0" w:color="auto"/>
              <w:bottom w:val="single" w:sz="4" w:space="0" w:color="auto"/>
              <w:right w:val="single" w:sz="4" w:space="0" w:color="auto"/>
            </w:tcBorders>
            <w:noWrap/>
            <w:vAlign w:val="bottom"/>
            <w:hideMark/>
          </w:tcPr>
          <w:p w14:paraId="600B391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יוסף          </w:t>
            </w:r>
          </w:p>
        </w:tc>
      </w:tr>
      <w:tr w:rsidR="00A53B70" w:rsidRPr="006079A8" w14:paraId="186A899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05C3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189</w:t>
            </w:r>
          </w:p>
        </w:tc>
        <w:tc>
          <w:tcPr>
            <w:tcW w:w="3120" w:type="dxa"/>
            <w:tcBorders>
              <w:top w:val="nil"/>
              <w:left w:val="single" w:sz="4" w:space="0" w:color="auto"/>
              <w:bottom w:val="single" w:sz="4" w:space="0" w:color="auto"/>
              <w:right w:val="single" w:sz="4" w:space="0" w:color="auto"/>
            </w:tcBorders>
            <w:noWrap/>
            <w:vAlign w:val="bottom"/>
            <w:hideMark/>
          </w:tcPr>
          <w:p w14:paraId="2E1B97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פינס         </w:t>
            </w:r>
          </w:p>
        </w:tc>
        <w:tc>
          <w:tcPr>
            <w:tcW w:w="360" w:type="dxa"/>
            <w:noWrap/>
            <w:vAlign w:val="bottom"/>
            <w:hideMark/>
          </w:tcPr>
          <w:p w14:paraId="738D845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1B09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103</w:t>
            </w:r>
          </w:p>
        </w:tc>
        <w:tc>
          <w:tcPr>
            <w:tcW w:w="3120" w:type="dxa"/>
            <w:tcBorders>
              <w:top w:val="nil"/>
              <w:left w:val="single" w:sz="4" w:space="0" w:color="auto"/>
              <w:bottom w:val="single" w:sz="4" w:space="0" w:color="auto"/>
              <w:right w:val="single" w:sz="4" w:space="0" w:color="auto"/>
            </w:tcBorders>
            <w:noWrap/>
            <w:vAlign w:val="bottom"/>
            <w:hideMark/>
          </w:tcPr>
          <w:p w14:paraId="03596B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עדשים         </w:t>
            </w:r>
          </w:p>
        </w:tc>
      </w:tr>
      <w:tr w:rsidR="00A53B70" w:rsidRPr="006079A8" w14:paraId="3FFB23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2C136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388</w:t>
            </w:r>
          </w:p>
        </w:tc>
        <w:tc>
          <w:tcPr>
            <w:tcW w:w="3120" w:type="dxa"/>
            <w:tcBorders>
              <w:top w:val="nil"/>
              <w:left w:val="single" w:sz="4" w:space="0" w:color="auto"/>
              <w:bottom w:val="single" w:sz="4" w:space="0" w:color="auto"/>
              <w:right w:val="single" w:sz="4" w:space="0" w:color="auto"/>
            </w:tcBorders>
            <w:noWrap/>
            <w:vAlign w:val="bottom"/>
            <w:hideMark/>
          </w:tcPr>
          <w:p w14:paraId="17F067A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קיש          </w:t>
            </w:r>
          </w:p>
        </w:tc>
        <w:tc>
          <w:tcPr>
            <w:tcW w:w="360" w:type="dxa"/>
            <w:noWrap/>
            <w:vAlign w:val="bottom"/>
            <w:hideMark/>
          </w:tcPr>
          <w:p w14:paraId="7CC61FD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C0DD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719</w:t>
            </w:r>
          </w:p>
        </w:tc>
        <w:tc>
          <w:tcPr>
            <w:tcW w:w="3120" w:type="dxa"/>
            <w:tcBorders>
              <w:top w:val="nil"/>
              <w:left w:val="single" w:sz="4" w:space="0" w:color="auto"/>
              <w:bottom w:val="single" w:sz="4" w:space="0" w:color="auto"/>
              <w:right w:val="single" w:sz="4" w:space="0" w:color="auto"/>
            </w:tcBorders>
            <w:noWrap/>
            <w:vAlign w:val="bottom"/>
            <w:hideMark/>
          </w:tcPr>
          <w:p w14:paraId="1CFA0E1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קציר          </w:t>
            </w:r>
          </w:p>
        </w:tc>
      </w:tr>
      <w:tr w:rsidR="00A53B70" w:rsidRPr="006079A8" w14:paraId="089CFE8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9875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654</w:t>
            </w:r>
          </w:p>
        </w:tc>
        <w:tc>
          <w:tcPr>
            <w:tcW w:w="3120" w:type="dxa"/>
            <w:tcBorders>
              <w:top w:val="nil"/>
              <w:left w:val="single" w:sz="4" w:space="0" w:color="auto"/>
              <w:bottom w:val="single" w:sz="4" w:space="0" w:color="auto"/>
              <w:right w:val="single" w:sz="4" w:space="0" w:color="auto"/>
            </w:tcBorders>
            <w:noWrap/>
            <w:vAlign w:val="bottom"/>
            <w:hideMark/>
          </w:tcPr>
          <w:p w14:paraId="13E301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קרע          </w:t>
            </w:r>
          </w:p>
        </w:tc>
        <w:tc>
          <w:tcPr>
            <w:tcW w:w="360" w:type="dxa"/>
            <w:noWrap/>
            <w:vAlign w:val="bottom"/>
            <w:hideMark/>
          </w:tcPr>
          <w:p w14:paraId="06B23DA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F4CD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8071</w:t>
            </w:r>
          </w:p>
        </w:tc>
        <w:tc>
          <w:tcPr>
            <w:tcW w:w="3120" w:type="dxa"/>
            <w:tcBorders>
              <w:top w:val="nil"/>
              <w:left w:val="single" w:sz="4" w:space="0" w:color="auto"/>
              <w:bottom w:val="single" w:sz="4" w:space="0" w:color="auto"/>
              <w:right w:val="single" w:sz="4" w:space="0" w:color="auto"/>
            </w:tcBorders>
            <w:noWrap/>
            <w:vAlign w:val="bottom"/>
            <w:hideMark/>
          </w:tcPr>
          <w:p w14:paraId="106EE0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קציר (שכונה)  </w:t>
            </w:r>
          </w:p>
        </w:tc>
      </w:tr>
      <w:tr w:rsidR="00A53B70" w:rsidRPr="006079A8" w14:paraId="304D087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DDDC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8030</w:t>
            </w:r>
          </w:p>
        </w:tc>
        <w:tc>
          <w:tcPr>
            <w:tcW w:w="3120" w:type="dxa"/>
            <w:tcBorders>
              <w:top w:val="nil"/>
              <w:left w:val="single" w:sz="4" w:space="0" w:color="auto"/>
              <w:bottom w:val="single" w:sz="4" w:space="0" w:color="auto"/>
              <w:right w:val="single" w:sz="4" w:space="0" w:color="auto"/>
            </w:tcBorders>
            <w:noWrap/>
            <w:vAlign w:val="bottom"/>
            <w:hideMark/>
          </w:tcPr>
          <w:p w14:paraId="1F5E622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ראש הנקרה-שכו</w:t>
            </w:r>
          </w:p>
        </w:tc>
        <w:tc>
          <w:tcPr>
            <w:tcW w:w="360" w:type="dxa"/>
            <w:noWrap/>
            <w:vAlign w:val="bottom"/>
            <w:hideMark/>
          </w:tcPr>
          <w:p w14:paraId="02E8EF4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D3040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1283</w:t>
            </w:r>
          </w:p>
        </w:tc>
        <w:tc>
          <w:tcPr>
            <w:tcW w:w="3120" w:type="dxa"/>
            <w:tcBorders>
              <w:top w:val="nil"/>
              <w:left w:val="single" w:sz="4" w:space="0" w:color="auto"/>
              <w:bottom w:val="single" w:sz="4" w:space="0" w:color="auto"/>
              <w:right w:val="single" w:sz="4" w:space="0" w:color="auto"/>
            </w:tcBorders>
            <w:noWrap/>
            <w:vAlign w:val="bottom"/>
            <w:hideMark/>
          </w:tcPr>
          <w:p w14:paraId="7F2B04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תאומים        </w:t>
            </w:r>
          </w:p>
        </w:tc>
      </w:tr>
      <w:tr w:rsidR="00A53B70" w:rsidRPr="006079A8" w14:paraId="20CF06E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4ACB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579</w:t>
            </w:r>
          </w:p>
        </w:tc>
        <w:tc>
          <w:tcPr>
            <w:tcW w:w="3120" w:type="dxa"/>
            <w:tcBorders>
              <w:top w:val="nil"/>
              <w:left w:val="single" w:sz="4" w:space="0" w:color="auto"/>
              <w:bottom w:val="single" w:sz="4" w:space="0" w:color="auto"/>
              <w:right w:val="single" w:sz="4" w:space="0" w:color="auto"/>
            </w:tcBorders>
            <w:noWrap/>
            <w:vAlign w:val="bottom"/>
            <w:hideMark/>
          </w:tcPr>
          <w:p w14:paraId="4E7A04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ראש הנקרה    </w:t>
            </w:r>
          </w:p>
        </w:tc>
        <w:tc>
          <w:tcPr>
            <w:tcW w:w="360" w:type="dxa"/>
            <w:noWrap/>
            <w:vAlign w:val="bottom"/>
            <w:hideMark/>
          </w:tcPr>
          <w:p w14:paraId="39FEA7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5ACD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2003</w:t>
            </w:r>
          </w:p>
        </w:tc>
        <w:tc>
          <w:tcPr>
            <w:tcW w:w="3120" w:type="dxa"/>
            <w:tcBorders>
              <w:top w:val="nil"/>
              <w:left w:val="single" w:sz="4" w:space="0" w:color="auto"/>
              <w:bottom w:val="single" w:sz="4" w:space="0" w:color="auto"/>
              <w:right w:val="single" w:sz="4" w:space="0" w:color="auto"/>
            </w:tcBorders>
            <w:noWrap/>
            <w:vAlign w:val="bottom"/>
            <w:hideMark/>
          </w:tcPr>
          <w:p w14:paraId="2B9226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תלמי אלעזר       </w:t>
            </w:r>
          </w:p>
        </w:tc>
      </w:tr>
      <w:tr w:rsidR="00A53B70" w:rsidRPr="006079A8" w14:paraId="2AF03E7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47B5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1130</w:t>
            </w:r>
          </w:p>
        </w:tc>
        <w:tc>
          <w:tcPr>
            <w:tcW w:w="3120" w:type="dxa"/>
            <w:tcBorders>
              <w:top w:val="nil"/>
              <w:left w:val="single" w:sz="4" w:space="0" w:color="auto"/>
              <w:bottom w:val="single" w:sz="4" w:space="0" w:color="auto"/>
              <w:right w:val="single" w:sz="4" w:space="0" w:color="auto"/>
            </w:tcBorders>
            <w:noWrap/>
            <w:vAlign w:val="bottom"/>
            <w:hideMark/>
          </w:tcPr>
          <w:p w14:paraId="770F13A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רוזנואלד (זרעית)</w:t>
            </w:r>
          </w:p>
        </w:tc>
        <w:tc>
          <w:tcPr>
            <w:tcW w:w="360" w:type="dxa"/>
            <w:noWrap/>
            <w:vAlign w:val="bottom"/>
            <w:hideMark/>
          </w:tcPr>
          <w:p w14:paraId="1871389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95EE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1244</w:t>
            </w:r>
          </w:p>
        </w:tc>
        <w:tc>
          <w:tcPr>
            <w:tcW w:w="3120" w:type="dxa"/>
            <w:tcBorders>
              <w:top w:val="nil"/>
              <w:left w:val="single" w:sz="4" w:space="0" w:color="auto"/>
              <w:bottom w:val="single" w:sz="4" w:space="0" w:color="auto"/>
              <w:right w:val="single" w:sz="4" w:space="0" w:color="auto"/>
            </w:tcBorders>
            <w:noWrap/>
            <w:vAlign w:val="bottom"/>
            <w:hideMark/>
          </w:tcPr>
          <w:p w14:paraId="74EC5E7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תמרת             </w:t>
            </w:r>
          </w:p>
        </w:tc>
      </w:tr>
      <w:tr w:rsidR="00A53B70" w:rsidRPr="006079A8" w14:paraId="7C4A037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9929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295</w:t>
            </w:r>
          </w:p>
        </w:tc>
        <w:tc>
          <w:tcPr>
            <w:tcW w:w="3120" w:type="dxa"/>
            <w:tcBorders>
              <w:top w:val="nil"/>
              <w:left w:val="single" w:sz="4" w:space="0" w:color="auto"/>
              <w:bottom w:val="single" w:sz="4" w:space="0" w:color="auto"/>
              <w:right w:val="single" w:sz="4" w:space="0" w:color="auto"/>
            </w:tcBorders>
            <w:noWrap/>
            <w:vAlign w:val="bottom"/>
            <w:hideMark/>
          </w:tcPr>
          <w:p w14:paraId="57CF99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רופין        </w:t>
            </w:r>
          </w:p>
        </w:tc>
        <w:tc>
          <w:tcPr>
            <w:tcW w:w="360" w:type="dxa"/>
            <w:noWrap/>
            <w:vAlign w:val="bottom"/>
            <w:hideMark/>
          </w:tcPr>
          <w:p w14:paraId="5246274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85DD4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752</w:t>
            </w:r>
          </w:p>
        </w:tc>
        <w:tc>
          <w:tcPr>
            <w:tcW w:w="3120" w:type="dxa"/>
            <w:tcBorders>
              <w:top w:val="nil"/>
              <w:left w:val="single" w:sz="4" w:space="0" w:color="auto"/>
              <w:bottom w:val="single" w:sz="4" w:space="0" w:color="auto"/>
              <w:right w:val="single" w:sz="4" w:space="0" w:color="auto"/>
            </w:tcBorders>
            <w:noWrap/>
            <w:vAlign w:val="bottom"/>
            <w:hideMark/>
          </w:tcPr>
          <w:p w14:paraId="72BDF4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תעוז             </w:t>
            </w:r>
          </w:p>
        </w:tc>
      </w:tr>
      <w:tr w:rsidR="00A53B70" w:rsidRPr="006079A8" w14:paraId="1AA3DC3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733E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8027</w:t>
            </w:r>
          </w:p>
        </w:tc>
        <w:tc>
          <w:tcPr>
            <w:tcW w:w="3120" w:type="dxa"/>
            <w:tcBorders>
              <w:top w:val="nil"/>
              <w:left w:val="single" w:sz="4" w:space="0" w:color="auto"/>
              <w:bottom w:val="single" w:sz="4" w:space="0" w:color="auto"/>
              <w:right w:val="single" w:sz="4" w:space="0" w:color="auto"/>
            </w:tcBorders>
            <w:noWrap/>
            <w:vAlign w:val="bottom"/>
            <w:hideMark/>
          </w:tcPr>
          <w:p w14:paraId="66355C1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רופין (שכונה)</w:t>
            </w:r>
          </w:p>
        </w:tc>
        <w:tc>
          <w:tcPr>
            <w:tcW w:w="360" w:type="dxa"/>
            <w:noWrap/>
            <w:vAlign w:val="bottom"/>
            <w:hideMark/>
          </w:tcPr>
          <w:p w14:paraId="281B608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D5425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3563</w:t>
            </w:r>
          </w:p>
        </w:tc>
        <w:tc>
          <w:tcPr>
            <w:tcW w:w="3120" w:type="dxa"/>
            <w:tcBorders>
              <w:top w:val="nil"/>
              <w:left w:val="single" w:sz="4" w:space="0" w:color="auto"/>
              <w:bottom w:val="single" w:sz="4" w:space="0" w:color="auto"/>
              <w:right w:val="single" w:sz="4" w:space="0" w:color="auto"/>
            </w:tcBorders>
            <w:noWrap/>
            <w:vAlign w:val="bottom"/>
            <w:hideMark/>
          </w:tcPr>
          <w:p w14:paraId="6025867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תקוע             </w:t>
            </w:r>
          </w:p>
        </w:tc>
      </w:tr>
      <w:tr w:rsidR="00A53B70" w:rsidRPr="006079A8" w14:paraId="106DB55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432B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605</w:t>
            </w:r>
          </w:p>
        </w:tc>
        <w:tc>
          <w:tcPr>
            <w:tcW w:w="3120" w:type="dxa"/>
            <w:tcBorders>
              <w:top w:val="nil"/>
              <w:left w:val="single" w:sz="4" w:space="0" w:color="auto"/>
              <w:bottom w:val="single" w:sz="4" w:space="0" w:color="auto"/>
              <w:right w:val="single" w:sz="4" w:space="0" w:color="auto"/>
            </w:tcBorders>
            <w:noWrap/>
            <w:vAlign w:val="bottom"/>
            <w:hideMark/>
          </w:tcPr>
          <w:p w14:paraId="7AEE761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שמאי         </w:t>
            </w:r>
          </w:p>
        </w:tc>
        <w:tc>
          <w:tcPr>
            <w:tcW w:w="360" w:type="dxa"/>
            <w:noWrap/>
            <w:vAlign w:val="bottom"/>
            <w:hideMark/>
          </w:tcPr>
          <w:p w14:paraId="2934403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8F85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970</w:t>
            </w:r>
          </w:p>
        </w:tc>
        <w:tc>
          <w:tcPr>
            <w:tcW w:w="3120" w:type="dxa"/>
            <w:tcBorders>
              <w:top w:val="nil"/>
              <w:left w:val="single" w:sz="4" w:space="0" w:color="auto"/>
              <w:bottom w:val="single" w:sz="4" w:space="0" w:color="auto"/>
              <w:right w:val="single" w:sz="4" w:space="0" w:color="auto"/>
            </w:tcBorders>
            <w:noWrap/>
            <w:vAlign w:val="bottom"/>
            <w:hideMark/>
          </w:tcPr>
          <w:p w14:paraId="2109CF9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תראבין א-צאנע    </w:t>
            </w:r>
          </w:p>
        </w:tc>
      </w:tr>
      <w:tr w:rsidR="00A53B70" w:rsidRPr="006079A8" w14:paraId="03682E6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D28A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w:t>
            </w:r>
          </w:p>
        </w:tc>
        <w:tc>
          <w:tcPr>
            <w:tcW w:w="3120" w:type="dxa"/>
            <w:tcBorders>
              <w:top w:val="nil"/>
              <w:left w:val="single" w:sz="4" w:space="0" w:color="auto"/>
              <w:bottom w:val="single" w:sz="4" w:space="0" w:color="auto"/>
              <w:right w:val="single" w:sz="4" w:space="0" w:color="auto"/>
            </w:tcBorders>
            <w:noWrap/>
            <w:vAlign w:val="bottom"/>
            <w:hideMark/>
          </w:tcPr>
          <w:p w14:paraId="370A88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תבור         </w:t>
            </w:r>
          </w:p>
        </w:tc>
        <w:tc>
          <w:tcPr>
            <w:tcW w:w="360" w:type="dxa"/>
            <w:noWrap/>
            <w:vAlign w:val="bottom"/>
            <w:hideMark/>
          </w:tcPr>
          <w:p w14:paraId="2A22A4C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178A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1346</w:t>
            </w:r>
          </w:p>
        </w:tc>
        <w:tc>
          <w:tcPr>
            <w:tcW w:w="3120" w:type="dxa"/>
            <w:tcBorders>
              <w:top w:val="nil"/>
              <w:left w:val="single" w:sz="4" w:space="0" w:color="auto"/>
              <w:bottom w:val="single" w:sz="4" w:space="0" w:color="auto"/>
              <w:right w:val="single" w:sz="4" w:space="0" w:color="auto"/>
            </w:tcBorders>
            <w:noWrap/>
            <w:vAlign w:val="bottom"/>
            <w:hideMark/>
          </w:tcPr>
          <w:p w14:paraId="382F23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תראבין א-צאנע    </w:t>
            </w:r>
          </w:p>
        </w:tc>
      </w:tr>
      <w:tr w:rsidR="00A53B70" w:rsidRPr="006079A8" w14:paraId="2C568F5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C841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w:t>
            </w:r>
          </w:p>
        </w:tc>
        <w:tc>
          <w:tcPr>
            <w:tcW w:w="3120" w:type="dxa"/>
            <w:tcBorders>
              <w:top w:val="nil"/>
              <w:left w:val="single" w:sz="4" w:space="0" w:color="auto"/>
              <w:bottom w:val="single" w:sz="4" w:space="0" w:color="auto"/>
              <w:right w:val="single" w:sz="4" w:space="0" w:color="auto"/>
            </w:tcBorders>
            <w:noWrap/>
            <w:vAlign w:val="bottom"/>
            <w:hideMark/>
          </w:tcPr>
          <w:p w14:paraId="7378C0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כרי דשא          </w:t>
            </w:r>
          </w:p>
        </w:tc>
        <w:tc>
          <w:tcPr>
            <w:tcW w:w="360" w:type="dxa"/>
            <w:noWrap/>
            <w:vAlign w:val="bottom"/>
            <w:hideMark/>
          </w:tcPr>
          <w:p w14:paraId="7A874D1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A4F5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778</w:t>
            </w:r>
          </w:p>
        </w:tc>
        <w:tc>
          <w:tcPr>
            <w:tcW w:w="3120" w:type="dxa"/>
            <w:tcBorders>
              <w:top w:val="nil"/>
              <w:left w:val="single" w:sz="4" w:space="0" w:color="auto"/>
              <w:bottom w:val="single" w:sz="4" w:space="0" w:color="auto"/>
              <w:right w:val="single" w:sz="4" w:space="0" w:color="auto"/>
            </w:tcBorders>
            <w:noWrap/>
            <w:vAlign w:val="bottom"/>
            <w:hideMark/>
          </w:tcPr>
          <w:p w14:paraId="5A69EA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תרום             </w:t>
            </w:r>
          </w:p>
        </w:tc>
      </w:tr>
    </w:tbl>
    <w:p w14:paraId="0FC5B7BA" w14:textId="77777777" w:rsidR="00A53B70" w:rsidRPr="006079A8" w:rsidRDefault="00A53B70" w:rsidP="00541C0C">
      <w:pPr>
        <w:rPr>
          <w:rFonts w:asciiTheme="minorBidi" w:hAnsiTheme="minorBidi"/>
          <w:b/>
          <w:bCs/>
          <w:sz w:val="26"/>
          <w:szCs w:val="26"/>
          <w:rtl/>
        </w:rPr>
      </w:pPr>
      <w:r w:rsidRPr="006079A8">
        <w:rPr>
          <w:rFonts w:asciiTheme="minorBidi" w:hAnsiTheme="minorBidi"/>
          <w:b/>
          <w:bCs/>
          <w:sz w:val="26"/>
          <w:szCs w:val="26"/>
          <w:rtl/>
        </w:rPr>
        <w:br w:type="page"/>
      </w:r>
      <w:r w:rsidRPr="006079A8">
        <w:rPr>
          <w:rFonts w:asciiTheme="minorBidi" w:hAnsiTheme="minorBidi"/>
          <w:b/>
          <w:bCs/>
          <w:sz w:val="26"/>
          <w:szCs w:val="26"/>
          <w:u w:val="single"/>
          <w:rtl/>
        </w:rPr>
        <w:lastRenderedPageBreak/>
        <w:t>המרחב הדרומי</w:t>
      </w:r>
    </w:p>
    <w:p w14:paraId="2F261A1C" w14:textId="77777777" w:rsidR="00A53B70" w:rsidRPr="006079A8" w:rsidRDefault="00A53B70" w:rsidP="0014571B">
      <w:pPr>
        <w:jc w:val="center"/>
        <w:rPr>
          <w:rFonts w:asciiTheme="minorBidi" w:hAnsiTheme="minorBidi"/>
          <w:sz w:val="26"/>
          <w:szCs w:val="26"/>
          <w:rtl/>
        </w:rPr>
      </w:pPr>
    </w:p>
    <w:tbl>
      <w:tblPr>
        <w:bidiVisual/>
        <w:tblW w:w="7580" w:type="dxa"/>
        <w:tblInd w:w="94" w:type="dxa"/>
        <w:tblLook w:val="04A0" w:firstRow="1" w:lastRow="0" w:firstColumn="1" w:lastColumn="0" w:noHBand="0" w:noVBand="1"/>
      </w:tblPr>
      <w:tblGrid>
        <w:gridCol w:w="1080"/>
        <w:gridCol w:w="2720"/>
        <w:gridCol w:w="340"/>
        <w:gridCol w:w="1080"/>
        <w:gridCol w:w="2360"/>
      </w:tblGrid>
      <w:tr w:rsidR="00A53B70" w:rsidRPr="006079A8" w14:paraId="763D0049" w14:textId="77777777" w:rsidTr="003E40A1">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63C47F35"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272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045108B2"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c>
          <w:tcPr>
            <w:tcW w:w="340" w:type="dxa"/>
            <w:noWrap/>
            <w:vAlign w:val="bottom"/>
            <w:hideMark/>
          </w:tcPr>
          <w:p w14:paraId="33C7527B" w14:textId="77777777" w:rsidR="00A53B70" w:rsidRPr="006079A8" w:rsidRDefault="00A53B70" w:rsidP="0014571B">
            <w:pPr>
              <w:rPr>
                <w:rFonts w:asciiTheme="minorBidi" w:hAnsiTheme="minorBidi"/>
                <w:sz w:val="26"/>
                <w:szCs w:val="26"/>
              </w:rPr>
            </w:pPr>
          </w:p>
        </w:tc>
        <w:tc>
          <w:tcPr>
            <w:tcW w:w="108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00B40CE8"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236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165FDA0E"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r>
      <w:tr w:rsidR="00A53B70" w:rsidRPr="006079A8" w14:paraId="498C890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D40D4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968</w:t>
            </w:r>
          </w:p>
        </w:tc>
        <w:tc>
          <w:tcPr>
            <w:tcW w:w="2720" w:type="dxa"/>
            <w:tcBorders>
              <w:top w:val="nil"/>
              <w:left w:val="single" w:sz="4" w:space="0" w:color="auto"/>
              <w:bottom w:val="single" w:sz="4" w:space="0" w:color="auto"/>
              <w:right w:val="single" w:sz="4" w:space="0" w:color="auto"/>
            </w:tcBorders>
            <w:noWrap/>
            <w:vAlign w:val="bottom"/>
            <w:hideMark/>
          </w:tcPr>
          <w:p w14:paraId="5B257BA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אבו קורינאת(שבט) </w:t>
            </w:r>
          </w:p>
        </w:tc>
        <w:tc>
          <w:tcPr>
            <w:tcW w:w="340" w:type="dxa"/>
            <w:noWrap/>
            <w:vAlign w:val="bottom"/>
            <w:hideMark/>
          </w:tcPr>
          <w:p w14:paraId="4806B71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4AB21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9813</w:t>
            </w:r>
          </w:p>
        </w:tc>
        <w:tc>
          <w:tcPr>
            <w:tcW w:w="2360" w:type="dxa"/>
            <w:tcBorders>
              <w:top w:val="nil"/>
              <w:left w:val="single" w:sz="4" w:space="0" w:color="auto"/>
              <w:bottom w:val="single" w:sz="4" w:space="0" w:color="auto"/>
              <w:right w:val="single" w:sz="4" w:space="0" w:color="auto"/>
            </w:tcBorders>
            <w:noWrap/>
            <w:vAlign w:val="bottom"/>
            <w:hideMark/>
          </w:tcPr>
          <w:p w14:paraId="7438FE9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מ.א. שפיר        </w:t>
            </w:r>
          </w:p>
        </w:tc>
      </w:tr>
      <w:tr w:rsidR="00A53B70" w:rsidRPr="006079A8" w14:paraId="42A8E50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72A4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961</w:t>
            </w:r>
          </w:p>
        </w:tc>
        <w:tc>
          <w:tcPr>
            <w:tcW w:w="2720" w:type="dxa"/>
            <w:tcBorders>
              <w:top w:val="nil"/>
              <w:left w:val="single" w:sz="4" w:space="0" w:color="auto"/>
              <w:bottom w:val="single" w:sz="4" w:space="0" w:color="auto"/>
              <w:right w:val="single" w:sz="4" w:space="0" w:color="auto"/>
            </w:tcBorders>
            <w:noWrap/>
            <w:vAlign w:val="bottom"/>
            <w:hideMark/>
          </w:tcPr>
          <w:p w14:paraId="5C21322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אבו רוקייק       </w:t>
            </w:r>
          </w:p>
        </w:tc>
        <w:tc>
          <w:tcPr>
            <w:tcW w:w="340" w:type="dxa"/>
            <w:noWrap/>
            <w:vAlign w:val="bottom"/>
            <w:hideMark/>
          </w:tcPr>
          <w:p w14:paraId="008D372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48A26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3569</w:t>
            </w:r>
          </w:p>
        </w:tc>
        <w:tc>
          <w:tcPr>
            <w:tcW w:w="2360" w:type="dxa"/>
            <w:tcBorders>
              <w:top w:val="nil"/>
              <w:left w:val="single" w:sz="4" w:space="0" w:color="auto"/>
              <w:bottom w:val="single" w:sz="4" w:space="0" w:color="auto"/>
              <w:right w:val="single" w:sz="4" w:space="0" w:color="auto"/>
            </w:tcBorders>
            <w:noWrap/>
            <w:vAlign w:val="bottom"/>
            <w:hideMark/>
          </w:tcPr>
          <w:p w14:paraId="0303C4F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מבוא דותן        </w:t>
            </w:r>
          </w:p>
        </w:tc>
      </w:tr>
      <w:tr w:rsidR="00A53B70" w:rsidRPr="006079A8" w14:paraId="6EFDD9A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466B2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819</w:t>
            </w:r>
          </w:p>
        </w:tc>
        <w:tc>
          <w:tcPr>
            <w:tcW w:w="2720" w:type="dxa"/>
            <w:tcBorders>
              <w:top w:val="nil"/>
              <w:left w:val="single" w:sz="4" w:space="0" w:color="auto"/>
              <w:bottom w:val="single" w:sz="4" w:space="0" w:color="auto"/>
              <w:right w:val="single" w:sz="4" w:space="0" w:color="auto"/>
            </w:tcBorders>
            <w:noWrap/>
            <w:vAlign w:val="bottom"/>
            <w:hideMark/>
          </w:tcPr>
          <w:p w14:paraId="52E480F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אביגדור          </w:t>
            </w:r>
          </w:p>
        </w:tc>
        <w:tc>
          <w:tcPr>
            <w:tcW w:w="340" w:type="dxa"/>
            <w:noWrap/>
            <w:vAlign w:val="bottom"/>
            <w:hideMark/>
          </w:tcPr>
          <w:p w14:paraId="233437F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5537C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1141</w:t>
            </w:r>
          </w:p>
        </w:tc>
        <w:tc>
          <w:tcPr>
            <w:tcW w:w="2360" w:type="dxa"/>
            <w:tcBorders>
              <w:top w:val="nil"/>
              <w:left w:val="single" w:sz="4" w:space="0" w:color="auto"/>
              <w:bottom w:val="single" w:sz="4" w:space="0" w:color="auto"/>
              <w:right w:val="single" w:sz="4" w:space="0" w:color="auto"/>
            </w:tcBorders>
            <w:noWrap/>
            <w:vAlign w:val="bottom"/>
            <w:hideMark/>
          </w:tcPr>
          <w:p w14:paraId="0EE1296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מבוא מודיעים     </w:t>
            </w:r>
          </w:p>
        </w:tc>
      </w:tr>
      <w:tr w:rsidR="00A53B70" w:rsidRPr="006079A8" w14:paraId="60A295A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B941D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182</w:t>
            </w:r>
          </w:p>
        </w:tc>
        <w:tc>
          <w:tcPr>
            <w:tcW w:w="2720" w:type="dxa"/>
            <w:tcBorders>
              <w:top w:val="nil"/>
              <w:left w:val="single" w:sz="4" w:space="0" w:color="auto"/>
              <w:bottom w:val="single" w:sz="4" w:space="0" w:color="auto"/>
              <w:right w:val="single" w:sz="4" w:space="0" w:color="auto"/>
            </w:tcBorders>
            <w:noWrap/>
            <w:vAlign w:val="bottom"/>
            <w:hideMark/>
          </w:tcPr>
          <w:p w14:paraId="1C429A3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אבן יהודה        </w:t>
            </w:r>
          </w:p>
        </w:tc>
        <w:tc>
          <w:tcPr>
            <w:tcW w:w="340" w:type="dxa"/>
            <w:noWrap/>
            <w:vAlign w:val="bottom"/>
            <w:hideMark/>
          </w:tcPr>
          <w:p w14:paraId="4222DDD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EA53A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1080</w:t>
            </w:r>
          </w:p>
        </w:tc>
        <w:tc>
          <w:tcPr>
            <w:tcW w:w="2360" w:type="dxa"/>
            <w:tcBorders>
              <w:top w:val="nil"/>
              <w:left w:val="single" w:sz="4" w:space="0" w:color="auto"/>
              <w:bottom w:val="single" w:sz="4" w:space="0" w:color="auto"/>
              <w:right w:val="single" w:sz="4" w:space="0" w:color="auto"/>
            </w:tcBorders>
            <w:noWrap/>
            <w:vAlign w:val="bottom"/>
            <w:hideMark/>
          </w:tcPr>
          <w:p w14:paraId="33D07EF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מבועים           </w:t>
            </w:r>
          </w:p>
        </w:tc>
      </w:tr>
      <w:tr w:rsidR="00A53B70" w:rsidRPr="006079A8" w14:paraId="1996F52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854FB8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w:t>
            </w:r>
          </w:p>
        </w:tc>
        <w:tc>
          <w:tcPr>
            <w:tcW w:w="2720" w:type="dxa"/>
            <w:tcBorders>
              <w:top w:val="nil"/>
              <w:left w:val="single" w:sz="4" w:space="0" w:color="auto"/>
              <w:bottom w:val="single" w:sz="4" w:space="0" w:color="auto"/>
              <w:right w:val="single" w:sz="4" w:space="0" w:color="auto"/>
            </w:tcBorders>
            <w:noWrap/>
            <w:vAlign w:val="bottom"/>
            <w:hideMark/>
          </w:tcPr>
          <w:p w14:paraId="4F42DA5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אבן שמואל        </w:t>
            </w:r>
          </w:p>
        </w:tc>
        <w:tc>
          <w:tcPr>
            <w:tcW w:w="340" w:type="dxa"/>
            <w:noWrap/>
            <w:vAlign w:val="bottom"/>
            <w:hideMark/>
          </w:tcPr>
          <w:p w14:paraId="52BF031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4E647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829</w:t>
            </w:r>
          </w:p>
        </w:tc>
        <w:tc>
          <w:tcPr>
            <w:tcW w:w="2360" w:type="dxa"/>
            <w:tcBorders>
              <w:top w:val="nil"/>
              <w:left w:val="single" w:sz="4" w:space="0" w:color="auto"/>
              <w:bottom w:val="single" w:sz="4" w:space="0" w:color="auto"/>
              <w:right w:val="single" w:sz="4" w:space="0" w:color="auto"/>
            </w:tcBorders>
            <w:noWrap/>
            <w:vAlign w:val="bottom"/>
            <w:hideMark/>
          </w:tcPr>
          <w:p w14:paraId="115C362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מבטחים           </w:t>
            </w:r>
          </w:p>
        </w:tc>
      </w:tr>
      <w:tr w:rsidR="00A53B70" w:rsidRPr="006079A8" w14:paraId="1C32CCD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F4791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3793</w:t>
            </w:r>
          </w:p>
        </w:tc>
        <w:tc>
          <w:tcPr>
            <w:tcW w:w="2720" w:type="dxa"/>
            <w:tcBorders>
              <w:top w:val="nil"/>
              <w:left w:val="single" w:sz="4" w:space="0" w:color="auto"/>
              <w:bottom w:val="single" w:sz="4" w:space="0" w:color="auto"/>
              <w:right w:val="single" w:sz="4" w:space="0" w:color="auto"/>
            </w:tcBorders>
            <w:noWrap/>
            <w:vAlign w:val="bottom"/>
            <w:hideMark/>
          </w:tcPr>
          <w:p w14:paraId="07A07F7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אבני חפץ         </w:t>
            </w:r>
          </w:p>
        </w:tc>
        <w:tc>
          <w:tcPr>
            <w:tcW w:w="340" w:type="dxa"/>
            <w:noWrap/>
            <w:vAlign w:val="bottom"/>
            <w:hideMark/>
          </w:tcPr>
          <w:p w14:paraId="3346DA8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03A9F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573</w:t>
            </w:r>
          </w:p>
        </w:tc>
        <w:tc>
          <w:tcPr>
            <w:tcW w:w="2360" w:type="dxa"/>
            <w:tcBorders>
              <w:top w:val="nil"/>
              <w:left w:val="single" w:sz="4" w:space="0" w:color="auto"/>
              <w:bottom w:val="single" w:sz="4" w:space="0" w:color="auto"/>
              <w:right w:val="single" w:sz="4" w:space="0" w:color="auto"/>
            </w:tcBorders>
            <w:noWrap/>
            <w:vAlign w:val="bottom"/>
            <w:hideMark/>
          </w:tcPr>
          <w:p w14:paraId="240984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מבקיעים          </w:t>
            </w:r>
          </w:p>
        </w:tc>
      </w:tr>
      <w:tr w:rsidR="00A53B70" w:rsidRPr="006079A8" w14:paraId="2EB8D93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3EA1E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1311</w:t>
            </w:r>
          </w:p>
        </w:tc>
        <w:tc>
          <w:tcPr>
            <w:tcW w:w="2720" w:type="dxa"/>
            <w:tcBorders>
              <w:top w:val="nil"/>
              <w:left w:val="single" w:sz="4" w:space="0" w:color="auto"/>
              <w:bottom w:val="single" w:sz="4" w:space="0" w:color="auto"/>
              <w:right w:val="single" w:sz="4" w:space="0" w:color="auto"/>
            </w:tcBorders>
            <w:noWrap/>
            <w:vAlign w:val="bottom"/>
            <w:hideMark/>
          </w:tcPr>
          <w:p w14:paraId="2791301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אבשלום           </w:t>
            </w:r>
          </w:p>
        </w:tc>
        <w:tc>
          <w:tcPr>
            <w:tcW w:w="340" w:type="dxa"/>
            <w:noWrap/>
            <w:vAlign w:val="bottom"/>
            <w:hideMark/>
          </w:tcPr>
          <w:p w14:paraId="07EEFD7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67E4B3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3751</w:t>
            </w:r>
          </w:p>
        </w:tc>
        <w:tc>
          <w:tcPr>
            <w:tcW w:w="2360" w:type="dxa"/>
            <w:tcBorders>
              <w:top w:val="nil"/>
              <w:left w:val="single" w:sz="4" w:space="0" w:color="auto"/>
              <w:bottom w:val="single" w:sz="4" w:space="0" w:color="auto"/>
              <w:right w:val="single" w:sz="4" w:space="0" w:color="auto"/>
            </w:tcBorders>
            <w:noWrap/>
            <w:vAlign w:val="bottom"/>
            <w:hideMark/>
          </w:tcPr>
          <w:p w14:paraId="661780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מגדלים           </w:t>
            </w:r>
          </w:p>
        </w:tc>
      </w:tr>
      <w:tr w:rsidR="00A53B70" w:rsidRPr="006079A8" w14:paraId="2BE89B2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70D3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3759</w:t>
            </w:r>
          </w:p>
        </w:tc>
        <w:tc>
          <w:tcPr>
            <w:tcW w:w="2720" w:type="dxa"/>
            <w:tcBorders>
              <w:top w:val="nil"/>
              <w:left w:val="single" w:sz="4" w:space="0" w:color="auto"/>
              <w:bottom w:val="single" w:sz="4" w:space="0" w:color="auto"/>
              <w:right w:val="single" w:sz="4" w:space="0" w:color="auto"/>
            </w:tcBorders>
            <w:noWrap/>
            <w:vAlign w:val="bottom"/>
            <w:hideMark/>
          </w:tcPr>
          <w:p w14:paraId="777E8A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אדורה            </w:t>
            </w:r>
          </w:p>
        </w:tc>
        <w:tc>
          <w:tcPr>
            <w:tcW w:w="340" w:type="dxa"/>
            <w:noWrap/>
            <w:vAlign w:val="bottom"/>
            <w:hideMark/>
          </w:tcPr>
          <w:p w14:paraId="4C9FCFA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9EE63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695</w:t>
            </w:r>
          </w:p>
        </w:tc>
        <w:tc>
          <w:tcPr>
            <w:tcW w:w="2360" w:type="dxa"/>
            <w:tcBorders>
              <w:top w:val="nil"/>
              <w:left w:val="single" w:sz="4" w:space="0" w:color="auto"/>
              <w:bottom w:val="single" w:sz="4" w:space="0" w:color="auto"/>
              <w:right w:val="single" w:sz="4" w:space="0" w:color="auto"/>
            </w:tcBorders>
            <w:noWrap/>
            <w:vAlign w:val="bottom"/>
            <w:hideMark/>
          </w:tcPr>
          <w:p w14:paraId="396D29C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מגן              </w:t>
            </w:r>
          </w:p>
        </w:tc>
      </w:tr>
      <w:tr w:rsidR="00A53B70" w:rsidRPr="006079A8" w14:paraId="56FB694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595C5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446</w:t>
            </w:r>
          </w:p>
        </w:tc>
        <w:tc>
          <w:tcPr>
            <w:tcW w:w="2720" w:type="dxa"/>
            <w:tcBorders>
              <w:top w:val="nil"/>
              <w:left w:val="single" w:sz="4" w:space="0" w:color="auto"/>
              <w:bottom w:val="single" w:sz="4" w:space="0" w:color="auto"/>
              <w:right w:val="single" w:sz="4" w:space="0" w:color="auto"/>
            </w:tcBorders>
            <w:noWrap/>
            <w:vAlign w:val="bottom"/>
            <w:hideMark/>
          </w:tcPr>
          <w:p w14:paraId="2DCE07E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אודים            </w:t>
            </w:r>
          </w:p>
        </w:tc>
        <w:tc>
          <w:tcPr>
            <w:tcW w:w="340" w:type="dxa"/>
            <w:noWrap/>
            <w:vAlign w:val="bottom"/>
            <w:hideMark/>
          </w:tcPr>
          <w:p w14:paraId="54129C6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0834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722</w:t>
            </w:r>
          </w:p>
        </w:tc>
        <w:tc>
          <w:tcPr>
            <w:tcW w:w="2360" w:type="dxa"/>
            <w:tcBorders>
              <w:top w:val="nil"/>
              <w:left w:val="single" w:sz="4" w:space="0" w:color="auto"/>
              <w:bottom w:val="single" w:sz="4" w:space="0" w:color="auto"/>
              <w:right w:val="single" w:sz="4" w:space="0" w:color="auto"/>
            </w:tcBorders>
            <w:noWrap/>
            <w:vAlign w:val="bottom"/>
            <w:hideMark/>
          </w:tcPr>
          <w:p w14:paraId="7AE24EF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מגשימים          </w:t>
            </w:r>
          </w:p>
        </w:tc>
      </w:tr>
      <w:tr w:rsidR="00A53B70" w:rsidRPr="006079A8" w14:paraId="60C0536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60216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1046</w:t>
            </w:r>
          </w:p>
        </w:tc>
        <w:tc>
          <w:tcPr>
            <w:tcW w:w="2720" w:type="dxa"/>
            <w:tcBorders>
              <w:top w:val="nil"/>
              <w:left w:val="single" w:sz="4" w:space="0" w:color="auto"/>
              <w:bottom w:val="single" w:sz="4" w:space="0" w:color="auto"/>
              <w:right w:val="single" w:sz="4" w:space="0" w:color="auto"/>
            </w:tcBorders>
            <w:noWrap/>
            <w:vAlign w:val="bottom"/>
            <w:hideMark/>
          </w:tcPr>
          <w:p w14:paraId="1937E39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אוהד             </w:t>
            </w:r>
          </w:p>
        </w:tc>
        <w:tc>
          <w:tcPr>
            <w:tcW w:w="340" w:type="dxa"/>
            <w:noWrap/>
            <w:vAlign w:val="bottom"/>
            <w:hideMark/>
          </w:tcPr>
          <w:p w14:paraId="1022D3E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326FE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1140</w:t>
            </w:r>
          </w:p>
        </w:tc>
        <w:tc>
          <w:tcPr>
            <w:tcW w:w="2360" w:type="dxa"/>
            <w:tcBorders>
              <w:top w:val="nil"/>
              <w:left w:val="single" w:sz="4" w:space="0" w:color="auto"/>
              <w:bottom w:val="single" w:sz="4" w:space="0" w:color="auto"/>
              <w:right w:val="single" w:sz="4" w:space="0" w:color="auto"/>
            </w:tcBorders>
            <w:noWrap/>
            <w:vAlign w:val="bottom"/>
            <w:hideMark/>
          </w:tcPr>
          <w:p w14:paraId="2A0A1B2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מדרשת בן גוריון  </w:t>
            </w:r>
          </w:p>
        </w:tc>
      </w:tr>
      <w:tr w:rsidR="00A53B70" w:rsidRPr="006079A8" w14:paraId="591E236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D4B6A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w:t>
            </w:r>
          </w:p>
        </w:tc>
        <w:tc>
          <w:tcPr>
            <w:tcW w:w="2720" w:type="dxa"/>
            <w:tcBorders>
              <w:top w:val="nil"/>
              <w:left w:val="single" w:sz="4" w:space="0" w:color="auto"/>
              <w:bottom w:val="single" w:sz="4" w:space="0" w:color="auto"/>
              <w:right w:val="single" w:sz="4" w:space="0" w:color="auto"/>
            </w:tcBorders>
            <w:noWrap/>
            <w:vAlign w:val="bottom"/>
            <w:hideMark/>
          </w:tcPr>
          <w:p w14:paraId="61346A0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אופקים           </w:t>
            </w:r>
          </w:p>
        </w:tc>
        <w:tc>
          <w:tcPr>
            <w:tcW w:w="340" w:type="dxa"/>
            <w:noWrap/>
            <w:vAlign w:val="bottom"/>
            <w:hideMark/>
          </w:tcPr>
          <w:p w14:paraId="32D4852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E0517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1200</w:t>
            </w:r>
          </w:p>
        </w:tc>
        <w:tc>
          <w:tcPr>
            <w:tcW w:w="2360" w:type="dxa"/>
            <w:tcBorders>
              <w:top w:val="nil"/>
              <w:left w:val="single" w:sz="4" w:space="0" w:color="auto"/>
              <w:bottom w:val="single" w:sz="4" w:space="0" w:color="auto"/>
              <w:right w:val="single" w:sz="4" w:space="0" w:color="auto"/>
            </w:tcBorders>
            <w:noWrap/>
            <w:vAlign w:val="bottom"/>
            <w:hideMark/>
          </w:tcPr>
          <w:p w14:paraId="4467B1D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מודיעין          </w:t>
            </w:r>
          </w:p>
        </w:tc>
      </w:tr>
      <w:tr w:rsidR="00A53B70" w:rsidRPr="006079A8" w14:paraId="05D0D37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44002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w:t>
            </w:r>
          </w:p>
        </w:tc>
        <w:tc>
          <w:tcPr>
            <w:tcW w:w="2720" w:type="dxa"/>
            <w:tcBorders>
              <w:top w:val="nil"/>
              <w:left w:val="single" w:sz="4" w:space="0" w:color="auto"/>
              <w:bottom w:val="single" w:sz="4" w:space="0" w:color="auto"/>
              <w:right w:val="single" w:sz="4" w:space="0" w:color="auto"/>
            </w:tcBorders>
            <w:noWrap/>
            <w:vAlign w:val="bottom"/>
            <w:hideMark/>
          </w:tcPr>
          <w:p w14:paraId="56A8EBC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 הנר          </w:t>
            </w:r>
          </w:p>
        </w:tc>
        <w:tc>
          <w:tcPr>
            <w:tcW w:w="340" w:type="dxa"/>
            <w:noWrap/>
            <w:vAlign w:val="bottom"/>
            <w:hideMark/>
          </w:tcPr>
          <w:p w14:paraId="296B154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1C1D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3797</w:t>
            </w:r>
          </w:p>
        </w:tc>
        <w:tc>
          <w:tcPr>
            <w:tcW w:w="2360" w:type="dxa"/>
            <w:tcBorders>
              <w:top w:val="nil"/>
              <w:left w:val="single" w:sz="4" w:space="0" w:color="auto"/>
              <w:bottom w:val="single" w:sz="4" w:space="0" w:color="auto"/>
              <w:right w:val="single" w:sz="4" w:space="0" w:color="auto"/>
            </w:tcBorders>
            <w:noWrap/>
            <w:vAlign w:val="bottom"/>
            <w:hideMark/>
          </w:tcPr>
          <w:p w14:paraId="2DAAA03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מודיעין עילית    </w:t>
            </w:r>
          </w:p>
        </w:tc>
      </w:tr>
      <w:tr w:rsidR="00A53B70" w:rsidRPr="006079A8" w14:paraId="4D2D188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4E52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2400</w:t>
            </w:r>
          </w:p>
        </w:tc>
        <w:tc>
          <w:tcPr>
            <w:tcW w:w="2720" w:type="dxa"/>
            <w:tcBorders>
              <w:top w:val="nil"/>
              <w:left w:val="single" w:sz="4" w:space="0" w:color="auto"/>
              <w:bottom w:val="single" w:sz="4" w:space="0" w:color="auto"/>
              <w:right w:val="single" w:sz="4" w:space="0" w:color="auto"/>
            </w:tcBorders>
            <w:noWrap/>
            <w:vAlign w:val="bottom"/>
            <w:hideMark/>
          </w:tcPr>
          <w:p w14:paraId="52B18F2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 יהודה        </w:t>
            </w:r>
          </w:p>
        </w:tc>
        <w:tc>
          <w:tcPr>
            <w:tcW w:w="340" w:type="dxa"/>
            <w:noWrap/>
            <w:vAlign w:val="bottom"/>
            <w:hideMark/>
          </w:tcPr>
          <w:p w14:paraId="00CDE33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591E4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5407</w:t>
            </w:r>
          </w:p>
        </w:tc>
        <w:tc>
          <w:tcPr>
            <w:tcW w:w="2360" w:type="dxa"/>
            <w:tcBorders>
              <w:top w:val="nil"/>
              <w:left w:val="single" w:sz="4" w:space="0" w:color="auto"/>
              <w:bottom w:val="single" w:sz="4" w:space="0" w:color="auto"/>
              <w:right w:val="single" w:sz="4" w:space="0" w:color="auto"/>
            </w:tcBorders>
            <w:noWrap/>
            <w:vAlign w:val="bottom"/>
            <w:hideMark/>
          </w:tcPr>
          <w:p w14:paraId="78E6E6B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מורג             </w:t>
            </w:r>
          </w:p>
        </w:tc>
      </w:tr>
      <w:tr w:rsidR="00A53B70" w:rsidRPr="006079A8" w14:paraId="07AEA41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613A3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2012</w:t>
            </w:r>
          </w:p>
        </w:tc>
        <w:tc>
          <w:tcPr>
            <w:tcW w:w="2720" w:type="dxa"/>
            <w:tcBorders>
              <w:top w:val="nil"/>
              <w:left w:val="single" w:sz="4" w:space="0" w:color="auto"/>
              <w:bottom w:val="single" w:sz="4" w:space="0" w:color="auto"/>
              <w:right w:val="single" w:sz="4" w:space="0" w:color="auto"/>
            </w:tcBorders>
            <w:noWrap/>
            <w:vAlign w:val="bottom"/>
            <w:hideMark/>
          </w:tcPr>
          <w:p w14:paraId="4A7919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אורות            </w:t>
            </w:r>
          </w:p>
        </w:tc>
        <w:tc>
          <w:tcPr>
            <w:tcW w:w="340" w:type="dxa"/>
            <w:noWrap/>
            <w:vAlign w:val="bottom"/>
            <w:hideMark/>
          </w:tcPr>
          <w:p w14:paraId="22C5BEF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73BB1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763</w:t>
            </w:r>
          </w:p>
        </w:tc>
        <w:tc>
          <w:tcPr>
            <w:tcW w:w="2360" w:type="dxa"/>
            <w:tcBorders>
              <w:top w:val="nil"/>
              <w:left w:val="single" w:sz="4" w:space="0" w:color="auto"/>
              <w:bottom w:val="single" w:sz="4" w:space="0" w:color="auto"/>
              <w:right w:val="single" w:sz="4" w:space="0" w:color="auto"/>
            </w:tcBorders>
            <w:noWrap/>
            <w:vAlign w:val="bottom"/>
            <w:hideMark/>
          </w:tcPr>
          <w:p w14:paraId="6807A0B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מושב שתולים      </w:t>
            </w:r>
          </w:p>
        </w:tc>
      </w:tr>
      <w:tr w:rsidR="00A53B70" w:rsidRPr="006079A8" w14:paraId="5241F54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1D9E4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403</w:t>
            </w:r>
          </w:p>
        </w:tc>
        <w:tc>
          <w:tcPr>
            <w:tcW w:w="2720" w:type="dxa"/>
            <w:tcBorders>
              <w:top w:val="nil"/>
              <w:left w:val="single" w:sz="4" w:space="0" w:color="auto"/>
              <w:bottom w:val="single" w:sz="4" w:space="0" w:color="auto"/>
              <w:right w:val="single" w:sz="4" w:space="0" w:color="auto"/>
            </w:tcBorders>
            <w:noWrap/>
            <w:vAlign w:val="bottom"/>
            <w:hideMark/>
          </w:tcPr>
          <w:p w14:paraId="2F32A78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אורים            </w:t>
            </w:r>
          </w:p>
        </w:tc>
        <w:tc>
          <w:tcPr>
            <w:tcW w:w="340" w:type="dxa"/>
            <w:noWrap/>
            <w:vAlign w:val="bottom"/>
            <w:hideMark/>
          </w:tcPr>
          <w:p w14:paraId="4552F72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ADFB98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709</w:t>
            </w:r>
          </w:p>
        </w:tc>
        <w:tc>
          <w:tcPr>
            <w:tcW w:w="2360" w:type="dxa"/>
            <w:tcBorders>
              <w:top w:val="nil"/>
              <w:left w:val="single" w:sz="4" w:space="0" w:color="auto"/>
              <w:bottom w:val="single" w:sz="4" w:space="0" w:color="auto"/>
              <w:right w:val="single" w:sz="4" w:space="0" w:color="auto"/>
            </w:tcBorders>
            <w:noWrap/>
            <w:vAlign w:val="bottom"/>
            <w:hideMark/>
          </w:tcPr>
          <w:p w14:paraId="13DE4D2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מושב תפרח        </w:t>
            </w:r>
          </w:p>
        </w:tc>
      </w:tr>
      <w:tr w:rsidR="00A53B70" w:rsidRPr="006079A8" w14:paraId="67C124E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76C97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3760</w:t>
            </w:r>
          </w:p>
        </w:tc>
        <w:tc>
          <w:tcPr>
            <w:tcW w:w="2720" w:type="dxa"/>
            <w:tcBorders>
              <w:top w:val="nil"/>
              <w:left w:val="single" w:sz="4" w:space="0" w:color="auto"/>
              <w:bottom w:val="single" w:sz="4" w:space="0" w:color="auto"/>
              <w:right w:val="single" w:sz="4" w:space="0" w:color="auto"/>
            </w:tcBorders>
            <w:noWrap/>
            <w:vAlign w:val="bottom"/>
            <w:hideMark/>
          </w:tcPr>
          <w:p w14:paraId="2BEA3A9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אורנית           </w:t>
            </w:r>
          </w:p>
        </w:tc>
        <w:tc>
          <w:tcPr>
            <w:tcW w:w="340" w:type="dxa"/>
            <w:noWrap/>
            <w:vAlign w:val="bottom"/>
            <w:hideMark/>
          </w:tcPr>
          <w:p w14:paraId="53D666E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3379B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606</w:t>
            </w:r>
          </w:p>
        </w:tc>
        <w:tc>
          <w:tcPr>
            <w:tcW w:w="2360" w:type="dxa"/>
            <w:tcBorders>
              <w:top w:val="nil"/>
              <w:left w:val="single" w:sz="4" w:space="0" w:color="auto"/>
              <w:bottom w:val="single" w:sz="4" w:space="0" w:color="auto"/>
              <w:right w:val="single" w:sz="4" w:space="0" w:color="auto"/>
            </w:tcBorders>
            <w:noWrap/>
            <w:vAlign w:val="bottom"/>
            <w:hideMark/>
          </w:tcPr>
          <w:p w14:paraId="6755F5B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מזור             </w:t>
            </w:r>
          </w:p>
        </w:tc>
      </w:tr>
      <w:tr w:rsidR="00A53B70" w:rsidRPr="006079A8" w14:paraId="226EC86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7B0C8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565</w:t>
            </w:r>
          </w:p>
        </w:tc>
        <w:tc>
          <w:tcPr>
            <w:tcW w:w="2720" w:type="dxa"/>
            <w:tcBorders>
              <w:top w:val="nil"/>
              <w:left w:val="single" w:sz="4" w:space="0" w:color="auto"/>
              <w:bottom w:val="single" w:sz="4" w:space="0" w:color="auto"/>
              <w:right w:val="single" w:sz="4" w:space="0" w:color="auto"/>
            </w:tcBorders>
            <w:noWrap/>
            <w:vAlign w:val="bottom"/>
            <w:hideMark/>
          </w:tcPr>
          <w:p w14:paraId="53F734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אזור             </w:t>
            </w:r>
          </w:p>
        </w:tc>
        <w:tc>
          <w:tcPr>
            <w:tcW w:w="340" w:type="dxa"/>
            <w:noWrap/>
            <w:vAlign w:val="bottom"/>
            <w:hideMark/>
          </w:tcPr>
          <w:p w14:paraId="4DB717E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41DF4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w:t>
            </w:r>
          </w:p>
        </w:tc>
        <w:tc>
          <w:tcPr>
            <w:tcW w:w="2360" w:type="dxa"/>
            <w:tcBorders>
              <w:top w:val="nil"/>
              <w:left w:val="single" w:sz="4" w:space="0" w:color="auto"/>
              <w:bottom w:val="single" w:sz="4" w:space="0" w:color="auto"/>
              <w:right w:val="single" w:sz="4" w:space="0" w:color="auto"/>
            </w:tcBorders>
            <w:noWrap/>
            <w:vAlign w:val="bottom"/>
            <w:hideMark/>
          </w:tcPr>
          <w:p w14:paraId="0C39DA0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מזכרת בתיה       </w:t>
            </w:r>
          </w:p>
        </w:tc>
      </w:tr>
      <w:tr w:rsidR="00A53B70" w:rsidRPr="006079A8" w14:paraId="1CB434A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F0A69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1157</w:t>
            </w:r>
          </w:p>
        </w:tc>
        <w:tc>
          <w:tcPr>
            <w:tcW w:w="2720" w:type="dxa"/>
            <w:tcBorders>
              <w:top w:val="nil"/>
              <w:left w:val="single" w:sz="4" w:space="0" w:color="auto"/>
              <w:bottom w:val="single" w:sz="4" w:space="0" w:color="auto"/>
              <w:right w:val="single" w:sz="4" w:space="0" w:color="auto"/>
            </w:tcBorders>
            <w:noWrap/>
            <w:vAlign w:val="bottom"/>
            <w:hideMark/>
          </w:tcPr>
          <w:p w14:paraId="1D7DACF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אחווה            </w:t>
            </w:r>
          </w:p>
        </w:tc>
        <w:tc>
          <w:tcPr>
            <w:tcW w:w="340" w:type="dxa"/>
            <w:noWrap/>
            <w:vAlign w:val="bottom"/>
            <w:hideMark/>
          </w:tcPr>
          <w:p w14:paraId="796231C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71DD2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731</w:t>
            </w:r>
          </w:p>
        </w:tc>
        <w:tc>
          <w:tcPr>
            <w:tcW w:w="2360" w:type="dxa"/>
            <w:tcBorders>
              <w:top w:val="nil"/>
              <w:left w:val="single" w:sz="4" w:space="0" w:color="auto"/>
              <w:bottom w:val="single" w:sz="4" w:space="0" w:color="auto"/>
              <w:right w:val="single" w:sz="4" w:space="0" w:color="auto"/>
            </w:tcBorders>
            <w:noWrap/>
            <w:vAlign w:val="bottom"/>
            <w:hideMark/>
          </w:tcPr>
          <w:p w14:paraId="5E206AF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מישר             </w:t>
            </w:r>
          </w:p>
        </w:tc>
      </w:tr>
      <w:tr w:rsidR="00A53B70" w:rsidRPr="006079A8" w14:paraId="087EE50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8541F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821</w:t>
            </w:r>
          </w:p>
        </w:tc>
        <w:tc>
          <w:tcPr>
            <w:tcW w:w="2720" w:type="dxa"/>
            <w:tcBorders>
              <w:top w:val="nil"/>
              <w:left w:val="single" w:sz="4" w:space="0" w:color="auto"/>
              <w:bottom w:val="single" w:sz="4" w:space="0" w:color="auto"/>
              <w:right w:val="single" w:sz="4" w:space="0" w:color="auto"/>
            </w:tcBorders>
            <w:noWrap/>
            <w:vAlign w:val="bottom"/>
            <w:hideMark/>
          </w:tcPr>
          <w:p w14:paraId="5E555D2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אחוזם            </w:t>
            </w:r>
          </w:p>
        </w:tc>
        <w:tc>
          <w:tcPr>
            <w:tcW w:w="340" w:type="dxa"/>
            <w:noWrap/>
            <w:vAlign w:val="bottom"/>
            <w:hideMark/>
          </w:tcPr>
          <w:p w14:paraId="0BE3A54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74804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1268</w:t>
            </w:r>
          </w:p>
        </w:tc>
        <w:tc>
          <w:tcPr>
            <w:tcW w:w="2360" w:type="dxa"/>
            <w:tcBorders>
              <w:top w:val="nil"/>
              <w:left w:val="single" w:sz="4" w:space="0" w:color="auto"/>
              <w:bottom w:val="single" w:sz="4" w:space="0" w:color="auto"/>
              <w:right w:val="single" w:sz="4" w:space="0" w:color="auto"/>
            </w:tcBorders>
            <w:noWrap/>
            <w:vAlign w:val="bottom"/>
            <w:hideMark/>
          </w:tcPr>
          <w:p w14:paraId="60DFE5C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מיתר             </w:t>
            </w:r>
          </w:p>
        </w:tc>
      </w:tr>
      <w:tr w:rsidR="00A53B70" w:rsidRPr="006079A8" w14:paraId="0A0F10C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72405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w:t>
            </w:r>
          </w:p>
        </w:tc>
        <w:tc>
          <w:tcPr>
            <w:tcW w:w="2720" w:type="dxa"/>
            <w:tcBorders>
              <w:top w:val="nil"/>
              <w:left w:val="single" w:sz="4" w:space="0" w:color="auto"/>
              <w:bottom w:val="single" w:sz="4" w:space="0" w:color="auto"/>
              <w:right w:val="single" w:sz="4" w:space="0" w:color="auto"/>
            </w:tcBorders>
            <w:noWrap/>
            <w:vAlign w:val="bottom"/>
            <w:hideMark/>
          </w:tcPr>
          <w:p w14:paraId="0BF1B51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אחיסמך           </w:t>
            </w:r>
          </w:p>
        </w:tc>
        <w:tc>
          <w:tcPr>
            <w:tcW w:w="340" w:type="dxa"/>
            <w:noWrap/>
            <w:vAlign w:val="bottom"/>
            <w:hideMark/>
          </w:tcPr>
          <w:p w14:paraId="52BD028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817DB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1273</w:t>
            </w:r>
          </w:p>
        </w:tc>
        <w:tc>
          <w:tcPr>
            <w:tcW w:w="2360" w:type="dxa"/>
            <w:tcBorders>
              <w:top w:val="nil"/>
              <w:left w:val="single" w:sz="4" w:space="0" w:color="auto"/>
              <w:bottom w:val="single" w:sz="4" w:space="0" w:color="auto"/>
              <w:right w:val="single" w:sz="4" w:space="0" w:color="auto"/>
            </w:tcBorders>
            <w:noWrap/>
            <w:vAlign w:val="bottom"/>
            <w:hideMark/>
          </w:tcPr>
          <w:p w14:paraId="064116A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מכבים-רעות       </w:t>
            </w:r>
          </w:p>
        </w:tc>
      </w:tr>
      <w:tr w:rsidR="00A53B70" w:rsidRPr="006079A8" w14:paraId="08FE0AA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03BC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797</w:t>
            </w:r>
          </w:p>
        </w:tc>
        <w:tc>
          <w:tcPr>
            <w:tcW w:w="2720" w:type="dxa"/>
            <w:tcBorders>
              <w:top w:val="nil"/>
              <w:left w:val="single" w:sz="4" w:space="0" w:color="auto"/>
              <w:bottom w:val="single" w:sz="4" w:space="0" w:color="auto"/>
              <w:right w:val="single" w:sz="4" w:space="0" w:color="auto"/>
            </w:tcBorders>
            <w:noWrap/>
            <w:vAlign w:val="bottom"/>
            <w:hideMark/>
          </w:tcPr>
          <w:p w14:paraId="4D54C79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אחיעזר           </w:t>
            </w:r>
          </w:p>
        </w:tc>
        <w:tc>
          <w:tcPr>
            <w:tcW w:w="340" w:type="dxa"/>
            <w:noWrap/>
            <w:vAlign w:val="bottom"/>
            <w:hideMark/>
          </w:tcPr>
          <w:p w14:paraId="48795C3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D2C5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2044</w:t>
            </w:r>
          </w:p>
        </w:tc>
        <w:tc>
          <w:tcPr>
            <w:tcW w:w="2360" w:type="dxa"/>
            <w:tcBorders>
              <w:top w:val="nil"/>
              <w:left w:val="single" w:sz="4" w:space="0" w:color="auto"/>
              <w:bottom w:val="single" w:sz="4" w:space="0" w:color="auto"/>
              <w:right w:val="single" w:sz="4" w:space="0" w:color="auto"/>
            </w:tcBorders>
            <w:noWrap/>
            <w:vAlign w:val="bottom"/>
            <w:hideMark/>
          </w:tcPr>
          <w:p w14:paraId="1AECC99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מלילות           </w:t>
            </w:r>
          </w:p>
        </w:tc>
      </w:tr>
      <w:tr w:rsidR="00A53B70" w:rsidRPr="006079A8" w14:paraId="074BAF5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4EBAB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965</w:t>
            </w:r>
          </w:p>
        </w:tc>
        <w:tc>
          <w:tcPr>
            <w:tcW w:w="2720" w:type="dxa"/>
            <w:tcBorders>
              <w:top w:val="nil"/>
              <w:left w:val="single" w:sz="4" w:space="0" w:color="auto"/>
              <w:bottom w:val="single" w:sz="4" w:space="0" w:color="auto"/>
              <w:right w:val="single" w:sz="4" w:space="0" w:color="auto"/>
            </w:tcBorders>
            <w:noWrap/>
            <w:vAlign w:val="bottom"/>
            <w:hideMark/>
          </w:tcPr>
          <w:p w14:paraId="3019206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אטרש             </w:t>
            </w:r>
          </w:p>
        </w:tc>
        <w:tc>
          <w:tcPr>
            <w:tcW w:w="340" w:type="dxa"/>
            <w:noWrap/>
            <w:vAlign w:val="bottom"/>
            <w:hideMark/>
          </w:tcPr>
          <w:p w14:paraId="4EFD6D5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B5916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2030</w:t>
            </w:r>
          </w:p>
        </w:tc>
        <w:tc>
          <w:tcPr>
            <w:tcW w:w="2360" w:type="dxa"/>
            <w:tcBorders>
              <w:top w:val="nil"/>
              <w:left w:val="single" w:sz="4" w:space="0" w:color="auto"/>
              <w:bottom w:val="single" w:sz="4" w:space="0" w:color="auto"/>
              <w:right w:val="single" w:sz="4" w:space="0" w:color="auto"/>
            </w:tcBorders>
            <w:noWrap/>
            <w:vAlign w:val="bottom"/>
            <w:hideMark/>
          </w:tcPr>
          <w:p w14:paraId="53C6A8E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מנוחה            </w:t>
            </w:r>
          </w:p>
        </w:tc>
      </w:tr>
      <w:tr w:rsidR="00A53B70" w:rsidRPr="006079A8" w14:paraId="096EE44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D937B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338</w:t>
            </w:r>
          </w:p>
        </w:tc>
        <w:tc>
          <w:tcPr>
            <w:tcW w:w="2720" w:type="dxa"/>
            <w:tcBorders>
              <w:top w:val="nil"/>
              <w:left w:val="single" w:sz="4" w:space="0" w:color="auto"/>
              <w:bottom w:val="single" w:sz="4" w:space="0" w:color="auto"/>
              <w:right w:val="single" w:sz="4" w:space="0" w:color="auto"/>
            </w:tcBorders>
            <w:noWrap/>
            <w:vAlign w:val="bottom"/>
            <w:hideMark/>
          </w:tcPr>
          <w:p w14:paraId="1DE7232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איבים            </w:t>
            </w:r>
          </w:p>
        </w:tc>
        <w:tc>
          <w:tcPr>
            <w:tcW w:w="340" w:type="dxa"/>
            <w:noWrap/>
            <w:vAlign w:val="bottom"/>
            <w:hideMark/>
          </w:tcPr>
          <w:p w14:paraId="473CC01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A16D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748</w:t>
            </w:r>
          </w:p>
        </w:tc>
        <w:tc>
          <w:tcPr>
            <w:tcW w:w="2360" w:type="dxa"/>
            <w:tcBorders>
              <w:top w:val="nil"/>
              <w:left w:val="single" w:sz="4" w:space="0" w:color="auto"/>
              <w:bottom w:val="single" w:sz="4" w:space="0" w:color="auto"/>
              <w:right w:val="single" w:sz="4" w:space="0" w:color="auto"/>
            </w:tcBorders>
            <w:noWrap/>
            <w:vAlign w:val="bottom"/>
            <w:hideMark/>
          </w:tcPr>
          <w:p w14:paraId="4BE41E6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מסלול            </w:t>
            </w:r>
          </w:p>
        </w:tc>
      </w:tr>
      <w:tr w:rsidR="00A53B70" w:rsidRPr="006079A8" w14:paraId="17A537F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3775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716</w:t>
            </w:r>
          </w:p>
        </w:tc>
        <w:tc>
          <w:tcPr>
            <w:tcW w:w="2720" w:type="dxa"/>
            <w:tcBorders>
              <w:top w:val="nil"/>
              <w:left w:val="single" w:sz="4" w:space="0" w:color="auto"/>
              <w:bottom w:val="single" w:sz="4" w:space="0" w:color="auto"/>
              <w:right w:val="single" w:sz="4" w:space="0" w:color="auto"/>
            </w:tcBorders>
            <w:noWrap/>
            <w:vAlign w:val="bottom"/>
            <w:hideMark/>
          </w:tcPr>
          <w:p w14:paraId="30A6215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אייל             </w:t>
            </w:r>
          </w:p>
        </w:tc>
        <w:tc>
          <w:tcPr>
            <w:tcW w:w="340" w:type="dxa"/>
            <w:noWrap/>
            <w:vAlign w:val="bottom"/>
            <w:hideMark/>
          </w:tcPr>
          <w:p w14:paraId="705A664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71220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1082</w:t>
            </w:r>
          </w:p>
        </w:tc>
        <w:tc>
          <w:tcPr>
            <w:tcW w:w="2360" w:type="dxa"/>
            <w:tcBorders>
              <w:top w:val="nil"/>
              <w:left w:val="single" w:sz="4" w:space="0" w:color="auto"/>
              <w:bottom w:val="single" w:sz="4" w:space="0" w:color="auto"/>
              <w:right w:val="single" w:sz="4" w:space="0" w:color="auto"/>
            </w:tcBorders>
            <w:noWrap/>
            <w:vAlign w:val="bottom"/>
            <w:hideMark/>
          </w:tcPr>
          <w:p w14:paraId="6D66B1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מעגלים           </w:t>
            </w:r>
          </w:p>
        </w:tc>
      </w:tr>
      <w:tr w:rsidR="00A53B70" w:rsidRPr="006079A8" w14:paraId="6E2E152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860F2F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1126</w:t>
            </w:r>
          </w:p>
        </w:tc>
        <w:tc>
          <w:tcPr>
            <w:tcW w:w="2720" w:type="dxa"/>
            <w:tcBorders>
              <w:top w:val="nil"/>
              <w:left w:val="single" w:sz="4" w:space="0" w:color="auto"/>
              <w:bottom w:val="single" w:sz="4" w:space="0" w:color="auto"/>
              <w:right w:val="single" w:sz="4" w:space="0" w:color="auto"/>
            </w:tcBorders>
            <w:noWrap/>
            <w:vAlign w:val="bottom"/>
            <w:hideMark/>
          </w:tcPr>
          <w:p w14:paraId="7A54FD2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אילות            </w:t>
            </w:r>
          </w:p>
        </w:tc>
        <w:tc>
          <w:tcPr>
            <w:tcW w:w="340" w:type="dxa"/>
            <w:noWrap/>
            <w:vAlign w:val="bottom"/>
            <w:hideMark/>
          </w:tcPr>
          <w:p w14:paraId="2981FB0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A87CD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3657</w:t>
            </w:r>
          </w:p>
        </w:tc>
        <w:tc>
          <w:tcPr>
            <w:tcW w:w="2360" w:type="dxa"/>
            <w:tcBorders>
              <w:top w:val="nil"/>
              <w:left w:val="single" w:sz="4" w:space="0" w:color="auto"/>
              <w:bottom w:val="single" w:sz="4" w:space="0" w:color="auto"/>
              <w:right w:val="single" w:sz="4" w:space="0" w:color="auto"/>
            </w:tcBorders>
            <w:noWrap/>
            <w:vAlign w:val="bottom"/>
            <w:hideMark/>
          </w:tcPr>
          <w:p w14:paraId="46F2DDA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מעון             </w:t>
            </w:r>
          </w:p>
        </w:tc>
      </w:tr>
      <w:tr w:rsidR="00A53B70" w:rsidRPr="006079A8" w14:paraId="631A8AD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8ED55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2600</w:t>
            </w:r>
          </w:p>
        </w:tc>
        <w:tc>
          <w:tcPr>
            <w:tcW w:w="2720" w:type="dxa"/>
            <w:tcBorders>
              <w:top w:val="nil"/>
              <w:left w:val="single" w:sz="4" w:space="0" w:color="auto"/>
              <w:bottom w:val="single" w:sz="4" w:space="0" w:color="auto"/>
              <w:right w:val="single" w:sz="4" w:space="0" w:color="auto"/>
            </w:tcBorders>
            <w:noWrap/>
            <w:vAlign w:val="bottom"/>
            <w:hideMark/>
          </w:tcPr>
          <w:p w14:paraId="43E59BD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אילת             </w:t>
            </w:r>
          </w:p>
        </w:tc>
        <w:tc>
          <w:tcPr>
            <w:tcW w:w="340" w:type="dxa"/>
            <w:noWrap/>
            <w:vAlign w:val="bottom"/>
            <w:hideMark/>
          </w:tcPr>
          <w:p w14:paraId="5A9823C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9A25F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3637</w:t>
            </w:r>
          </w:p>
        </w:tc>
        <w:tc>
          <w:tcPr>
            <w:tcW w:w="2360" w:type="dxa"/>
            <w:tcBorders>
              <w:top w:val="nil"/>
              <w:left w:val="single" w:sz="4" w:space="0" w:color="auto"/>
              <w:bottom w:val="single" w:sz="4" w:space="0" w:color="auto"/>
              <w:right w:val="single" w:sz="4" w:space="0" w:color="auto"/>
            </w:tcBorders>
            <w:noWrap/>
            <w:vAlign w:val="bottom"/>
            <w:hideMark/>
          </w:tcPr>
          <w:p w14:paraId="0527CE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מעלה שומרון      </w:t>
            </w:r>
          </w:p>
        </w:tc>
      </w:tr>
      <w:tr w:rsidR="00A53B70" w:rsidRPr="006079A8" w14:paraId="595F96E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C4E55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3762</w:t>
            </w:r>
          </w:p>
        </w:tc>
        <w:tc>
          <w:tcPr>
            <w:tcW w:w="2720" w:type="dxa"/>
            <w:tcBorders>
              <w:top w:val="nil"/>
              <w:left w:val="single" w:sz="4" w:space="0" w:color="auto"/>
              <w:bottom w:val="single" w:sz="4" w:space="0" w:color="auto"/>
              <w:right w:val="single" w:sz="4" w:space="0" w:color="auto"/>
            </w:tcBorders>
            <w:noWrap/>
            <w:vAlign w:val="bottom"/>
            <w:hideMark/>
          </w:tcPr>
          <w:p w14:paraId="3426296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איתמר (תל חיים)           </w:t>
            </w:r>
          </w:p>
        </w:tc>
        <w:tc>
          <w:tcPr>
            <w:tcW w:w="340" w:type="dxa"/>
            <w:noWrap/>
            <w:vAlign w:val="bottom"/>
            <w:hideMark/>
          </w:tcPr>
          <w:p w14:paraId="370EA1D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7639E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230</w:t>
            </w:r>
          </w:p>
        </w:tc>
        <w:tc>
          <w:tcPr>
            <w:tcW w:w="2360" w:type="dxa"/>
            <w:tcBorders>
              <w:top w:val="nil"/>
              <w:left w:val="single" w:sz="4" w:space="0" w:color="auto"/>
              <w:bottom w:val="single" w:sz="4" w:space="0" w:color="auto"/>
              <w:right w:val="single" w:sz="4" w:space="0" w:color="auto"/>
            </w:tcBorders>
            <w:noWrap/>
            <w:vAlign w:val="bottom"/>
            <w:hideMark/>
          </w:tcPr>
          <w:p w14:paraId="53B1719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מעש              </w:t>
            </w:r>
          </w:p>
        </w:tc>
      </w:tr>
      <w:tr w:rsidR="00A53B70" w:rsidRPr="006079A8" w14:paraId="755647F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32D0F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w:t>
            </w:r>
          </w:p>
        </w:tc>
        <w:tc>
          <w:tcPr>
            <w:tcW w:w="2720" w:type="dxa"/>
            <w:tcBorders>
              <w:top w:val="nil"/>
              <w:left w:val="single" w:sz="4" w:space="0" w:color="auto"/>
              <w:bottom w:val="single" w:sz="4" w:space="0" w:color="auto"/>
              <w:right w:val="single" w:sz="4" w:space="0" w:color="auto"/>
            </w:tcBorders>
            <w:noWrap/>
            <w:vAlign w:val="bottom"/>
            <w:hideMark/>
          </w:tcPr>
          <w:p w14:paraId="32A8797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איתן             </w:t>
            </w:r>
          </w:p>
        </w:tc>
        <w:tc>
          <w:tcPr>
            <w:tcW w:w="340" w:type="dxa"/>
            <w:noWrap/>
            <w:vAlign w:val="bottom"/>
            <w:hideMark/>
          </w:tcPr>
          <w:p w14:paraId="04478B3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7B57C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668</w:t>
            </w:r>
          </w:p>
        </w:tc>
        <w:tc>
          <w:tcPr>
            <w:tcW w:w="2360" w:type="dxa"/>
            <w:tcBorders>
              <w:top w:val="nil"/>
              <w:left w:val="single" w:sz="4" w:space="0" w:color="auto"/>
              <w:bottom w:val="single" w:sz="4" w:space="0" w:color="auto"/>
              <w:right w:val="single" w:sz="4" w:space="0" w:color="auto"/>
            </w:tcBorders>
            <w:noWrap/>
            <w:vAlign w:val="bottom"/>
            <w:hideMark/>
          </w:tcPr>
          <w:p w14:paraId="18865AC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מפלסים           </w:t>
            </w:r>
          </w:p>
        </w:tc>
      </w:tr>
      <w:tr w:rsidR="00A53B70" w:rsidRPr="006079A8" w14:paraId="0BEA530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A145C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1145</w:t>
            </w:r>
          </w:p>
        </w:tc>
        <w:tc>
          <w:tcPr>
            <w:tcW w:w="2720" w:type="dxa"/>
            <w:tcBorders>
              <w:top w:val="nil"/>
              <w:left w:val="single" w:sz="4" w:space="0" w:color="auto"/>
              <w:bottom w:val="single" w:sz="4" w:space="0" w:color="auto"/>
              <w:right w:val="single" w:sz="4" w:space="0" w:color="auto"/>
            </w:tcBorders>
            <w:noWrap/>
            <w:vAlign w:val="bottom"/>
            <w:hideMark/>
          </w:tcPr>
          <w:p w14:paraId="4A29846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אלומה            </w:t>
            </w:r>
          </w:p>
        </w:tc>
        <w:tc>
          <w:tcPr>
            <w:tcW w:w="340" w:type="dxa"/>
            <w:noWrap/>
            <w:vAlign w:val="bottom"/>
            <w:hideMark/>
          </w:tcPr>
          <w:p w14:paraId="35C94A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64DE6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8011</w:t>
            </w:r>
          </w:p>
        </w:tc>
        <w:tc>
          <w:tcPr>
            <w:tcW w:w="2360" w:type="dxa"/>
            <w:tcBorders>
              <w:top w:val="nil"/>
              <w:left w:val="single" w:sz="4" w:space="0" w:color="auto"/>
              <w:bottom w:val="single" w:sz="4" w:space="0" w:color="auto"/>
              <w:right w:val="single" w:sz="4" w:space="0" w:color="auto"/>
            </w:tcBorders>
            <w:noWrap/>
            <w:vAlign w:val="bottom"/>
            <w:hideMark/>
          </w:tcPr>
          <w:p w14:paraId="75A311A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מפלסים (שכונה)   </w:t>
            </w:r>
          </w:p>
        </w:tc>
      </w:tr>
      <w:tr w:rsidR="00A53B70" w:rsidRPr="006079A8" w14:paraId="1D9BDBD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7ED4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3579</w:t>
            </w:r>
          </w:p>
        </w:tc>
        <w:tc>
          <w:tcPr>
            <w:tcW w:w="2720" w:type="dxa"/>
            <w:tcBorders>
              <w:top w:val="nil"/>
              <w:left w:val="single" w:sz="4" w:space="0" w:color="auto"/>
              <w:bottom w:val="single" w:sz="4" w:space="0" w:color="auto"/>
              <w:right w:val="single" w:sz="4" w:space="0" w:color="auto"/>
            </w:tcBorders>
            <w:noWrap/>
            <w:vAlign w:val="bottom"/>
            <w:hideMark/>
          </w:tcPr>
          <w:p w14:paraId="179ED6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אלון מורה        </w:t>
            </w:r>
          </w:p>
        </w:tc>
        <w:tc>
          <w:tcPr>
            <w:tcW w:w="340" w:type="dxa"/>
            <w:noWrap/>
            <w:vAlign w:val="bottom"/>
            <w:hideMark/>
          </w:tcPr>
          <w:p w14:paraId="43A569D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BDA7E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3745</w:t>
            </w:r>
          </w:p>
        </w:tc>
        <w:tc>
          <w:tcPr>
            <w:tcW w:w="2360" w:type="dxa"/>
            <w:tcBorders>
              <w:top w:val="nil"/>
              <w:left w:val="single" w:sz="4" w:space="0" w:color="auto"/>
              <w:bottom w:val="single" w:sz="4" w:space="0" w:color="auto"/>
              <w:right w:val="single" w:sz="4" w:space="0" w:color="auto"/>
            </w:tcBorders>
            <w:noWrap/>
            <w:vAlign w:val="bottom"/>
            <w:hideMark/>
          </w:tcPr>
          <w:p w14:paraId="484517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מצדות יהודה      </w:t>
            </w:r>
          </w:p>
        </w:tc>
      </w:tr>
      <w:tr w:rsidR="00A53B70" w:rsidRPr="006079A8" w14:paraId="0D80265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4C71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5428</w:t>
            </w:r>
          </w:p>
        </w:tc>
        <w:tc>
          <w:tcPr>
            <w:tcW w:w="2720" w:type="dxa"/>
            <w:tcBorders>
              <w:top w:val="nil"/>
              <w:left w:val="single" w:sz="4" w:space="0" w:color="auto"/>
              <w:bottom w:val="single" w:sz="4" w:space="0" w:color="auto"/>
              <w:right w:val="single" w:sz="4" w:space="0" w:color="auto"/>
            </w:tcBorders>
            <w:noWrap/>
            <w:vAlign w:val="bottom"/>
            <w:hideMark/>
          </w:tcPr>
          <w:p w14:paraId="329F01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אלי סיני         </w:t>
            </w:r>
          </w:p>
        </w:tc>
        <w:tc>
          <w:tcPr>
            <w:tcW w:w="340" w:type="dxa"/>
            <w:noWrap/>
            <w:vAlign w:val="bottom"/>
            <w:hideMark/>
          </w:tcPr>
          <w:p w14:paraId="1917B42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D665A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757</w:t>
            </w:r>
          </w:p>
        </w:tc>
        <w:tc>
          <w:tcPr>
            <w:tcW w:w="2360" w:type="dxa"/>
            <w:tcBorders>
              <w:top w:val="nil"/>
              <w:left w:val="single" w:sz="4" w:space="0" w:color="auto"/>
              <w:bottom w:val="single" w:sz="4" w:space="0" w:color="auto"/>
              <w:right w:val="single" w:sz="4" w:space="0" w:color="auto"/>
            </w:tcBorders>
            <w:noWrap/>
            <w:vAlign w:val="bottom"/>
            <w:hideMark/>
          </w:tcPr>
          <w:p w14:paraId="1AA3805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מצליח            </w:t>
            </w:r>
          </w:p>
        </w:tc>
      </w:tr>
      <w:tr w:rsidR="00A53B70" w:rsidRPr="006079A8" w14:paraId="061EB02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4B6D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1248</w:t>
            </w:r>
          </w:p>
        </w:tc>
        <w:tc>
          <w:tcPr>
            <w:tcW w:w="2720" w:type="dxa"/>
            <w:tcBorders>
              <w:top w:val="nil"/>
              <w:left w:val="single" w:sz="4" w:space="0" w:color="auto"/>
              <w:bottom w:val="single" w:sz="4" w:space="0" w:color="auto"/>
              <w:right w:val="single" w:sz="4" w:space="0" w:color="auto"/>
            </w:tcBorders>
            <w:noWrap/>
            <w:vAlign w:val="bottom"/>
            <w:hideMark/>
          </w:tcPr>
          <w:p w14:paraId="50BCA8F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אליפז            </w:t>
            </w:r>
          </w:p>
        </w:tc>
        <w:tc>
          <w:tcPr>
            <w:tcW w:w="340" w:type="dxa"/>
            <w:noWrap/>
            <w:vAlign w:val="bottom"/>
            <w:hideMark/>
          </w:tcPr>
          <w:p w14:paraId="70AC1C3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5C38B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w:t>
            </w:r>
          </w:p>
        </w:tc>
        <w:tc>
          <w:tcPr>
            <w:tcW w:w="2360" w:type="dxa"/>
            <w:tcBorders>
              <w:top w:val="nil"/>
              <w:left w:val="single" w:sz="4" w:space="0" w:color="auto"/>
              <w:bottom w:val="single" w:sz="4" w:space="0" w:color="auto"/>
              <w:right w:val="single" w:sz="4" w:space="0" w:color="auto"/>
            </w:tcBorders>
            <w:noWrap/>
            <w:vAlign w:val="bottom"/>
            <w:hideMark/>
          </w:tcPr>
          <w:p w14:paraId="09CC85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מצפה רמון        </w:t>
            </w:r>
          </w:p>
        </w:tc>
      </w:tr>
      <w:tr w:rsidR="00A53B70" w:rsidRPr="006079A8" w14:paraId="746067C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25770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841</w:t>
            </w:r>
          </w:p>
        </w:tc>
        <w:tc>
          <w:tcPr>
            <w:tcW w:w="2720" w:type="dxa"/>
            <w:tcBorders>
              <w:top w:val="nil"/>
              <w:left w:val="single" w:sz="4" w:space="0" w:color="auto"/>
              <w:bottom w:val="single" w:sz="4" w:space="0" w:color="auto"/>
              <w:right w:val="single" w:sz="4" w:space="0" w:color="auto"/>
            </w:tcBorders>
            <w:noWrap/>
            <w:vAlign w:val="bottom"/>
            <w:hideMark/>
          </w:tcPr>
          <w:p w14:paraId="4F8D474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אלישמע           </w:t>
            </w:r>
          </w:p>
        </w:tc>
        <w:tc>
          <w:tcPr>
            <w:tcW w:w="340" w:type="dxa"/>
            <w:noWrap/>
            <w:vAlign w:val="bottom"/>
            <w:hideMark/>
          </w:tcPr>
          <w:p w14:paraId="79F413E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3AB9B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w:t>
            </w:r>
          </w:p>
        </w:tc>
        <w:tc>
          <w:tcPr>
            <w:tcW w:w="2360" w:type="dxa"/>
            <w:tcBorders>
              <w:top w:val="nil"/>
              <w:left w:val="single" w:sz="4" w:space="0" w:color="auto"/>
              <w:bottom w:val="single" w:sz="4" w:space="0" w:color="auto"/>
              <w:right w:val="single" w:sz="4" w:space="0" w:color="auto"/>
            </w:tcBorders>
            <w:noWrap/>
            <w:vAlign w:val="bottom"/>
            <w:hideMark/>
          </w:tcPr>
          <w:p w14:paraId="097BFB3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מקווה ישראל      </w:t>
            </w:r>
          </w:p>
        </w:tc>
      </w:tr>
      <w:tr w:rsidR="00A53B70" w:rsidRPr="006079A8" w14:paraId="704CBE2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17958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1309</w:t>
            </w:r>
          </w:p>
        </w:tc>
        <w:tc>
          <w:tcPr>
            <w:tcW w:w="2720" w:type="dxa"/>
            <w:tcBorders>
              <w:top w:val="nil"/>
              <w:left w:val="single" w:sz="4" w:space="0" w:color="auto"/>
              <w:bottom w:val="single" w:sz="4" w:space="0" w:color="auto"/>
              <w:right w:val="single" w:sz="4" w:space="0" w:color="auto"/>
            </w:tcBorders>
            <w:noWrap/>
            <w:vAlign w:val="bottom"/>
            <w:hideMark/>
          </w:tcPr>
          <w:p w14:paraId="1756CD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אלעד             </w:t>
            </w:r>
          </w:p>
        </w:tc>
        <w:tc>
          <w:tcPr>
            <w:tcW w:w="340" w:type="dxa"/>
            <w:noWrap/>
            <w:vAlign w:val="bottom"/>
            <w:hideMark/>
          </w:tcPr>
          <w:p w14:paraId="780FE1E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45B86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8017</w:t>
            </w:r>
          </w:p>
        </w:tc>
        <w:tc>
          <w:tcPr>
            <w:tcW w:w="2360" w:type="dxa"/>
            <w:tcBorders>
              <w:top w:val="nil"/>
              <w:left w:val="single" w:sz="4" w:space="0" w:color="auto"/>
              <w:bottom w:val="single" w:sz="4" w:space="0" w:color="auto"/>
              <w:right w:val="single" w:sz="4" w:space="0" w:color="auto"/>
            </w:tcBorders>
            <w:noWrap/>
            <w:vAlign w:val="bottom"/>
            <w:hideMark/>
          </w:tcPr>
          <w:p w14:paraId="1645013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מרכז אשכול       </w:t>
            </w:r>
          </w:p>
        </w:tc>
      </w:tr>
      <w:tr w:rsidR="00A53B70" w:rsidRPr="006079A8" w14:paraId="024ACA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B288F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3750</w:t>
            </w:r>
          </w:p>
        </w:tc>
        <w:tc>
          <w:tcPr>
            <w:tcW w:w="2720" w:type="dxa"/>
            <w:tcBorders>
              <w:top w:val="nil"/>
              <w:left w:val="single" w:sz="4" w:space="0" w:color="auto"/>
              <w:bottom w:val="single" w:sz="4" w:space="0" w:color="auto"/>
              <w:right w:val="single" w:sz="4" w:space="0" w:color="auto"/>
            </w:tcBorders>
            <w:noWrap/>
            <w:vAlign w:val="bottom"/>
            <w:hideMark/>
          </w:tcPr>
          <w:p w14:paraId="6E1042C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אלפי מנשה        </w:t>
            </w:r>
          </w:p>
        </w:tc>
        <w:tc>
          <w:tcPr>
            <w:tcW w:w="340" w:type="dxa"/>
            <w:noWrap/>
            <w:vAlign w:val="bottom"/>
            <w:hideMark/>
          </w:tcPr>
          <w:p w14:paraId="00DF2A1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5E34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1098</w:t>
            </w:r>
          </w:p>
        </w:tc>
        <w:tc>
          <w:tcPr>
            <w:tcW w:w="2360" w:type="dxa"/>
            <w:tcBorders>
              <w:top w:val="nil"/>
              <w:left w:val="single" w:sz="4" w:space="0" w:color="auto"/>
              <w:bottom w:val="single" w:sz="4" w:space="0" w:color="auto"/>
              <w:right w:val="single" w:sz="4" w:space="0" w:color="auto"/>
            </w:tcBorders>
            <w:noWrap/>
            <w:vAlign w:val="bottom"/>
            <w:hideMark/>
          </w:tcPr>
          <w:p w14:paraId="150881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מרכז שפירא       </w:t>
            </w:r>
          </w:p>
        </w:tc>
      </w:tr>
      <w:tr w:rsidR="00A53B70" w:rsidRPr="006079A8" w14:paraId="46439D7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A545B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3560</w:t>
            </w:r>
          </w:p>
        </w:tc>
        <w:tc>
          <w:tcPr>
            <w:tcW w:w="2720" w:type="dxa"/>
            <w:tcBorders>
              <w:top w:val="nil"/>
              <w:left w:val="single" w:sz="4" w:space="0" w:color="auto"/>
              <w:bottom w:val="single" w:sz="4" w:space="0" w:color="auto"/>
              <w:right w:val="single" w:sz="4" w:space="0" w:color="auto"/>
            </w:tcBorders>
            <w:noWrap/>
            <w:vAlign w:val="bottom"/>
            <w:hideMark/>
          </w:tcPr>
          <w:p w14:paraId="614376F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אלקנה            </w:t>
            </w:r>
          </w:p>
        </w:tc>
        <w:tc>
          <w:tcPr>
            <w:tcW w:w="340" w:type="dxa"/>
            <w:noWrap/>
            <w:vAlign w:val="bottom"/>
            <w:hideMark/>
          </w:tcPr>
          <w:p w14:paraId="7436DFA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83011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421</w:t>
            </w:r>
          </w:p>
        </w:tc>
        <w:tc>
          <w:tcPr>
            <w:tcW w:w="2360" w:type="dxa"/>
            <w:tcBorders>
              <w:top w:val="nil"/>
              <w:left w:val="single" w:sz="4" w:space="0" w:color="auto"/>
              <w:bottom w:val="single" w:sz="4" w:space="0" w:color="auto"/>
              <w:right w:val="single" w:sz="4" w:space="0" w:color="auto"/>
            </w:tcBorders>
            <w:noWrap/>
            <w:vAlign w:val="bottom"/>
            <w:hideMark/>
          </w:tcPr>
          <w:p w14:paraId="67125B4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משאבי שדה        </w:t>
            </w:r>
          </w:p>
        </w:tc>
      </w:tr>
      <w:tr w:rsidR="00A53B70" w:rsidRPr="006079A8" w14:paraId="3836770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AFC91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772</w:t>
            </w:r>
          </w:p>
        </w:tc>
        <w:tc>
          <w:tcPr>
            <w:tcW w:w="2720" w:type="dxa"/>
            <w:tcBorders>
              <w:top w:val="nil"/>
              <w:left w:val="single" w:sz="4" w:space="0" w:color="auto"/>
              <w:bottom w:val="single" w:sz="4" w:space="0" w:color="auto"/>
              <w:right w:val="single" w:sz="4" w:space="0" w:color="auto"/>
            </w:tcBorders>
            <w:noWrap/>
            <w:vAlign w:val="bottom"/>
            <w:hideMark/>
          </w:tcPr>
          <w:p w14:paraId="36603F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אמונים           </w:t>
            </w:r>
          </w:p>
        </w:tc>
        <w:tc>
          <w:tcPr>
            <w:tcW w:w="340" w:type="dxa"/>
            <w:noWrap/>
            <w:vAlign w:val="bottom"/>
            <w:hideMark/>
          </w:tcPr>
          <w:p w14:paraId="2560838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2A2EB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765</w:t>
            </w:r>
          </w:p>
        </w:tc>
        <w:tc>
          <w:tcPr>
            <w:tcW w:w="2360" w:type="dxa"/>
            <w:tcBorders>
              <w:top w:val="nil"/>
              <w:left w:val="single" w:sz="4" w:space="0" w:color="auto"/>
              <w:bottom w:val="single" w:sz="4" w:space="0" w:color="auto"/>
              <w:right w:val="single" w:sz="4" w:space="0" w:color="auto"/>
            </w:tcBorders>
            <w:noWrap/>
            <w:vAlign w:val="bottom"/>
            <w:hideMark/>
          </w:tcPr>
          <w:p w14:paraId="3F22E19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משגב דב          </w:t>
            </w:r>
          </w:p>
        </w:tc>
      </w:tr>
      <w:tr w:rsidR="00A53B70" w:rsidRPr="006079A8" w14:paraId="1BD9673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C81A9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w:t>
            </w:r>
          </w:p>
        </w:tc>
        <w:tc>
          <w:tcPr>
            <w:tcW w:w="2720" w:type="dxa"/>
            <w:tcBorders>
              <w:top w:val="nil"/>
              <w:left w:val="single" w:sz="4" w:space="0" w:color="auto"/>
              <w:bottom w:val="single" w:sz="4" w:space="0" w:color="auto"/>
              <w:right w:val="single" w:sz="4" w:space="0" w:color="auto"/>
            </w:tcBorders>
            <w:noWrap/>
            <w:vAlign w:val="bottom"/>
            <w:hideMark/>
          </w:tcPr>
          <w:p w14:paraId="354313F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אמציה            </w:t>
            </w:r>
          </w:p>
        </w:tc>
        <w:tc>
          <w:tcPr>
            <w:tcW w:w="340" w:type="dxa"/>
            <w:noWrap/>
            <w:vAlign w:val="bottom"/>
            <w:hideMark/>
          </w:tcPr>
          <w:p w14:paraId="69609EB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AB521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620</w:t>
            </w:r>
          </w:p>
        </w:tc>
        <w:tc>
          <w:tcPr>
            <w:tcW w:w="2360" w:type="dxa"/>
            <w:tcBorders>
              <w:top w:val="nil"/>
              <w:left w:val="single" w:sz="4" w:space="0" w:color="auto"/>
              <w:bottom w:val="single" w:sz="4" w:space="0" w:color="auto"/>
              <w:right w:val="single" w:sz="4" w:space="0" w:color="auto"/>
            </w:tcBorders>
            <w:noWrap/>
            <w:vAlign w:val="bottom"/>
            <w:hideMark/>
          </w:tcPr>
          <w:p w14:paraId="51E3665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משואות יצחק      </w:t>
            </w:r>
          </w:p>
        </w:tc>
      </w:tr>
      <w:tr w:rsidR="00A53B70" w:rsidRPr="006079A8" w14:paraId="33F55F6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5902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963</w:t>
            </w:r>
          </w:p>
        </w:tc>
        <w:tc>
          <w:tcPr>
            <w:tcW w:w="2720" w:type="dxa"/>
            <w:tcBorders>
              <w:top w:val="nil"/>
              <w:left w:val="single" w:sz="4" w:space="0" w:color="auto"/>
              <w:bottom w:val="single" w:sz="4" w:space="0" w:color="auto"/>
              <w:right w:val="single" w:sz="4" w:space="0" w:color="auto"/>
            </w:tcBorders>
            <w:noWrap/>
            <w:vAlign w:val="bottom"/>
            <w:hideMark/>
          </w:tcPr>
          <w:p w14:paraId="37C921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אעצם             </w:t>
            </w:r>
          </w:p>
        </w:tc>
        <w:tc>
          <w:tcPr>
            <w:tcW w:w="340" w:type="dxa"/>
            <w:noWrap/>
            <w:vAlign w:val="bottom"/>
            <w:hideMark/>
          </w:tcPr>
          <w:p w14:paraId="3A07FCB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F771E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670</w:t>
            </w:r>
          </w:p>
        </w:tc>
        <w:tc>
          <w:tcPr>
            <w:tcW w:w="2360" w:type="dxa"/>
            <w:tcBorders>
              <w:top w:val="nil"/>
              <w:left w:val="single" w:sz="4" w:space="0" w:color="auto"/>
              <w:bottom w:val="single" w:sz="4" w:space="0" w:color="auto"/>
              <w:right w:val="single" w:sz="4" w:space="0" w:color="auto"/>
            </w:tcBorders>
            <w:noWrap/>
            <w:vAlign w:val="bottom"/>
            <w:hideMark/>
          </w:tcPr>
          <w:p w14:paraId="77EC012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איילון      </w:t>
            </w:r>
          </w:p>
        </w:tc>
      </w:tr>
      <w:tr w:rsidR="00A53B70" w:rsidRPr="006079A8" w14:paraId="0F3CEF1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759E6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714</w:t>
            </w:r>
          </w:p>
        </w:tc>
        <w:tc>
          <w:tcPr>
            <w:tcW w:w="2720" w:type="dxa"/>
            <w:tcBorders>
              <w:top w:val="nil"/>
              <w:left w:val="single" w:sz="4" w:space="0" w:color="auto"/>
              <w:bottom w:val="single" w:sz="4" w:space="0" w:color="auto"/>
              <w:right w:val="single" w:sz="4" w:space="0" w:color="auto"/>
            </w:tcBorders>
            <w:noWrap/>
            <w:vAlign w:val="bottom"/>
            <w:hideMark/>
          </w:tcPr>
          <w:p w14:paraId="7EF1A41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ארז              </w:t>
            </w:r>
          </w:p>
        </w:tc>
        <w:tc>
          <w:tcPr>
            <w:tcW w:w="340" w:type="dxa"/>
            <w:noWrap/>
            <w:vAlign w:val="bottom"/>
            <w:hideMark/>
          </w:tcPr>
          <w:p w14:paraId="1732403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DD610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563</w:t>
            </w:r>
          </w:p>
        </w:tc>
        <w:tc>
          <w:tcPr>
            <w:tcW w:w="2360" w:type="dxa"/>
            <w:tcBorders>
              <w:top w:val="nil"/>
              <w:left w:val="single" w:sz="4" w:space="0" w:color="auto"/>
              <w:bottom w:val="single" w:sz="4" w:space="0" w:color="auto"/>
              <w:right w:val="single" w:sz="4" w:space="0" w:color="auto"/>
            </w:tcBorders>
            <w:noWrap/>
            <w:vAlign w:val="bottom"/>
            <w:hideMark/>
          </w:tcPr>
          <w:p w14:paraId="183DA05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דוד         </w:t>
            </w:r>
          </w:p>
        </w:tc>
      </w:tr>
      <w:tr w:rsidR="00A53B70" w:rsidRPr="006079A8" w14:paraId="17C5B43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AC21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3570</w:t>
            </w:r>
          </w:p>
        </w:tc>
        <w:tc>
          <w:tcPr>
            <w:tcW w:w="2720" w:type="dxa"/>
            <w:tcBorders>
              <w:top w:val="nil"/>
              <w:left w:val="single" w:sz="4" w:space="0" w:color="auto"/>
              <w:bottom w:val="single" w:sz="4" w:space="0" w:color="auto"/>
              <w:right w:val="single" w:sz="4" w:space="0" w:color="auto"/>
            </w:tcBorders>
            <w:noWrap/>
            <w:vAlign w:val="bottom"/>
            <w:hideMark/>
          </w:tcPr>
          <w:p w14:paraId="7984E91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אריאל            </w:t>
            </w:r>
          </w:p>
        </w:tc>
        <w:tc>
          <w:tcPr>
            <w:tcW w:w="340" w:type="dxa"/>
            <w:noWrap/>
            <w:vAlign w:val="bottom"/>
            <w:hideMark/>
          </w:tcPr>
          <w:p w14:paraId="7AF025A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E228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395</w:t>
            </w:r>
          </w:p>
        </w:tc>
        <w:tc>
          <w:tcPr>
            <w:tcW w:w="2360" w:type="dxa"/>
            <w:tcBorders>
              <w:top w:val="nil"/>
              <w:left w:val="single" w:sz="4" w:space="0" w:color="auto"/>
              <w:bottom w:val="single" w:sz="4" w:space="0" w:color="auto"/>
              <w:right w:val="single" w:sz="4" w:space="0" w:color="auto"/>
            </w:tcBorders>
            <w:noWrap/>
            <w:vAlign w:val="bottom"/>
            <w:hideMark/>
          </w:tcPr>
          <w:p w14:paraId="2434C71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הנגב        </w:t>
            </w:r>
          </w:p>
        </w:tc>
      </w:tr>
      <w:tr w:rsidR="00A53B70" w:rsidRPr="006079A8" w14:paraId="7184D84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6A052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w:t>
            </w:r>
          </w:p>
        </w:tc>
        <w:tc>
          <w:tcPr>
            <w:tcW w:w="2720" w:type="dxa"/>
            <w:tcBorders>
              <w:top w:val="nil"/>
              <w:left w:val="single" w:sz="4" w:space="0" w:color="auto"/>
              <w:bottom w:val="single" w:sz="4" w:space="0" w:color="auto"/>
              <w:right w:val="single" w:sz="4" w:space="0" w:color="auto"/>
            </w:tcBorders>
            <w:noWrap/>
            <w:vAlign w:val="bottom"/>
            <w:hideMark/>
          </w:tcPr>
          <w:p w14:paraId="1F8C465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אשבול            </w:t>
            </w:r>
          </w:p>
        </w:tc>
        <w:tc>
          <w:tcPr>
            <w:tcW w:w="340" w:type="dxa"/>
            <w:noWrap/>
            <w:vAlign w:val="bottom"/>
            <w:hideMark/>
          </w:tcPr>
          <w:p w14:paraId="6372496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769B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729</w:t>
            </w:r>
          </w:p>
        </w:tc>
        <w:tc>
          <w:tcPr>
            <w:tcW w:w="2360" w:type="dxa"/>
            <w:tcBorders>
              <w:top w:val="nil"/>
              <w:left w:val="single" w:sz="4" w:space="0" w:color="auto"/>
              <w:bottom w:val="single" w:sz="4" w:space="0" w:color="auto"/>
              <w:right w:val="single" w:sz="4" w:space="0" w:color="auto"/>
            </w:tcBorders>
            <w:noWrap/>
            <w:vAlign w:val="bottom"/>
            <w:hideMark/>
          </w:tcPr>
          <w:p w14:paraId="0B4502B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השבעה       </w:t>
            </w:r>
          </w:p>
        </w:tc>
      </w:tr>
      <w:tr w:rsidR="00A53B70" w:rsidRPr="006079A8" w14:paraId="1627C53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069FA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w:t>
            </w:r>
          </w:p>
        </w:tc>
        <w:tc>
          <w:tcPr>
            <w:tcW w:w="2720" w:type="dxa"/>
            <w:tcBorders>
              <w:top w:val="nil"/>
              <w:left w:val="single" w:sz="4" w:space="0" w:color="auto"/>
              <w:bottom w:val="single" w:sz="4" w:space="0" w:color="auto"/>
              <w:right w:val="single" w:sz="4" w:space="0" w:color="auto"/>
            </w:tcBorders>
            <w:noWrap/>
            <w:vAlign w:val="bottom"/>
            <w:hideMark/>
          </w:tcPr>
          <w:p w14:paraId="4CB911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אשדוד            </w:t>
            </w:r>
          </w:p>
        </w:tc>
        <w:tc>
          <w:tcPr>
            <w:tcW w:w="340" w:type="dxa"/>
            <w:noWrap/>
            <w:vAlign w:val="bottom"/>
            <w:hideMark/>
          </w:tcPr>
          <w:p w14:paraId="72DA5BF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060E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425</w:t>
            </w:r>
          </w:p>
        </w:tc>
        <w:tc>
          <w:tcPr>
            <w:tcW w:w="2360" w:type="dxa"/>
            <w:tcBorders>
              <w:top w:val="nil"/>
              <w:left w:val="single" w:sz="4" w:space="0" w:color="auto"/>
              <w:bottom w:val="single" w:sz="4" w:space="0" w:color="auto"/>
              <w:right w:val="single" w:sz="4" w:space="0" w:color="auto"/>
            </w:tcBorders>
            <w:noWrap/>
            <w:vAlign w:val="bottom"/>
            <w:hideMark/>
          </w:tcPr>
          <w:p w14:paraId="096C2DD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משמרת            </w:t>
            </w:r>
          </w:p>
        </w:tc>
      </w:tr>
      <w:tr w:rsidR="00A53B70" w:rsidRPr="006079A8" w14:paraId="1CF7940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EC65B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3722</w:t>
            </w:r>
          </w:p>
        </w:tc>
        <w:tc>
          <w:tcPr>
            <w:tcW w:w="2720" w:type="dxa"/>
            <w:tcBorders>
              <w:top w:val="nil"/>
              <w:left w:val="single" w:sz="4" w:space="0" w:color="auto"/>
              <w:bottom w:val="single" w:sz="4" w:space="0" w:color="auto"/>
              <w:right w:val="single" w:sz="4" w:space="0" w:color="auto"/>
            </w:tcBorders>
            <w:noWrap/>
            <w:vAlign w:val="bottom"/>
            <w:hideMark/>
          </w:tcPr>
          <w:p w14:paraId="6ABA9D2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אשכולות          </w:t>
            </w:r>
          </w:p>
        </w:tc>
        <w:tc>
          <w:tcPr>
            <w:tcW w:w="340" w:type="dxa"/>
            <w:noWrap/>
            <w:vAlign w:val="bottom"/>
            <w:hideMark/>
          </w:tcPr>
          <w:p w14:paraId="142AE6A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CDFBB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791</w:t>
            </w:r>
          </w:p>
        </w:tc>
        <w:tc>
          <w:tcPr>
            <w:tcW w:w="2360" w:type="dxa"/>
            <w:tcBorders>
              <w:top w:val="nil"/>
              <w:left w:val="single" w:sz="4" w:space="0" w:color="auto"/>
              <w:bottom w:val="single" w:sz="4" w:space="0" w:color="auto"/>
              <w:right w:val="single" w:sz="4" w:space="0" w:color="auto"/>
            </w:tcBorders>
            <w:noWrap/>
            <w:vAlign w:val="bottom"/>
            <w:hideMark/>
          </w:tcPr>
          <w:p w14:paraId="3E389D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משען             </w:t>
            </w:r>
          </w:p>
        </w:tc>
      </w:tr>
      <w:tr w:rsidR="00A53B70" w:rsidRPr="006079A8" w14:paraId="43DA395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0F595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2021</w:t>
            </w:r>
          </w:p>
        </w:tc>
        <w:tc>
          <w:tcPr>
            <w:tcW w:w="2720" w:type="dxa"/>
            <w:tcBorders>
              <w:top w:val="nil"/>
              <w:left w:val="single" w:sz="4" w:space="0" w:color="auto"/>
              <w:bottom w:val="single" w:sz="4" w:space="0" w:color="auto"/>
              <w:right w:val="single" w:sz="4" w:space="0" w:color="auto"/>
            </w:tcBorders>
            <w:noWrap/>
            <w:vAlign w:val="bottom"/>
            <w:hideMark/>
          </w:tcPr>
          <w:p w14:paraId="4878E10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אשל הנשיא        </w:t>
            </w:r>
          </w:p>
        </w:tc>
        <w:tc>
          <w:tcPr>
            <w:tcW w:w="340" w:type="dxa"/>
            <w:noWrap/>
            <w:vAlign w:val="bottom"/>
            <w:hideMark/>
          </w:tcPr>
          <w:p w14:paraId="605CB5B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FB3D2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1315</w:t>
            </w:r>
          </w:p>
        </w:tc>
        <w:tc>
          <w:tcPr>
            <w:tcW w:w="2360" w:type="dxa"/>
            <w:tcBorders>
              <w:top w:val="nil"/>
              <w:left w:val="single" w:sz="4" w:space="0" w:color="auto"/>
              <w:bottom w:val="single" w:sz="4" w:space="0" w:color="auto"/>
              <w:right w:val="single" w:sz="4" w:space="0" w:color="auto"/>
            </w:tcBorders>
            <w:noWrap/>
            <w:vAlign w:val="bottom"/>
            <w:hideMark/>
          </w:tcPr>
          <w:p w14:paraId="109F21A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מתן              </w:t>
            </w:r>
          </w:p>
        </w:tc>
      </w:tr>
      <w:tr w:rsidR="00A53B70" w:rsidRPr="006079A8" w14:paraId="661DB79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5D691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1152</w:t>
            </w:r>
          </w:p>
        </w:tc>
        <w:tc>
          <w:tcPr>
            <w:tcW w:w="2720" w:type="dxa"/>
            <w:tcBorders>
              <w:top w:val="nil"/>
              <w:left w:val="single" w:sz="4" w:space="0" w:color="auto"/>
              <w:bottom w:val="single" w:sz="4" w:space="0" w:color="auto"/>
              <w:right w:val="single" w:sz="4" w:space="0" w:color="auto"/>
            </w:tcBorders>
            <w:noWrap/>
            <w:vAlign w:val="bottom"/>
            <w:hideMark/>
          </w:tcPr>
          <w:p w14:paraId="338F2B8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אשלים            </w:t>
            </w:r>
          </w:p>
        </w:tc>
        <w:tc>
          <w:tcPr>
            <w:tcW w:w="340" w:type="dxa"/>
            <w:noWrap/>
            <w:vAlign w:val="bottom"/>
            <w:hideMark/>
          </w:tcPr>
          <w:p w14:paraId="1684B2E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BCF32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1124</w:t>
            </w:r>
          </w:p>
        </w:tc>
        <w:tc>
          <w:tcPr>
            <w:tcW w:w="2360" w:type="dxa"/>
            <w:tcBorders>
              <w:top w:val="nil"/>
              <w:left w:val="single" w:sz="4" w:space="0" w:color="auto"/>
              <w:bottom w:val="single" w:sz="4" w:space="0" w:color="auto"/>
              <w:right w:val="single" w:sz="4" w:space="0" w:color="auto"/>
            </w:tcBorders>
            <w:noWrap/>
            <w:vAlign w:val="bottom"/>
            <w:hideMark/>
          </w:tcPr>
          <w:p w14:paraId="56CBDE5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נאות הככר        </w:t>
            </w:r>
          </w:p>
        </w:tc>
      </w:tr>
      <w:tr w:rsidR="00A53B70" w:rsidRPr="006079A8" w14:paraId="0E8D537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D195C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21</w:t>
            </w:r>
          </w:p>
        </w:tc>
        <w:tc>
          <w:tcPr>
            <w:tcW w:w="2720" w:type="dxa"/>
            <w:tcBorders>
              <w:top w:val="nil"/>
              <w:left w:val="single" w:sz="4" w:space="0" w:color="auto"/>
              <w:bottom w:val="single" w:sz="4" w:space="0" w:color="auto"/>
              <w:right w:val="single" w:sz="4" w:space="0" w:color="auto"/>
            </w:tcBorders>
            <w:noWrap/>
            <w:vAlign w:val="bottom"/>
            <w:hideMark/>
          </w:tcPr>
          <w:p w14:paraId="70FB6E0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אורה         </w:t>
            </w:r>
          </w:p>
        </w:tc>
        <w:tc>
          <w:tcPr>
            <w:tcW w:w="340" w:type="dxa"/>
            <w:noWrap/>
            <w:vAlign w:val="bottom"/>
            <w:hideMark/>
          </w:tcPr>
          <w:p w14:paraId="78B8F7B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B049E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396</w:t>
            </w:r>
          </w:p>
        </w:tc>
        <w:tc>
          <w:tcPr>
            <w:tcW w:w="2360" w:type="dxa"/>
            <w:tcBorders>
              <w:top w:val="nil"/>
              <w:left w:val="single" w:sz="4" w:space="0" w:color="auto"/>
              <w:bottom w:val="single" w:sz="4" w:space="0" w:color="auto"/>
              <w:right w:val="single" w:sz="4" w:space="0" w:color="auto"/>
            </w:tcBorders>
            <w:noWrap/>
            <w:vAlign w:val="bottom"/>
            <w:hideMark/>
          </w:tcPr>
          <w:p w14:paraId="2B30E9F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נבטים            </w:t>
            </w:r>
          </w:p>
        </w:tc>
      </w:tr>
      <w:tr w:rsidR="00A53B70" w:rsidRPr="006079A8" w14:paraId="5D79172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EC804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155</w:t>
            </w:r>
          </w:p>
        </w:tc>
        <w:tc>
          <w:tcPr>
            <w:tcW w:w="2720" w:type="dxa"/>
            <w:tcBorders>
              <w:top w:val="nil"/>
              <w:left w:val="single" w:sz="4" w:space="0" w:color="auto"/>
              <w:bottom w:val="single" w:sz="4" w:space="0" w:color="auto"/>
              <w:right w:val="single" w:sz="4" w:space="0" w:color="auto"/>
            </w:tcBorders>
            <w:noWrap/>
            <w:vAlign w:val="bottom"/>
            <w:hideMark/>
          </w:tcPr>
          <w:p w14:paraId="3A5412A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טוביה        </w:t>
            </w:r>
          </w:p>
        </w:tc>
        <w:tc>
          <w:tcPr>
            <w:tcW w:w="340" w:type="dxa"/>
            <w:noWrap/>
            <w:vAlign w:val="bottom"/>
            <w:hideMark/>
          </w:tcPr>
          <w:p w14:paraId="465D4DC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47D26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315</w:t>
            </w:r>
          </w:p>
        </w:tc>
        <w:tc>
          <w:tcPr>
            <w:tcW w:w="2360" w:type="dxa"/>
            <w:tcBorders>
              <w:top w:val="nil"/>
              <w:left w:val="single" w:sz="4" w:space="0" w:color="auto"/>
              <w:bottom w:val="single" w:sz="4" w:space="0" w:color="auto"/>
              <w:right w:val="single" w:sz="4" w:space="0" w:color="auto"/>
            </w:tcBorders>
            <w:noWrap/>
            <w:vAlign w:val="bottom"/>
            <w:hideMark/>
          </w:tcPr>
          <w:p w14:paraId="5040B55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נגבה             </w:t>
            </w:r>
          </w:p>
        </w:tc>
      </w:tr>
      <w:tr w:rsidR="00A53B70" w:rsidRPr="006079A8" w14:paraId="26AB14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9792F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2530</w:t>
            </w:r>
          </w:p>
        </w:tc>
        <w:tc>
          <w:tcPr>
            <w:tcW w:w="2720" w:type="dxa"/>
            <w:tcBorders>
              <w:top w:val="nil"/>
              <w:left w:val="single" w:sz="4" w:space="0" w:color="auto"/>
              <w:bottom w:val="single" w:sz="4" w:space="0" w:color="auto"/>
              <w:right w:val="single" w:sz="4" w:space="0" w:color="auto"/>
            </w:tcBorders>
            <w:noWrap/>
            <w:vAlign w:val="bottom"/>
            <w:hideMark/>
          </w:tcPr>
          <w:p w14:paraId="090CB69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יעקב (תלמי מנשה)         </w:t>
            </w:r>
          </w:p>
        </w:tc>
        <w:tc>
          <w:tcPr>
            <w:tcW w:w="340" w:type="dxa"/>
            <w:noWrap/>
            <w:vAlign w:val="bottom"/>
            <w:hideMark/>
          </w:tcPr>
          <w:p w14:paraId="47C5A36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41AC3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w:t>
            </w:r>
          </w:p>
        </w:tc>
        <w:tc>
          <w:tcPr>
            <w:tcW w:w="2360" w:type="dxa"/>
            <w:tcBorders>
              <w:top w:val="nil"/>
              <w:left w:val="single" w:sz="4" w:space="0" w:color="auto"/>
              <w:bottom w:val="single" w:sz="4" w:space="0" w:color="auto"/>
              <w:right w:val="single" w:sz="4" w:space="0" w:color="auto"/>
            </w:tcBorders>
            <w:noWrap/>
            <w:vAlign w:val="bottom"/>
            <w:hideMark/>
          </w:tcPr>
          <w:p w14:paraId="11D801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נגה              </w:t>
            </w:r>
          </w:p>
        </w:tc>
      </w:tr>
      <w:tr w:rsidR="00A53B70" w:rsidRPr="006079A8" w14:paraId="4B30CB9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C2DE3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1278</w:t>
            </w:r>
          </w:p>
        </w:tc>
        <w:tc>
          <w:tcPr>
            <w:tcW w:w="2720" w:type="dxa"/>
            <w:tcBorders>
              <w:top w:val="nil"/>
              <w:left w:val="single" w:sz="4" w:space="0" w:color="auto"/>
              <w:bottom w:val="single" w:sz="4" w:space="0" w:color="auto"/>
              <w:right w:val="single" w:sz="4" w:space="0" w:color="auto"/>
            </w:tcBorders>
            <w:noWrap/>
            <w:vAlign w:val="bottom"/>
            <w:hideMark/>
          </w:tcPr>
          <w:p w14:paraId="5788696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מלכה         </w:t>
            </w:r>
          </w:p>
        </w:tc>
        <w:tc>
          <w:tcPr>
            <w:tcW w:w="340" w:type="dxa"/>
            <w:noWrap/>
            <w:vAlign w:val="bottom"/>
            <w:hideMark/>
          </w:tcPr>
          <w:p w14:paraId="2740E7B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063A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3724</w:t>
            </w:r>
          </w:p>
        </w:tc>
        <w:tc>
          <w:tcPr>
            <w:tcW w:w="2360" w:type="dxa"/>
            <w:tcBorders>
              <w:top w:val="nil"/>
              <w:left w:val="single" w:sz="4" w:space="0" w:color="auto"/>
              <w:bottom w:val="single" w:sz="4" w:space="0" w:color="auto"/>
              <w:right w:val="single" w:sz="4" w:space="0" w:color="auto"/>
            </w:tcBorders>
            <w:noWrap/>
            <w:vAlign w:val="bottom"/>
            <w:hideMark/>
          </w:tcPr>
          <w:p w14:paraId="09EC597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נגוהות           </w:t>
            </w:r>
          </w:p>
        </w:tc>
      </w:tr>
      <w:tr w:rsidR="00A53B70" w:rsidRPr="006079A8" w14:paraId="524C056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9FEA7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9000</w:t>
            </w:r>
          </w:p>
        </w:tc>
        <w:tc>
          <w:tcPr>
            <w:tcW w:w="2720" w:type="dxa"/>
            <w:tcBorders>
              <w:top w:val="nil"/>
              <w:left w:val="single" w:sz="4" w:space="0" w:color="auto"/>
              <w:bottom w:val="single" w:sz="4" w:space="0" w:color="auto"/>
              <w:right w:val="single" w:sz="4" w:space="0" w:color="auto"/>
            </w:tcBorders>
            <w:noWrap/>
            <w:vAlign w:val="bottom"/>
            <w:hideMark/>
          </w:tcPr>
          <w:p w14:paraId="296807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שבע          </w:t>
            </w:r>
          </w:p>
        </w:tc>
        <w:tc>
          <w:tcPr>
            <w:tcW w:w="340" w:type="dxa"/>
            <w:noWrap/>
            <w:vAlign w:val="bottom"/>
            <w:hideMark/>
          </w:tcPr>
          <w:p w14:paraId="170251A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0409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309</w:t>
            </w:r>
          </w:p>
        </w:tc>
        <w:tc>
          <w:tcPr>
            <w:tcW w:w="2360" w:type="dxa"/>
            <w:tcBorders>
              <w:top w:val="nil"/>
              <w:left w:val="single" w:sz="4" w:space="0" w:color="auto"/>
              <w:bottom w:val="single" w:sz="4" w:space="0" w:color="auto"/>
              <w:right w:val="single" w:sz="4" w:space="0" w:color="auto"/>
            </w:tcBorders>
            <w:noWrap/>
            <w:vAlign w:val="bottom"/>
            <w:hideMark/>
          </w:tcPr>
          <w:p w14:paraId="68F321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נהורה            </w:t>
            </w:r>
          </w:p>
        </w:tc>
      </w:tr>
      <w:tr w:rsidR="00A53B70" w:rsidRPr="006079A8" w14:paraId="0FE8318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977FC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w:t>
            </w:r>
          </w:p>
        </w:tc>
        <w:tc>
          <w:tcPr>
            <w:tcW w:w="2720" w:type="dxa"/>
            <w:tcBorders>
              <w:top w:val="nil"/>
              <w:left w:val="single" w:sz="4" w:space="0" w:color="auto"/>
              <w:bottom w:val="single" w:sz="4" w:space="0" w:color="auto"/>
              <w:right w:val="single" w:sz="4" w:space="0" w:color="auto"/>
            </w:tcBorders>
            <w:noWrap/>
            <w:vAlign w:val="bottom"/>
            <w:hideMark/>
          </w:tcPr>
          <w:p w14:paraId="1B165B6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בארות יצחק       </w:t>
            </w:r>
          </w:p>
        </w:tc>
        <w:tc>
          <w:tcPr>
            <w:tcW w:w="340" w:type="dxa"/>
            <w:noWrap/>
            <w:vAlign w:val="bottom"/>
            <w:hideMark/>
          </w:tcPr>
          <w:p w14:paraId="43BC706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F31FD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1062</w:t>
            </w:r>
          </w:p>
        </w:tc>
        <w:tc>
          <w:tcPr>
            <w:tcW w:w="2360" w:type="dxa"/>
            <w:tcBorders>
              <w:top w:val="nil"/>
              <w:left w:val="single" w:sz="4" w:space="0" w:color="auto"/>
              <w:bottom w:val="single" w:sz="4" w:space="0" w:color="auto"/>
              <w:right w:val="single" w:sz="4" w:space="0" w:color="auto"/>
            </w:tcBorders>
            <w:noWrap/>
            <w:vAlign w:val="bottom"/>
            <w:hideMark/>
          </w:tcPr>
          <w:p w14:paraId="2BE1C8F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נווה אפרים (מונוסון)</w:t>
            </w:r>
          </w:p>
        </w:tc>
      </w:tr>
      <w:tr w:rsidR="00A53B70" w:rsidRPr="006079A8" w14:paraId="79D655F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9C0FA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399</w:t>
            </w:r>
          </w:p>
        </w:tc>
        <w:tc>
          <w:tcPr>
            <w:tcW w:w="2720" w:type="dxa"/>
            <w:tcBorders>
              <w:top w:val="nil"/>
              <w:left w:val="single" w:sz="4" w:space="0" w:color="auto"/>
              <w:bottom w:val="single" w:sz="4" w:space="0" w:color="auto"/>
              <w:right w:val="single" w:sz="4" w:space="0" w:color="auto"/>
            </w:tcBorders>
            <w:noWrap/>
            <w:vAlign w:val="bottom"/>
            <w:hideMark/>
          </w:tcPr>
          <w:p w14:paraId="5B66819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בארי             </w:t>
            </w:r>
          </w:p>
        </w:tc>
        <w:tc>
          <w:tcPr>
            <w:tcW w:w="340" w:type="dxa"/>
            <w:noWrap/>
            <w:vAlign w:val="bottom"/>
            <w:hideMark/>
          </w:tcPr>
          <w:p w14:paraId="0685E8C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A40D8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5427</w:t>
            </w:r>
          </w:p>
        </w:tc>
        <w:tc>
          <w:tcPr>
            <w:tcW w:w="2360" w:type="dxa"/>
            <w:tcBorders>
              <w:top w:val="nil"/>
              <w:left w:val="single" w:sz="4" w:space="0" w:color="auto"/>
              <w:bottom w:val="single" w:sz="4" w:space="0" w:color="auto"/>
              <w:right w:val="single" w:sz="4" w:space="0" w:color="auto"/>
            </w:tcBorders>
            <w:noWrap/>
            <w:vAlign w:val="bottom"/>
            <w:hideMark/>
          </w:tcPr>
          <w:p w14:paraId="04C7A37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דקלים       </w:t>
            </w:r>
          </w:p>
        </w:tc>
      </w:tr>
      <w:tr w:rsidR="00A53B70" w:rsidRPr="006079A8" w14:paraId="05D98E5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EAD6A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5432</w:t>
            </w:r>
          </w:p>
        </w:tc>
        <w:tc>
          <w:tcPr>
            <w:tcW w:w="2720" w:type="dxa"/>
            <w:tcBorders>
              <w:top w:val="nil"/>
              <w:left w:val="single" w:sz="4" w:space="0" w:color="auto"/>
              <w:bottom w:val="single" w:sz="4" w:space="0" w:color="auto"/>
              <w:right w:val="single" w:sz="4" w:space="0" w:color="auto"/>
            </w:tcBorders>
            <w:noWrap/>
            <w:vAlign w:val="bottom"/>
            <w:hideMark/>
          </w:tcPr>
          <w:p w14:paraId="4DEB0F5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בדולח            </w:t>
            </w:r>
          </w:p>
        </w:tc>
        <w:tc>
          <w:tcPr>
            <w:tcW w:w="340" w:type="dxa"/>
            <w:noWrap/>
            <w:vAlign w:val="bottom"/>
            <w:hideMark/>
          </w:tcPr>
          <w:p w14:paraId="4DB833E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EAC00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1057</w:t>
            </w:r>
          </w:p>
        </w:tc>
        <w:tc>
          <w:tcPr>
            <w:tcW w:w="2360" w:type="dxa"/>
            <w:tcBorders>
              <w:top w:val="nil"/>
              <w:left w:val="single" w:sz="4" w:space="0" w:color="auto"/>
              <w:bottom w:val="single" w:sz="4" w:space="0" w:color="auto"/>
              <w:right w:val="single" w:sz="4" w:space="0" w:color="auto"/>
            </w:tcBorders>
            <w:noWrap/>
            <w:vAlign w:val="bottom"/>
            <w:hideMark/>
          </w:tcPr>
          <w:p w14:paraId="17A3E6C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זוהר        </w:t>
            </w:r>
          </w:p>
        </w:tc>
      </w:tr>
      <w:tr w:rsidR="00A53B70" w:rsidRPr="006079A8" w14:paraId="700B035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636EA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762</w:t>
            </w:r>
          </w:p>
        </w:tc>
        <w:tc>
          <w:tcPr>
            <w:tcW w:w="2720" w:type="dxa"/>
            <w:tcBorders>
              <w:top w:val="nil"/>
              <w:left w:val="single" w:sz="4" w:space="0" w:color="auto"/>
              <w:bottom w:val="single" w:sz="4" w:space="0" w:color="auto"/>
              <w:right w:val="single" w:sz="4" w:space="0" w:color="auto"/>
            </w:tcBorders>
            <w:noWrap/>
            <w:vAlign w:val="bottom"/>
            <w:hideMark/>
          </w:tcPr>
          <w:p w14:paraId="03D538A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בטחה             </w:t>
            </w:r>
          </w:p>
        </w:tc>
        <w:tc>
          <w:tcPr>
            <w:tcW w:w="340" w:type="dxa"/>
            <w:noWrap/>
            <w:vAlign w:val="bottom"/>
            <w:hideMark/>
          </w:tcPr>
          <w:p w14:paraId="25EC122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820D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1279</w:t>
            </w:r>
          </w:p>
        </w:tc>
        <w:tc>
          <w:tcPr>
            <w:tcW w:w="2360" w:type="dxa"/>
            <w:tcBorders>
              <w:top w:val="nil"/>
              <w:left w:val="single" w:sz="4" w:space="0" w:color="auto"/>
              <w:bottom w:val="single" w:sz="4" w:space="0" w:color="auto"/>
              <w:right w:val="single" w:sz="4" w:space="0" w:color="auto"/>
            </w:tcBorders>
            <w:noWrap/>
            <w:vAlign w:val="bottom"/>
            <w:hideMark/>
          </w:tcPr>
          <w:p w14:paraId="544181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חריף        </w:t>
            </w:r>
          </w:p>
        </w:tc>
      </w:tr>
      <w:tr w:rsidR="00A53B70" w:rsidRPr="006079A8" w14:paraId="0C86EC7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18B6D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9010</w:t>
            </w:r>
          </w:p>
        </w:tc>
        <w:tc>
          <w:tcPr>
            <w:tcW w:w="2720" w:type="dxa"/>
            <w:tcBorders>
              <w:top w:val="nil"/>
              <w:left w:val="single" w:sz="4" w:space="0" w:color="auto"/>
              <w:bottom w:val="single" w:sz="4" w:space="0" w:color="auto"/>
              <w:right w:val="single" w:sz="4" w:space="0" w:color="auto"/>
            </w:tcBorders>
            <w:noWrap/>
            <w:vAlign w:val="bottom"/>
            <w:hideMark/>
          </w:tcPr>
          <w:p w14:paraId="0CF4CC8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ביה"ס שדה אילת   </w:t>
            </w:r>
          </w:p>
        </w:tc>
        <w:tc>
          <w:tcPr>
            <w:tcW w:w="340" w:type="dxa"/>
            <w:noWrap/>
            <w:vAlign w:val="bottom"/>
            <w:hideMark/>
          </w:tcPr>
          <w:p w14:paraId="26560DD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E5E96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686</w:t>
            </w:r>
          </w:p>
        </w:tc>
        <w:tc>
          <w:tcPr>
            <w:tcW w:w="2360" w:type="dxa"/>
            <w:tcBorders>
              <w:top w:val="nil"/>
              <w:left w:val="single" w:sz="4" w:space="0" w:color="auto"/>
              <w:bottom w:val="single" w:sz="4" w:space="0" w:color="auto"/>
              <w:right w:val="single" w:sz="4" w:space="0" w:color="auto"/>
            </w:tcBorders>
            <w:noWrap/>
            <w:vAlign w:val="bottom"/>
            <w:hideMark/>
          </w:tcPr>
          <w:p w14:paraId="1DB038F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ימין        </w:t>
            </w:r>
          </w:p>
        </w:tc>
      </w:tr>
      <w:tr w:rsidR="00A53B70" w:rsidRPr="006079A8" w14:paraId="362B1C8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2A98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9009</w:t>
            </w:r>
          </w:p>
        </w:tc>
        <w:tc>
          <w:tcPr>
            <w:tcW w:w="2720" w:type="dxa"/>
            <w:tcBorders>
              <w:top w:val="nil"/>
              <w:left w:val="single" w:sz="4" w:space="0" w:color="auto"/>
              <w:bottom w:val="single" w:sz="4" w:space="0" w:color="auto"/>
              <w:right w:val="single" w:sz="4" w:space="0" w:color="auto"/>
            </w:tcBorders>
            <w:noWrap/>
            <w:vAlign w:val="bottom"/>
            <w:hideMark/>
          </w:tcPr>
          <w:p w14:paraId="1017159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ביה"ס שדה הר הנגב</w:t>
            </w:r>
          </w:p>
        </w:tc>
        <w:tc>
          <w:tcPr>
            <w:tcW w:w="340" w:type="dxa"/>
            <w:noWrap/>
            <w:vAlign w:val="bottom"/>
            <w:hideMark/>
          </w:tcPr>
          <w:p w14:paraId="60A5166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8595C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858</w:t>
            </w:r>
          </w:p>
        </w:tc>
        <w:tc>
          <w:tcPr>
            <w:tcW w:w="2360" w:type="dxa"/>
            <w:tcBorders>
              <w:top w:val="nil"/>
              <w:left w:val="single" w:sz="4" w:space="0" w:color="auto"/>
              <w:bottom w:val="single" w:sz="4" w:space="0" w:color="auto"/>
              <w:right w:val="single" w:sz="4" w:space="0" w:color="auto"/>
            </w:tcBorders>
            <w:noWrap/>
            <w:vAlign w:val="bottom"/>
            <w:hideMark/>
          </w:tcPr>
          <w:p w14:paraId="5742BBC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ירק         </w:t>
            </w:r>
          </w:p>
        </w:tc>
      </w:tr>
      <w:tr w:rsidR="00A53B70" w:rsidRPr="006079A8" w14:paraId="15AE195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EF279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9039</w:t>
            </w:r>
          </w:p>
        </w:tc>
        <w:tc>
          <w:tcPr>
            <w:tcW w:w="2720" w:type="dxa"/>
            <w:tcBorders>
              <w:top w:val="nil"/>
              <w:left w:val="single" w:sz="4" w:space="0" w:color="auto"/>
              <w:bottom w:val="single" w:sz="4" w:space="0" w:color="auto"/>
              <w:right w:val="single" w:sz="4" w:space="0" w:color="auto"/>
            </w:tcBorders>
            <w:noWrap/>
            <w:vAlign w:val="bottom"/>
            <w:hideMark/>
          </w:tcPr>
          <w:p w14:paraId="2732CDB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ביה"ס שדה חצבה   </w:t>
            </w:r>
          </w:p>
        </w:tc>
        <w:tc>
          <w:tcPr>
            <w:tcW w:w="340" w:type="dxa"/>
            <w:noWrap/>
            <w:vAlign w:val="bottom"/>
            <w:hideMark/>
          </w:tcPr>
          <w:p w14:paraId="630BE17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9D489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827</w:t>
            </w:r>
          </w:p>
        </w:tc>
        <w:tc>
          <w:tcPr>
            <w:tcW w:w="2360" w:type="dxa"/>
            <w:tcBorders>
              <w:top w:val="nil"/>
              <w:left w:val="single" w:sz="4" w:space="0" w:color="auto"/>
              <w:bottom w:val="single" w:sz="4" w:space="0" w:color="auto"/>
              <w:right w:val="single" w:sz="4" w:space="0" w:color="auto"/>
            </w:tcBorders>
            <w:noWrap/>
            <w:vAlign w:val="bottom"/>
            <w:hideMark/>
          </w:tcPr>
          <w:p w14:paraId="49B3E6E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מבטח        </w:t>
            </w:r>
          </w:p>
        </w:tc>
      </w:tr>
      <w:tr w:rsidR="00A53B70" w:rsidRPr="006079A8" w14:paraId="4071208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30DF3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234</w:t>
            </w:r>
          </w:p>
        </w:tc>
        <w:tc>
          <w:tcPr>
            <w:tcW w:w="2720" w:type="dxa"/>
            <w:tcBorders>
              <w:top w:val="nil"/>
              <w:left w:val="single" w:sz="4" w:space="0" w:color="auto"/>
              <w:bottom w:val="single" w:sz="4" w:space="0" w:color="auto"/>
              <w:right w:val="single" w:sz="4" w:space="0" w:color="auto"/>
            </w:tcBorders>
            <w:noWrap/>
            <w:vAlign w:val="bottom"/>
            <w:hideMark/>
          </w:tcPr>
          <w:p w14:paraId="593F41A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ביצרון           </w:t>
            </w:r>
          </w:p>
        </w:tc>
        <w:tc>
          <w:tcPr>
            <w:tcW w:w="340" w:type="dxa"/>
            <w:noWrap/>
            <w:vAlign w:val="bottom"/>
            <w:hideMark/>
          </w:tcPr>
          <w:p w14:paraId="6AC6AD4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2F3A3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w:t>
            </w:r>
          </w:p>
        </w:tc>
        <w:tc>
          <w:tcPr>
            <w:tcW w:w="2360" w:type="dxa"/>
            <w:tcBorders>
              <w:top w:val="nil"/>
              <w:left w:val="single" w:sz="4" w:space="0" w:color="auto"/>
              <w:bottom w:val="single" w:sz="4" w:space="0" w:color="auto"/>
              <w:right w:val="single" w:sz="4" w:space="0" w:color="auto"/>
            </w:tcBorders>
            <w:noWrap/>
            <w:vAlign w:val="bottom"/>
            <w:hideMark/>
          </w:tcPr>
          <w:p w14:paraId="37CFF83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נועם             </w:t>
            </w:r>
          </w:p>
        </w:tc>
      </w:tr>
      <w:tr w:rsidR="00A53B70" w:rsidRPr="006079A8" w14:paraId="016C647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EF8D1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562</w:t>
            </w:r>
          </w:p>
        </w:tc>
        <w:tc>
          <w:tcPr>
            <w:tcW w:w="2720" w:type="dxa"/>
            <w:tcBorders>
              <w:top w:val="nil"/>
              <w:left w:val="single" w:sz="4" w:space="0" w:color="auto"/>
              <w:bottom w:val="single" w:sz="4" w:space="0" w:color="auto"/>
              <w:right w:val="single" w:sz="4" w:space="0" w:color="auto"/>
            </w:tcBorders>
            <w:noWrap/>
            <w:vAlign w:val="bottom"/>
            <w:hideMark/>
          </w:tcPr>
          <w:p w14:paraId="3A805CA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אלעזרי       </w:t>
            </w:r>
          </w:p>
        </w:tc>
        <w:tc>
          <w:tcPr>
            <w:tcW w:w="340" w:type="dxa"/>
            <w:noWrap/>
            <w:vAlign w:val="bottom"/>
            <w:hideMark/>
          </w:tcPr>
          <w:p w14:paraId="696FCC7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1048C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3790</w:t>
            </w:r>
          </w:p>
        </w:tc>
        <w:tc>
          <w:tcPr>
            <w:tcW w:w="2360" w:type="dxa"/>
            <w:tcBorders>
              <w:top w:val="nil"/>
              <w:left w:val="single" w:sz="4" w:space="0" w:color="auto"/>
              <w:bottom w:val="single" w:sz="4" w:space="0" w:color="auto"/>
              <w:right w:val="single" w:sz="4" w:space="0" w:color="auto"/>
            </w:tcBorders>
            <w:noWrap/>
            <w:vAlign w:val="bottom"/>
            <w:hideMark/>
          </w:tcPr>
          <w:p w14:paraId="267C16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נופים (יקיר ב')</w:t>
            </w:r>
          </w:p>
        </w:tc>
      </w:tr>
      <w:tr w:rsidR="00A53B70" w:rsidRPr="006079A8" w14:paraId="3E05519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65708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3652</w:t>
            </w:r>
          </w:p>
        </w:tc>
        <w:tc>
          <w:tcPr>
            <w:tcW w:w="2720" w:type="dxa"/>
            <w:tcBorders>
              <w:top w:val="nil"/>
              <w:left w:val="single" w:sz="4" w:space="0" w:color="auto"/>
              <w:bottom w:val="single" w:sz="4" w:space="0" w:color="auto"/>
              <w:right w:val="single" w:sz="4" w:space="0" w:color="auto"/>
            </w:tcBorders>
            <w:noWrap/>
            <w:vAlign w:val="bottom"/>
            <w:hideMark/>
          </w:tcPr>
          <w:p w14:paraId="43F0E1B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אריה         </w:t>
            </w:r>
          </w:p>
        </w:tc>
        <w:tc>
          <w:tcPr>
            <w:tcW w:w="340" w:type="dxa"/>
            <w:noWrap/>
            <w:vAlign w:val="bottom"/>
            <w:hideMark/>
          </w:tcPr>
          <w:p w14:paraId="0B0FB27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43E9E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257</w:t>
            </w:r>
          </w:p>
        </w:tc>
        <w:tc>
          <w:tcPr>
            <w:tcW w:w="2360" w:type="dxa"/>
            <w:tcBorders>
              <w:top w:val="nil"/>
              <w:left w:val="single" w:sz="4" w:space="0" w:color="auto"/>
              <w:bottom w:val="single" w:sz="4" w:space="0" w:color="auto"/>
              <w:right w:val="single" w:sz="4" w:space="0" w:color="auto"/>
            </w:tcBorders>
            <w:noWrap/>
            <w:vAlign w:val="bottom"/>
            <w:hideMark/>
          </w:tcPr>
          <w:p w14:paraId="214062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נופך             </w:t>
            </w:r>
          </w:p>
        </w:tc>
      </w:tr>
      <w:tr w:rsidR="00A53B70" w:rsidRPr="006079A8" w14:paraId="50F99F4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D1703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1076</w:t>
            </w:r>
          </w:p>
        </w:tc>
        <w:tc>
          <w:tcPr>
            <w:tcW w:w="2720" w:type="dxa"/>
            <w:tcBorders>
              <w:top w:val="nil"/>
              <w:left w:val="single" w:sz="4" w:space="0" w:color="auto"/>
              <w:bottom w:val="single" w:sz="4" w:space="0" w:color="auto"/>
              <w:right w:val="single" w:sz="4" w:space="0" w:color="auto"/>
            </w:tcBorders>
            <w:noWrap/>
            <w:vAlign w:val="bottom"/>
            <w:hideMark/>
          </w:tcPr>
          <w:p w14:paraId="26E413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ברל          </w:t>
            </w:r>
          </w:p>
        </w:tc>
        <w:tc>
          <w:tcPr>
            <w:tcW w:w="340" w:type="dxa"/>
            <w:noWrap/>
            <w:vAlign w:val="bottom"/>
            <w:hideMark/>
          </w:tcPr>
          <w:p w14:paraId="16D2B51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C7977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447</w:t>
            </w:r>
          </w:p>
        </w:tc>
        <w:tc>
          <w:tcPr>
            <w:tcW w:w="2360" w:type="dxa"/>
            <w:tcBorders>
              <w:top w:val="nil"/>
              <w:left w:val="single" w:sz="4" w:space="0" w:color="auto"/>
              <w:bottom w:val="single" w:sz="4" w:space="0" w:color="auto"/>
              <w:right w:val="single" w:sz="4" w:space="0" w:color="auto"/>
            </w:tcBorders>
            <w:noWrap/>
            <w:vAlign w:val="bottom"/>
            <w:hideMark/>
          </w:tcPr>
          <w:p w14:paraId="4AF26AD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נורדיה           </w:t>
            </w:r>
          </w:p>
        </w:tc>
      </w:tr>
      <w:tr w:rsidR="00A53B70" w:rsidRPr="006079A8" w14:paraId="2A5E723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35F89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619</w:t>
            </w:r>
          </w:p>
        </w:tc>
        <w:tc>
          <w:tcPr>
            <w:tcW w:w="2720" w:type="dxa"/>
            <w:tcBorders>
              <w:top w:val="nil"/>
              <w:left w:val="single" w:sz="4" w:space="0" w:color="auto"/>
              <w:bottom w:val="single" w:sz="4" w:space="0" w:color="auto"/>
              <w:right w:val="single" w:sz="4" w:space="0" w:color="auto"/>
            </w:tcBorders>
            <w:noWrap/>
            <w:vAlign w:val="bottom"/>
            <w:hideMark/>
          </w:tcPr>
          <w:p w14:paraId="5319D55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גוברין       </w:t>
            </w:r>
          </w:p>
        </w:tc>
        <w:tc>
          <w:tcPr>
            <w:tcW w:w="340" w:type="dxa"/>
            <w:noWrap/>
            <w:vAlign w:val="bottom"/>
            <w:hideMark/>
          </w:tcPr>
          <w:p w14:paraId="211B7DF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6BB7D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4016</w:t>
            </w:r>
          </w:p>
        </w:tc>
        <w:tc>
          <w:tcPr>
            <w:tcW w:w="2360" w:type="dxa"/>
            <w:tcBorders>
              <w:top w:val="nil"/>
              <w:left w:val="single" w:sz="4" w:space="0" w:color="auto"/>
              <w:bottom w:val="single" w:sz="4" w:space="0" w:color="auto"/>
              <w:right w:val="single" w:sz="4" w:space="0" w:color="auto"/>
            </w:tcBorders>
            <w:noWrap/>
            <w:vAlign w:val="bottom"/>
            <w:hideMark/>
          </w:tcPr>
          <w:p w14:paraId="51DD1AE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שיאון       </w:t>
            </w:r>
          </w:p>
        </w:tc>
      </w:tr>
      <w:tr w:rsidR="00A53B70" w:rsidRPr="006079A8" w14:paraId="2951558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4FFD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571</w:t>
            </w:r>
          </w:p>
        </w:tc>
        <w:tc>
          <w:tcPr>
            <w:tcW w:w="2720" w:type="dxa"/>
            <w:tcBorders>
              <w:top w:val="nil"/>
              <w:left w:val="single" w:sz="4" w:space="0" w:color="auto"/>
              <w:bottom w:val="single" w:sz="4" w:space="0" w:color="auto"/>
              <w:right w:val="single" w:sz="4" w:space="0" w:color="auto"/>
            </w:tcBorders>
            <w:noWrap/>
            <w:vAlign w:val="bottom"/>
            <w:hideMark/>
          </w:tcPr>
          <w:p w14:paraId="0BC28B1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גמליאל       </w:t>
            </w:r>
          </w:p>
        </w:tc>
        <w:tc>
          <w:tcPr>
            <w:tcW w:w="340" w:type="dxa"/>
            <w:noWrap/>
            <w:vAlign w:val="bottom"/>
            <w:hideMark/>
          </w:tcPr>
          <w:p w14:paraId="415EDDA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F692F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3721</w:t>
            </w:r>
          </w:p>
        </w:tc>
        <w:tc>
          <w:tcPr>
            <w:tcW w:w="2360" w:type="dxa"/>
            <w:tcBorders>
              <w:top w:val="nil"/>
              <w:left w:val="single" w:sz="4" w:space="0" w:color="auto"/>
              <w:bottom w:val="single" w:sz="4" w:space="0" w:color="auto"/>
              <w:right w:val="single" w:sz="4" w:space="0" w:color="auto"/>
            </w:tcBorders>
            <w:noWrap/>
            <w:vAlign w:val="bottom"/>
            <w:hideMark/>
          </w:tcPr>
          <w:p w14:paraId="313DC2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דורן         </w:t>
            </w:r>
          </w:p>
        </w:tc>
      </w:tr>
      <w:tr w:rsidR="00A53B70" w:rsidRPr="006079A8" w14:paraId="14FE793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04B25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466</w:t>
            </w:r>
          </w:p>
        </w:tc>
        <w:tc>
          <w:tcPr>
            <w:tcW w:w="2720" w:type="dxa"/>
            <w:tcBorders>
              <w:top w:val="nil"/>
              <w:left w:val="single" w:sz="4" w:space="0" w:color="auto"/>
              <w:bottom w:val="single" w:sz="4" w:space="0" w:color="auto"/>
              <w:right w:val="single" w:sz="4" w:space="0" w:color="auto"/>
            </w:tcBorders>
            <w:noWrap/>
            <w:vAlign w:val="bottom"/>
            <w:hideMark/>
          </w:tcPr>
          <w:p w14:paraId="4DDD7F2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דגן          </w:t>
            </w:r>
          </w:p>
        </w:tc>
        <w:tc>
          <w:tcPr>
            <w:tcW w:w="340" w:type="dxa"/>
            <w:noWrap/>
            <w:vAlign w:val="bottom"/>
            <w:hideMark/>
          </w:tcPr>
          <w:p w14:paraId="4564765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A1C48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844</w:t>
            </w:r>
          </w:p>
        </w:tc>
        <w:tc>
          <w:tcPr>
            <w:tcW w:w="2360" w:type="dxa"/>
            <w:tcBorders>
              <w:top w:val="nil"/>
              <w:left w:val="single" w:sz="4" w:space="0" w:color="auto"/>
              <w:bottom w:val="single" w:sz="4" w:space="0" w:color="auto"/>
              <w:right w:val="single" w:sz="4" w:space="0" w:color="auto"/>
            </w:tcBorders>
            <w:noWrap/>
            <w:vAlign w:val="bottom"/>
            <w:hideMark/>
          </w:tcPr>
          <w:p w14:paraId="6A27D40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עוז          </w:t>
            </w:r>
          </w:p>
        </w:tc>
      </w:tr>
      <w:tr w:rsidR="00A53B70" w:rsidRPr="006079A8" w14:paraId="63B4004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17C4C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723</w:t>
            </w:r>
          </w:p>
        </w:tc>
        <w:tc>
          <w:tcPr>
            <w:tcW w:w="2720" w:type="dxa"/>
            <w:tcBorders>
              <w:top w:val="nil"/>
              <w:left w:val="single" w:sz="4" w:space="0" w:color="auto"/>
              <w:bottom w:val="single" w:sz="4" w:space="0" w:color="auto"/>
              <w:right w:val="single" w:sz="4" w:space="0" w:color="auto"/>
            </w:tcBorders>
            <w:noWrap/>
            <w:vAlign w:val="bottom"/>
            <w:hideMark/>
          </w:tcPr>
          <w:p w14:paraId="189A516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הגדי         </w:t>
            </w:r>
          </w:p>
        </w:tc>
        <w:tc>
          <w:tcPr>
            <w:tcW w:w="340" w:type="dxa"/>
            <w:noWrap/>
            <w:vAlign w:val="bottom"/>
            <w:hideMark/>
          </w:tcPr>
          <w:p w14:paraId="733281F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3B19F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3716</w:t>
            </w:r>
          </w:p>
        </w:tc>
        <w:tc>
          <w:tcPr>
            <w:tcW w:w="2360" w:type="dxa"/>
            <w:tcBorders>
              <w:top w:val="nil"/>
              <w:left w:val="single" w:sz="4" w:space="0" w:color="auto"/>
              <w:bottom w:val="single" w:sz="4" w:space="0" w:color="auto"/>
              <w:right w:val="single" w:sz="4" w:space="0" w:color="auto"/>
            </w:tcBorders>
            <w:noWrap/>
            <w:vAlign w:val="bottom"/>
            <w:hideMark/>
          </w:tcPr>
          <w:p w14:paraId="004149A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עירית        </w:t>
            </w:r>
          </w:p>
        </w:tc>
      </w:tr>
      <w:tr w:rsidR="00A53B70" w:rsidRPr="006079A8" w14:paraId="4573D7E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B7CB2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2033</w:t>
            </w:r>
          </w:p>
        </w:tc>
        <w:tc>
          <w:tcPr>
            <w:tcW w:w="2720" w:type="dxa"/>
            <w:tcBorders>
              <w:top w:val="nil"/>
              <w:left w:val="single" w:sz="4" w:space="0" w:color="auto"/>
              <w:bottom w:val="single" w:sz="4" w:space="0" w:color="auto"/>
              <w:right w:val="single" w:sz="4" w:space="0" w:color="auto"/>
            </w:tcBorders>
            <w:noWrap/>
            <w:vAlign w:val="bottom"/>
            <w:hideMark/>
          </w:tcPr>
          <w:p w14:paraId="49E0DA7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חלקיה        </w:t>
            </w:r>
          </w:p>
        </w:tc>
        <w:tc>
          <w:tcPr>
            <w:tcW w:w="340" w:type="dxa"/>
            <w:noWrap/>
            <w:vAlign w:val="bottom"/>
            <w:hideMark/>
          </w:tcPr>
          <w:p w14:paraId="5228F13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7BAFF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2045</w:t>
            </w:r>
          </w:p>
        </w:tc>
        <w:tc>
          <w:tcPr>
            <w:tcW w:w="2360" w:type="dxa"/>
            <w:tcBorders>
              <w:top w:val="nil"/>
              <w:left w:val="single" w:sz="4" w:space="0" w:color="auto"/>
              <w:bottom w:val="single" w:sz="4" w:space="0" w:color="auto"/>
              <w:right w:val="single" w:sz="4" w:space="0" w:color="auto"/>
            </w:tcBorders>
            <w:noWrap/>
            <w:vAlign w:val="bottom"/>
            <w:hideMark/>
          </w:tcPr>
          <w:p w14:paraId="2BDC81F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נחלה             </w:t>
            </w:r>
          </w:p>
        </w:tc>
      </w:tr>
      <w:tr w:rsidR="00A53B70" w:rsidRPr="006079A8" w14:paraId="4622382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2E58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159</w:t>
            </w:r>
          </w:p>
        </w:tc>
        <w:tc>
          <w:tcPr>
            <w:tcW w:w="2720" w:type="dxa"/>
            <w:tcBorders>
              <w:top w:val="nil"/>
              <w:left w:val="single" w:sz="4" w:space="0" w:color="auto"/>
              <w:bottom w:val="single" w:sz="4" w:space="0" w:color="auto"/>
              <w:right w:val="single" w:sz="4" w:space="0" w:color="auto"/>
            </w:tcBorders>
            <w:noWrap/>
            <w:vAlign w:val="bottom"/>
            <w:hideMark/>
          </w:tcPr>
          <w:p w14:paraId="74FBF32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חנן          </w:t>
            </w:r>
          </w:p>
        </w:tc>
        <w:tc>
          <w:tcPr>
            <w:tcW w:w="340" w:type="dxa"/>
            <w:noWrap/>
            <w:vAlign w:val="bottom"/>
            <w:hideMark/>
          </w:tcPr>
          <w:p w14:paraId="00ABF49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FD2FB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449</w:t>
            </w:r>
          </w:p>
        </w:tc>
        <w:tc>
          <w:tcPr>
            <w:tcW w:w="2360" w:type="dxa"/>
            <w:tcBorders>
              <w:top w:val="nil"/>
              <w:left w:val="single" w:sz="4" w:space="0" w:color="auto"/>
              <w:bottom w:val="single" w:sz="4" w:space="0" w:color="auto"/>
              <w:right w:val="single" w:sz="4" w:space="0" w:color="auto"/>
            </w:tcBorders>
            <w:noWrap/>
            <w:vAlign w:val="bottom"/>
            <w:hideMark/>
          </w:tcPr>
          <w:p w14:paraId="3BF521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נחלים            </w:t>
            </w:r>
          </w:p>
        </w:tc>
      </w:tr>
      <w:tr w:rsidR="00A53B70" w:rsidRPr="006079A8" w14:paraId="5044D24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9D090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1050</w:t>
            </w:r>
          </w:p>
        </w:tc>
        <w:tc>
          <w:tcPr>
            <w:tcW w:w="2720" w:type="dxa"/>
            <w:tcBorders>
              <w:top w:val="nil"/>
              <w:left w:val="single" w:sz="4" w:space="0" w:color="auto"/>
              <w:bottom w:val="single" w:sz="4" w:space="0" w:color="auto"/>
              <w:right w:val="single" w:sz="4" w:space="0" w:color="auto"/>
            </w:tcBorders>
            <w:noWrap/>
            <w:vAlign w:val="bottom"/>
            <w:hideMark/>
          </w:tcPr>
          <w:p w14:paraId="414ED1A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חשמונאי      </w:t>
            </w:r>
          </w:p>
        </w:tc>
        <w:tc>
          <w:tcPr>
            <w:tcW w:w="340" w:type="dxa"/>
            <w:noWrap/>
            <w:vAlign w:val="bottom"/>
            <w:hideMark/>
          </w:tcPr>
          <w:p w14:paraId="07CD9F5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66715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705</w:t>
            </w:r>
          </w:p>
        </w:tc>
        <w:tc>
          <w:tcPr>
            <w:tcW w:w="2360" w:type="dxa"/>
            <w:tcBorders>
              <w:top w:val="nil"/>
              <w:left w:val="single" w:sz="4" w:space="0" w:color="auto"/>
              <w:bottom w:val="single" w:sz="4" w:space="0" w:color="auto"/>
              <w:right w:val="single" w:sz="4" w:space="0" w:color="auto"/>
            </w:tcBorders>
            <w:noWrap/>
            <w:vAlign w:val="bottom"/>
            <w:hideMark/>
          </w:tcPr>
          <w:p w14:paraId="6BB315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נחשונים          </w:t>
            </w:r>
          </w:p>
        </w:tc>
      </w:tr>
      <w:tr w:rsidR="00A53B70" w:rsidRPr="006079A8" w14:paraId="124DDB7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4508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288</w:t>
            </w:r>
          </w:p>
        </w:tc>
        <w:tc>
          <w:tcPr>
            <w:tcW w:w="2720" w:type="dxa"/>
            <w:tcBorders>
              <w:top w:val="nil"/>
              <w:left w:val="single" w:sz="4" w:space="0" w:color="auto"/>
              <w:bottom w:val="single" w:sz="4" w:space="0" w:color="auto"/>
              <w:right w:val="single" w:sz="4" w:space="0" w:color="auto"/>
            </w:tcBorders>
            <w:noWrap/>
            <w:vAlign w:val="bottom"/>
            <w:hideMark/>
          </w:tcPr>
          <w:p w14:paraId="2262F9C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יהושע        </w:t>
            </w:r>
          </w:p>
        </w:tc>
        <w:tc>
          <w:tcPr>
            <w:tcW w:w="340" w:type="dxa"/>
            <w:noWrap/>
            <w:vAlign w:val="bottom"/>
            <w:hideMark/>
          </w:tcPr>
          <w:p w14:paraId="4A1414E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F7236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174</w:t>
            </w:r>
          </w:p>
        </w:tc>
        <w:tc>
          <w:tcPr>
            <w:tcW w:w="2360" w:type="dxa"/>
            <w:tcBorders>
              <w:top w:val="nil"/>
              <w:left w:val="single" w:sz="4" w:space="0" w:color="auto"/>
              <w:bottom w:val="single" w:sz="4" w:space="0" w:color="auto"/>
              <w:right w:val="single" w:sz="4" w:space="0" w:color="auto"/>
            </w:tcBorders>
            <w:noWrap/>
            <w:vAlign w:val="bottom"/>
            <w:hideMark/>
          </w:tcPr>
          <w:p w14:paraId="5B8ED9F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נטעים            </w:t>
            </w:r>
          </w:p>
        </w:tc>
      </w:tr>
      <w:tr w:rsidR="00A53B70" w:rsidRPr="006079A8" w14:paraId="4366FC7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FE81C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784</w:t>
            </w:r>
          </w:p>
        </w:tc>
        <w:tc>
          <w:tcPr>
            <w:tcW w:w="2720" w:type="dxa"/>
            <w:tcBorders>
              <w:top w:val="nil"/>
              <w:left w:val="single" w:sz="4" w:space="0" w:color="auto"/>
              <w:bottom w:val="single" w:sz="4" w:space="0" w:color="auto"/>
              <w:right w:val="single" w:sz="4" w:space="0" w:color="auto"/>
            </w:tcBorders>
            <w:noWrap/>
            <w:vAlign w:val="bottom"/>
            <w:hideMark/>
          </w:tcPr>
          <w:p w14:paraId="16935E5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נחמיה        </w:t>
            </w:r>
          </w:p>
        </w:tc>
        <w:tc>
          <w:tcPr>
            <w:tcW w:w="340" w:type="dxa"/>
            <w:noWrap/>
            <w:vAlign w:val="bottom"/>
            <w:hideMark/>
          </w:tcPr>
          <w:p w14:paraId="2E960BD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D5001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5426</w:t>
            </w:r>
          </w:p>
        </w:tc>
        <w:tc>
          <w:tcPr>
            <w:tcW w:w="2360" w:type="dxa"/>
            <w:tcBorders>
              <w:top w:val="nil"/>
              <w:left w:val="single" w:sz="4" w:space="0" w:color="auto"/>
              <w:bottom w:val="single" w:sz="4" w:space="0" w:color="auto"/>
              <w:right w:val="single" w:sz="4" w:space="0" w:color="auto"/>
            </w:tcBorders>
            <w:noWrap/>
            <w:vAlign w:val="bottom"/>
            <w:hideMark/>
          </w:tcPr>
          <w:p w14:paraId="1163F97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ניסנית           </w:t>
            </w:r>
          </w:p>
        </w:tc>
      </w:tr>
      <w:tr w:rsidR="00A53B70" w:rsidRPr="006079A8" w14:paraId="558CEC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0F022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16</w:t>
            </w:r>
          </w:p>
        </w:tc>
        <w:tc>
          <w:tcPr>
            <w:tcW w:w="2720" w:type="dxa"/>
            <w:tcBorders>
              <w:top w:val="nil"/>
              <w:left w:val="single" w:sz="4" w:space="0" w:color="auto"/>
              <w:bottom w:val="single" w:sz="4" w:space="0" w:color="auto"/>
              <w:right w:val="single" w:sz="4" w:space="0" w:color="auto"/>
            </w:tcBorders>
            <w:noWrap/>
            <w:vAlign w:val="bottom"/>
            <w:hideMark/>
          </w:tcPr>
          <w:p w14:paraId="7770BD3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ניר          </w:t>
            </w:r>
          </w:p>
        </w:tc>
        <w:tc>
          <w:tcPr>
            <w:tcW w:w="340" w:type="dxa"/>
            <w:noWrap/>
            <w:vAlign w:val="bottom"/>
            <w:hideMark/>
          </w:tcPr>
          <w:p w14:paraId="3B18C98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0F8A1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351</w:t>
            </w:r>
          </w:p>
        </w:tc>
        <w:tc>
          <w:tcPr>
            <w:tcW w:w="2360" w:type="dxa"/>
            <w:tcBorders>
              <w:top w:val="nil"/>
              <w:left w:val="single" w:sz="4" w:space="0" w:color="auto"/>
              <w:bottom w:val="single" w:sz="4" w:space="0" w:color="auto"/>
              <w:right w:val="single" w:sz="4" w:space="0" w:color="auto"/>
            </w:tcBorders>
            <w:noWrap/>
            <w:vAlign w:val="bottom"/>
            <w:hideMark/>
          </w:tcPr>
          <w:p w14:paraId="1D475B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ניצן             </w:t>
            </w:r>
          </w:p>
        </w:tc>
      </w:tr>
      <w:tr w:rsidR="00A53B70" w:rsidRPr="006079A8" w14:paraId="2C1F16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A497A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w:t>
            </w:r>
          </w:p>
        </w:tc>
        <w:tc>
          <w:tcPr>
            <w:tcW w:w="2720" w:type="dxa"/>
            <w:tcBorders>
              <w:top w:val="nil"/>
              <w:left w:val="single" w:sz="4" w:space="0" w:color="auto"/>
              <w:bottom w:val="single" w:sz="4" w:space="0" w:color="auto"/>
              <w:right w:val="single" w:sz="4" w:space="0" w:color="auto"/>
            </w:tcBorders>
            <w:noWrap/>
            <w:vAlign w:val="bottom"/>
            <w:hideMark/>
          </w:tcPr>
          <w:p w14:paraId="0FF90BE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עובד         </w:t>
            </w:r>
          </w:p>
        </w:tc>
        <w:tc>
          <w:tcPr>
            <w:tcW w:w="340" w:type="dxa"/>
            <w:noWrap/>
            <w:vAlign w:val="bottom"/>
            <w:hideMark/>
          </w:tcPr>
          <w:p w14:paraId="60495E7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9B945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1195</w:t>
            </w:r>
          </w:p>
        </w:tc>
        <w:tc>
          <w:tcPr>
            <w:tcW w:w="2360" w:type="dxa"/>
            <w:tcBorders>
              <w:top w:val="nil"/>
              <w:left w:val="single" w:sz="4" w:space="0" w:color="auto"/>
              <w:bottom w:val="single" w:sz="4" w:space="0" w:color="auto"/>
              <w:right w:val="single" w:sz="4" w:space="0" w:color="auto"/>
            </w:tcBorders>
            <w:noWrap/>
            <w:vAlign w:val="bottom"/>
            <w:hideMark/>
          </w:tcPr>
          <w:p w14:paraId="53BD9C3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ניצנה(קהילת חנ   </w:t>
            </w:r>
          </w:p>
        </w:tc>
      </w:tr>
      <w:tr w:rsidR="00A53B70" w:rsidRPr="006079A8" w14:paraId="43D872E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BC11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301</w:t>
            </w:r>
          </w:p>
        </w:tc>
        <w:tc>
          <w:tcPr>
            <w:tcW w:w="2720" w:type="dxa"/>
            <w:tcBorders>
              <w:top w:val="nil"/>
              <w:left w:val="single" w:sz="4" w:space="0" w:color="auto"/>
              <w:bottom w:val="single" w:sz="4" w:space="0" w:color="auto"/>
              <w:right w:val="single" w:sz="4" w:space="0" w:color="auto"/>
            </w:tcBorders>
            <w:noWrap/>
            <w:vAlign w:val="bottom"/>
            <w:hideMark/>
          </w:tcPr>
          <w:p w14:paraId="2CFEA59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עוזיאל       </w:t>
            </w:r>
          </w:p>
        </w:tc>
        <w:tc>
          <w:tcPr>
            <w:tcW w:w="340" w:type="dxa"/>
            <w:noWrap/>
            <w:vAlign w:val="bottom"/>
            <w:hideMark/>
          </w:tcPr>
          <w:p w14:paraId="40243F5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99FCF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1280</w:t>
            </w:r>
          </w:p>
        </w:tc>
        <w:tc>
          <w:tcPr>
            <w:tcW w:w="2360" w:type="dxa"/>
            <w:tcBorders>
              <w:top w:val="nil"/>
              <w:left w:val="single" w:sz="4" w:space="0" w:color="auto"/>
              <w:bottom w:val="single" w:sz="4" w:space="0" w:color="auto"/>
              <w:right w:val="single" w:sz="4" w:space="0" w:color="auto"/>
            </w:tcBorders>
            <w:noWrap/>
            <w:vAlign w:val="bottom"/>
            <w:hideMark/>
          </w:tcPr>
          <w:p w14:paraId="12FB0AC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ניצני סיני (קדש ברנע)       </w:t>
            </w:r>
          </w:p>
        </w:tc>
      </w:tr>
      <w:tr w:rsidR="00A53B70" w:rsidRPr="006079A8" w14:paraId="440505A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1BC7A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756</w:t>
            </w:r>
          </w:p>
        </w:tc>
        <w:tc>
          <w:tcPr>
            <w:tcW w:w="2720" w:type="dxa"/>
            <w:tcBorders>
              <w:top w:val="nil"/>
              <w:left w:val="single" w:sz="4" w:space="0" w:color="auto"/>
              <w:bottom w:val="single" w:sz="4" w:space="0" w:color="auto"/>
              <w:right w:val="single" w:sz="4" w:space="0" w:color="auto"/>
            </w:tcBorders>
            <w:noWrap/>
            <w:vAlign w:val="bottom"/>
            <w:hideMark/>
          </w:tcPr>
          <w:p w14:paraId="16B1B37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עזרא         </w:t>
            </w:r>
          </w:p>
        </w:tc>
        <w:tc>
          <w:tcPr>
            <w:tcW w:w="340" w:type="dxa"/>
            <w:noWrap/>
            <w:vAlign w:val="bottom"/>
            <w:hideMark/>
          </w:tcPr>
          <w:p w14:paraId="3A3FA0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60F2C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851</w:t>
            </w:r>
          </w:p>
        </w:tc>
        <w:tc>
          <w:tcPr>
            <w:tcW w:w="2360" w:type="dxa"/>
            <w:tcBorders>
              <w:top w:val="nil"/>
              <w:left w:val="single" w:sz="4" w:space="0" w:color="auto"/>
              <w:bottom w:val="single" w:sz="4" w:space="0" w:color="auto"/>
              <w:right w:val="single" w:sz="4" w:space="0" w:color="auto"/>
            </w:tcBorders>
            <w:noWrap/>
            <w:vAlign w:val="bottom"/>
            <w:hideMark/>
          </w:tcPr>
          <w:p w14:paraId="7F358A3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ניצני עוז        </w:t>
            </w:r>
          </w:p>
        </w:tc>
      </w:tr>
      <w:tr w:rsidR="00A53B70" w:rsidRPr="006079A8" w14:paraId="263134C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FB59F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604</w:t>
            </w:r>
          </w:p>
        </w:tc>
        <w:tc>
          <w:tcPr>
            <w:tcW w:w="2720" w:type="dxa"/>
            <w:tcBorders>
              <w:top w:val="nil"/>
              <w:left w:val="single" w:sz="4" w:space="0" w:color="auto"/>
              <w:bottom w:val="single" w:sz="4" w:space="0" w:color="auto"/>
              <w:right w:val="single" w:sz="4" w:space="0" w:color="auto"/>
            </w:tcBorders>
            <w:noWrap/>
            <w:vAlign w:val="bottom"/>
            <w:hideMark/>
          </w:tcPr>
          <w:p w14:paraId="45ABF33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עריף         </w:t>
            </w:r>
          </w:p>
        </w:tc>
        <w:tc>
          <w:tcPr>
            <w:tcW w:w="340" w:type="dxa"/>
            <w:noWrap/>
            <w:vAlign w:val="bottom"/>
            <w:hideMark/>
          </w:tcPr>
          <w:p w14:paraId="709EFE1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E879D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359</w:t>
            </w:r>
          </w:p>
        </w:tc>
        <w:tc>
          <w:tcPr>
            <w:tcW w:w="2360" w:type="dxa"/>
            <w:tcBorders>
              <w:top w:val="nil"/>
              <w:left w:val="single" w:sz="4" w:space="0" w:color="auto"/>
              <w:bottom w:val="single" w:sz="4" w:space="0" w:color="auto"/>
              <w:right w:val="single" w:sz="4" w:space="0" w:color="auto"/>
            </w:tcBorders>
            <w:noWrap/>
            <w:vAlign w:val="bottom"/>
            <w:hideMark/>
          </w:tcPr>
          <w:p w14:paraId="539F6D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ניצנים           </w:t>
            </w:r>
          </w:p>
        </w:tc>
      </w:tr>
      <w:tr w:rsidR="00A53B70" w:rsidRPr="006079A8" w14:paraId="5FE7D5D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8C2C8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598</w:t>
            </w:r>
          </w:p>
        </w:tc>
        <w:tc>
          <w:tcPr>
            <w:tcW w:w="2720" w:type="dxa"/>
            <w:tcBorders>
              <w:top w:val="nil"/>
              <w:left w:val="single" w:sz="4" w:space="0" w:color="auto"/>
              <w:bottom w:val="single" w:sz="4" w:space="0" w:color="auto"/>
              <w:right w:val="single" w:sz="4" w:space="0" w:color="auto"/>
            </w:tcBorders>
            <w:noWrap/>
            <w:vAlign w:val="bottom"/>
            <w:hideMark/>
          </w:tcPr>
          <w:p w14:paraId="7397988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קמה          </w:t>
            </w:r>
          </w:p>
        </w:tc>
        <w:tc>
          <w:tcPr>
            <w:tcW w:w="340" w:type="dxa"/>
            <w:noWrap/>
            <w:vAlign w:val="bottom"/>
            <w:hideMark/>
          </w:tcPr>
          <w:p w14:paraId="19C2B32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D5ED5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5415</w:t>
            </w:r>
          </w:p>
        </w:tc>
        <w:tc>
          <w:tcPr>
            <w:tcW w:w="2360" w:type="dxa"/>
            <w:tcBorders>
              <w:top w:val="nil"/>
              <w:left w:val="single" w:sz="4" w:space="0" w:color="auto"/>
              <w:bottom w:val="single" w:sz="4" w:space="0" w:color="auto"/>
              <w:right w:val="single" w:sz="4" w:space="0" w:color="auto"/>
            </w:tcBorders>
            <w:noWrap/>
            <w:vAlign w:val="bottom"/>
            <w:hideMark/>
          </w:tcPr>
          <w:p w14:paraId="1A26DC8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אברהם        </w:t>
            </w:r>
          </w:p>
        </w:tc>
      </w:tr>
      <w:tr w:rsidR="00A53B70" w:rsidRPr="006079A8" w14:paraId="086DC91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C0300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8066</w:t>
            </w:r>
          </w:p>
        </w:tc>
        <w:tc>
          <w:tcPr>
            <w:tcW w:w="2720" w:type="dxa"/>
            <w:tcBorders>
              <w:top w:val="nil"/>
              <w:left w:val="single" w:sz="4" w:space="0" w:color="auto"/>
              <w:bottom w:val="single" w:sz="4" w:space="0" w:color="auto"/>
              <w:right w:val="single" w:sz="4" w:space="0" w:color="auto"/>
            </w:tcBorders>
            <w:noWrap/>
            <w:vAlign w:val="bottom"/>
            <w:hideMark/>
          </w:tcPr>
          <w:p w14:paraId="7A2CA59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קמה (שכונה)  </w:t>
            </w:r>
          </w:p>
        </w:tc>
        <w:tc>
          <w:tcPr>
            <w:tcW w:w="340" w:type="dxa"/>
            <w:noWrap/>
            <w:vAlign w:val="bottom"/>
            <w:hideMark/>
          </w:tcPr>
          <w:p w14:paraId="1DD9304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01DE4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w:t>
            </w:r>
          </w:p>
        </w:tc>
        <w:tc>
          <w:tcPr>
            <w:tcW w:w="2360" w:type="dxa"/>
            <w:tcBorders>
              <w:top w:val="nil"/>
              <w:left w:val="single" w:sz="4" w:space="0" w:color="auto"/>
              <w:bottom w:val="single" w:sz="4" w:space="0" w:color="auto"/>
              <w:right w:val="single" w:sz="4" w:space="0" w:color="auto"/>
            </w:tcBorders>
            <w:noWrap/>
            <w:vAlign w:val="bottom"/>
            <w:hideMark/>
          </w:tcPr>
          <w:p w14:paraId="05C242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אליהו        </w:t>
            </w:r>
          </w:p>
        </w:tc>
      </w:tr>
      <w:tr w:rsidR="00A53B70" w:rsidRPr="006079A8" w14:paraId="0189516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6C755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747</w:t>
            </w:r>
          </w:p>
        </w:tc>
        <w:tc>
          <w:tcPr>
            <w:tcW w:w="2720" w:type="dxa"/>
            <w:tcBorders>
              <w:top w:val="nil"/>
              <w:left w:val="single" w:sz="4" w:space="0" w:color="auto"/>
              <w:bottom w:val="single" w:sz="4" w:space="0" w:color="auto"/>
              <w:right w:val="single" w:sz="4" w:space="0" w:color="auto"/>
            </w:tcBorders>
            <w:noWrap/>
            <w:vAlign w:val="bottom"/>
            <w:hideMark/>
          </w:tcPr>
          <w:p w14:paraId="5833CEB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שקמה         </w:t>
            </w:r>
          </w:p>
        </w:tc>
        <w:tc>
          <w:tcPr>
            <w:tcW w:w="340" w:type="dxa"/>
            <w:noWrap/>
            <w:vAlign w:val="bottom"/>
            <w:hideMark/>
          </w:tcPr>
          <w:p w14:paraId="568E780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9FA9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553</w:t>
            </w:r>
          </w:p>
        </w:tc>
        <w:tc>
          <w:tcPr>
            <w:tcW w:w="2360" w:type="dxa"/>
            <w:tcBorders>
              <w:top w:val="nil"/>
              <w:left w:val="single" w:sz="4" w:space="0" w:color="auto"/>
              <w:bottom w:val="single" w:sz="4" w:space="0" w:color="auto"/>
              <w:right w:val="single" w:sz="4" w:space="0" w:color="auto"/>
            </w:tcBorders>
            <w:noWrap/>
            <w:vAlign w:val="bottom"/>
            <w:hideMark/>
          </w:tcPr>
          <w:p w14:paraId="32299D6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בנים         </w:t>
            </w:r>
          </w:p>
        </w:tc>
      </w:tr>
      <w:tr w:rsidR="00A53B70" w:rsidRPr="006079A8" w14:paraId="368495D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C04274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760</w:t>
            </w:r>
          </w:p>
        </w:tc>
        <w:tc>
          <w:tcPr>
            <w:tcW w:w="2720" w:type="dxa"/>
            <w:tcBorders>
              <w:top w:val="nil"/>
              <w:left w:val="single" w:sz="4" w:space="0" w:color="auto"/>
              <w:bottom w:val="single" w:sz="4" w:space="0" w:color="auto"/>
              <w:right w:val="single" w:sz="4" w:space="0" w:color="auto"/>
            </w:tcBorders>
            <w:noWrap/>
            <w:vAlign w:val="bottom"/>
            <w:hideMark/>
          </w:tcPr>
          <w:p w14:paraId="16644A6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בן זכאי          </w:t>
            </w:r>
          </w:p>
        </w:tc>
        <w:tc>
          <w:tcPr>
            <w:tcW w:w="340" w:type="dxa"/>
            <w:noWrap/>
            <w:vAlign w:val="bottom"/>
            <w:hideMark/>
          </w:tcPr>
          <w:p w14:paraId="208734D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E01D4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720</w:t>
            </w:r>
          </w:p>
        </w:tc>
        <w:tc>
          <w:tcPr>
            <w:tcW w:w="2360" w:type="dxa"/>
            <w:tcBorders>
              <w:top w:val="nil"/>
              <w:left w:val="single" w:sz="4" w:space="0" w:color="auto"/>
              <w:bottom w:val="single" w:sz="4" w:space="0" w:color="auto"/>
              <w:right w:val="single" w:sz="4" w:space="0" w:color="auto"/>
            </w:tcBorders>
            <w:noWrap/>
            <w:vAlign w:val="bottom"/>
            <w:hideMark/>
          </w:tcPr>
          <w:p w14:paraId="2734FAC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גלים         </w:t>
            </w:r>
          </w:p>
        </w:tc>
      </w:tr>
      <w:tr w:rsidR="00A53B70" w:rsidRPr="006079A8" w14:paraId="25BB1AC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775C0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1084</w:t>
            </w:r>
          </w:p>
        </w:tc>
        <w:tc>
          <w:tcPr>
            <w:tcW w:w="2720" w:type="dxa"/>
            <w:tcBorders>
              <w:top w:val="nil"/>
              <w:left w:val="single" w:sz="4" w:space="0" w:color="auto"/>
              <w:bottom w:val="single" w:sz="4" w:space="0" w:color="auto"/>
              <w:right w:val="single" w:sz="4" w:space="0" w:color="auto"/>
            </w:tcBorders>
            <w:noWrap/>
            <w:vAlign w:val="bottom"/>
            <w:hideMark/>
          </w:tcPr>
          <w:p w14:paraId="1B776A8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בן שמן (כפר נוער)</w:t>
            </w:r>
          </w:p>
        </w:tc>
        <w:tc>
          <w:tcPr>
            <w:tcW w:w="340" w:type="dxa"/>
            <w:noWrap/>
            <w:vAlign w:val="bottom"/>
            <w:hideMark/>
          </w:tcPr>
          <w:p w14:paraId="4F3E0DB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A9FFA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w:t>
            </w:r>
          </w:p>
        </w:tc>
        <w:tc>
          <w:tcPr>
            <w:tcW w:w="2360" w:type="dxa"/>
            <w:tcBorders>
              <w:top w:val="nil"/>
              <w:left w:val="single" w:sz="4" w:space="0" w:color="auto"/>
              <w:bottom w:val="single" w:sz="4" w:space="0" w:color="auto"/>
              <w:right w:val="single" w:sz="4" w:space="0" w:color="auto"/>
            </w:tcBorders>
            <w:noWrap/>
            <w:vAlign w:val="bottom"/>
            <w:hideMark/>
          </w:tcPr>
          <w:p w14:paraId="065C808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ח"ן          </w:t>
            </w:r>
          </w:p>
        </w:tc>
      </w:tr>
      <w:tr w:rsidR="00A53B70" w:rsidRPr="006079A8" w14:paraId="0769968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5FE06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2013</w:t>
            </w:r>
          </w:p>
        </w:tc>
        <w:tc>
          <w:tcPr>
            <w:tcW w:w="2720" w:type="dxa"/>
            <w:tcBorders>
              <w:top w:val="nil"/>
              <w:left w:val="single" w:sz="4" w:space="0" w:color="auto"/>
              <w:bottom w:val="single" w:sz="4" w:space="0" w:color="auto"/>
              <w:right w:val="single" w:sz="4" w:space="0" w:color="auto"/>
            </w:tcBorders>
            <w:noWrap/>
            <w:vAlign w:val="bottom"/>
            <w:hideMark/>
          </w:tcPr>
          <w:p w14:paraId="4D4F12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בן שמן (מושב)    </w:t>
            </w:r>
          </w:p>
        </w:tc>
        <w:tc>
          <w:tcPr>
            <w:tcW w:w="340" w:type="dxa"/>
            <w:noWrap/>
            <w:vAlign w:val="bottom"/>
            <w:hideMark/>
          </w:tcPr>
          <w:p w14:paraId="6D87098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0847D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w:t>
            </w:r>
          </w:p>
        </w:tc>
        <w:tc>
          <w:tcPr>
            <w:tcW w:w="2360" w:type="dxa"/>
            <w:tcBorders>
              <w:top w:val="nil"/>
              <w:left w:val="single" w:sz="4" w:space="0" w:color="auto"/>
              <w:bottom w:val="single" w:sz="4" w:space="0" w:color="auto"/>
              <w:right w:val="single" w:sz="4" w:space="0" w:color="auto"/>
            </w:tcBorders>
            <w:noWrap/>
            <w:vAlign w:val="bottom"/>
            <w:hideMark/>
          </w:tcPr>
          <w:p w14:paraId="25D8C0C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יצחק         </w:t>
            </w:r>
          </w:p>
        </w:tc>
      </w:tr>
      <w:tr w:rsidR="00A53B70" w:rsidRPr="006079A8" w14:paraId="029C6ED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8BF63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6100</w:t>
            </w:r>
          </w:p>
        </w:tc>
        <w:tc>
          <w:tcPr>
            <w:tcW w:w="2720" w:type="dxa"/>
            <w:tcBorders>
              <w:top w:val="nil"/>
              <w:left w:val="single" w:sz="4" w:space="0" w:color="auto"/>
              <w:bottom w:val="single" w:sz="4" w:space="0" w:color="auto"/>
              <w:right w:val="single" w:sz="4" w:space="0" w:color="auto"/>
            </w:tcBorders>
            <w:noWrap/>
            <w:vAlign w:val="bottom"/>
            <w:hideMark/>
          </w:tcPr>
          <w:p w14:paraId="6147A63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ברק          </w:t>
            </w:r>
          </w:p>
        </w:tc>
        <w:tc>
          <w:tcPr>
            <w:tcW w:w="340" w:type="dxa"/>
            <w:noWrap/>
            <w:vAlign w:val="bottom"/>
            <w:hideMark/>
          </w:tcPr>
          <w:p w14:paraId="14BF6FC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2F23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699</w:t>
            </w:r>
          </w:p>
        </w:tc>
        <w:tc>
          <w:tcPr>
            <w:tcW w:w="2360" w:type="dxa"/>
            <w:tcBorders>
              <w:top w:val="nil"/>
              <w:left w:val="single" w:sz="4" w:space="0" w:color="auto"/>
              <w:bottom w:val="single" w:sz="4" w:space="0" w:color="auto"/>
              <w:right w:val="single" w:sz="4" w:space="0" w:color="auto"/>
            </w:tcBorders>
            <w:noWrap/>
            <w:vAlign w:val="bottom"/>
            <w:hideMark/>
          </w:tcPr>
          <w:p w14:paraId="1E7827D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ישראל        </w:t>
            </w:r>
          </w:p>
        </w:tc>
      </w:tr>
      <w:tr w:rsidR="00A53B70" w:rsidRPr="006079A8" w14:paraId="00F3E13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65425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592</w:t>
            </w:r>
          </w:p>
        </w:tc>
        <w:tc>
          <w:tcPr>
            <w:tcW w:w="2720" w:type="dxa"/>
            <w:tcBorders>
              <w:top w:val="nil"/>
              <w:left w:val="single" w:sz="4" w:space="0" w:color="auto"/>
              <w:bottom w:val="single" w:sz="4" w:space="0" w:color="auto"/>
              <w:right w:val="single" w:sz="4" w:space="0" w:color="auto"/>
            </w:tcBorders>
            <w:noWrap/>
            <w:vAlign w:val="bottom"/>
            <w:hideMark/>
          </w:tcPr>
          <w:p w14:paraId="252A27A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דרום         </w:t>
            </w:r>
          </w:p>
        </w:tc>
        <w:tc>
          <w:tcPr>
            <w:tcW w:w="340" w:type="dxa"/>
            <w:noWrap/>
            <w:vAlign w:val="bottom"/>
            <w:hideMark/>
          </w:tcPr>
          <w:p w14:paraId="5D40B58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68086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2047</w:t>
            </w:r>
          </w:p>
        </w:tc>
        <w:tc>
          <w:tcPr>
            <w:tcW w:w="2360" w:type="dxa"/>
            <w:tcBorders>
              <w:top w:val="nil"/>
              <w:left w:val="single" w:sz="4" w:space="0" w:color="auto"/>
              <w:bottom w:val="single" w:sz="4" w:space="0" w:color="auto"/>
              <w:right w:val="single" w:sz="4" w:space="0" w:color="auto"/>
            </w:tcBorders>
            <w:noWrap/>
            <w:vAlign w:val="bottom"/>
            <w:hideMark/>
          </w:tcPr>
          <w:p w14:paraId="5BB319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משה          </w:t>
            </w:r>
          </w:p>
        </w:tc>
      </w:tr>
      <w:tr w:rsidR="00A53B70" w:rsidRPr="006079A8" w14:paraId="2591580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713E2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386</w:t>
            </w:r>
          </w:p>
        </w:tc>
        <w:tc>
          <w:tcPr>
            <w:tcW w:w="2720" w:type="dxa"/>
            <w:tcBorders>
              <w:top w:val="nil"/>
              <w:left w:val="single" w:sz="4" w:space="0" w:color="auto"/>
              <w:bottom w:val="single" w:sz="4" w:space="0" w:color="auto"/>
              <w:right w:val="single" w:sz="4" w:space="0" w:color="auto"/>
            </w:tcBorders>
            <w:noWrap/>
            <w:vAlign w:val="bottom"/>
            <w:hideMark/>
          </w:tcPr>
          <w:p w14:paraId="40D5171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דרור         </w:t>
            </w:r>
          </w:p>
        </w:tc>
        <w:tc>
          <w:tcPr>
            <w:tcW w:w="340" w:type="dxa"/>
            <w:noWrap/>
            <w:vAlign w:val="bottom"/>
            <w:hideMark/>
          </w:tcPr>
          <w:p w14:paraId="49E2F1E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26723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w:t>
            </w:r>
          </w:p>
        </w:tc>
        <w:tc>
          <w:tcPr>
            <w:tcW w:w="2360" w:type="dxa"/>
            <w:tcBorders>
              <w:top w:val="nil"/>
              <w:left w:val="single" w:sz="4" w:space="0" w:color="auto"/>
              <w:bottom w:val="single" w:sz="4" w:space="0" w:color="auto"/>
              <w:right w:val="single" w:sz="4" w:space="0" w:color="auto"/>
            </w:tcBorders>
            <w:noWrap/>
            <w:vAlign w:val="bottom"/>
            <w:hideMark/>
          </w:tcPr>
          <w:p w14:paraId="69D182B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עוז          </w:t>
            </w:r>
          </w:p>
        </w:tc>
      </w:tr>
      <w:tr w:rsidR="00A53B70" w:rsidRPr="006079A8" w14:paraId="70292CE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3EB47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448</w:t>
            </w:r>
          </w:p>
        </w:tc>
        <w:tc>
          <w:tcPr>
            <w:tcW w:w="2720" w:type="dxa"/>
            <w:tcBorders>
              <w:top w:val="nil"/>
              <w:left w:val="single" w:sz="4" w:space="0" w:color="auto"/>
              <w:bottom w:val="single" w:sz="4" w:space="0" w:color="auto"/>
              <w:right w:val="single" w:sz="4" w:space="0" w:color="auto"/>
            </w:tcBorders>
            <w:noWrap/>
            <w:vAlign w:val="bottom"/>
            <w:hideMark/>
          </w:tcPr>
          <w:p w14:paraId="0414B27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עטרות        </w:t>
            </w:r>
          </w:p>
        </w:tc>
        <w:tc>
          <w:tcPr>
            <w:tcW w:w="340" w:type="dxa"/>
            <w:noWrap/>
            <w:vAlign w:val="bottom"/>
            <w:hideMark/>
          </w:tcPr>
          <w:p w14:paraId="290FC4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D041E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348</w:t>
            </w:r>
          </w:p>
        </w:tc>
        <w:tc>
          <w:tcPr>
            <w:tcW w:w="2360" w:type="dxa"/>
            <w:tcBorders>
              <w:top w:val="nil"/>
              <w:left w:val="single" w:sz="4" w:space="0" w:color="auto"/>
              <w:bottom w:val="single" w:sz="4" w:space="0" w:color="auto"/>
              <w:right w:val="single" w:sz="4" w:space="0" w:color="auto"/>
            </w:tcBorders>
            <w:noWrap/>
            <w:vAlign w:val="bottom"/>
            <w:hideMark/>
          </w:tcPr>
          <w:p w14:paraId="0225689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עם           </w:t>
            </w:r>
          </w:p>
        </w:tc>
      </w:tr>
      <w:tr w:rsidR="00A53B70" w:rsidRPr="006079A8" w14:paraId="270B81B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6ADB7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1066</w:t>
            </w:r>
          </w:p>
        </w:tc>
        <w:tc>
          <w:tcPr>
            <w:tcW w:w="2720" w:type="dxa"/>
            <w:tcBorders>
              <w:top w:val="nil"/>
              <w:left w:val="single" w:sz="4" w:space="0" w:color="auto"/>
              <w:bottom w:val="single" w:sz="4" w:space="0" w:color="auto"/>
              <w:right w:val="single" w:sz="4" w:space="0" w:color="auto"/>
            </w:tcBorders>
            <w:noWrap/>
            <w:vAlign w:val="bottom"/>
            <w:hideMark/>
          </w:tcPr>
          <w:p w14:paraId="016F12F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עי"ש         </w:t>
            </w:r>
          </w:p>
        </w:tc>
        <w:tc>
          <w:tcPr>
            <w:tcW w:w="340" w:type="dxa"/>
            <w:noWrap/>
            <w:vAlign w:val="bottom"/>
            <w:hideMark/>
          </w:tcPr>
          <w:p w14:paraId="1D36B1C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64F97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2048</w:t>
            </w:r>
          </w:p>
        </w:tc>
        <w:tc>
          <w:tcPr>
            <w:tcW w:w="2360" w:type="dxa"/>
            <w:tcBorders>
              <w:top w:val="nil"/>
              <w:left w:val="single" w:sz="4" w:space="0" w:color="auto"/>
              <w:bottom w:val="single" w:sz="4" w:space="0" w:color="auto"/>
              <w:right w:val="single" w:sz="4" w:space="0" w:color="auto"/>
            </w:tcBorders>
            <w:noWrap/>
            <w:vAlign w:val="bottom"/>
            <w:hideMark/>
          </w:tcPr>
          <w:p w14:paraId="4672394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עקיבא        </w:t>
            </w:r>
          </w:p>
        </w:tc>
      </w:tr>
      <w:tr w:rsidR="00A53B70" w:rsidRPr="006079A8" w14:paraId="28F16D6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7C93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5425</w:t>
            </w:r>
          </w:p>
        </w:tc>
        <w:tc>
          <w:tcPr>
            <w:tcW w:w="2720" w:type="dxa"/>
            <w:tcBorders>
              <w:top w:val="nil"/>
              <w:left w:val="single" w:sz="4" w:space="0" w:color="auto"/>
              <w:bottom w:val="single" w:sz="4" w:space="0" w:color="auto"/>
              <w:right w:val="single" w:sz="4" w:space="0" w:color="auto"/>
            </w:tcBorders>
            <w:noWrap/>
            <w:vAlign w:val="bottom"/>
            <w:hideMark/>
          </w:tcPr>
          <w:p w14:paraId="6941503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עצמון        </w:t>
            </w:r>
          </w:p>
        </w:tc>
        <w:tc>
          <w:tcPr>
            <w:tcW w:w="340" w:type="dxa"/>
            <w:noWrap/>
            <w:vAlign w:val="bottom"/>
            <w:hideMark/>
          </w:tcPr>
          <w:p w14:paraId="09AF1A0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D868C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331</w:t>
            </w:r>
          </w:p>
        </w:tc>
        <w:tc>
          <w:tcPr>
            <w:tcW w:w="2360" w:type="dxa"/>
            <w:tcBorders>
              <w:top w:val="nil"/>
              <w:left w:val="single" w:sz="4" w:space="0" w:color="auto"/>
              <w:bottom w:val="single" w:sz="4" w:space="0" w:color="auto"/>
              <w:right w:val="single" w:sz="4" w:space="0" w:color="auto"/>
            </w:tcBorders>
            <w:noWrap/>
            <w:vAlign w:val="bottom"/>
            <w:hideMark/>
          </w:tcPr>
          <w:p w14:paraId="4DD2BE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צבי          </w:t>
            </w:r>
          </w:p>
        </w:tc>
      </w:tr>
      <w:tr w:rsidR="00A53B70" w:rsidRPr="006079A8" w14:paraId="77D47EB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0FE83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418</w:t>
            </w:r>
          </w:p>
        </w:tc>
        <w:tc>
          <w:tcPr>
            <w:tcW w:w="2720" w:type="dxa"/>
            <w:tcBorders>
              <w:top w:val="nil"/>
              <w:left w:val="single" w:sz="4" w:space="0" w:color="auto"/>
              <w:bottom w:val="single" w:sz="4" w:space="0" w:color="auto"/>
              <w:right w:val="single" w:sz="4" w:space="0" w:color="auto"/>
            </w:tcBorders>
            <w:noWrap/>
            <w:vAlign w:val="bottom"/>
            <w:hideMark/>
          </w:tcPr>
          <w:p w14:paraId="4EFDF3A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ציון         </w:t>
            </w:r>
          </w:p>
        </w:tc>
        <w:tc>
          <w:tcPr>
            <w:tcW w:w="340" w:type="dxa"/>
            <w:noWrap/>
            <w:vAlign w:val="bottom"/>
            <w:hideMark/>
          </w:tcPr>
          <w:p w14:paraId="7F786F5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A53F5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602</w:t>
            </w:r>
          </w:p>
        </w:tc>
        <w:tc>
          <w:tcPr>
            <w:tcW w:w="2360" w:type="dxa"/>
            <w:tcBorders>
              <w:top w:val="nil"/>
              <w:left w:val="single" w:sz="4" w:space="0" w:color="auto"/>
              <w:bottom w:val="single" w:sz="4" w:space="0" w:color="auto"/>
              <w:right w:val="single" w:sz="4" w:space="0" w:color="auto"/>
            </w:tcBorders>
            <w:noWrap/>
            <w:vAlign w:val="bottom"/>
            <w:hideMark/>
          </w:tcPr>
          <w:p w14:paraId="1208D4B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נירים            </w:t>
            </w:r>
          </w:p>
        </w:tc>
      </w:tr>
      <w:tr w:rsidR="00A53B70" w:rsidRPr="006079A8" w14:paraId="5C095E1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E0EFC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588</w:t>
            </w:r>
          </w:p>
        </w:tc>
        <w:tc>
          <w:tcPr>
            <w:tcW w:w="2720" w:type="dxa"/>
            <w:tcBorders>
              <w:top w:val="nil"/>
              <w:left w:val="single" w:sz="4" w:space="0" w:color="auto"/>
              <w:bottom w:val="single" w:sz="4" w:space="0" w:color="auto"/>
              <w:right w:val="single" w:sz="4" w:space="0" w:color="auto"/>
            </w:tcBorders>
            <w:noWrap/>
            <w:vAlign w:val="bottom"/>
            <w:hideMark/>
          </w:tcPr>
          <w:p w14:paraId="1006986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ראם          </w:t>
            </w:r>
          </w:p>
        </w:tc>
        <w:tc>
          <w:tcPr>
            <w:tcW w:w="340" w:type="dxa"/>
            <w:noWrap/>
            <w:vAlign w:val="bottom"/>
            <w:hideMark/>
          </w:tcPr>
          <w:p w14:paraId="6811682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ED59D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1236</w:t>
            </w:r>
          </w:p>
        </w:tc>
        <w:tc>
          <w:tcPr>
            <w:tcW w:w="2360" w:type="dxa"/>
            <w:tcBorders>
              <w:top w:val="nil"/>
              <w:left w:val="single" w:sz="4" w:space="0" w:color="auto"/>
              <w:bottom w:val="single" w:sz="4" w:space="0" w:color="auto"/>
              <w:right w:val="single" w:sz="4" w:space="0" w:color="auto"/>
            </w:tcBorders>
            <w:noWrap/>
            <w:vAlign w:val="bottom"/>
            <w:hideMark/>
          </w:tcPr>
          <w:p w14:paraId="641A32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נירית            </w:t>
            </w:r>
          </w:p>
        </w:tc>
      </w:tr>
      <w:tr w:rsidR="00A53B70" w:rsidRPr="006079A8" w14:paraId="2194DF2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E6C4E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685</w:t>
            </w:r>
          </w:p>
        </w:tc>
        <w:tc>
          <w:tcPr>
            <w:tcW w:w="2720" w:type="dxa"/>
            <w:tcBorders>
              <w:top w:val="nil"/>
              <w:left w:val="single" w:sz="4" w:space="0" w:color="auto"/>
              <w:bottom w:val="single" w:sz="4" w:space="0" w:color="auto"/>
              <w:right w:val="single" w:sz="4" w:space="0" w:color="auto"/>
            </w:tcBorders>
            <w:noWrap/>
            <w:vAlign w:val="bottom"/>
            <w:hideMark/>
          </w:tcPr>
          <w:p w14:paraId="4C145D3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בניה             </w:t>
            </w:r>
          </w:p>
        </w:tc>
        <w:tc>
          <w:tcPr>
            <w:tcW w:w="340" w:type="dxa"/>
            <w:noWrap/>
            <w:vAlign w:val="bottom"/>
            <w:hideMark/>
          </w:tcPr>
          <w:p w14:paraId="4449746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1046B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7200</w:t>
            </w:r>
          </w:p>
        </w:tc>
        <w:tc>
          <w:tcPr>
            <w:tcW w:w="2360" w:type="dxa"/>
            <w:tcBorders>
              <w:top w:val="nil"/>
              <w:left w:val="single" w:sz="4" w:space="0" w:color="auto"/>
              <w:bottom w:val="single" w:sz="4" w:space="0" w:color="auto"/>
              <w:right w:val="single" w:sz="4" w:space="0" w:color="auto"/>
            </w:tcBorders>
            <w:noWrap/>
            <w:vAlign w:val="bottom"/>
            <w:hideMark/>
          </w:tcPr>
          <w:p w14:paraId="3190F85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נס ציונה         </w:t>
            </w:r>
          </w:p>
        </w:tc>
      </w:tr>
      <w:tr w:rsidR="00A53B70" w:rsidRPr="006079A8" w14:paraId="45224BC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741AD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389</w:t>
            </w:r>
          </w:p>
        </w:tc>
        <w:tc>
          <w:tcPr>
            <w:tcW w:w="2720" w:type="dxa"/>
            <w:tcBorders>
              <w:top w:val="nil"/>
              <w:left w:val="single" w:sz="4" w:space="0" w:color="auto"/>
              <w:bottom w:val="single" w:sz="4" w:space="0" w:color="auto"/>
              <w:right w:val="single" w:sz="4" w:space="0" w:color="auto"/>
            </w:tcBorders>
            <w:noWrap/>
            <w:vAlign w:val="bottom"/>
            <w:hideMark/>
          </w:tcPr>
          <w:p w14:paraId="5D992D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בצרה             </w:t>
            </w:r>
          </w:p>
        </w:tc>
        <w:tc>
          <w:tcPr>
            <w:tcW w:w="340" w:type="dxa"/>
            <w:noWrap/>
            <w:vAlign w:val="bottom"/>
            <w:hideMark/>
          </w:tcPr>
          <w:p w14:paraId="58644D0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AEC1F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158</w:t>
            </w:r>
          </w:p>
        </w:tc>
        <w:tc>
          <w:tcPr>
            <w:tcW w:w="2360" w:type="dxa"/>
            <w:tcBorders>
              <w:top w:val="nil"/>
              <w:left w:val="single" w:sz="4" w:space="0" w:color="auto"/>
              <w:bottom w:val="single" w:sz="4" w:space="0" w:color="auto"/>
              <w:right w:val="single" w:sz="4" w:space="0" w:color="auto"/>
            </w:tcBorders>
            <w:noWrap/>
            <w:vAlign w:val="bottom"/>
            <w:hideMark/>
          </w:tcPr>
          <w:p w14:paraId="6F73B63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נען              </w:t>
            </w:r>
          </w:p>
        </w:tc>
      </w:tr>
      <w:tr w:rsidR="00A53B70" w:rsidRPr="006079A8" w14:paraId="64BED70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FC1C5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428</w:t>
            </w:r>
          </w:p>
        </w:tc>
        <w:tc>
          <w:tcPr>
            <w:tcW w:w="2720" w:type="dxa"/>
            <w:tcBorders>
              <w:top w:val="nil"/>
              <w:left w:val="single" w:sz="4" w:space="0" w:color="auto"/>
              <w:bottom w:val="single" w:sz="4" w:space="0" w:color="auto"/>
              <w:right w:val="single" w:sz="4" w:space="0" w:color="auto"/>
            </w:tcBorders>
            <w:noWrap/>
            <w:vAlign w:val="bottom"/>
            <w:hideMark/>
          </w:tcPr>
          <w:p w14:paraId="57B20A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ברור חיל         </w:t>
            </w:r>
          </w:p>
        </w:tc>
        <w:tc>
          <w:tcPr>
            <w:tcW w:w="340" w:type="dxa"/>
            <w:noWrap/>
            <w:vAlign w:val="bottom"/>
            <w:hideMark/>
          </w:tcPr>
          <w:p w14:paraId="6452241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403C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5410</w:t>
            </w:r>
          </w:p>
        </w:tc>
        <w:tc>
          <w:tcPr>
            <w:tcW w:w="2360" w:type="dxa"/>
            <w:tcBorders>
              <w:top w:val="nil"/>
              <w:left w:val="single" w:sz="4" w:space="0" w:color="auto"/>
              <w:bottom w:val="single" w:sz="4" w:space="0" w:color="auto"/>
              <w:right w:val="single" w:sz="4" w:space="0" w:color="auto"/>
            </w:tcBorders>
            <w:noWrap/>
            <w:vAlign w:val="bottom"/>
            <w:hideMark/>
          </w:tcPr>
          <w:p w14:paraId="4154940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נצר חזני         </w:t>
            </w:r>
          </w:p>
        </w:tc>
      </w:tr>
      <w:tr w:rsidR="00A53B70" w:rsidRPr="006079A8" w14:paraId="0E3AD81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4B50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2060</w:t>
            </w:r>
          </w:p>
        </w:tc>
        <w:tc>
          <w:tcPr>
            <w:tcW w:w="2720" w:type="dxa"/>
            <w:tcBorders>
              <w:top w:val="nil"/>
              <w:left w:val="single" w:sz="4" w:space="0" w:color="auto"/>
              <w:bottom w:val="single" w:sz="4" w:space="0" w:color="auto"/>
              <w:right w:val="single" w:sz="4" w:space="0" w:color="auto"/>
            </w:tcBorders>
            <w:noWrap/>
            <w:vAlign w:val="bottom"/>
            <w:hideMark/>
          </w:tcPr>
          <w:p w14:paraId="4C4CD04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ברוש             </w:t>
            </w:r>
          </w:p>
        </w:tc>
        <w:tc>
          <w:tcPr>
            <w:tcW w:w="340" w:type="dxa"/>
            <w:noWrap/>
            <w:vAlign w:val="bottom"/>
            <w:hideMark/>
          </w:tcPr>
          <w:p w14:paraId="39DE538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13692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435</w:t>
            </w:r>
          </w:p>
        </w:tc>
        <w:tc>
          <w:tcPr>
            <w:tcW w:w="2360" w:type="dxa"/>
            <w:tcBorders>
              <w:top w:val="nil"/>
              <w:left w:val="single" w:sz="4" w:space="0" w:color="auto"/>
              <w:bottom w:val="single" w:sz="4" w:space="0" w:color="auto"/>
              <w:right w:val="single" w:sz="4" w:space="0" w:color="auto"/>
            </w:tcBorders>
            <w:noWrap/>
            <w:vAlign w:val="bottom"/>
            <w:hideMark/>
          </w:tcPr>
          <w:p w14:paraId="45A962A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נצר סרני         </w:t>
            </w:r>
          </w:p>
        </w:tc>
      </w:tr>
      <w:tr w:rsidR="00A53B70" w:rsidRPr="006079A8" w14:paraId="0F4DFC2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280DD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3710</w:t>
            </w:r>
          </w:p>
        </w:tc>
        <w:tc>
          <w:tcPr>
            <w:tcW w:w="2720" w:type="dxa"/>
            <w:tcBorders>
              <w:top w:val="nil"/>
              <w:left w:val="single" w:sz="4" w:space="0" w:color="auto"/>
              <w:bottom w:val="single" w:sz="4" w:space="0" w:color="auto"/>
              <w:right w:val="single" w:sz="4" w:space="0" w:color="auto"/>
            </w:tcBorders>
            <w:noWrap/>
            <w:vAlign w:val="bottom"/>
            <w:hideMark/>
          </w:tcPr>
          <w:p w14:paraId="24B9586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ברכה             </w:t>
            </w:r>
          </w:p>
        </w:tc>
        <w:tc>
          <w:tcPr>
            <w:tcW w:w="340" w:type="dxa"/>
            <w:noWrap/>
            <w:vAlign w:val="bottom"/>
            <w:hideMark/>
          </w:tcPr>
          <w:p w14:paraId="75807D6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D577B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5408</w:t>
            </w:r>
          </w:p>
        </w:tc>
        <w:tc>
          <w:tcPr>
            <w:tcW w:w="2360" w:type="dxa"/>
            <w:tcBorders>
              <w:top w:val="nil"/>
              <w:left w:val="single" w:sz="4" w:space="0" w:color="auto"/>
              <w:bottom w:val="single" w:sz="4" w:space="0" w:color="auto"/>
              <w:right w:val="single" w:sz="4" w:space="0" w:color="auto"/>
            </w:tcBorders>
            <w:noWrap/>
            <w:vAlign w:val="bottom"/>
            <w:hideMark/>
          </w:tcPr>
          <w:p w14:paraId="0031BD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נצרים            </w:t>
            </w:r>
          </w:p>
        </w:tc>
      </w:tr>
      <w:tr w:rsidR="00A53B70" w:rsidRPr="006079A8" w14:paraId="723A251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DCF9D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746</w:t>
            </w:r>
          </w:p>
        </w:tc>
        <w:tc>
          <w:tcPr>
            <w:tcW w:w="2720" w:type="dxa"/>
            <w:tcBorders>
              <w:top w:val="nil"/>
              <w:left w:val="single" w:sz="4" w:space="0" w:color="auto"/>
              <w:bottom w:val="single" w:sz="4" w:space="0" w:color="auto"/>
              <w:right w:val="single" w:sz="4" w:space="0" w:color="auto"/>
            </w:tcBorders>
            <w:noWrap/>
            <w:vAlign w:val="bottom"/>
            <w:hideMark/>
          </w:tcPr>
          <w:p w14:paraId="60CD4E8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ברכיה            </w:t>
            </w:r>
          </w:p>
        </w:tc>
        <w:tc>
          <w:tcPr>
            <w:tcW w:w="340" w:type="dxa"/>
            <w:noWrap/>
            <w:vAlign w:val="bottom"/>
            <w:hideMark/>
          </w:tcPr>
          <w:p w14:paraId="3F4A36C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D256B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1242</w:t>
            </w:r>
          </w:p>
        </w:tc>
        <w:tc>
          <w:tcPr>
            <w:tcW w:w="2360" w:type="dxa"/>
            <w:tcBorders>
              <w:top w:val="nil"/>
              <w:left w:val="single" w:sz="4" w:space="0" w:color="auto"/>
              <w:bottom w:val="single" w:sz="4" w:space="0" w:color="auto"/>
              <w:right w:val="single" w:sz="4" w:space="0" w:color="auto"/>
            </w:tcBorders>
            <w:noWrap/>
            <w:vAlign w:val="bottom"/>
            <w:hideMark/>
          </w:tcPr>
          <w:p w14:paraId="3F9FD84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נתיב העשרה       </w:t>
            </w:r>
          </w:p>
        </w:tc>
      </w:tr>
      <w:tr w:rsidR="00A53B70" w:rsidRPr="006079A8" w14:paraId="7E6896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BADCD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3654</w:t>
            </w:r>
          </w:p>
        </w:tc>
        <w:tc>
          <w:tcPr>
            <w:tcW w:w="2720" w:type="dxa"/>
            <w:tcBorders>
              <w:top w:val="nil"/>
              <w:left w:val="single" w:sz="4" w:space="0" w:color="auto"/>
              <w:bottom w:val="single" w:sz="4" w:space="0" w:color="auto"/>
              <w:right w:val="single" w:sz="4" w:space="0" w:color="auto"/>
            </w:tcBorders>
            <w:noWrap/>
            <w:vAlign w:val="bottom"/>
            <w:hideMark/>
          </w:tcPr>
          <w:p w14:paraId="15BB3C4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ברקן (בית אבא)</w:t>
            </w:r>
          </w:p>
        </w:tc>
        <w:tc>
          <w:tcPr>
            <w:tcW w:w="340" w:type="dxa"/>
            <w:noWrap/>
            <w:vAlign w:val="bottom"/>
            <w:hideMark/>
          </w:tcPr>
          <w:p w14:paraId="4B036C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D783A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246</w:t>
            </w:r>
          </w:p>
        </w:tc>
        <w:tc>
          <w:tcPr>
            <w:tcW w:w="2360" w:type="dxa"/>
            <w:tcBorders>
              <w:top w:val="nil"/>
              <w:left w:val="single" w:sz="4" w:space="0" w:color="auto"/>
              <w:bottom w:val="single" w:sz="4" w:space="0" w:color="auto"/>
              <w:right w:val="single" w:sz="4" w:space="0" w:color="auto"/>
            </w:tcBorders>
            <w:noWrap/>
            <w:vAlign w:val="bottom"/>
            <w:hideMark/>
          </w:tcPr>
          <w:p w14:paraId="6864CF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נתיבות           </w:t>
            </w:r>
          </w:p>
        </w:tc>
      </w:tr>
      <w:tr w:rsidR="00A53B70" w:rsidRPr="006079A8" w14:paraId="5A1AE36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6704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2038</w:t>
            </w:r>
          </w:p>
        </w:tc>
        <w:tc>
          <w:tcPr>
            <w:tcW w:w="2720" w:type="dxa"/>
            <w:tcBorders>
              <w:top w:val="nil"/>
              <w:left w:val="single" w:sz="4" w:space="0" w:color="auto"/>
              <w:bottom w:val="single" w:sz="4" w:space="0" w:color="auto"/>
              <w:right w:val="single" w:sz="4" w:space="0" w:color="auto"/>
            </w:tcBorders>
            <w:noWrap/>
            <w:vAlign w:val="bottom"/>
            <w:hideMark/>
          </w:tcPr>
          <w:p w14:paraId="441B68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ברקת             </w:t>
            </w:r>
          </w:p>
        </w:tc>
        <w:tc>
          <w:tcPr>
            <w:tcW w:w="340" w:type="dxa"/>
            <w:noWrap/>
            <w:vAlign w:val="bottom"/>
            <w:hideMark/>
          </w:tcPr>
          <w:p w14:paraId="6A8B11E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43BBE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7400</w:t>
            </w:r>
          </w:p>
        </w:tc>
        <w:tc>
          <w:tcPr>
            <w:tcW w:w="2360" w:type="dxa"/>
            <w:tcBorders>
              <w:top w:val="nil"/>
              <w:left w:val="single" w:sz="4" w:space="0" w:color="auto"/>
              <w:bottom w:val="single" w:sz="4" w:space="0" w:color="auto"/>
              <w:right w:val="single" w:sz="4" w:space="0" w:color="auto"/>
            </w:tcBorders>
            <w:noWrap/>
            <w:vAlign w:val="bottom"/>
            <w:hideMark/>
          </w:tcPr>
          <w:p w14:paraId="3318D1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נתניה            </w:t>
            </w:r>
          </w:p>
        </w:tc>
      </w:tr>
      <w:tr w:rsidR="00A53B70" w:rsidRPr="006079A8" w14:paraId="2DFE9D3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493DF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1323</w:t>
            </w:r>
          </w:p>
        </w:tc>
        <w:tc>
          <w:tcPr>
            <w:tcW w:w="2720" w:type="dxa"/>
            <w:tcBorders>
              <w:top w:val="nil"/>
              <w:left w:val="single" w:sz="4" w:space="0" w:color="auto"/>
              <w:bottom w:val="single" w:sz="4" w:space="0" w:color="auto"/>
              <w:right w:val="single" w:sz="4" w:space="0" w:color="auto"/>
            </w:tcBorders>
            <w:noWrap/>
            <w:vAlign w:val="bottom"/>
            <w:hideMark/>
          </w:tcPr>
          <w:p w14:paraId="47DF26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בת-הדר           </w:t>
            </w:r>
          </w:p>
        </w:tc>
        <w:tc>
          <w:tcPr>
            <w:tcW w:w="340" w:type="dxa"/>
            <w:noWrap/>
            <w:vAlign w:val="bottom"/>
            <w:hideMark/>
          </w:tcPr>
          <w:p w14:paraId="56DD364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F7784D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587</w:t>
            </w:r>
          </w:p>
        </w:tc>
        <w:tc>
          <w:tcPr>
            <w:tcW w:w="2360" w:type="dxa"/>
            <w:tcBorders>
              <w:top w:val="nil"/>
              <w:left w:val="single" w:sz="4" w:space="0" w:color="auto"/>
              <w:bottom w:val="single" w:sz="4" w:space="0" w:color="auto"/>
              <w:right w:val="single" w:sz="4" w:space="0" w:color="auto"/>
            </w:tcBorders>
            <w:noWrap/>
            <w:vAlign w:val="bottom"/>
            <w:hideMark/>
          </w:tcPr>
          <w:p w14:paraId="27316BB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סביון            </w:t>
            </w:r>
          </w:p>
        </w:tc>
      </w:tr>
      <w:tr w:rsidR="00A53B70" w:rsidRPr="006079A8" w14:paraId="25424FD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BE1BD8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1319</w:t>
            </w:r>
          </w:p>
        </w:tc>
        <w:tc>
          <w:tcPr>
            <w:tcW w:w="2720" w:type="dxa"/>
            <w:tcBorders>
              <w:top w:val="nil"/>
              <w:left w:val="single" w:sz="4" w:space="0" w:color="auto"/>
              <w:bottom w:val="single" w:sz="4" w:space="0" w:color="auto"/>
              <w:right w:val="single" w:sz="4" w:space="0" w:color="auto"/>
            </w:tcBorders>
            <w:noWrap/>
            <w:vAlign w:val="bottom"/>
            <w:hideMark/>
          </w:tcPr>
          <w:p w14:paraId="3E31355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 חפר           </w:t>
            </w:r>
          </w:p>
        </w:tc>
        <w:tc>
          <w:tcPr>
            <w:tcW w:w="340" w:type="dxa"/>
            <w:noWrap/>
            <w:vAlign w:val="bottom"/>
            <w:hideMark/>
          </w:tcPr>
          <w:p w14:paraId="00D74AA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56D3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2046</w:t>
            </w:r>
          </w:p>
        </w:tc>
        <w:tc>
          <w:tcPr>
            <w:tcW w:w="2360" w:type="dxa"/>
            <w:tcBorders>
              <w:top w:val="nil"/>
              <w:left w:val="single" w:sz="4" w:space="0" w:color="auto"/>
              <w:bottom w:val="single" w:sz="4" w:space="0" w:color="auto"/>
              <w:right w:val="single" w:sz="4" w:space="0" w:color="auto"/>
            </w:tcBorders>
            <w:noWrap/>
            <w:vAlign w:val="bottom"/>
            <w:hideMark/>
          </w:tcPr>
          <w:p w14:paraId="43EAE43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סגולה            </w:t>
            </w:r>
          </w:p>
        </w:tc>
      </w:tr>
      <w:tr w:rsidR="00A53B70" w:rsidRPr="006079A8" w14:paraId="14337DB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FE1C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1401</w:t>
            </w:r>
          </w:p>
        </w:tc>
        <w:tc>
          <w:tcPr>
            <w:tcW w:w="2720" w:type="dxa"/>
            <w:tcBorders>
              <w:top w:val="nil"/>
              <w:left w:val="single" w:sz="4" w:space="0" w:color="auto"/>
              <w:bottom w:val="single" w:sz="4" w:space="0" w:color="auto"/>
              <w:right w:val="single" w:sz="4" w:space="0" w:color="auto"/>
            </w:tcBorders>
            <w:noWrap/>
            <w:vAlign w:val="bottom"/>
            <w:hideMark/>
          </w:tcPr>
          <w:p w14:paraId="5E90F2C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 חצור          </w:t>
            </w:r>
          </w:p>
        </w:tc>
        <w:tc>
          <w:tcPr>
            <w:tcW w:w="340" w:type="dxa"/>
            <w:noWrap/>
            <w:vAlign w:val="bottom"/>
            <w:hideMark/>
          </w:tcPr>
          <w:p w14:paraId="79BF256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50A70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8089</w:t>
            </w:r>
          </w:p>
        </w:tc>
        <w:tc>
          <w:tcPr>
            <w:tcW w:w="2360" w:type="dxa"/>
            <w:tcBorders>
              <w:top w:val="nil"/>
              <w:left w:val="single" w:sz="4" w:space="0" w:color="auto"/>
              <w:bottom w:val="single" w:sz="4" w:space="0" w:color="auto"/>
              <w:right w:val="single" w:sz="4" w:space="0" w:color="auto"/>
            </w:tcBorders>
            <w:noWrap/>
            <w:vAlign w:val="bottom"/>
            <w:hideMark/>
          </w:tcPr>
          <w:p w14:paraId="6C9466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סוחו</w:t>
            </w:r>
          </w:p>
        </w:tc>
      </w:tr>
      <w:tr w:rsidR="00A53B70" w:rsidRPr="006079A8" w14:paraId="4F1949D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669EB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6200</w:t>
            </w:r>
          </w:p>
        </w:tc>
        <w:tc>
          <w:tcPr>
            <w:tcW w:w="2720" w:type="dxa"/>
            <w:tcBorders>
              <w:top w:val="nil"/>
              <w:left w:val="single" w:sz="4" w:space="0" w:color="auto"/>
              <w:bottom w:val="single" w:sz="4" w:space="0" w:color="auto"/>
              <w:right w:val="single" w:sz="4" w:space="0" w:color="auto"/>
            </w:tcBorders>
            <w:noWrap/>
            <w:vAlign w:val="bottom"/>
            <w:hideMark/>
          </w:tcPr>
          <w:p w14:paraId="788BFFB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 ים            </w:t>
            </w:r>
          </w:p>
        </w:tc>
        <w:tc>
          <w:tcPr>
            <w:tcW w:w="340" w:type="dxa"/>
            <w:noWrap/>
            <w:vAlign w:val="bottom"/>
            <w:hideMark/>
          </w:tcPr>
          <w:p w14:paraId="2DDEFB6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5FA7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3756</w:t>
            </w:r>
          </w:p>
        </w:tc>
        <w:tc>
          <w:tcPr>
            <w:tcW w:w="2360" w:type="dxa"/>
            <w:tcBorders>
              <w:top w:val="nil"/>
              <w:left w:val="single" w:sz="4" w:space="0" w:color="auto"/>
              <w:bottom w:val="single" w:sz="4" w:space="0" w:color="auto"/>
              <w:right w:val="single" w:sz="4" w:space="0" w:color="auto"/>
            </w:tcBorders>
            <w:noWrap/>
            <w:vAlign w:val="bottom"/>
            <w:hideMark/>
          </w:tcPr>
          <w:p w14:paraId="16A83C2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סוסיה            </w:t>
            </w:r>
          </w:p>
        </w:tc>
      </w:tr>
      <w:tr w:rsidR="00A53B70" w:rsidRPr="006079A8" w14:paraId="171CB1A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83184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627</w:t>
            </w:r>
          </w:p>
        </w:tc>
        <w:tc>
          <w:tcPr>
            <w:tcW w:w="2720" w:type="dxa"/>
            <w:tcBorders>
              <w:top w:val="nil"/>
              <w:left w:val="single" w:sz="4" w:space="0" w:color="auto"/>
              <w:bottom w:val="single" w:sz="4" w:space="0" w:color="auto"/>
              <w:right w:val="single" w:sz="4" w:space="0" w:color="auto"/>
            </w:tcBorders>
            <w:noWrap/>
            <w:vAlign w:val="bottom"/>
            <w:hideMark/>
          </w:tcPr>
          <w:p w14:paraId="3EBA0D0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ג'לג'וליה        </w:t>
            </w:r>
          </w:p>
        </w:tc>
        <w:tc>
          <w:tcPr>
            <w:tcW w:w="340" w:type="dxa"/>
            <w:noWrap/>
            <w:vAlign w:val="bottom"/>
            <w:hideMark/>
          </w:tcPr>
          <w:p w14:paraId="0293692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3647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1238</w:t>
            </w:r>
          </w:p>
        </w:tc>
        <w:tc>
          <w:tcPr>
            <w:tcW w:w="2360" w:type="dxa"/>
            <w:tcBorders>
              <w:top w:val="nil"/>
              <w:left w:val="single" w:sz="4" w:space="0" w:color="auto"/>
              <w:bottom w:val="single" w:sz="4" w:space="0" w:color="auto"/>
              <w:right w:val="single" w:sz="4" w:space="0" w:color="auto"/>
            </w:tcBorders>
            <w:noWrap/>
            <w:vAlign w:val="bottom"/>
            <w:hideMark/>
          </w:tcPr>
          <w:p w14:paraId="7974F66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סופה             </w:t>
            </w:r>
          </w:p>
        </w:tc>
      </w:tr>
      <w:tr w:rsidR="00A53B70" w:rsidRPr="006079A8" w14:paraId="35E0302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2D7C8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w:t>
            </w:r>
          </w:p>
        </w:tc>
        <w:tc>
          <w:tcPr>
            <w:tcW w:w="2720" w:type="dxa"/>
            <w:tcBorders>
              <w:top w:val="nil"/>
              <w:left w:val="single" w:sz="4" w:space="0" w:color="auto"/>
              <w:bottom w:val="single" w:sz="4" w:space="0" w:color="auto"/>
              <w:right w:val="single" w:sz="4" w:space="0" w:color="auto"/>
            </w:tcBorders>
            <w:noWrap/>
            <w:vAlign w:val="bottom"/>
            <w:hideMark/>
          </w:tcPr>
          <w:p w14:paraId="6B3993F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גאולים           </w:t>
            </w:r>
          </w:p>
        </w:tc>
        <w:tc>
          <w:tcPr>
            <w:tcW w:w="340" w:type="dxa"/>
            <w:noWrap/>
            <w:vAlign w:val="bottom"/>
            <w:hideMark/>
          </w:tcPr>
          <w:p w14:paraId="1AEE811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ADBFE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3567</w:t>
            </w:r>
          </w:p>
        </w:tc>
        <w:tc>
          <w:tcPr>
            <w:tcW w:w="2360" w:type="dxa"/>
            <w:tcBorders>
              <w:top w:val="nil"/>
              <w:left w:val="single" w:sz="4" w:space="0" w:color="auto"/>
              <w:bottom w:val="single" w:sz="4" w:space="0" w:color="auto"/>
              <w:right w:val="single" w:sz="4" w:space="0" w:color="auto"/>
            </w:tcBorders>
            <w:noWrap/>
            <w:vAlign w:val="bottom"/>
            <w:hideMark/>
          </w:tcPr>
          <w:p w14:paraId="74B745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סלעית            </w:t>
            </w:r>
          </w:p>
        </w:tc>
      </w:tr>
      <w:tr w:rsidR="00A53B70" w:rsidRPr="006079A8" w14:paraId="2BB972B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4A51A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853</w:t>
            </w:r>
          </w:p>
        </w:tc>
        <w:tc>
          <w:tcPr>
            <w:tcW w:w="2720" w:type="dxa"/>
            <w:tcBorders>
              <w:top w:val="nil"/>
              <w:left w:val="single" w:sz="4" w:space="0" w:color="auto"/>
              <w:bottom w:val="single" w:sz="4" w:space="0" w:color="auto"/>
              <w:right w:val="single" w:sz="4" w:space="0" w:color="auto"/>
            </w:tcBorders>
            <w:noWrap/>
            <w:vAlign w:val="bottom"/>
            <w:hideMark/>
          </w:tcPr>
          <w:p w14:paraId="7CEF8BC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גאליה            </w:t>
            </w:r>
          </w:p>
        </w:tc>
        <w:tc>
          <w:tcPr>
            <w:tcW w:w="340" w:type="dxa"/>
            <w:noWrap/>
            <w:vAlign w:val="bottom"/>
            <w:hideMark/>
          </w:tcPr>
          <w:p w14:paraId="0CD3841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97FB5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1156</w:t>
            </w:r>
          </w:p>
        </w:tc>
        <w:tc>
          <w:tcPr>
            <w:tcW w:w="2360" w:type="dxa"/>
            <w:tcBorders>
              <w:top w:val="nil"/>
              <w:left w:val="single" w:sz="4" w:space="0" w:color="auto"/>
              <w:bottom w:val="single" w:sz="4" w:space="0" w:color="auto"/>
              <w:right w:val="single" w:sz="4" w:space="0" w:color="auto"/>
            </w:tcBorders>
            <w:noWrap/>
            <w:vAlign w:val="bottom"/>
            <w:hideMark/>
          </w:tcPr>
          <w:p w14:paraId="2369C50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סמר              </w:t>
            </w:r>
          </w:p>
        </w:tc>
      </w:tr>
      <w:tr w:rsidR="00A53B70" w:rsidRPr="006079A8" w14:paraId="7D9DE25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71CA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352</w:t>
            </w:r>
          </w:p>
        </w:tc>
        <w:tc>
          <w:tcPr>
            <w:tcW w:w="2720" w:type="dxa"/>
            <w:tcBorders>
              <w:top w:val="nil"/>
              <w:left w:val="single" w:sz="4" w:space="0" w:color="auto"/>
              <w:bottom w:val="single" w:sz="4" w:space="0" w:color="auto"/>
              <w:right w:val="single" w:sz="4" w:space="0" w:color="auto"/>
            </w:tcBorders>
            <w:noWrap/>
            <w:vAlign w:val="bottom"/>
            <w:hideMark/>
          </w:tcPr>
          <w:p w14:paraId="1C72F8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גבולות           </w:t>
            </w:r>
          </w:p>
        </w:tc>
        <w:tc>
          <w:tcPr>
            <w:tcW w:w="340" w:type="dxa"/>
            <w:noWrap/>
            <w:vAlign w:val="bottom"/>
            <w:hideMark/>
          </w:tcPr>
          <w:p w14:paraId="01A4E89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E7BDF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419</w:t>
            </w:r>
          </w:p>
        </w:tc>
        <w:tc>
          <w:tcPr>
            <w:tcW w:w="2360" w:type="dxa"/>
            <w:tcBorders>
              <w:top w:val="nil"/>
              <w:left w:val="single" w:sz="4" w:space="0" w:color="auto"/>
              <w:bottom w:val="single" w:sz="4" w:space="0" w:color="auto"/>
              <w:right w:val="single" w:sz="4" w:space="0" w:color="auto"/>
            </w:tcBorders>
            <w:noWrap/>
            <w:vAlign w:val="bottom"/>
            <w:hideMark/>
          </w:tcPr>
          <w:p w14:paraId="613306E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סעד              </w:t>
            </w:r>
          </w:p>
        </w:tc>
      </w:tr>
      <w:tr w:rsidR="00A53B70" w:rsidRPr="006079A8" w14:paraId="2D0D550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D0202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2014</w:t>
            </w:r>
          </w:p>
        </w:tc>
        <w:tc>
          <w:tcPr>
            <w:tcW w:w="2720" w:type="dxa"/>
            <w:tcBorders>
              <w:top w:val="nil"/>
              <w:left w:val="single" w:sz="4" w:space="0" w:color="auto"/>
              <w:bottom w:val="single" w:sz="4" w:space="0" w:color="auto"/>
              <w:right w:val="single" w:sz="4" w:space="0" w:color="auto"/>
            </w:tcBorders>
            <w:noWrap/>
            <w:vAlign w:val="bottom"/>
            <w:hideMark/>
          </w:tcPr>
          <w:p w14:paraId="412F2D4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גבעולים          </w:t>
            </w:r>
          </w:p>
        </w:tc>
        <w:tc>
          <w:tcPr>
            <w:tcW w:w="340" w:type="dxa"/>
            <w:noWrap/>
            <w:vAlign w:val="bottom"/>
            <w:hideMark/>
          </w:tcPr>
          <w:p w14:paraId="49E8CDD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32E85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1176</w:t>
            </w:r>
          </w:p>
        </w:tc>
        <w:tc>
          <w:tcPr>
            <w:tcW w:w="2360" w:type="dxa"/>
            <w:tcBorders>
              <w:top w:val="nil"/>
              <w:left w:val="single" w:sz="4" w:space="0" w:color="auto"/>
              <w:bottom w:val="single" w:sz="4" w:space="0" w:color="auto"/>
              <w:right w:val="single" w:sz="4" w:space="0" w:color="auto"/>
            </w:tcBorders>
            <w:noWrap/>
            <w:vAlign w:val="bottom"/>
            <w:hideMark/>
          </w:tcPr>
          <w:p w14:paraId="2ACA46D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ספיר             </w:t>
            </w:r>
          </w:p>
        </w:tc>
      </w:tr>
      <w:tr w:rsidR="00A53B70" w:rsidRPr="006079A8" w14:paraId="37E31A6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3845F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147</w:t>
            </w:r>
          </w:p>
        </w:tc>
        <w:tc>
          <w:tcPr>
            <w:tcW w:w="2720" w:type="dxa"/>
            <w:tcBorders>
              <w:top w:val="nil"/>
              <w:left w:val="single" w:sz="4" w:space="0" w:color="auto"/>
              <w:bottom w:val="single" w:sz="4" w:space="0" w:color="auto"/>
              <w:right w:val="single" w:sz="4" w:space="0" w:color="auto"/>
            </w:tcBorders>
            <w:noWrap/>
            <w:vAlign w:val="bottom"/>
            <w:hideMark/>
          </w:tcPr>
          <w:p w14:paraId="385B853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ברנר        </w:t>
            </w:r>
          </w:p>
        </w:tc>
        <w:tc>
          <w:tcPr>
            <w:tcW w:w="340" w:type="dxa"/>
            <w:noWrap/>
            <w:vAlign w:val="bottom"/>
            <w:hideMark/>
          </w:tcPr>
          <w:p w14:paraId="2A12C86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9FEC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610</w:t>
            </w:r>
          </w:p>
        </w:tc>
        <w:tc>
          <w:tcPr>
            <w:tcW w:w="2360" w:type="dxa"/>
            <w:tcBorders>
              <w:top w:val="nil"/>
              <w:left w:val="single" w:sz="4" w:space="0" w:color="auto"/>
              <w:bottom w:val="single" w:sz="4" w:space="0" w:color="auto"/>
              <w:right w:val="single" w:sz="4" w:space="0" w:color="auto"/>
            </w:tcBorders>
            <w:noWrap/>
            <w:vAlign w:val="bottom"/>
            <w:hideMark/>
          </w:tcPr>
          <w:p w14:paraId="6B51B03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סתריה            </w:t>
            </w:r>
          </w:p>
        </w:tc>
      </w:tr>
      <w:tr w:rsidR="00A53B70" w:rsidRPr="006079A8" w14:paraId="436D61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E79DA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870</w:t>
            </w:r>
          </w:p>
        </w:tc>
        <w:tc>
          <w:tcPr>
            <w:tcW w:w="2720" w:type="dxa"/>
            <w:tcBorders>
              <w:top w:val="nil"/>
              <w:left w:val="single" w:sz="4" w:space="0" w:color="auto"/>
              <w:bottom w:val="single" w:sz="4" w:space="0" w:color="auto"/>
              <w:right w:val="single" w:sz="4" w:space="0" w:color="auto"/>
            </w:tcBorders>
            <w:noWrap/>
            <w:vAlign w:val="bottom"/>
            <w:hideMark/>
          </w:tcPr>
          <w:p w14:paraId="43D2B40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השלושה      </w:t>
            </w:r>
          </w:p>
        </w:tc>
        <w:tc>
          <w:tcPr>
            <w:tcW w:w="340" w:type="dxa"/>
            <w:noWrap/>
            <w:vAlign w:val="bottom"/>
            <w:hideMark/>
          </w:tcPr>
          <w:p w14:paraId="0551A9D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8ED7E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2035</w:t>
            </w:r>
          </w:p>
        </w:tc>
        <w:tc>
          <w:tcPr>
            <w:tcW w:w="2360" w:type="dxa"/>
            <w:tcBorders>
              <w:top w:val="nil"/>
              <w:left w:val="single" w:sz="4" w:space="0" w:color="auto"/>
              <w:bottom w:val="single" w:sz="4" w:space="0" w:color="auto"/>
              <w:right w:val="single" w:sz="4" w:space="0" w:color="auto"/>
            </w:tcBorders>
            <w:noWrap/>
            <w:vAlign w:val="bottom"/>
            <w:hideMark/>
          </w:tcPr>
          <w:p w14:paraId="3A1B46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עדנים            </w:t>
            </w:r>
          </w:p>
        </w:tc>
      </w:tr>
      <w:tr w:rsidR="00A53B70" w:rsidRPr="006079A8" w14:paraId="4C8D2BF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64F42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207</w:t>
            </w:r>
          </w:p>
        </w:tc>
        <w:tc>
          <w:tcPr>
            <w:tcW w:w="2720" w:type="dxa"/>
            <w:tcBorders>
              <w:top w:val="nil"/>
              <w:left w:val="single" w:sz="4" w:space="0" w:color="auto"/>
              <w:bottom w:val="single" w:sz="4" w:space="0" w:color="auto"/>
              <w:right w:val="single" w:sz="4" w:space="0" w:color="auto"/>
            </w:tcBorders>
            <w:noWrap/>
            <w:vAlign w:val="bottom"/>
            <w:hideMark/>
          </w:tcPr>
          <w:p w14:paraId="39C2C0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ח"ן         </w:t>
            </w:r>
          </w:p>
        </w:tc>
        <w:tc>
          <w:tcPr>
            <w:tcW w:w="340" w:type="dxa"/>
            <w:noWrap/>
            <w:vAlign w:val="bottom"/>
            <w:hideMark/>
          </w:tcPr>
          <w:p w14:paraId="7F61309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E9215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826</w:t>
            </w:r>
          </w:p>
        </w:tc>
        <w:tc>
          <w:tcPr>
            <w:tcW w:w="2360" w:type="dxa"/>
            <w:tcBorders>
              <w:top w:val="nil"/>
              <w:left w:val="single" w:sz="4" w:space="0" w:color="auto"/>
              <w:bottom w:val="single" w:sz="4" w:space="0" w:color="auto"/>
              <w:right w:val="single" w:sz="4" w:space="0" w:color="auto"/>
            </w:tcBorders>
            <w:noWrap/>
            <w:vAlign w:val="bottom"/>
            <w:hideMark/>
          </w:tcPr>
          <w:p w14:paraId="554ED6A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עוזה             </w:t>
            </w:r>
          </w:p>
        </w:tc>
      </w:tr>
      <w:tr w:rsidR="00A53B70" w:rsidRPr="006079A8" w14:paraId="090B8DC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EDB98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w:t>
            </w:r>
          </w:p>
        </w:tc>
        <w:tc>
          <w:tcPr>
            <w:tcW w:w="2720" w:type="dxa"/>
            <w:tcBorders>
              <w:top w:val="nil"/>
              <w:left w:val="single" w:sz="4" w:space="0" w:color="auto"/>
              <w:bottom w:val="single" w:sz="4" w:space="0" w:color="auto"/>
              <w:right w:val="single" w:sz="4" w:space="0" w:color="auto"/>
            </w:tcBorders>
            <w:noWrap/>
            <w:vAlign w:val="bottom"/>
            <w:hideMark/>
          </w:tcPr>
          <w:p w14:paraId="297B881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כ"ח         </w:t>
            </w:r>
          </w:p>
        </w:tc>
        <w:tc>
          <w:tcPr>
            <w:tcW w:w="340" w:type="dxa"/>
            <w:noWrap/>
            <w:vAlign w:val="bottom"/>
            <w:hideMark/>
          </w:tcPr>
          <w:p w14:paraId="0321DE1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52B1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666</w:t>
            </w:r>
          </w:p>
        </w:tc>
        <w:tc>
          <w:tcPr>
            <w:tcW w:w="2360" w:type="dxa"/>
            <w:tcBorders>
              <w:top w:val="nil"/>
              <w:left w:val="single" w:sz="4" w:space="0" w:color="auto"/>
              <w:bottom w:val="single" w:sz="4" w:space="0" w:color="auto"/>
              <w:right w:val="single" w:sz="4" w:space="0" w:color="auto"/>
            </w:tcBorders>
            <w:noWrap/>
            <w:vAlign w:val="bottom"/>
            <w:hideMark/>
          </w:tcPr>
          <w:p w14:paraId="10758F6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עומר             </w:t>
            </w:r>
          </w:p>
        </w:tc>
      </w:tr>
      <w:tr w:rsidR="00A53B70" w:rsidRPr="006079A8" w14:paraId="2D5C32B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B4AF4F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681</w:t>
            </w:r>
          </w:p>
        </w:tc>
        <w:tc>
          <w:tcPr>
            <w:tcW w:w="2720" w:type="dxa"/>
            <w:tcBorders>
              <w:top w:val="nil"/>
              <w:left w:val="single" w:sz="4" w:space="0" w:color="auto"/>
              <w:bottom w:val="single" w:sz="4" w:space="0" w:color="auto"/>
              <w:right w:val="single" w:sz="4" w:space="0" w:color="auto"/>
            </w:tcBorders>
            <w:noWrap/>
            <w:vAlign w:val="bottom"/>
            <w:hideMark/>
          </w:tcPr>
          <w:p w14:paraId="25A39FB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שמואל       </w:t>
            </w:r>
          </w:p>
        </w:tc>
        <w:tc>
          <w:tcPr>
            <w:tcW w:w="340" w:type="dxa"/>
            <w:noWrap/>
            <w:vAlign w:val="bottom"/>
            <w:hideMark/>
          </w:tcPr>
          <w:p w14:paraId="1133D58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9260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w:t>
            </w:r>
          </w:p>
        </w:tc>
        <w:tc>
          <w:tcPr>
            <w:tcW w:w="2360" w:type="dxa"/>
            <w:tcBorders>
              <w:top w:val="nil"/>
              <w:left w:val="single" w:sz="4" w:space="0" w:color="auto"/>
              <w:bottom w:val="single" w:sz="4" w:space="0" w:color="auto"/>
              <w:right w:val="single" w:sz="4" w:space="0" w:color="auto"/>
            </w:tcBorders>
            <w:noWrap/>
            <w:vAlign w:val="bottom"/>
            <w:hideMark/>
          </w:tcPr>
          <w:p w14:paraId="667B905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עוצם             </w:t>
            </w:r>
          </w:p>
        </w:tc>
      </w:tr>
      <w:tr w:rsidR="00A53B70" w:rsidRPr="006079A8" w14:paraId="3A401D3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51369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793</w:t>
            </w:r>
          </w:p>
        </w:tc>
        <w:tc>
          <w:tcPr>
            <w:tcW w:w="2720" w:type="dxa"/>
            <w:tcBorders>
              <w:top w:val="nil"/>
              <w:left w:val="single" w:sz="4" w:space="0" w:color="auto"/>
              <w:bottom w:val="single" w:sz="4" w:space="0" w:color="auto"/>
              <w:right w:val="single" w:sz="4" w:space="0" w:color="auto"/>
            </w:tcBorders>
            <w:noWrap/>
            <w:vAlign w:val="bottom"/>
            <w:hideMark/>
          </w:tcPr>
          <w:p w14:paraId="14B5FDF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גבעתי            </w:t>
            </w:r>
          </w:p>
        </w:tc>
        <w:tc>
          <w:tcPr>
            <w:tcW w:w="340" w:type="dxa"/>
            <w:noWrap/>
            <w:vAlign w:val="bottom"/>
            <w:hideMark/>
          </w:tcPr>
          <w:p w14:paraId="24DCF62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BDBEE9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328</w:t>
            </w:r>
          </w:p>
        </w:tc>
        <w:tc>
          <w:tcPr>
            <w:tcW w:w="2360" w:type="dxa"/>
            <w:tcBorders>
              <w:top w:val="nil"/>
              <w:left w:val="single" w:sz="4" w:space="0" w:color="auto"/>
              <w:bottom w:val="single" w:sz="4" w:space="0" w:color="auto"/>
              <w:right w:val="single" w:sz="4" w:space="0" w:color="auto"/>
            </w:tcBorders>
            <w:noWrap/>
            <w:vAlign w:val="bottom"/>
            <w:hideMark/>
          </w:tcPr>
          <w:p w14:paraId="4F5CE81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עזוז             </w:t>
            </w:r>
          </w:p>
        </w:tc>
      </w:tr>
      <w:tr w:rsidR="00A53B70" w:rsidRPr="006079A8" w14:paraId="2DCF0BB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8AD61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6300</w:t>
            </w:r>
          </w:p>
        </w:tc>
        <w:tc>
          <w:tcPr>
            <w:tcW w:w="2720" w:type="dxa"/>
            <w:tcBorders>
              <w:top w:val="nil"/>
              <w:left w:val="single" w:sz="4" w:space="0" w:color="auto"/>
              <w:bottom w:val="single" w:sz="4" w:space="0" w:color="auto"/>
              <w:right w:val="single" w:sz="4" w:space="0" w:color="auto"/>
            </w:tcBorders>
            <w:noWrap/>
            <w:vAlign w:val="bottom"/>
            <w:hideMark/>
          </w:tcPr>
          <w:p w14:paraId="3E76F7C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גבעתיים          </w:t>
            </w:r>
          </w:p>
        </w:tc>
        <w:tc>
          <w:tcPr>
            <w:tcW w:w="340" w:type="dxa"/>
            <w:noWrap/>
            <w:vAlign w:val="bottom"/>
            <w:hideMark/>
          </w:tcPr>
          <w:p w14:paraId="750BAE9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3573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1149</w:t>
            </w:r>
          </w:p>
        </w:tc>
        <w:tc>
          <w:tcPr>
            <w:tcW w:w="2360" w:type="dxa"/>
            <w:tcBorders>
              <w:top w:val="nil"/>
              <w:left w:val="single" w:sz="4" w:space="0" w:color="auto"/>
              <w:bottom w:val="single" w:sz="4" w:space="0" w:color="auto"/>
              <w:right w:val="single" w:sz="4" w:space="0" w:color="auto"/>
            </w:tcBorders>
            <w:noWrap/>
            <w:vAlign w:val="bottom"/>
            <w:hideMark/>
          </w:tcPr>
          <w:p w14:paraId="099ED7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              </w:t>
            </w:r>
          </w:p>
        </w:tc>
      </w:tr>
      <w:tr w:rsidR="00A53B70" w:rsidRPr="006079A8" w14:paraId="57BA464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0183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342</w:t>
            </w:r>
          </w:p>
        </w:tc>
        <w:tc>
          <w:tcPr>
            <w:tcW w:w="2720" w:type="dxa"/>
            <w:tcBorders>
              <w:top w:val="nil"/>
              <w:left w:val="single" w:sz="4" w:space="0" w:color="auto"/>
              <w:bottom w:val="single" w:sz="4" w:space="0" w:color="auto"/>
              <w:right w:val="single" w:sz="4" w:space="0" w:color="auto"/>
            </w:tcBorders>
            <w:noWrap/>
            <w:vAlign w:val="bottom"/>
            <w:hideMark/>
          </w:tcPr>
          <w:p w14:paraId="041F01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גברעם            </w:t>
            </w:r>
          </w:p>
        </w:tc>
        <w:tc>
          <w:tcPr>
            <w:tcW w:w="340" w:type="dxa"/>
            <w:noWrap/>
            <w:vAlign w:val="bottom"/>
            <w:hideMark/>
          </w:tcPr>
          <w:p w14:paraId="347AD58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75DAE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837</w:t>
            </w:r>
          </w:p>
        </w:tc>
        <w:tc>
          <w:tcPr>
            <w:tcW w:w="2360" w:type="dxa"/>
            <w:tcBorders>
              <w:top w:val="nil"/>
              <w:left w:val="single" w:sz="4" w:space="0" w:color="auto"/>
              <w:bottom w:val="single" w:sz="4" w:space="0" w:color="auto"/>
              <w:right w:val="single" w:sz="4" w:space="0" w:color="auto"/>
            </w:tcBorders>
            <w:noWrap/>
            <w:vAlign w:val="bottom"/>
            <w:hideMark/>
          </w:tcPr>
          <w:p w14:paraId="0FFC28E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עזריאל           </w:t>
            </w:r>
          </w:p>
        </w:tc>
      </w:tr>
      <w:tr w:rsidR="00A53B70" w:rsidRPr="006079A8" w14:paraId="2E215D6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0266D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5429</w:t>
            </w:r>
          </w:p>
        </w:tc>
        <w:tc>
          <w:tcPr>
            <w:tcW w:w="2720" w:type="dxa"/>
            <w:tcBorders>
              <w:top w:val="nil"/>
              <w:left w:val="single" w:sz="4" w:space="0" w:color="auto"/>
              <w:bottom w:val="single" w:sz="4" w:space="0" w:color="auto"/>
              <w:right w:val="single" w:sz="4" w:space="0" w:color="auto"/>
            </w:tcBorders>
            <w:noWrap/>
            <w:vAlign w:val="bottom"/>
            <w:hideMark/>
          </w:tcPr>
          <w:p w14:paraId="7D41D1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גדיד             </w:t>
            </w:r>
          </w:p>
        </w:tc>
        <w:tc>
          <w:tcPr>
            <w:tcW w:w="340" w:type="dxa"/>
            <w:noWrap/>
            <w:vAlign w:val="bottom"/>
            <w:hideMark/>
          </w:tcPr>
          <w:p w14:paraId="6107993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B8CD0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711</w:t>
            </w:r>
          </w:p>
        </w:tc>
        <w:tc>
          <w:tcPr>
            <w:tcW w:w="2360" w:type="dxa"/>
            <w:tcBorders>
              <w:top w:val="nil"/>
              <w:left w:val="single" w:sz="4" w:space="0" w:color="auto"/>
              <w:bottom w:val="single" w:sz="4" w:space="0" w:color="auto"/>
              <w:right w:val="single" w:sz="4" w:space="0" w:color="auto"/>
            </w:tcBorders>
            <w:noWrap/>
            <w:vAlign w:val="bottom"/>
            <w:hideMark/>
          </w:tcPr>
          <w:p w14:paraId="6423027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עזריה            </w:t>
            </w:r>
          </w:p>
        </w:tc>
      </w:tr>
      <w:tr w:rsidR="00A53B70" w:rsidRPr="006079A8" w14:paraId="335EC34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109F7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2550</w:t>
            </w:r>
          </w:p>
        </w:tc>
        <w:tc>
          <w:tcPr>
            <w:tcW w:w="2720" w:type="dxa"/>
            <w:tcBorders>
              <w:top w:val="nil"/>
              <w:left w:val="single" w:sz="4" w:space="0" w:color="auto"/>
              <w:bottom w:val="single" w:sz="4" w:space="0" w:color="auto"/>
              <w:right w:val="single" w:sz="4" w:space="0" w:color="auto"/>
            </w:tcBorders>
            <w:noWrap/>
            <w:vAlign w:val="bottom"/>
            <w:hideMark/>
          </w:tcPr>
          <w:p w14:paraId="065BD49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גדרה             </w:t>
            </w:r>
          </w:p>
        </w:tc>
        <w:tc>
          <w:tcPr>
            <w:tcW w:w="340" w:type="dxa"/>
            <w:noWrap/>
            <w:vAlign w:val="bottom"/>
            <w:hideMark/>
          </w:tcPr>
          <w:p w14:paraId="0BF644A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1B5425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817</w:t>
            </w:r>
          </w:p>
        </w:tc>
        <w:tc>
          <w:tcPr>
            <w:tcW w:w="2360" w:type="dxa"/>
            <w:tcBorders>
              <w:top w:val="nil"/>
              <w:left w:val="single" w:sz="4" w:space="0" w:color="auto"/>
              <w:bottom w:val="single" w:sz="4" w:space="0" w:color="auto"/>
              <w:right w:val="single" w:sz="4" w:space="0" w:color="auto"/>
            </w:tcBorders>
            <w:noWrap/>
            <w:vAlign w:val="bottom"/>
            <w:hideMark/>
          </w:tcPr>
          <w:p w14:paraId="21BEE4D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עזריקם           </w:t>
            </w:r>
          </w:p>
        </w:tc>
      </w:tr>
      <w:tr w:rsidR="00A53B70" w:rsidRPr="006079A8" w14:paraId="59A0A16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5769F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370</w:t>
            </w:r>
          </w:p>
        </w:tc>
        <w:tc>
          <w:tcPr>
            <w:tcW w:w="2720" w:type="dxa"/>
            <w:tcBorders>
              <w:top w:val="nil"/>
              <w:left w:val="single" w:sz="4" w:space="0" w:color="auto"/>
              <w:bottom w:val="single" w:sz="4" w:space="0" w:color="auto"/>
              <w:right w:val="single" w:sz="4" w:space="0" w:color="auto"/>
            </w:tcBorders>
            <w:noWrap/>
            <w:vAlign w:val="bottom"/>
            <w:hideMark/>
          </w:tcPr>
          <w:p w14:paraId="42D41B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גזר              </w:t>
            </w:r>
          </w:p>
        </w:tc>
        <w:tc>
          <w:tcPr>
            <w:tcW w:w="340" w:type="dxa"/>
            <w:noWrap/>
            <w:vAlign w:val="bottom"/>
            <w:hideMark/>
          </w:tcPr>
          <w:p w14:paraId="5E243CB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F3ABD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8018</w:t>
            </w:r>
          </w:p>
        </w:tc>
        <w:tc>
          <w:tcPr>
            <w:tcW w:w="2360" w:type="dxa"/>
            <w:tcBorders>
              <w:top w:val="nil"/>
              <w:left w:val="single" w:sz="4" w:space="0" w:color="auto"/>
              <w:bottom w:val="single" w:sz="4" w:space="0" w:color="auto"/>
              <w:right w:val="single" w:sz="4" w:space="0" w:color="auto"/>
            </w:tcBorders>
            <w:noWrap/>
            <w:vAlign w:val="bottom"/>
            <w:hideMark/>
          </w:tcPr>
          <w:p w14:paraId="7B85DDF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עזתה             </w:t>
            </w:r>
          </w:p>
        </w:tc>
      </w:tr>
      <w:tr w:rsidR="00A53B70" w:rsidRPr="006079A8" w14:paraId="31F41C6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25D86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706</w:t>
            </w:r>
          </w:p>
        </w:tc>
        <w:tc>
          <w:tcPr>
            <w:tcW w:w="2720" w:type="dxa"/>
            <w:tcBorders>
              <w:top w:val="nil"/>
              <w:left w:val="single" w:sz="4" w:space="0" w:color="auto"/>
              <w:bottom w:val="single" w:sz="4" w:space="0" w:color="auto"/>
              <w:right w:val="single" w:sz="4" w:space="0" w:color="auto"/>
            </w:tcBorders>
            <w:noWrap/>
            <w:vAlign w:val="bottom"/>
            <w:hideMark/>
          </w:tcPr>
          <w:p w14:paraId="590457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גיאה             </w:t>
            </w:r>
          </w:p>
        </w:tc>
        <w:tc>
          <w:tcPr>
            <w:tcW w:w="340" w:type="dxa"/>
            <w:noWrap/>
            <w:vAlign w:val="bottom"/>
            <w:hideMark/>
          </w:tcPr>
          <w:p w14:paraId="169F27E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CB4A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1175</w:t>
            </w:r>
          </w:p>
        </w:tc>
        <w:tc>
          <w:tcPr>
            <w:tcW w:w="2360" w:type="dxa"/>
            <w:tcBorders>
              <w:top w:val="nil"/>
              <w:left w:val="single" w:sz="4" w:space="0" w:color="auto"/>
              <w:bottom w:val="single" w:sz="4" w:space="0" w:color="auto"/>
              <w:right w:val="single" w:sz="4" w:space="0" w:color="auto"/>
            </w:tcBorders>
            <w:noWrap/>
            <w:vAlign w:val="bottom"/>
            <w:hideMark/>
          </w:tcPr>
          <w:p w14:paraId="7BF99C7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עידן             </w:t>
            </w:r>
          </w:p>
        </w:tc>
      </w:tr>
      <w:tr w:rsidR="00A53B70" w:rsidRPr="006079A8" w14:paraId="1E43EF3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CF37F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196</w:t>
            </w:r>
          </w:p>
        </w:tc>
        <w:tc>
          <w:tcPr>
            <w:tcW w:w="2720" w:type="dxa"/>
            <w:tcBorders>
              <w:top w:val="nil"/>
              <w:left w:val="single" w:sz="4" w:space="0" w:color="auto"/>
              <w:bottom w:val="single" w:sz="4" w:space="0" w:color="auto"/>
              <w:right w:val="single" w:sz="4" w:space="0" w:color="auto"/>
            </w:tcBorders>
            <w:noWrap/>
            <w:vAlign w:val="bottom"/>
            <w:hideMark/>
          </w:tcPr>
          <w:p w14:paraId="246B6B4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גיבתון           </w:t>
            </w:r>
          </w:p>
        </w:tc>
        <w:tc>
          <w:tcPr>
            <w:tcW w:w="340" w:type="dxa"/>
            <w:noWrap/>
            <w:vAlign w:val="bottom"/>
            <w:hideMark/>
          </w:tcPr>
          <w:p w14:paraId="47FF937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C9A5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156</w:t>
            </w:r>
          </w:p>
        </w:tc>
        <w:tc>
          <w:tcPr>
            <w:tcW w:w="2360" w:type="dxa"/>
            <w:tcBorders>
              <w:top w:val="nil"/>
              <w:left w:val="single" w:sz="4" w:space="0" w:color="auto"/>
              <w:bottom w:val="single" w:sz="4" w:space="0" w:color="auto"/>
              <w:right w:val="single" w:sz="4" w:space="0" w:color="auto"/>
            </w:tcBorders>
            <w:noWrap/>
            <w:vAlign w:val="bottom"/>
            <w:hideMark/>
          </w:tcPr>
          <w:p w14:paraId="7CECAA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עיינות           </w:t>
            </w:r>
          </w:p>
        </w:tc>
      </w:tr>
      <w:tr w:rsidR="00A53B70" w:rsidRPr="006079A8" w14:paraId="03C16BD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3BEF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736</w:t>
            </w:r>
          </w:p>
        </w:tc>
        <w:tc>
          <w:tcPr>
            <w:tcW w:w="2720" w:type="dxa"/>
            <w:tcBorders>
              <w:top w:val="nil"/>
              <w:left w:val="single" w:sz="4" w:space="0" w:color="auto"/>
              <w:bottom w:val="single" w:sz="4" w:space="0" w:color="auto"/>
              <w:right w:val="single" w:sz="4" w:space="0" w:color="auto"/>
            </w:tcBorders>
            <w:noWrap/>
            <w:vAlign w:val="bottom"/>
            <w:hideMark/>
          </w:tcPr>
          <w:p w14:paraId="294EFE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גילת             </w:t>
            </w:r>
          </w:p>
        </w:tc>
        <w:tc>
          <w:tcPr>
            <w:tcW w:w="340" w:type="dxa"/>
            <w:noWrap/>
            <w:vAlign w:val="bottom"/>
            <w:hideMark/>
          </w:tcPr>
          <w:p w14:paraId="5686252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34B38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2042</w:t>
            </w:r>
          </w:p>
        </w:tc>
        <w:tc>
          <w:tcPr>
            <w:tcW w:w="2360" w:type="dxa"/>
            <w:tcBorders>
              <w:top w:val="nil"/>
              <w:left w:val="single" w:sz="4" w:space="0" w:color="auto"/>
              <w:bottom w:val="single" w:sz="4" w:space="0" w:color="auto"/>
              <w:right w:val="single" w:sz="4" w:space="0" w:color="auto"/>
            </w:tcBorders>
            <w:noWrap/>
            <w:vAlign w:val="bottom"/>
            <w:hideMark/>
          </w:tcPr>
          <w:p w14:paraId="27BFCA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גדי          </w:t>
            </w:r>
          </w:p>
        </w:tc>
      </w:tr>
      <w:tr w:rsidR="00A53B70" w:rsidRPr="006079A8" w14:paraId="1B0EAFD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E536F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863</w:t>
            </w:r>
          </w:p>
        </w:tc>
        <w:tc>
          <w:tcPr>
            <w:tcW w:w="2720" w:type="dxa"/>
            <w:tcBorders>
              <w:top w:val="nil"/>
              <w:left w:val="single" w:sz="4" w:space="0" w:color="auto"/>
              <w:bottom w:val="single" w:sz="4" w:space="0" w:color="auto"/>
              <w:right w:val="single" w:sz="4" w:space="0" w:color="auto"/>
            </w:tcBorders>
            <w:noWrap/>
            <w:vAlign w:val="bottom"/>
            <w:hideMark/>
          </w:tcPr>
          <w:p w14:paraId="51EF0A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גינתון           </w:t>
            </w:r>
          </w:p>
        </w:tc>
        <w:tc>
          <w:tcPr>
            <w:tcW w:w="340" w:type="dxa"/>
            <w:noWrap/>
            <w:vAlign w:val="bottom"/>
            <w:hideMark/>
          </w:tcPr>
          <w:p w14:paraId="5A81D9F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294C7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1240</w:t>
            </w:r>
          </w:p>
        </w:tc>
        <w:tc>
          <w:tcPr>
            <w:tcW w:w="2360" w:type="dxa"/>
            <w:tcBorders>
              <w:top w:val="nil"/>
              <w:left w:val="single" w:sz="4" w:space="0" w:color="auto"/>
              <w:bottom w:val="single" w:sz="4" w:space="0" w:color="auto"/>
              <w:right w:val="single" w:sz="4" w:space="0" w:color="auto"/>
            </w:tcBorders>
            <w:noWrap/>
            <w:vAlign w:val="bottom"/>
            <w:hideMark/>
          </w:tcPr>
          <w:p w14:paraId="60AAFF3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הבשור        </w:t>
            </w:r>
          </w:p>
        </w:tc>
      </w:tr>
      <w:tr w:rsidR="00A53B70" w:rsidRPr="006079A8" w14:paraId="0A1D5FD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D7C75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393</w:t>
            </w:r>
          </w:p>
        </w:tc>
        <w:tc>
          <w:tcPr>
            <w:tcW w:w="2720" w:type="dxa"/>
            <w:tcBorders>
              <w:top w:val="nil"/>
              <w:left w:val="single" w:sz="4" w:space="0" w:color="auto"/>
              <w:bottom w:val="single" w:sz="4" w:space="0" w:color="auto"/>
              <w:right w:val="single" w:sz="4" w:space="0" w:color="auto"/>
            </w:tcBorders>
            <w:noWrap/>
            <w:vAlign w:val="bottom"/>
            <w:hideMark/>
          </w:tcPr>
          <w:p w14:paraId="4AA3DC3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גלאון            </w:t>
            </w:r>
          </w:p>
        </w:tc>
        <w:tc>
          <w:tcPr>
            <w:tcW w:w="340" w:type="dxa"/>
            <w:noWrap/>
            <w:vAlign w:val="bottom"/>
            <w:hideMark/>
          </w:tcPr>
          <w:p w14:paraId="0B4468C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A7352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676</w:t>
            </w:r>
          </w:p>
        </w:tc>
        <w:tc>
          <w:tcPr>
            <w:tcW w:w="2360" w:type="dxa"/>
            <w:tcBorders>
              <w:top w:val="nil"/>
              <w:left w:val="single" w:sz="4" w:space="0" w:color="auto"/>
              <w:bottom w:val="single" w:sz="4" w:space="0" w:color="auto"/>
              <w:right w:val="single" w:sz="4" w:space="0" w:color="auto"/>
            </w:tcBorders>
            <w:noWrap/>
            <w:vAlign w:val="bottom"/>
            <w:hideMark/>
          </w:tcPr>
          <w:p w14:paraId="153AC17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השלושה       </w:t>
            </w:r>
          </w:p>
        </w:tc>
      </w:tr>
      <w:tr w:rsidR="00A53B70" w:rsidRPr="006079A8" w14:paraId="07A6A67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3F221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346</w:t>
            </w:r>
          </w:p>
        </w:tc>
        <w:tc>
          <w:tcPr>
            <w:tcW w:w="2720" w:type="dxa"/>
            <w:tcBorders>
              <w:top w:val="nil"/>
              <w:left w:val="single" w:sz="4" w:space="0" w:color="auto"/>
              <w:bottom w:val="single" w:sz="4" w:space="0" w:color="auto"/>
              <w:right w:val="single" w:sz="4" w:space="0" w:color="auto"/>
            </w:tcBorders>
            <w:noWrap/>
            <w:vAlign w:val="bottom"/>
            <w:hideMark/>
          </w:tcPr>
          <w:p w14:paraId="1AEFC16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גליל ים          </w:t>
            </w:r>
          </w:p>
        </w:tc>
        <w:tc>
          <w:tcPr>
            <w:tcW w:w="340" w:type="dxa"/>
            <w:noWrap/>
            <w:vAlign w:val="bottom"/>
            <w:hideMark/>
          </w:tcPr>
          <w:p w14:paraId="7ADB17C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22D2B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157</w:t>
            </w:r>
          </w:p>
        </w:tc>
        <w:tc>
          <w:tcPr>
            <w:tcW w:w="2360" w:type="dxa"/>
            <w:tcBorders>
              <w:top w:val="nil"/>
              <w:left w:val="single" w:sz="4" w:space="0" w:color="auto"/>
              <w:bottom w:val="single" w:sz="4" w:space="0" w:color="auto"/>
              <w:right w:val="single" w:sz="4" w:space="0" w:color="auto"/>
            </w:tcBorders>
            <w:noWrap/>
            <w:vAlign w:val="bottom"/>
            <w:hideMark/>
          </w:tcPr>
          <w:p w14:paraId="59D97D3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ורד          </w:t>
            </w:r>
          </w:p>
        </w:tc>
      </w:tr>
      <w:tr w:rsidR="00A53B70" w:rsidRPr="006079A8" w14:paraId="5B6ADA1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F4CEF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745</w:t>
            </w:r>
          </w:p>
        </w:tc>
        <w:tc>
          <w:tcPr>
            <w:tcW w:w="2720" w:type="dxa"/>
            <w:tcBorders>
              <w:top w:val="nil"/>
              <w:left w:val="single" w:sz="4" w:space="0" w:color="auto"/>
              <w:bottom w:val="single" w:sz="4" w:space="0" w:color="auto"/>
              <w:right w:val="single" w:sz="4" w:space="0" w:color="auto"/>
            </w:tcBorders>
            <w:noWrap/>
            <w:vAlign w:val="bottom"/>
            <w:hideMark/>
          </w:tcPr>
          <w:p w14:paraId="657EC54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גמזו             </w:t>
            </w:r>
          </w:p>
        </w:tc>
        <w:tc>
          <w:tcPr>
            <w:tcW w:w="340" w:type="dxa"/>
            <w:noWrap/>
            <w:vAlign w:val="bottom"/>
            <w:hideMark/>
          </w:tcPr>
          <w:p w14:paraId="4B629A5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0C7F7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1053</w:t>
            </w:r>
          </w:p>
        </w:tc>
        <w:tc>
          <w:tcPr>
            <w:tcW w:w="2360" w:type="dxa"/>
            <w:tcBorders>
              <w:top w:val="nil"/>
              <w:left w:val="single" w:sz="4" w:space="0" w:color="auto"/>
              <w:bottom w:val="single" w:sz="4" w:space="0" w:color="auto"/>
              <w:right w:val="single" w:sz="4" w:space="0" w:color="auto"/>
            </w:tcBorders>
            <w:noWrap/>
            <w:vAlign w:val="bottom"/>
            <w:hideMark/>
          </w:tcPr>
          <w:p w14:paraId="3264ADC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חצבה         </w:t>
            </w:r>
          </w:p>
        </w:tc>
      </w:tr>
      <w:tr w:rsidR="00A53B70" w:rsidRPr="006079A8" w14:paraId="161B07F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D3CC2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5431</w:t>
            </w:r>
          </w:p>
        </w:tc>
        <w:tc>
          <w:tcPr>
            <w:tcW w:w="2720" w:type="dxa"/>
            <w:tcBorders>
              <w:top w:val="nil"/>
              <w:left w:val="single" w:sz="4" w:space="0" w:color="auto"/>
              <w:bottom w:val="single" w:sz="4" w:space="0" w:color="auto"/>
              <w:right w:val="single" w:sz="4" w:space="0" w:color="auto"/>
            </w:tcBorders>
            <w:noWrap/>
            <w:vAlign w:val="bottom"/>
            <w:hideMark/>
          </w:tcPr>
          <w:p w14:paraId="0EF5DA3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אור           </w:t>
            </w:r>
          </w:p>
        </w:tc>
        <w:tc>
          <w:tcPr>
            <w:tcW w:w="340" w:type="dxa"/>
            <w:noWrap/>
            <w:vAlign w:val="bottom"/>
            <w:hideMark/>
          </w:tcPr>
          <w:p w14:paraId="08C0265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E8C06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w:t>
            </w:r>
          </w:p>
        </w:tc>
        <w:tc>
          <w:tcPr>
            <w:tcW w:w="2360" w:type="dxa"/>
            <w:tcBorders>
              <w:top w:val="nil"/>
              <w:left w:val="single" w:sz="4" w:space="0" w:color="auto"/>
              <w:bottom w:val="single" w:sz="4" w:space="0" w:color="auto"/>
              <w:right w:val="single" w:sz="4" w:space="0" w:color="auto"/>
            </w:tcBorders>
            <w:noWrap/>
            <w:vAlign w:val="bottom"/>
            <w:hideMark/>
          </w:tcPr>
          <w:p w14:paraId="6CD082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יהב          </w:t>
            </w:r>
          </w:p>
        </w:tc>
      </w:tr>
      <w:tr w:rsidR="00A53B70" w:rsidRPr="006079A8" w14:paraId="32BD84A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0C77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1072</w:t>
            </w:r>
          </w:p>
        </w:tc>
        <w:tc>
          <w:tcPr>
            <w:tcW w:w="2720" w:type="dxa"/>
            <w:tcBorders>
              <w:top w:val="nil"/>
              <w:left w:val="single" w:sz="4" w:space="0" w:color="auto"/>
              <w:bottom w:val="single" w:sz="4" w:space="0" w:color="auto"/>
              <w:right w:val="single" w:sz="4" w:space="0" w:color="auto"/>
            </w:tcBorders>
            <w:noWrap/>
            <w:vAlign w:val="bottom"/>
            <w:hideMark/>
          </w:tcPr>
          <w:p w14:paraId="47609A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הדרום         </w:t>
            </w:r>
          </w:p>
        </w:tc>
        <w:tc>
          <w:tcPr>
            <w:tcW w:w="340" w:type="dxa"/>
            <w:noWrap/>
            <w:vAlign w:val="bottom"/>
            <w:hideMark/>
          </w:tcPr>
          <w:p w14:paraId="6004D8B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4FA0B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622</w:t>
            </w:r>
          </w:p>
        </w:tc>
        <w:tc>
          <w:tcPr>
            <w:tcW w:w="2360" w:type="dxa"/>
            <w:tcBorders>
              <w:top w:val="nil"/>
              <w:left w:val="single" w:sz="4" w:space="0" w:color="auto"/>
              <w:bottom w:val="single" w:sz="4" w:space="0" w:color="auto"/>
              <w:right w:val="single" w:sz="4" w:space="0" w:color="auto"/>
            </w:tcBorders>
            <w:noWrap/>
            <w:vAlign w:val="bottom"/>
            <w:hideMark/>
          </w:tcPr>
          <w:p w14:paraId="778B36A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צורים        </w:t>
            </w:r>
          </w:p>
        </w:tc>
      </w:tr>
      <w:tr w:rsidR="00A53B70" w:rsidRPr="006079A8" w14:paraId="5C404F1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B97EE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239</w:t>
            </w:r>
          </w:p>
        </w:tc>
        <w:tc>
          <w:tcPr>
            <w:tcW w:w="2720" w:type="dxa"/>
            <w:tcBorders>
              <w:top w:val="nil"/>
              <w:left w:val="single" w:sz="4" w:space="0" w:color="auto"/>
              <w:bottom w:val="single" w:sz="4" w:space="0" w:color="auto"/>
              <w:right w:val="single" w:sz="4" w:space="0" w:color="auto"/>
            </w:tcBorders>
            <w:noWrap/>
            <w:vAlign w:val="bottom"/>
            <w:hideMark/>
          </w:tcPr>
          <w:p w14:paraId="7EA6EA1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חיים          </w:t>
            </w:r>
          </w:p>
        </w:tc>
        <w:tc>
          <w:tcPr>
            <w:tcW w:w="340" w:type="dxa"/>
            <w:noWrap/>
            <w:vAlign w:val="bottom"/>
            <w:hideMark/>
          </w:tcPr>
          <w:p w14:paraId="64704D6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3562D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8003</w:t>
            </w:r>
          </w:p>
        </w:tc>
        <w:tc>
          <w:tcPr>
            <w:tcW w:w="2360" w:type="dxa"/>
            <w:tcBorders>
              <w:top w:val="nil"/>
              <w:left w:val="single" w:sz="4" w:space="0" w:color="auto"/>
              <w:bottom w:val="single" w:sz="4" w:space="0" w:color="auto"/>
              <w:right w:val="single" w:sz="4" w:space="0" w:color="auto"/>
            </w:tcBorders>
            <w:noWrap/>
            <w:vAlign w:val="bottom"/>
            <w:hideMark/>
          </w:tcPr>
          <w:p w14:paraId="5C1993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עין צורים (שכונה)</w:t>
            </w:r>
          </w:p>
        </w:tc>
      </w:tr>
      <w:tr w:rsidR="00A53B70" w:rsidRPr="006079A8" w14:paraId="2142942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A26FE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166</w:t>
            </w:r>
          </w:p>
        </w:tc>
        <w:tc>
          <w:tcPr>
            <w:tcW w:w="2720" w:type="dxa"/>
            <w:tcBorders>
              <w:top w:val="nil"/>
              <w:left w:val="single" w:sz="4" w:space="0" w:color="auto"/>
              <w:bottom w:val="single" w:sz="4" w:space="0" w:color="auto"/>
              <w:right w:val="single" w:sz="4" w:space="0" w:color="auto"/>
            </w:tcBorders>
            <w:noWrap/>
            <w:vAlign w:val="bottom"/>
            <w:hideMark/>
          </w:tcPr>
          <w:p w14:paraId="34FF14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יבנה          </w:t>
            </w:r>
          </w:p>
        </w:tc>
        <w:tc>
          <w:tcPr>
            <w:tcW w:w="340" w:type="dxa"/>
            <w:noWrap/>
            <w:vAlign w:val="bottom"/>
            <w:hideMark/>
          </w:tcPr>
          <w:p w14:paraId="38AF1C1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0D675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880</w:t>
            </w:r>
          </w:p>
        </w:tc>
        <w:tc>
          <w:tcPr>
            <w:tcW w:w="2360" w:type="dxa"/>
            <w:tcBorders>
              <w:top w:val="nil"/>
              <w:left w:val="single" w:sz="4" w:space="0" w:color="auto"/>
              <w:bottom w:val="single" w:sz="4" w:space="0" w:color="auto"/>
              <w:right w:val="single" w:sz="4" w:space="0" w:color="auto"/>
            </w:tcBorders>
            <w:noWrap/>
            <w:vAlign w:val="bottom"/>
            <w:hideMark/>
          </w:tcPr>
          <w:p w14:paraId="2E7032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שריד         </w:t>
            </w:r>
          </w:p>
        </w:tc>
      </w:tr>
      <w:tr w:rsidR="00A53B70" w:rsidRPr="006079A8" w14:paraId="25152FB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239D2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311</w:t>
            </w:r>
          </w:p>
        </w:tc>
        <w:tc>
          <w:tcPr>
            <w:tcW w:w="2720" w:type="dxa"/>
            <w:tcBorders>
              <w:top w:val="nil"/>
              <w:left w:val="single" w:sz="4" w:space="0" w:color="auto"/>
              <w:bottom w:val="single" w:sz="4" w:space="0" w:color="auto"/>
              <w:right w:val="single" w:sz="4" w:space="0" w:color="auto"/>
            </w:tcBorders>
            <w:noWrap/>
            <w:vAlign w:val="bottom"/>
            <w:hideMark/>
          </w:tcPr>
          <w:p w14:paraId="4F5676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שורק          </w:t>
            </w:r>
          </w:p>
        </w:tc>
        <w:tc>
          <w:tcPr>
            <w:tcW w:w="340" w:type="dxa"/>
            <w:noWrap/>
            <w:vAlign w:val="bottom"/>
            <w:hideMark/>
          </w:tcPr>
          <w:p w14:paraId="43015EB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69A6F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1251</w:t>
            </w:r>
          </w:p>
        </w:tc>
        <w:tc>
          <w:tcPr>
            <w:tcW w:w="2360" w:type="dxa"/>
            <w:tcBorders>
              <w:top w:val="nil"/>
              <w:left w:val="single" w:sz="4" w:space="0" w:color="auto"/>
              <w:bottom w:val="single" w:sz="4" w:space="0" w:color="auto"/>
              <w:right w:val="single" w:sz="4" w:space="0" w:color="auto"/>
            </w:tcBorders>
            <w:noWrap/>
            <w:vAlign w:val="bottom"/>
            <w:hideMark/>
          </w:tcPr>
          <w:p w14:paraId="0DC04B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תמר          </w:t>
            </w:r>
          </w:p>
        </w:tc>
      </w:tr>
      <w:tr w:rsidR="00A53B70" w:rsidRPr="006079A8" w14:paraId="38C8015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8D49D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836</w:t>
            </w:r>
          </w:p>
        </w:tc>
        <w:tc>
          <w:tcPr>
            <w:tcW w:w="2720" w:type="dxa"/>
            <w:tcBorders>
              <w:top w:val="nil"/>
              <w:left w:val="single" w:sz="4" w:space="0" w:color="auto"/>
              <w:bottom w:val="single" w:sz="4" w:space="0" w:color="auto"/>
              <w:right w:val="single" w:sz="4" w:space="0" w:color="auto"/>
            </w:tcBorders>
            <w:noWrap/>
            <w:vAlign w:val="bottom"/>
            <w:hideMark/>
          </w:tcPr>
          <w:p w14:paraId="4FB99A2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גנות             </w:t>
            </w:r>
          </w:p>
        </w:tc>
        <w:tc>
          <w:tcPr>
            <w:tcW w:w="340" w:type="dxa"/>
            <w:noWrap/>
            <w:vAlign w:val="bottom"/>
            <w:hideMark/>
          </w:tcPr>
          <w:p w14:paraId="1E5AB23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873B3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871</w:t>
            </w:r>
          </w:p>
        </w:tc>
        <w:tc>
          <w:tcPr>
            <w:tcW w:w="2360" w:type="dxa"/>
            <w:tcBorders>
              <w:top w:val="nil"/>
              <w:left w:val="single" w:sz="4" w:space="0" w:color="auto"/>
              <w:bottom w:val="single" w:sz="4" w:space="0" w:color="auto"/>
              <w:right w:val="single" w:sz="4" w:space="0" w:color="auto"/>
            </w:tcBorders>
            <w:noWrap/>
            <w:vAlign w:val="bottom"/>
            <w:hideMark/>
          </w:tcPr>
          <w:p w14:paraId="29C2FF4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עינת             </w:t>
            </w:r>
          </w:p>
        </w:tc>
      </w:tr>
      <w:tr w:rsidR="00A53B70" w:rsidRPr="006079A8" w14:paraId="697667B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BE72E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549</w:t>
            </w:r>
          </w:p>
        </w:tc>
        <w:tc>
          <w:tcPr>
            <w:tcW w:w="2720" w:type="dxa"/>
            <w:tcBorders>
              <w:top w:val="nil"/>
              <w:left w:val="single" w:sz="4" w:space="0" w:color="auto"/>
              <w:bottom w:val="single" w:sz="4" w:space="0" w:color="auto"/>
              <w:right w:val="single" w:sz="4" w:space="0" w:color="auto"/>
            </w:tcBorders>
            <w:noWrap/>
            <w:vAlign w:val="bottom"/>
            <w:hideMark/>
          </w:tcPr>
          <w:p w14:paraId="1EF2DFC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גנות הדר         </w:t>
            </w:r>
          </w:p>
        </w:tc>
        <w:tc>
          <w:tcPr>
            <w:tcW w:w="340" w:type="dxa"/>
            <w:noWrap/>
            <w:vAlign w:val="bottom"/>
            <w:hideMark/>
          </w:tcPr>
          <w:p w14:paraId="667F7A1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37B58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1187</w:t>
            </w:r>
          </w:p>
        </w:tc>
        <w:tc>
          <w:tcPr>
            <w:tcW w:w="2360" w:type="dxa"/>
            <w:tcBorders>
              <w:top w:val="nil"/>
              <w:left w:val="single" w:sz="4" w:space="0" w:color="auto"/>
              <w:bottom w:val="single" w:sz="4" w:space="0" w:color="auto"/>
              <w:right w:val="single" w:sz="4" w:space="0" w:color="auto"/>
            </w:tcBorders>
            <w:noWrap/>
            <w:vAlign w:val="bottom"/>
            <w:hideMark/>
          </w:tcPr>
          <w:p w14:paraId="6E024DF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עיר אובות        </w:t>
            </w:r>
          </w:p>
        </w:tc>
      </w:tr>
      <w:tr w:rsidR="00A53B70" w:rsidRPr="006079A8" w14:paraId="456691F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7556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1103</w:t>
            </w:r>
          </w:p>
        </w:tc>
        <w:tc>
          <w:tcPr>
            <w:tcW w:w="2720" w:type="dxa"/>
            <w:tcBorders>
              <w:top w:val="nil"/>
              <w:left w:val="single" w:sz="4" w:space="0" w:color="auto"/>
              <w:bottom w:val="single" w:sz="4" w:space="0" w:color="auto"/>
              <w:right w:val="single" w:sz="4" w:space="0" w:color="auto"/>
            </w:tcBorders>
            <w:noWrap/>
            <w:vAlign w:val="bottom"/>
            <w:hideMark/>
          </w:tcPr>
          <w:p w14:paraId="767905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הדר          </w:t>
            </w:r>
          </w:p>
        </w:tc>
        <w:tc>
          <w:tcPr>
            <w:tcW w:w="340" w:type="dxa"/>
            <w:noWrap/>
            <w:vAlign w:val="bottom"/>
            <w:hideMark/>
          </w:tcPr>
          <w:p w14:paraId="1BDD555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5208B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1146</w:t>
            </w:r>
          </w:p>
        </w:tc>
        <w:tc>
          <w:tcPr>
            <w:tcW w:w="2360" w:type="dxa"/>
            <w:tcBorders>
              <w:top w:val="nil"/>
              <w:left w:val="single" w:sz="4" w:space="0" w:color="auto"/>
              <w:bottom w:val="single" w:sz="4" w:space="0" w:color="auto"/>
              <w:right w:val="single" w:sz="4" w:space="0" w:color="auto"/>
            </w:tcBorders>
            <w:noWrap/>
            <w:vAlign w:val="bottom"/>
            <w:hideMark/>
          </w:tcPr>
          <w:p w14:paraId="1C92C3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עלומים           </w:t>
            </w:r>
          </w:p>
        </w:tc>
      </w:tr>
      <w:tr w:rsidR="00A53B70" w:rsidRPr="006079A8" w14:paraId="6237A72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AFB3C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5424</w:t>
            </w:r>
          </w:p>
        </w:tc>
        <w:tc>
          <w:tcPr>
            <w:tcW w:w="2720" w:type="dxa"/>
            <w:tcBorders>
              <w:top w:val="nil"/>
              <w:left w:val="single" w:sz="4" w:space="0" w:color="auto"/>
              <w:bottom w:val="single" w:sz="4" w:space="0" w:color="auto"/>
              <w:right w:val="single" w:sz="4" w:space="0" w:color="auto"/>
            </w:tcBorders>
            <w:noWrap/>
            <w:vAlign w:val="bottom"/>
            <w:hideMark/>
          </w:tcPr>
          <w:p w14:paraId="634801D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טל           </w:t>
            </w:r>
          </w:p>
        </w:tc>
        <w:tc>
          <w:tcPr>
            <w:tcW w:w="340" w:type="dxa"/>
            <w:noWrap/>
            <w:vAlign w:val="bottom"/>
            <w:hideMark/>
          </w:tcPr>
          <w:p w14:paraId="5C7AB20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A0D71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3727</w:t>
            </w:r>
          </w:p>
        </w:tc>
        <w:tc>
          <w:tcPr>
            <w:tcW w:w="2360" w:type="dxa"/>
            <w:tcBorders>
              <w:top w:val="nil"/>
              <w:left w:val="single" w:sz="4" w:space="0" w:color="auto"/>
              <w:bottom w:val="single" w:sz="4" w:space="0" w:color="auto"/>
              <w:right w:val="single" w:sz="4" w:space="0" w:color="auto"/>
            </w:tcBorders>
            <w:noWrap/>
            <w:vAlign w:val="bottom"/>
            <w:hideMark/>
          </w:tcPr>
          <w:p w14:paraId="20CC8C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עלי זהב (יועזר)</w:t>
            </w:r>
          </w:p>
        </w:tc>
      </w:tr>
      <w:tr w:rsidR="00A53B70" w:rsidRPr="006079A8" w14:paraId="5CA8965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C145F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781</w:t>
            </w:r>
          </w:p>
        </w:tc>
        <w:tc>
          <w:tcPr>
            <w:tcW w:w="2720" w:type="dxa"/>
            <w:tcBorders>
              <w:top w:val="nil"/>
              <w:left w:val="single" w:sz="4" w:space="0" w:color="auto"/>
              <w:bottom w:val="single" w:sz="4" w:space="0" w:color="auto"/>
              <w:right w:val="single" w:sz="4" w:space="0" w:color="auto"/>
            </w:tcBorders>
            <w:noWrap/>
            <w:vAlign w:val="bottom"/>
            <w:hideMark/>
          </w:tcPr>
          <w:p w14:paraId="048E83E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יהודה        </w:t>
            </w:r>
          </w:p>
        </w:tc>
        <w:tc>
          <w:tcPr>
            <w:tcW w:w="340" w:type="dxa"/>
            <w:noWrap/>
            <w:vAlign w:val="bottom"/>
            <w:hideMark/>
          </w:tcPr>
          <w:p w14:paraId="6A67387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4EF12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318</w:t>
            </w:r>
          </w:p>
        </w:tc>
        <w:tc>
          <w:tcPr>
            <w:tcW w:w="2360" w:type="dxa"/>
            <w:tcBorders>
              <w:top w:val="nil"/>
              <w:left w:val="single" w:sz="4" w:space="0" w:color="auto"/>
              <w:bottom w:val="single" w:sz="4" w:space="0" w:color="auto"/>
              <w:right w:val="single" w:sz="4" w:space="0" w:color="auto"/>
            </w:tcBorders>
            <w:noWrap/>
            <w:vAlign w:val="bottom"/>
            <w:hideMark/>
          </w:tcPr>
          <w:p w14:paraId="3296C2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עמיעוז           </w:t>
            </w:r>
          </w:p>
        </w:tc>
      </w:tr>
      <w:tr w:rsidR="00A53B70" w:rsidRPr="006079A8" w14:paraId="3E459E3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A9C01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862</w:t>
            </w:r>
          </w:p>
        </w:tc>
        <w:tc>
          <w:tcPr>
            <w:tcW w:w="2720" w:type="dxa"/>
            <w:tcBorders>
              <w:top w:val="nil"/>
              <w:left w:val="single" w:sz="4" w:space="0" w:color="auto"/>
              <w:bottom w:val="single" w:sz="4" w:space="0" w:color="auto"/>
              <w:right w:val="single" w:sz="4" w:space="0" w:color="auto"/>
            </w:tcBorders>
            <w:noWrap/>
            <w:vAlign w:val="bottom"/>
            <w:hideMark/>
          </w:tcPr>
          <w:p w14:paraId="5DF6A97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יוחנן        </w:t>
            </w:r>
          </w:p>
        </w:tc>
        <w:tc>
          <w:tcPr>
            <w:tcW w:w="340" w:type="dxa"/>
            <w:noWrap/>
            <w:vAlign w:val="bottom"/>
            <w:hideMark/>
          </w:tcPr>
          <w:p w14:paraId="5AD12F3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60D7F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3660</w:t>
            </w:r>
          </w:p>
        </w:tc>
        <w:tc>
          <w:tcPr>
            <w:tcW w:w="2360" w:type="dxa"/>
            <w:tcBorders>
              <w:top w:val="nil"/>
              <w:left w:val="single" w:sz="4" w:space="0" w:color="auto"/>
              <w:bottom w:val="single" w:sz="4" w:space="0" w:color="auto"/>
              <w:right w:val="single" w:sz="4" w:space="0" w:color="auto"/>
            </w:tcBorders>
            <w:noWrap/>
            <w:vAlign w:val="bottom"/>
            <w:hideMark/>
          </w:tcPr>
          <w:p w14:paraId="6EE0B9D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עמנואל           </w:t>
            </w:r>
          </w:p>
        </w:tc>
      </w:tr>
      <w:tr w:rsidR="00A53B70" w:rsidRPr="006079A8" w14:paraId="1BEA7D0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FD326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218</w:t>
            </w:r>
          </w:p>
        </w:tc>
        <w:tc>
          <w:tcPr>
            <w:tcW w:w="2720" w:type="dxa"/>
            <w:tcBorders>
              <w:top w:val="nil"/>
              <w:left w:val="single" w:sz="4" w:space="0" w:color="auto"/>
              <w:bottom w:val="single" w:sz="4" w:space="0" w:color="auto"/>
              <w:right w:val="single" w:sz="4" w:space="0" w:color="auto"/>
            </w:tcBorders>
            <w:noWrap/>
            <w:vAlign w:val="bottom"/>
            <w:hideMark/>
          </w:tcPr>
          <w:p w14:paraId="328848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עם           </w:t>
            </w:r>
          </w:p>
        </w:tc>
        <w:tc>
          <w:tcPr>
            <w:tcW w:w="340" w:type="dxa"/>
            <w:noWrap/>
            <w:vAlign w:val="bottom"/>
            <w:hideMark/>
          </w:tcPr>
          <w:p w14:paraId="31648F9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9E555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3712</w:t>
            </w:r>
          </w:p>
        </w:tc>
        <w:tc>
          <w:tcPr>
            <w:tcW w:w="2360" w:type="dxa"/>
            <w:tcBorders>
              <w:top w:val="nil"/>
              <w:left w:val="single" w:sz="4" w:space="0" w:color="auto"/>
              <w:bottom w:val="single" w:sz="4" w:space="0" w:color="auto"/>
              <w:right w:val="single" w:sz="4" w:space="0" w:color="auto"/>
            </w:tcBorders>
            <w:noWrap/>
            <w:vAlign w:val="bottom"/>
            <w:hideMark/>
          </w:tcPr>
          <w:p w14:paraId="6E0DA1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ענב              </w:t>
            </w:r>
          </w:p>
        </w:tc>
      </w:tr>
      <w:tr w:rsidR="00A53B70" w:rsidRPr="006079A8" w14:paraId="630A03B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CB1E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229</w:t>
            </w:r>
          </w:p>
        </w:tc>
        <w:tc>
          <w:tcPr>
            <w:tcW w:w="2720" w:type="dxa"/>
            <w:tcBorders>
              <w:top w:val="nil"/>
              <w:left w:val="single" w:sz="4" w:space="0" w:color="auto"/>
              <w:bottom w:val="single" w:sz="4" w:space="0" w:color="auto"/>
              <w:right w:val="single" w:sz="4" w:space="0" w:color="auto"/>
            </w:tcBorders>
            <w:noWrap/>
            <w:vAlign w:val="bottom"/>
            <w:hideMark/>
          </w:tcPr>
          <w:p w14:paraId="445F089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תקווה        </w:t>
            </w:r>
          </w:p>
        </w:tc>
        <w:tc>
          <w:tcPr>
            <w:tcW w:w="340" w:type="dxa"/>
            <w:noWrap/>
            <w:vAlign w:val="bottom"/>
            <w:hideMark/>
          </w:tcPr>
          <w:p w14:paraId="0CD98A1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09414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3778</w:t>
            </w:r>
          </w:p>
        </w:tc>
        <w:tc>
          <w:tcPr>
            <w:tcW w:w="2360" w:type="dxa"/>
            <w:tcBorders>
              <w:top w:val="nil"/>
              <w:left w:val="single" w:sz="4" w:space="0" w:color="auto"/>
              <w:bottom w:val="single" w:sz="4" w:space="0" w:color="auto"/>
              <w:right w:val="single" w:sz="4" w:space="0" w:color="auto"/>
            </w:tcBorders>
            <w:noWrap/>
            <w:vAlign w:val="bottom"/>
            <w:hideMark/>
          </w:tcPr>
          <w:p w14:paraId="1BDC071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עץ אפרים (אלקנה ג')</w:t>
            </w:r>
          </w:p>
        </w:tc>
      </w:tr>
      <w:tr w:rsidR="00A53B70" w:rsidRPr="006079A8" w14:paraId="07E7C18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23E04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3758</w:t>
            </w:r>
          </w:p>
        </w:tc>
        <w:tc>
          <w:tcPr>
            <w:tcW w:w="2720" w:type="dxa"/>
            <w:tcBorders>
              <w:top w:val="nil"/>
              <w:left w:val="single" w:sz="4" w:space="0" w:color="auto"/>
              <w:bottom w:val="single" w:sz="4" w:space="0" w:color="auto"/>
              <w:right w:val="single" w:sz="4" w:space="0" w:color="auto"/>
            </w:tcBorders>
            <w:noWrap/>
            <w:vAlign w:val="bottom"/>
            <w:hideMark/>
          </w:tcPr>
          <w:p w14:paraId="7030849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גנים             </w:t>
            </w:r>
          </w:p>
        </w:tc>
        <w:tc>
          <w:tcPr>
            <w:tcW w:w="340" w:type="dxa"/>
            <w:noWrap/>
            <w:vAlign w:val="bottom"/>
            <w:hideMark/>
          </w:tcPr>
          <w:p w14:paraId="105B1CE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26F81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2560</w:t>
            </w:r>
          </w:p>
        </w:tc>
        <w:tc>
          <w:tcPr>
            <w:tcW w:w="2360" w:type="dxa"/>
            <w:tcBorders>
              <w:top w:val="nil"/>
              <w:left w:val="single" w:sz="4" w:space="0" w:color="auto"/>
              <w:bottom w:val="single" w:sz="4" w:space="0" w:color="auto"/>
              <w:right w:val="single" w:sz="4" w:space="0" w:color="auto"/>
            </w:tcBorders>
            <w:noWrap/>
            <w:vAlign w:val="bottom"/>
            <w:hideMark/>
          </w:tcPr>
          <w:p w14:paraId="5ACD0F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ערד              </w:t>
            </w:r>
          </w:p>
        </w:tc>
      </w:tr>
      <w:tr w:rsidR="00A53B70" w:rsidRPr="006079A8" w14:paraId="006BC03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0F8ED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842</w:t>
            </w:r>
          </w:p>
        </w:tc>
        <w:tc>
          <w:tcPr>
            <w:tcW w:w="2720" w:type="dxa"/>
            <w:tcBorders>
              <w:top w:val="nil"/>
              <w:left w:val="single" w:sz="4" w:space="0" w:color="auto"/>
              <w:bottom w:val="single" w:sz="4" w:space="0" w:color="auto"/>
              <w:right w:val="single" w:sz="4" w:space="0" w:color="auto"/>
            </w:tcBorders>
            <w:noWrap/>
            <w:vAlign w:val="bottom"/>
            <w:hideMark/>
          </w:tcPr>
          <w:p w14:paraId="48B3995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געש              </w:t>
            </w:r>
          </w:p>
        </w:tc>
        <w:tc>
          <w:tcPr>
            <w:tcW w:w="340" w:type="dxa"/>
            <w:noWrap/>
            <w:vAlign w:val="bottom"/>
            <w:hideMark/>
          </w:tcPr>
          <w:p w14:paraId="2D0E11D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D050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593</w:t>
            </w:r>
          </w:p>
        </w:tc>
        <w:tc>
          <w:tcPr>
            <w:tcW w:w="2360" w:type="dxa"/>
            <w:tcBorders>
              <w:top w:val="nil"/>
              <w:left w:val="single" w:sz="4" w:space="0" w:color="auto"/>
              <w:bottom w:val="single" w:sz="4" w:space="0" w:color="auto"/>
              <w:right w:val="single" w:sz="4" w:space="0" w:color="auto"/>
            </w:tcBorders>
            <w:noWrap/>
            <w:vAlign w:val="bottom"/>
            <w:hideMark/>
          </w:tcPr>
          <w:p w14:paraId="459F04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ערוגות           </w:t>
            </w:r>
          </w:p>
        </w:tc>
      </w:tr>
      <w:tr w:rsidR="00A53B70" w:rsidRPr="006079A8" w14:paraId="604C4C8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0BAC9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1129</w:t>
            </w:r>
          </w:p>
        </w:tc>
        <w:tc>
          <w:tcPr>
            <w:tcW w:w="2720" w:type="dxa"/>
            <w:tcBorders>
              <w:top w:val="nil"/>
              <w:left w:val="single" w:sz="4" w:space="0" w:color="auto"/>
              <w:bottom w:val="single" w:sz="4" w:space="0" w:color="auto"/>
              <w:right w:val="single" w:sz="4" w:space="0" w:color="auto"/>
            </w:tcBorders>
            <w:noWrap/>
            <w:vAlign w:val="bottom"/>
            <w:hideMark/>
          </w:tcPr>
          <w:p w14:paraId="58D563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גרופית           </w:t>
            </w:r>
          </w:p>
        </w:tc>
        <w:tc>
          <w:tcPr>
            <w:tcW w:w="340" w:type="dxa"/>
            <w:noWrap/>
            <w:vAlign w:val="bottom"/>
            <w:hideMark/>
          </w:tcPr>
          <w:p w14:paraId="0D5BE36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92F4D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1192</w:t>
            </w:r>
          </w:p>
        </w:tc>
        <w:tc>
          <w:tcPr>
            <w:tcW w:w="2360" w:type="dxa"/>
            <w:tcBorders>
              <w:top w:val="nil"/>
              <w:left w:val="single" w:sz="4" w:space="0" w:color="auto"/>
              <w:bottom w:val="single" w:sz="4" w:space="0" w:color="auto"/>
              <w:right w:val="single" w:sz="4" w:space="0" w:color="auto"/>
            </w:tcBorders>
            <w:noWrap/>
            <w:vAlign w:val="bottom"/>
            <w:hideMark/>
          </w:tcPr>
          <w:p w14:paraId="46B31C2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ערוער            </w:t>
            </w:r>
          </w:p>
        </w:tc>
      </w:tr>
      <w:tr w:rsidR="00A53B70" w:rsidRPr="006079A8" w14:paraId="50EFB67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A20A5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w:t>
            </w:r>
          </w:p>
        </w:tc>
        <w:tc>
          <w:tcPr>
            <w:tcW w:w="2720" w:type="dxa"/>
            <w:tcBorders>
              <w:top w:val="nil"/>
              <w:left w:val="single" w:sz="4" w:space="0" w:color="auto"/>
              <w:bottom w:val="single" w:sz="4" w:space="0" w:color="auto"/>
              <w:right w:val="single" w:sz="4" w:space="0" w:color="auto"/>
            </w:tcBorders>
            <w:noWrap/>
            <w:vAlign w:val="bottom"/>
            <w:hideMark/>
          </w:tcPr>
          <w:p w14:paraId="017F732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גת רימון         </w:t>
            </w:r>
          </w:p>
        </w:tc>
        <w:tc>
          <w:tcPr>
            <w:tcW w:w="340" w:type="dxa"/>
            <w:noWrap/>
            <w:vAlign w:val="bottom"/>
            <w:hideMark/>
          </w:tcPr>
          <w:p w14:paraId="11723CB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69041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591</w:t>
            </w:r>
          </w:p>
        </w:tc>
        <w:tc>
          <w:tcPr>
            <w:tcW w:w="2360" w:type="dxa"/>
            <w:tcBorders>
              <w:top w:val="nil"/>
              <w:left w:val="single" w:sz="4" w:space="0" w:color="auto"/>
              <w:bottom w:val="single" w:sz="4" w:space="0" w:color="auto"/>
              <w:right w:val="single" w:sz="4" w:space="0" w:color="auto"/>
            </w:tcBorders>
            <w:noWrap/>
            <w:vAlign w:val="bottom"/>
            <w:hideMark/>
          </w:tcPr>
          <w:p w14:paraId="47317F5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עשרת             </w:t>
            </w:r>
          </w:p>
        </w:tc>
      </w:tr>
      <w:tr w:rsidR="00A53B70" w:rsidRPr="006079A8" w14:paraId="5708743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73745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849</w:t>
            </w:r>
          </w:p>
        </w:tc>
        <w:tc>
          <w:tcPr>
            <w:tcW w:w="2720" w:type="dxa"/>
            <w:tcBorders>
              <w:top w:val="nil"/>
              <w:left w:val="single" w:sz="4" w:space="0" w:color="auto"/>
              <w:bottom w:val="single" w:sz="4" w:space="0" w:color="auto"/>
              <w:right w:val="single" w:sz="4" w:space="0" w:color="auto"/>
            </w:tcBorders>
            <w:noWrap/>
            <w:vAlign w:val="bottom"/>
            <w:hideMark/>
          </w:tcPr>
          <w:p w14:paraId="3E6A678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דבירה             </w:t>
            </w:r>
          </w:p>
        </w:tc>
        <w:tc>
          <w:tcPr>
            <w:tcW w:w="340" w:type="dxa"/>
            <w:noWrap/>
            <w:vAlign w:val="bottom"/>
            <w:hideMark/>
          </w:tcPr>
          <w:p w14:paraId="1313582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289D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3748</w:t>
            </w:r>
          </w:p>
        </w:tc>
        <w:tc>
          <w:tcPr>
            <w:tcW w:w="2360" w:type="dxa"/>
            <w:tcBorders>
              <w:top w:val="nil"/>
              <w:left w:val="single" w:sz="4" w:space="0" w:color="auto"/>
              <w:bottom w:val="single" w:sz="4" w:space="0" w:color="auto"/>
              <w:right w:val="single" w:sz="4" w:space="0" w:color="auto"/>
            </w:tcBorders>
            <w:noWrap/>
            <w:vAlign w:val="bottom"/>
            <w:hideMark/>
          </w:tcPr>
          <w:p w14:paraId="79308FC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עתניאל (דורית)</w:t>
            </w:r>
          </w:p>
        </w:tc>
      </w:tr>
      <w:tr w:rsidR="00A53B70" w:rsidRPr="006079A8" w14:paraId="0B934BE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A5E97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5435</w:t>
            </w:r>
          </w:p>
        </w:tc>
        <w:tc>
          <w:tcPr>
            <w:tcW w:w="2720" w:type="dxa"/>
            <w:tcBorders>
              <w:top w:val="nil"/>
              <w:left w:val="single" w:sz="4" w:space="0" w:color="auto"/>
              <w:bottom w:val="single" w:sz="4" w:space="0" w:color="auto"/>
              <w:right w:val="single" w:sz="4" w:space="0" w:color="auto"/>
            </w:tcBorders>
            <w:noWrap/>
            <w:vAlign w:val="bottom"/>
            <w:hideMark/>
          </w:tcPr>
          <w:p w14:paraId="19DE54F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דוגית            </w:t>
            </w:r>
          </w:p>
        </w:tc>
        <w:tc>
          <w:tcPr>
            <w:tcW w:w="340" w:type="dxa"/>
            <w:noWrap/>
            <w:vAlign w:val="bottom"/>
            <w:hideMark/>
          </w:tcPr>
          <w:p w14:paraId="016E370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C4139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1151</w:t>
            </w:r>
          </w:p>
        </w:tc>
        <w:tc>
          <w:tcPr>
            <w:tcW w:w="2360" w:type="dxa"/>
            <w:tcBorders>
              <w:top w:val="nil"/>
              <w:left w:val="single" w:sz="4" w:space="0" w:color="auto"/>
              <w:bottom w:val="single" w:sz="4" w:space="0" w:color="auto"/>
              <w:right w:val="single" w:sz="4" w:space="0" w:color="auto"/>
            </w:tcBorders>
            <w:noWrap/>
            <w:vAlign w:val="bottom"/>
            <w:hideMark/>
          </w:tcPr>
          <w:p w14:paraId="6D3B009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פארן             </w:t>
            </w:r>
          </w:p>
        </w:tc>
      </w:tr>
      <w:tr w:rsidR="00A53B70" w:rsidRPr="006079A8" w14:paraId="0A0195C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CD367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336</w:t>
            </w:r>
          </w:p>
        </w:tc>
        <w:tc>
          <w:tcPr>
            <w:tcW w:w="2720" w:type="dxa"/>
            <w:tcBorders>
              <w:top w:val="nil"/>
              <w:left w:val="single" w:sz="4" w:space="0" w:color="auto"/>
              <w:bottom w:val="single" w:sz="4" w:space="0" w:color="auto"/>
              <w:right w:val="single" w:sz="4" w:space="0" w:color="auto"/>
            </w:tcBorders>
            <w:noWrap/>
            <w:vAlign w:val="bottom"/>
            <w:hideMark/>
          </w:tcPr>
          <w:p w14:paraId="45300B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דורות            </w:t>
            </w:r>
          </w:p>
        </w:tc>
        <w:tc>
          <w:tcPr>
            <w:tcW w:w="340" w:type="dxa"/>
            <w:noWrap/>
            <w:vAlign w:val="bottom"/>
            <w:hideMark/>
          </w:tcPr>
          <w:p w14:paraId="5F2BD11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F0146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6924</w:t>
            </w:r>
          </w:p>
        </w:tc>
        <w:tc>
          <w:tcPr>
            <w:tcW w:w="2360" w:type="dxa"/>
            <w:tcBorders>
              <w:top w:val="nil"/>
              <w:left w:val="single" w:sz="4" w:space="0" w:color="auto"/>
              <w:bottom w:val="single" w:sz="4" w:space="0" w:color="auto"/>
              <w:right w:val="single" w:sz="4" w:space="0" w:color="auto"/>
            </w:tcBorders>
            <w:noWrap/>
            <w:vAlign w:val="bottom"/>
            <w:hideMark/>
          </w:tcPr>
          <w:p w14:paraId="5EF8CD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פאת שדה          </w:t>
            </w:r>
          </w:p>
        </w:tc>
      </w:tr>
      <w:tr w:rsidR="00A53B70" w:rsidRPr="006079A8" w14:paraId="5221476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9DBDD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2200</w:t>
            </w:r>
          </w:p>
        </w:tc>
        <w:tc>
          <w:tcPr>
            <w:tcW w:w="2720" w:type="dxa"/>
            <w:tcBorders>
              <w:top w:val="nil"/>
              <w:left w:val="single" w:sz="4" w:space="0" w:color="auto"/>
              <w:bottom w:val="single" w:sz="4" w:space="0" w:color="auto"/>
              <w:right w:val="single" w:sz="4" w:space="0" w:color="auto"/>
            </w:tcBorders>
            <w:noWrap/>
            <w:vAlign w:val="bottom"/>
            <w:hideMark/>
          </w:tcPr>
          <w:p w14:paraId="02CC06D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דימונה           </w:t>
            </w:r>
          </w:p>
        </w:tc>
        <w:tc>
          <w:tcPr>
            <w:tcW w:w="340" w:type="dxa"/>
            <w:noWrap/>
            <w:vAlign w:val="bottom"/>
            <w:hideMark/>
          </w:tcPr>
          <w:p w14:paraId="682EE2B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BD19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3768</w:t>
            </w:r>
          </w:p>
        </w:tc>
        <w:tc>
          <w:tcPr>
            <w:tcW w:w="2360" w:type="dxa"/>
            <w:tcBorders>
              <w:top w:val="nil"/>
              <w:left w:val="single" w:sz="4" w:space="0" w:color="auto"/>
              <w:bottom w:val="single" w:sz="4" w:space="0" w:color="auto"/>
              <w:right w:val="single" w:sz="4" w:space="0" w:color="auto"/>
            </w:tcBorders>
            <w:noWrap/>
            <w:vAlign w:val="bottom"/>
            <w:hideMark/>
          </w:tcPr>
          <w:p w14:paraId="1686F2E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פדואל            </w:t>
            </w:r>
          </w:p>
        </w:tc>
      </w:tr>
      <w:tr w:rsidR="00A53B70" w:rsidRPr="006079A8" w14:paraId="75C4FDD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1BC4E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1241</w:t>
            </w:r>
          </w:p>
        </w:tc>
        <w:tc>
          <w:tcPr>
            <w:tcW w:w="2720" w:type="dxa"/>
            <w:tcBorders>
              <w:top w:val="nil"/>
              <w:left w:val="single" w:sz="4" w:space="0" w:color="auto"/>
              <w:bottom w:val="single" w:sz="4" w:space="0" w:color="auto"/>
              <w:right w:val="single" w:sz="4" w:space="0" w:color="auto"/>
            </w:tcBorders>
            <w:noWrap/>
            <w:vAlign w:val="bottom"/>
            <w:hideMark/>
          </w:tcPr>
          <w:p w14:paraId="1022EEA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דקל              </w:t>
            </w:r>
          </w:p>
        </w:tc>
        <w:tc>
          <w:tcPr>
            <w:tcW w:w="340" w:type="dxa"/>
            <w:noWrap/>
            <w:vAlign w:val="bottom"/>
            <w:hideMark/>
          </w:tcPr>
          <w:p w14:paraId="272B6D0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8020A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750</w:t>
            </w:r>
          </w:p>
        </w:tc>
        <w:tc>
          <w:tcPr>
            <w:tcW w:w="2360" w:type="dxa"/>
            <w:tcBorders>
              <w:top w:val="nil"/>
              <w:left w:val="single" w:sz="4" w:space="0" w:color="auto"/>
              <w:bottom w:val="single" w:sz="4" w:space="0" w:color="auto"/>
              <w:right w:val="single" w:sz="4" w:space="0" w:color="auto"/>
            </w:tcBorders>
            <w:noWrap/>
            <w:vAlign w:val="bottom"/>
            <w:hideMark/>
          </w:tcPr>
          <w:p w14:paraId="114DEE8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פדויים           </w:t>
            </w:r>
          </w:p>
        </w:tc>
      </w:tr>
      <w:tr w:rsidR="00A53B70" w:rsidRPr="006079A8" w14:paraId="229DBC4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14A4B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9700</w:t>
            </w:r>
          </w:p>
        </w:tc>
        <w:tc>
          <w:tcPr>
            <w:tcW w:w="2720" w:type="dxa"/>
            <w:tcBorders>
              <w:top w:val="nil"/>
              <w:left w:val="single" w:sz="4" w:space="0" w:color="auto"/>
              <w:bottom w:val="single" w:sz="4" w:space="0" w:color="auto"/>
              <w:right w:val="single" w:sz="4" w:space="0" w:color="auto"/>
            </w:tcBorders>
            <w:noWrap/>
            <w:vAlign w:val="bottom"/>
            <w:hideMark/>
          </w:tcPr>
          <w:p w14:paraId="3A3AF6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הוד השרון        </w:t>
            </w:r>
          </w:p>
        </w:tc>
        <w:tc>
          <w:tcPr>
            <w:tcW w:w="340" w:type="dxa"/>
            <w:noWrap/>
            <w:vAlign w:val="bottom"/>
            <w:hideMark/>
          </w:tcPr>
          <w:p w14:paraId="0313191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EB527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838</w:t>
            </w:r>
          </w:p>
        </w:tc>
        <w:tc>
          <w:tcPr>
            <w:tcW w:w="2360" w:type="dxa"/>
            <w:tcBorders>
              <w:top w:val="nil"/>
              <w:left w:val="single" w:sz="4" w:space="0" w:color="auto"/>
              <w:bottom w:val="single" w:sz="4" w:space="0" w:color="auto"/>
              <w:right w:val="single" w:sz="4" w:space="0" w:color="auto"/>
            </w:tcBorders>
            <w:noWrap/>
            <w:vAlign w:val="bottom"/>
            <w:hideMark/>
          </w:tcPr>
          <w:p w14:paraId="56AF6AB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פדיה             </w:t>
            </w:r>
          </w:p>
        </w:tc>
      </w:tr>
      <w:tr w:rsidR="00A53B70" w:rsidRPr="006079A8" w14:paraId="428B5F6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84BF8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726</w:t>
            </w:r>
          </w:p>
        </w:tc>
        <w:tc>
          <w:tcPr>
            <w:tcW w:w="2720" w:type="dxa"/>
            <w:tcBorders>
              <w:top w:val="nil"/>
              <w:left w:val="single" w:sz="4" w:space="0" w:color="auto"/>
              <w:bottom w:val="single" w:sz="4" w:space="0" w:color="auto"/>
              <w:right w:val="single" w:sz="4" w:space="0" w:color="auto"/>
            </w:tcBorders>
            <w:noWrap/>
            <w:vAlign w:val="bottom"/>
            <w:hideMark/>
          </w:tcPr>
          <w:p w14:paraId="3580C6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הודיה            </w:t>
            </w:r>
          </w:p>
        </w:tc>
        <w:tc>
          <w:tcPr>
            <w:tcW w:w="340" w:type="dxa"/>
            <w:noWrap/>
            <w:vAlign w:val="bottom"/>
            <w:hideMark/>
          </w:tcPr>
          <w:p w14:paraId="2859C48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6D665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767</w:t>
            </w:r>
          </w:p>
        </w:tc>
        <w:tc>
          <w:tcPr>
            <w:tcW w:w="2360" w:type="dxa"/>
            <w:tcBorders>
              <w:top w:val="nil"/>
              <w:left w:val="single" w:sz="4" w:space="0" w:color="auto"/>
              <w:bottom w:val="single" w:sz="4" w:space="0" w:color="auto"/>
              <w:right w:val="single" w:sz="4" w:space="0" w:color="auto"/>
            </w:tcBorders>
            <w:noWrap/>
            <w:vAlign w:val="bottom"/>
            <w:hideMark/>
          </w:tcPr>
          <w:p w14:paraId="39F68CF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פורת             </w:t>
            </w:r>
          </w:p>
        </w:tc>
      </w:tr>
      <w:tr w:rsidR="00A53B70" w:rsidRPr="006079A8" w14:paraId="23F97DB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7D729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1261</w:t>
            </w:r>
          </w:p>
        </w:tc>
        <w:tc>
          <w:tcPr>
            <w:tcW w:w="2720" w:type="dxa"/>
            <w:tcBorders>
              <w:top w:val="nil"/>
              <w:left w:val="single" w:sz="4" w:space="0" w:color="auto"/>
              <w:bottom w:val="single" w:sz="4" w:space="0" w:color="auto"/>
              <w:right w:val="single" w:sz="4" w:space="0" w:color="auto"/>
            </w:tcBorders>
            <w:noWrap/>
            <w:vAlign w:val="bottom"/>
            <w:hideMark/>
          </w:tcPr>
          <w:p w14:paraId="14606A8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הר עמשא          </w:t>
            </w:r>
          </w:p>
        </w:tc>
        <w:tc>
          <w:tcPr>
            <w:tcW w:w="340" w:type="dxa"/>
            <w:noWrap/>
            <w:vAlign w:val="bottom"/>
            <w:hideMark/>
          </w:tcPr>
          <w:p w14:paraId="51E43C5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BEB10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749</w:t>
            </w:r>
          </w:p>
        </w:tc>
        <w:tc>
          <w:tcPr>
            <w:tcW w:w="2360" w:type="dxa"/>
            <w:tcBorders>
              <w:top w:val="nil"/>
              <w:left w:val="single" w:sz="4" w:space="0" w:color="auto"/>
              <w:bottom w:val="single" w:sz="4" w:space="0" w:color="auto"/>
              <w:right w:val="single" w:sz="4" w:space="0" w:color="auto"/>
            </w:tcBorders>
            <w:noWrap/>
            <w:vAlign w:val="bottom"/>
            <w:hideMark/>
          </w:tcPr>
          <w:p w14:paraId="43DA2CE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פטיש             </w:t>
            </w:r>
          </w:p>
        </w:tc>
      </w:tr>
      <w:tr w:rsidR="00A53B70" w:rsidRPr="006079A8" w14:paraId="0ACECAB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558F9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6400</w:t>
            </w:r>
          </w:p>
        </w:tc>
        <w:tc>
          <w:tcPr>
            <w:tcW w:w="2720" w:type="dxa"/>
            <w:tcBorders>
              <w:top w:val="nil"/>
              <w:left w:val="single" w:sz="4" w:space="0" w:color="auto"/>
              <w:bottom w:val="single" w:sz="4" w:space="0" w:color="auto"/>
              <w:right w:val="single" w:sz="4" w:space="0" w:color="auto"/>
            </w:tcBorders>
            <w:noWrap/>
            <w:vAlign w:val="bottom"/>
            <w:hideMark/>
          </w:tcPr>
          <w:p w14:paraId="3179AD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הרצליה           </w:t>
            </w:r>
          </w:p>
        </w:tc>
        <w:tc>
          <w:tcPr>
            <w:tcW w:w="340" w:type="dxa"/>
            <w:noWrap/>
            <w:vAlign w:val="bottom"/>
            <w:hideMark/>
          </w:tcPr>
          <w:p w14:paraId="2407B95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75EC2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597</w:t>
            </w:r>
          </w:p>
        </w:tc>
        <w:tc>
          <w:tcPr>
            <w:tcW w:w="2360" w:type="dxa"/>
            <w:tcBorders>
              <w:top w:val="nil"/>
              <w:left w:val="single" w:sz="4" w:space="0" w:color="auto"/>
              <w:bottom w:val="single" w:sz="4" w:space="0" w:color="auto"/>
              <w:right w:val="single" w:sz="4" w:space="0" w:color="auto"/>
            </w:tcBorders>
            <w:noWrap/>
            <w:vAlign w:val="bottom"/>
            <w:hideMark/>
          </w:tcPr>
          <w:p w14:paraId="694B5A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פלמחים           </w:t>
            </w:r>
          </w:p>
        </w:tc>
      </w:tr>
      <w:tr w:rsidR="00A53B70" w:rsidRPr="006079A8" w14:paraId="0EB0C9F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A4461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1133</w:t>
            </w:r>
          </w:p>
        </w:tc>
        <w:tc>
          <w:tcPr>
            <w:tcW w:w="2720" w:type="dxa"/>
            <w:tcBorders>
              <w:top w:val="nil"/>
              <w:left w:val="single" w:sz="4" w:space="0" w:color="auto"/>
              <w:bottom w:val="single" w:sz="4" w:space="0" w:color="auto"/>
              <w:right w:val="single" w:sz="4" w:space="0" w:color="auto"/>
            </w:tcBorders>
            <w:noWrap/>
            <w:vAlign w:val="bottom"/>
            <w:hideMark/>
          </w:tcPr>
          <w:p w14:paraId="6C4DA4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ורדון            </w:t>
            </w:r>
          </w:p>
        </w:tc>
        <w:tc>
          <w:tcPr>
            <w:tcW w:w="340" w:type="dxa"/>
            <w:noWrap/>
            <w:vAlign w:val="bottom"/>
            <w:hideMark/>
          </w:tcPr>
          <w:p w14:paraId="79AE45A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B229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3723</w:t>
            </w:r>
          </w:p>
        </w:tc>
        <w:tc>
          <w:tcPr>
            <w:tcW w:w="2360" w:type="dxa"/>
            <w:tcBorders>
              <w:top w:val="nil"/>
              <w:left w:val="single" w:sz="4" w:space="0" w:color="auto"/>
              <w:bottom w:val="single" w:sz="4" w:space="0" w:color="auto"/>
              <w:right w:val="single" w:sz="4" w:space="0" w:color="auto"/>
            </w:tcBorders>
            <w:noWrap/>
            <w:vAlign w:val="bottom"/>
            <w:hideMark/>
          </w:tcPr>
          <w:p w14:paraId="26E733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פני חבר          </w:t>
            </w:r>
          </w:p>
        </w:tc>
      </w:tr>
      <w:tr w:rsidR="00A53B70" w:rsidRPr="006079A8" w14:paraId="5CFD804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40CF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815</w:t>
            </w:r>
          </w:p>
        </w:tc>
        <w:tc>
          <w:tcPr>
            <w:tcW w:w="2720" w:type="dxa"/>
            <w:tcBorders>
              <w:top w:val="nil"/>
              <w:left w:val="single" w:sz="4" w:space="0" w:color="auto"/>
              <w:bottom w:val="single" w:sz="4" w:space="0" w:color="auto"/>
              <w:right w:val="single" w:sz="4" w:space="0" w:color="auto"/>
            </w:tcBorders>
            <w:noWrap/>
            <w:vAlign w:val="bottom"/>
            <w:hideMark/>
          </w:tcPr>
          <w:p w14:paraId="645B2E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זבדיאל           </w:t>
            </w:r>
          </w:p>
        </w:tc>
        <w:tc>
          <w:tcPr>
            <w:tcW w:w="340" w:type="dxa"/>
            <w:noWrap/>
            <w:vAlign w:val="bottom"/>
            <w:hideMark/>
          </w:tcPr>
          <w:p w14:paraId="190383B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6E0E4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2059</w:t>
            </w:r>
          </w:p>
        </w:tc>
        <w:tc>
          <w:tcPr>
            <w:tcW w:w="2360" w:type="dxa"/>
            <w:tcBorders>
              <w:top w:val="nil"/>
              <w:left w:val="single" w:sz="4" w:space="0" w:color="auto"/>
              <w:bottom w:val="single" w:sz="4" w:space="0" w:color="auto"/>
              <w:right w:val="single" w:sz="4" w:space="0" w:color="auto"/>
            </w:tcBorders>
            <w:noWrap/>
            <w:vAlign w:val="bottom"/>
            <w:hideMark/>
          </w:tcPr>
          <w:p w14:paraId="6C9CF8B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פעמי תש"ז        </w:t>
            </w:r>
          </w:p>
        </w:tc>
      </w:tr>
      <w:tr w:rsidR="00A53B70" w:rsidRPr="006079A8" w14:paraId="34BAD49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3020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w:t>
            </w:r>
          </w:p>
        </w:tc>
        <w:tc>
          <w:tcPr>
            <w:tcW w:w="2720" w:type="dxa"/>
            <w:tcBorders>
              <w:top w:val="nil"/>
              <w:left w:val="single" w:sz="4" w:space="0" w:color="auto"/>
              <w:bottom w:val="single" w:sz="4" w:space="0" w:color="auto"/>
              <w:right w:val="single" w:sz="4" w:space="0" w:color="auto"/>
            </w:tcBorders>
            <w:noWrap/>
            <w:vAlign w:val="bottom"/>
            <w:hideMark/>
          </w:tcPr>
          <w:p w14:paraId="45618B3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זוהר             </w:t>
            </w:r>
          </w:p>
        </w:tc>
        <w:tc>
          <w:tcPr>
            <w:tcW w:w="340" w:type="dxa"/>
            <w:noWrap/>
            <w:vAlign w:val="bottom"/>
            <w:hideMark/>
          </w:tcPr>
          <w:p w14:paraId="4A26DA6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9593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171</w:t>
            </w:r>
          </w:p>
        </w:tc>
        <w:tc>
          <w:tcPr>
            <w:tcW w:w="2360" w:type="dxa"/>
            <w:tcBorders>
              <w:top w:val="nil"/>
              <w:left w:val="single" w:sz="4" w:space="0" w:color="auto"/>
              <w:bottom w:val="single" w:sz="4" w:space="0" w:color="auto"/>
              <w:right w:val="single" w:sz="4" w:space="0" w:color="auto"/>
            </w:tcBorders>
            <w:noWrap/>
            <w:vAlign w:val="bottom"/>
            <w:hideMark/>
          </w:tcPr>
          <w:p w14:paraId="38411B2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פרדסיה           </w:t>
            </w:r>
          </w:p>
        </w:tc>
      </w:tr>
      <w:tr w:rsidR="00A53B70" w:rsidRPr="006079A8" w14:paraId="7F7B1E0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7AC4F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584</w:t>
            </w:r>
          </w:p>
        </w:tc>
        <w:tc>
          <w:tcPr>
            <w:tcW w:w="2720" w:type="dxa"/>
            <w:tcBorders>
              <w:top w:val="nil"/>
              <w:left w:val="single" w:sz="4" w:space="0" w:color="auto"/>
              <w:bottom w:val="single" w:sz="4" w:space="0" w:color="auto"/>
              <w:right w:val="single" w:sz="4" w:space="0" w:color="auto"/>
            </w:tcBorders>
            <w:noWrap/>
            <w:vAlign w:val="bottom"/>
            <w:hideMark/>
          </w:tcPr>
          <w:p w14:paraId="46E38B0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זיקים            </w:t>
            </w:r>
          </w:p>
        </w:tc>
        <w:tc>
          <w:tcPr>
            <w:tcW w:w="340" w:type="dxa"/>
            <w:noWrap/>
            <w:vAlign w:val="bottom"/>
            <w:hideMark/>
          </w:tcPr>
          <w:p w14:paraId="22596E1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E0A3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1231</w:t>
            </w:r>
          </w:p>
        </w:tc>
        <w:tc>
          <w:tcPr>
            <w:tcW w:w="2360" w:type="dxa"/>
            <w:tcBorders>
              <w:top w:val="nil"/>
              <w:left w:val="single" w:sz="4" w:space="0" w:color="auto"/>
              <w:bottom w:val="single" w:sz="4" w:space="0" w:color="auto"/>
              <w:right w:val="single" w:sz="4" w:space="0" w:color="auto"/>
            </w:tcBorders>
            <w:noWrap/>
            <w:vAlign w:val="bottom"/>
            <w:hideMark/>
          </w:tcPr>
          <w:p w14:paraId="53E47C2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פריגן            </w:t>
            </w:r>
          </w:p>
        </w:tc>
      </w:tr>
      <w:tr w:rsidR="00A53B70" w:rsidRPr="006079A8" w14:paraId="04E6840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13C18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788</w:t>
            </w:r>
          </w:p>
        </w:tc>
        <w:tc>
          <w:tcPr>
            <w:tcW w:w="2720" w:type="dxa"/>
            <w:tcBorders>
              <w:top w:val="nil"/>
              <w:left w:val="single" w:sz="4" w:space="0" w:color="auto"/>
              <w:bottom w:val="single" w:sz="4" w:space="0" w:color="auto"/>
              <w:right w:val="single" w:sz="4" w:space="0" w:color="auto"/>
            </w:tcBorders>
            <w:noWrap/>
            <w:vAlign w:val="bottom"/>
            <w:hideMark/>
          </w:tcPr>
          <w:p w14:paraId="698519F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זיתן             </w:t>
            </w:r>
          </w:p>
        </w:tc>
        <w:tc>
          <w:tcPr>
            <w:tcW w:w="340" w:type="dxa"/>
            <w:noWrap/>
            <w:vAlign w:val="bottom"/>
            <w:hideMark/>
          </w:tcPr>
          <w:p w14:paraId="3241809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5EF81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7900</w:t>
            </w:r>
          </w:p>
        </w:tc>
        <w:tc>
          <w:tcPr>
            <w:tcW w:w="2360" w:type="dxa"/>
            <w:tcBorders>
              <w:top w:val="nil"/>
              <w:left w:val="single" w:sz="4" w:space="0" w:color="auto"/>
              <w:bottom w:val="single" w:sz="4" w:space="0" w:color="auto"/>
              <w:right w:val="single" w:sz="4" w:space="0" w:color="auto"/>
            </w:tcBorders>
            <w:noWrap/>
            <w:vAlign w:val="bottom"/>
            <w:hideMark/>
          </w:tcPr>
          <w:p w14:paraId="2044A7C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פתח תקוה         </w:t>
            </w:r>
          </w:p>
        </w:tc>
      </w:tr>
      <w:tr w:rsidR="00A53B70" w:rsidRPr="006079A8" w14:paraId="2F3496D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A647D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1065</w:t>
            </w:r>
          </w:p>
        </w:tc>
        <w:tc>
          <w:tcPr>
            <w:tcW w:w="2720" w:type="dxa"/>
            <w:tcBorders>
              <w:top w:val="nil"/>
              <w:left w:val="single" w:sz="4" w:space="0" w:color="auto"/>
              <w:bottom w:val="single" w:sz="4" w:space="0" w:color="auto"/>
              <w:right w:val="single" w:sz="4" w:space="0" w:color="auto"/>
            </w:tcBorders>
            <w:noWrap/>
            <w:vAlign w:val="bottom"/>
            <w:hideMark/>
          </w:tcPr>
          <w:p w14:paraId="1C35397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זמרת             </w:t>
            </w:r>
          </w:p>
        </w:tc>
        <w:tc>
          <w:tcPr>
            <w:tcW w:w="340" w:type="dxa"/>
            <w:noWrap/>
            <w:vAlign w:val="bottom"/>
            <w:hideMark/>
          </w:tcPr>
          <w:p w14:paraId="40EAAD9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611B9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839</w:t>
            </w:r>
          </w:p>
        </w:tc>
        <w:tc>
          <w:tcPr>
            <w:tcW w:w="2360" w:type="dxa"/>
            <w:tcBorders>
              <w:top w:val="nil"/>
              <w:left w:val="single" w:sz="4" w:space="0" w:color="auto"/>
              <w:bottom w:val="single" w:sz="4" w:space="0" w:color="auto"/>
              <w:right w:val="single" w:sz="4" w:space="0" w:color="auto"/>
            </w:tcBorders>
            <w:noWrap/>
            <w:vAlign w:val="bottom"/>
            <w:hideMark/>
          </w:tcPr>
          <w:p w14:paraId="71002FB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פתחיה            </w:t>
            </w:r>
          </w:p>
        </w:tc>
      </w:tr>
      <w:tr w:rsidR="00A53B70" w:rsidRPr="006079A8" w14:paraId="19EEB2C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F8C8C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2064</w:t>
            </w:r>
          </w:p>
        </w:tc>
        <w:tc>
          <w:tcPr>
            <w:tcW w:w="2720" w:type="dxa"/>
            <w:tcBorders>
              <w:top w:val="nil"/>
              <w:left w:val="single" w:sz="4" w:space="0" w:color="auto"/>
              <w:bottom w:val="single" w:sz="4" w:space="0" w:color="auto"/>
              <w:right w:val="single" w:sz="4" w:space="0" w:color="auto"/>
            </w:tcBorders>
            <w:noWrap/>
            <w:vAlign w:val="bottom"/>
            <w:hideMark/>
          </w:tcPr>
          <w:p w14:paraId="1DF514C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זרועה            </w:t>
            </w:r>
          </w:p>
        </w:tc>
        <w:tc>
          <w:tcPr>
            <w:tcW w:w="340" w:type="dxa"/>
            <w:noWrap/>
            <w:vAlign w:val="bottom"/>
            <w:hideMark/>
          </w:tcPr>
          <w:p w14:paraId="5E2A2F6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369E6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413</w:t>
            </w:r>
          </w:p>
        </w:tc>
        <w:tc>
          <w:tcPr>
            <w:tcW w:w="2360" w:type="dxa"/>
            <w:tcBorders>
              <w:top w:val="nil"/>
              <w:left w:val="single" w:sz="4" w:space="0" w:color="auto"/>
              <w:bottom w:val="single" w:sz="4" w:space="0" w:color="auto"/>
              <w:right w:val="single" w:sz="4" w:space="0" w:color="auto"/>
            </w:tcBorders>
            <w:noWrap/>
            <w:vAlign w:val="bottom"/>
            <w:hideMark/>
          </w:tcPr>
          <w:p w14:paraId="60C252C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צאלים            </w:t>
            </w:r>
          </w:p>
        </w:tc>
      </w:tr>
      <w:tr w:rsidR="00A53B70" w:rsidRPr="006079A8" w14:paraId="66EE0EE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54C3F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818</w:t>
            </w:r>
          </w:p>
        </w:tc>
        <w:tc>
          <w:tcPr>
            <w:tcW w:w="2720" w:type="dxa"/>
            <w:tcBorders>
              <w:top w:val="nil"/>
              <w:left w:val="single" w:sz="4" w:space="0" w:color="auto"/>
              <w:bottom w:val="single" w:sz="4" w:space="0" w:color="auto"/>
              <w:right w:val="single" w:sz="4" w:space="0" w:color="auto"/>
            </w:tcBorders>
            <w:noWrap/>
            <w:vAlign w:val="bottom"/>
            <w:hideMark/>
          </w:tcPr>
          <w:p w14:paraId="0929091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זרחיה            </w:t>
            </w:r>
          </w:p>
        </w:tc>
        <w:tc>
          <w:tcPr>
            <w:tcW w:w="340" w:type="dxa"/>
            <w:noWrap/>
            <w:vAlign w:val="bottom"/>
            <w:hideMark/>
          </w:tcPr>
          <w:p w14:paraId="064F8E7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518C7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1136</w:t>
            </w:r>
          </w:p>
        </w:tc>
        <w:tc>
          <w:tcPr>
            <w:tcW w:w="2360" w:type="dxa"/>
            <w:tcBorders>
              <w:top w:val="nil"/>
              <w:left w:val="single" w:sz="4" w:space="0" w:color="auto"/>
              <w:bottom w:val="single" w:sz="4" w:space="0" w:color="auto"/>
              <w:right w:val="single" w:sz="4" w:space="0" w:color="auto"/>
            </w:tcBorders>
            <w:noWrap/>
            <w:vAlign w:val="bottom"/>
            <w:hideMark/>
          </w:tcPr>
          <w:p w14:paraId="12B28D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צוחר             </w:t>
            </w:r>
          </w:p>
        </w:tc>
      </w:tr>
      <w:tr w:rsidR="00A53B70" w:rsidRPr="006079A8" w14:paraId="1F5EA0F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5BF81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717</w:t>
            </w:r>
          </w:p>
        </w:tc>
        <w:tc>
          <w:tcPr>
            <w:tcW w:w="2720" w:type="dxa"/>
            <w:tcBorders>
              <w:top w:val="nil"/>
              <w:left w:val="single" w:sz="4" w:space="0" w:color="auto"/>
              <w:bottom w:val="single" w:sz="4" w:space="0" w:color="auto"/>
              <w:right w:val="single" w:sz="4" w:space="0" w:color="auto"/>
            </w:tcBorders>
            <w:noWrap/>
            <w:vAlign w:val="bottom"/>
            <w:hideMark/>
          </w:tcPr>
          <w:p w14:paraId="2EE0781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חגור             </w:t>
            </w:r>
          </w:p>
        </w:tc>
        <w:tc>
          <w:tcPr>
            <w:tcW w:w="340" w:type="dxa"/>
            <w:noWrap/>
            <w:vAlign w:val="bottom"/>
            <w:hideMark/>
          </w:tcPr>
          <w:p w14:paraId="746AE03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327A4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1111</w:t>
            </w:r>
          </w:p>
        </w:tc>
        <w:tc>
          <w:tcPr>
            <w:tcW w:w="2360" w:type="dxa"/>
            <w:tcBorders>
              <w:top w:val="nil"/>
              <w:left w:val="single" w:sz="4" w:space="0" w:color="auto"/>
              <w:bottom w:val="single" w:sz="4" w:space="0" w:color="auto"/>
              <w:right w:val="single" w:sz="4" w:space="0" w:color="auto"/>
            </w:tcBorders>
            <w:noWrap/>
            <w:vAlign w:val="bottom"/>
            <w:hideMark/>
          </w:tcPr>
          <w:p w14:paraId="62E2518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צופיה            </w:t>
            </w:r>
          </w:p>
        </w:tc>
      </w:tr>
      <w:tr w:rsidR="00A53B70" w:rsidRPr="006079A8" w14:paraId="1EA2D76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C5277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3764</w:t>
            </w:r>
          </w:p>
        </w:tc>
        <w:tc>
          <w:tcPr>
            <w:tcW w:w="2720" w:type="dxa"/>
            <w:tcBorders>
              <w:top w:val="nil"/>
              <w:left w:val="single" w:sz="4" w:space="0" w:color="auto"/>
              <w:bottom w:val="single" w:sz="4" w:space="0" w:color="auto"/>
              <w:right w:val="single" w:sz="4" w:space="0" w:color="auto"/>
            </w:tcBorders>
            <w:noWrap/>
            <w:vAlign w:val="bottom"/>
            <w:hideMark/>
          </w:tcPr>
          <w:p w14:paraId="52B009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חגי              </w:t>
            </w:r>
          </w:p>
        </w:tc>
        <w:tc>
          <w:tcPr>
            <w:tcW w:w="340" w:type="dxa"/>
            <w:noWrap/>
            <w:vAlign w:val="bottom"/>
            <w:hideMark/>
          </w:tcPr>
          <w:p w14:paraId="467A592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BB68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3791</w:t>
            </w:r>
          </w:p>
        </w:tc>
        <w:tc>
          <w:tcPr>
            <w:tcW w:w="2360" w:type="dxa"/>
            <w:tcBorders>
              <w:top w:val="nil"/>
              <w:left w:val="single" w:sz="4" w:space="0" w:color="auto"/>
              <w:bottom w:val="single" w:sz="4" w:space="0" w:color="auto"/>
              <w:right w:val="single" w:sz="4" w:space="0" w:color="auto"/>
            </w:tcBorders>
            <w:noWrap/>
            <w:vAlign w:val="bottom"/>
            <w:hideMark/>
          </w:tcPr>
          <w:p w14:paraId="569EA16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צופים            </w:t>
            </w:r>
          </w:p>
        </w:tc>
      </w:tr>
      <w:tr w:rsidR="00A53B70" w:rsidRPr="006079A8" w14:paraId="1CA7E81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82EE6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618</w:t>
            </w:r>
          </w:p>
        </w:tc>
        <w:tc>
          <w:tcPr>
            <w:tcW w:w="2720" w:type="dxa"/>
            <w:tcBorders>
              <w:top w:val="nil"/>
              <w:left w:val="single" w:sz="4" w:space="0" w:color="auto"/>
              <w:bottom w:val="single" w:sz="4" w:space="0" w:color="auto"/>
              <w:right w:val="single" w:sz="4" w:space="0" w:color="auto"/>
            </w:tcBorders>
            <w:noWrap/>
            <w:vAlign w:val="bottom"/>
            <w:hideMark/>
          </w:tcPr>
          <w:p w14:paraId="6A3BA9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חדיד             </w:t>
            </w:r>
          </w:p>
        </w:tc>
        <w:tc>
          <w:tcPr>
            <w:tcW w:w="340" w:type="dxa"/>
            <w:noWrap/>
            <w:vAlign w:val="bottom"/>
            <w:hideMark/>
          </w:tcPr>
          <w:p w14:paraId="0DE8695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81D60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198</w:t>
            </w:r>
          </w:p>
        </w:tc>
        <w:tc>
          <w:tcPr>
            <w:tcW w:w="2360" w:type="dxa"/>
            <w:tcBorders>
              <w:top w:val="nil"/>
              <w:left w:val="single" w:sz="4" w:space="0" w:color="auto"/>
              <w:bottom w:val="single" w:sz="4" w:space="0" w:color="auto"/>
              <w:right w:val="single" w:sz="4" w:space="0" w:color="auto"/>
            </w:tcBorders>
            <w:noWrap/>
            <w:vAlign w:val="bottom"/>
            <w:hideMark/>
          </w:tcPr>
          <w:p w14:paraId="09FBD1A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צופית            </w:t>
            </w:r>
          </w:p>
        </w:tc>
      </w:tr>
      <w:tr w:rsidR="00A53B70" w:rsidRPr="006079A8" w14:paraId="664B406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07E7E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9552</w:t>
            </w:r>
          </w:p>
        </w:tc>
        <w:tc>
          <w:tcPr>
            <w:tcW w:w="2720" w:type="dxa"/>
            <w:tcBorders>
              <w:top w:val="nil"/>
              <w:left w:val="single" w:sz="4" w:space="0" w:color="auto"/>
              <w:bottom w:val="single" w:sz="4" w:space="0" w:color="auto"/>
              <w:right w:val="single" w:sz="4" w:space="0" w:color="auto"/>
            </w:tcBorders>
            <w:noWrap/>
            <w:vAlign w:val="bottom"/>
            <w:hideMark/>
          </w:tcPr>
          <w:p w14:paraId="3FBCB3A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חוות שקמים       </w:t>
            </w:r>
          </w:p>
        </w:tc>
        <w:tc>
          <w:tcPr>
            <w:tcW w:w="340" w:type="dxa"/>
            <w:noWrap/>
            <w:vAlign w:val="bottom"/>
            <w:hideMark/>
          </w:tcPr>
          <w:p w14:paraId="45443BC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5B5E0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1150</w:t>
            </w:r>
          </w:p>
        </w:tc>
        <w:tc>
          <w:tcPr>
            <w:tcW w:w="2360" w:type="dxa"/>
            <w:tcBorders>
              <w:top w:val="nil"/>
              <w:left w:val="single" w:sz="4" w:space="0" w:color="auto"/>
              <w:bottom w:val="single" w:sz="4" w:space="0" w:color="auto"/>
              <w:right w:val="single" w:sz="4" w:space="0" w:color="auto"/>
            </w:tcBorders>
            <w:noWrap/>
            <w:vAlign w:val="bottom"/>
            <w:hideMark/>
          </w:tcPr>
          <w:p w14:paraId="0D6B3E8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צופר             </w:t>
            </w:r>
          </w:p>
        </w:tc>
      </w:tr>
      <w:tr w:rsidR="00A53B70" w:rsidRPr="006079A8" w14:paraId="6B047DE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FF264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160</w:t>
            </w:r>
          </w:p>
        </w:tc>
        <w:tc>
          <w:tcPr>
            <w:tcW w:w="2720" w:type="dxa"/>
            <w:tcBorders>
              <w:top w:val="nil"/>
              <w:left w:val="single" w:sz="4" w:space="0" w:color="auto"/>
              <w:bottom w:val="single" w:sz="4" w:space="0" w:color="auto"/>
              <w:right w:val="single" w:sz="4" w:space="0" w:color="auto"/>
            </w:tcBorders>
            <w:noWrap/>
            <w:vAlign w:val="bottom"/>
            <w:hideMark/>
          </w:tcPr>
          <w:p w14:paraId="40F6BAC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חולדה            </w:t>
            </w:r>
          </w:p>
        </w:tc>
        <w:tc>
          <w:tcPr>
            <w:tcW w:w="340" w:type="dxa"/>
            <w:noWrap/>
            <w:vAlign w:val="bottom"/>
            <w:hideMark/>
          </w:tcPr>
          <w:p w14:paraId="5468E21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6B5D50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1262</w:t>
            </w:r>
          </w:p>
        </w:tc>
        <w:tc>
          <w:tcPr>
            <w:tcW w:w="2360" w:type="dxa"/>
            <w:tcBorders>
              <w:top w:val="nil"/>
              <w:left w:val="single" w:sz="4" w:space="0" w:color="auto"/>
              <w:bottom w:val="single" w:sz="4" w:space="0" w:color="auto"/>
              <w:right w:val="single" w:sz="4" w:space="0" w:color="auto"/>
            </w:tcBorders>
            <w:noWrap/>
            <w:vAlign w:val="bottom"/>
            <w:hideMark/>
          </w:tcPr>
          <w:p w14:paraId="18BB785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צוקים (מחנה בלדד)</w:t>
            </w:r>
          </w:p>
        </w:tc>
      </w:tr>
      <w:tr w:rsidR="00A53B70" w:rsidRPr="006079A8" w14:paraId="221A32C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5F71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6600</w:t>
            </w:r>
          </w:p>
        </w:tc>
        <w:tc>
          <w:tcPr>
            <w:tcW w:w="2720" w:type="dxa"/>
            <w:tcBorders>
              <w:top w:val="nil"/>
              <w:left w:val="single" w:sz="4" w:space="0" w:color="auto"/>
              <w:bottom w:val="single" w:sz="4" w:space="0" w:color="auto"/>
              <w:right w:val="single" w:sz="4" w:space="0" w:color="auto"/>
            </w:tcBorders>
            <w:noWrap/>
            <w:vAlign w:val="bottom"/>
            <w:hideMark/>
          </w:tcPr>
          <w:p w14:paraId="369E49D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חולון            </w:t>
            </w:r>
          </w:p>
        </w:tc>
        <w:tc>
          <w:tcPr>
            <w:tcW w:w="340" w:type="dxa"/>
            <w:noWrap/>
            <w:vAlign w:val="bottom"/>
            <w:hideMark/>
          </w:tcPr>
          <w:p w14:paraId="7183EB6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EA21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1306</w:t>
            </w:r>
          </w:p>
        </w:tc>
        <w:tc>
          <w:tcPr>
            <w:tcW w:w="2360" w:type="dxa"/>
            <w:tcBorders>
              <w:top w:val="nil"/>
              <w:left w:val="single" w:sz="4" w:space="0" w:color="auto"/>
              <w:bottom w:val="single" w:sz="4" w:space="0" w:color="auto"/>
              <w:right w:val="single" w:sz="4" w:space="0" w:color="auto"/>
            </w:tcBorders>
            <w:noWrap/>
            <w:vAlign w:val="bottom"/>
            <w:hideMark/>
          </w:tcPr>
          <w:p w14:paraId="6D20E5B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 יגאל         </w:t>
            </w:r>
          </w:p>
        </w:tc>
      </w:tr>
      <w:tr w:rsidR="00A53B70" w:rsidRPr="006079A8" w14:paraId="3C1094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21B52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1239</w:t>
            </w:r>
          </w:p>
        </w:tc>
        <w:tc>
          <w:tcPr>
            <w:tcW w:w="2720" w:type="dxa"/>
            <w:tcBorders>
              <w:top w:val="nil"/>
              <w:left w:val="single" w:sz="4" w:space="0" w:color="auto"/>
              <w:bottom w:val="single" w:sz="4" w:space="0" w:color="auto"/>
              <w:right w:val="single" w:sz="4" w:space="0" w:color="auto"/>
            </w:tcBorders>
            <w:noWrap/>
            <w:vAlign w:val="bottom"/>
            <w:hideMark/>
          </w:tcPr>
          <w:p w14:paraId="4D4A909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חולית            </w:t>
            </w:r>
          </w:p>
        </w:tc>
        <w:tc>
          <w:tcPr>
            <w:tcW w:w="340" w:type="dxa"/>
            <w:noWrap/>
            <w:vAlign w:val="bottom"/>
            <w:hideMark/>
          </w:tcPr>
          <w:p w14:paraId="4098E56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4A5EC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276</w:t>
            </w:r>
          </w:p>
        </w:tc>
        <w:tc>
          <w:tcPr>
            <w:tcW w:w="2360" w:type="dxa"/>
            <w:tcBorders>
              <w:top w:val="nil"/>
              <w:left w:val="single" w:sz="4" w:space="0" w:color="auto"/>
              <w:bottom w:val="single" w:sz="4" w:space="0" w:color="auto"/>
              <w:right w:val="single" w:sz="4" w:space="0" w:color="auto"/>
            </w:tcBorders>
            <w:noWrap/>
            <w:vAlign w:val="bottom"/>
            <w:hideMark/>
          </w:tcPr>
          <w:p w14:paraId="2C5E633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 משה          </w:t>
            </w:r>
          </w:p>
        </w:tc>
      </w:tr>
      <w:tr w:rsidR="00A53B70" w:rsidRPr="006079A8" w14:paraId="476DDED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32212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3642</w:t>
            </w:r>
          </w:p>
        </w:tc>
        <w:tc>
          <w:tcPr>
            <w:tcW w:w="2720" w:type="dxa"/>
            <w:tcBorders>
              <w:top w:val="nil"/>
              <w:left w:val="single" w:sz="4" w:space="0" w:color="auto"/>
              <w:bottom w:val="single" w:sz="4" w:space="0" w:color="auto"/>
              <w:right w:val="single" w:sz="4" w:space="0" w:color="auto"/>
            </w:tcBorders>
            <w:noWrap/>
            <w:vAlign w:val="bottom"/>
            <w:hideMark/>
          </w:tcPr>
          <w:p w14:paraId="2D3B961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חומש             </w:t>
            </w:r>
          </w:p>
        </w:tc>
        <w:tc>
          <w:tcPr>
            <w:tcW w:w="340" w:type="dxa"/>
            <w:noWrap/>
            <w:vAlign w:val="bottom"/>
            <w:hideMark/>
          </w:tcPr>
          <w:p w14:paraId="61F99AF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FBBC3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1148</w:t>
            </w:r>
          </w:p>
        </w:tc>
        <w:tc>
          <w:tcPr>
            <w:tcW w:w="2360" w:type="dxa"/>
            <w:tcBorders>
              <w:top w:val="nil"/>
              <w:left w:val="single" w:sz="4" w:space="0" w:color="auto"/>
              <w:bottom w:val="single" w:sz="4" w:space="0" w:color="auto"/>
              <w:right w:val="single" w:sz="4" w:space="0" w:color="auto"/>
            </w:tcBorders>
            <w:noWrap/>
            <w:vAlign w:val="bottom"/>
            <w:hideMark/>
          </w:tcPr>
          <w:p w14:paraId="2140A10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 נתן          </w:t>
            </w:r>
          </w:p>
        </w:tc>
      </w:tr>
      <w:tr w:rsidR="00A53B70" w:rsidRPr="006079A8" w14:paraId="7C26F57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D0A7D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1303</w:t>
            </w:r>
          </w:p>
        </w:tc>
        <w:tc>
          <w:tcPr>
            <w:tcW w:w="2720" w:type="dxa"/>
            <w:tcBorders>
              <w:top w:val="nil"/>
              <w:left w:val="single" w:sz="4" w:space="0" w:color="auto"/>
              <w:bottom w:val="single" w:sz="4" w:space="0" w:color="auto"/>
              <w:right w:val="single" w:sz="4" w:space="0" w:color="auto"/>
            </w:tcBorders>
            <w:noWrap/>
            <w:vAlign w:val="bottom"/>
            <w:hideMark/>
          </w:tcPr>
          <w:p w14:paraId="766C36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חורה             </w:t>
            </w:r>
          </w:p>
        </w:tc>
        <w:tc>
          <w:tcPr>
            <w:tcW w:w="340" w:type="dxa"/>
            <w:noWrap/>
            <w:vAlign w:val="bottom"/>
            <w:hideMark/>
          </w:tcPr>
          <w:p w14:paraId="306985D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3FA4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1308</w:t>
            </w:r>
          </w:p>
        </w:tc>
        <w:tc>
          <w:tcPr>
            <w:tcW w:w="2360" w:type="dxa"/>
            <w:tcBorders>
              <w:top w:val="nil"/>
              <w:left w:val="single" w:sz="4" w:space="0" w:color="auto"/>
              <w:bottom w:val="single" w:sz="4" w:space="0" w:color="auto"/>
              <w:right w:val="single" w:sz="4" w:space="0" w:color="auto"/>
            </w:tcBorders>
            <w:noWrap/>
            <w:vAlign w:val="bottom"/>
            <w:hideMark/>
          </w:tcPr>
          <w:p w14:paraId="338479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צורן             </w:t>
            </w:r>
          </w:p>
        </w:tc>
      </w:tr>
      <w:tr w:rsidR="00A53B70" w:rsidRPr="006079A8" w14:paraId="5FD449F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DA3F5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w:t>
            </w:r>
          </w:p>
        </w:tc>
        <w:tc>
          <w:tcPr>
            <w:tcW w:w="2720" w:type="dxa"/>
            <w:tcBorders>
              <w:top w:val="nil"/>
              <w:left w:val="single" w:sz="4" w:space="0" w:color="auto"/>
              <w:bottom w:val="single" w:sz="4" w:space="0" w:color="auto"/>
              <w:right w:val="single" w:sz="4" w:space="0" w:color="auto"/>
            </w:tcBorders>
            <w:noWrap/>
            <w:vAlign w:val="bottom"/>
            <w:hideMark/>
          </w:tcPr>
          <w:p w14:paraId="1614DC1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חורשים           </w:t>
            </w:r>
          </w:p>
        </w:tc>
        <w:tc>
          <w:tcPr>
            <w:tcW w:w="340" w:type="dxa"/>
            <w:noWrap/>
            <w:vAlign w:val="bottom"/>
            <w:hideMark/>
          </w:tcPr>
          <w:p w14:paraId="394B598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AB5A8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594</w:t>
            </w:r>
          </w:p>
        </w:tc>
        <w:tc>
          <w:tcPr>
            <w:tcW w:w="2360" w:type="dxa"/>
            <w:tcBorders>
              <w:top w:val="nil"/>
              <w:left w:val="single" w:sz="4" w:space="0" w:color="auto"/>
              <w:bottom w:val="single" w:sz="4" w:space="0" w:color="auto"/>
              <w:right w:val="single" w:sz="4" w:space="0" w:color="auto"/>
            </w:tcBorders>
            <w:noWrap/>
            <w:vAlign w:val="bottom"/>
            <w:hideMark/>
          </w:tcPr>
          <w:p w14:paraId="460243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צפריה            </w:t>
            </w:r>
          </w:p>
        </w:tc>
      </w:tr>
      <w:tr w:rsidR="00A53B70" w:rsidRPr="006079A8" w14:paraId="5638409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E2600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820</w:t>
            </w:r>
          </w:p>
        </w:tc>
        <w:tc>
          <w:tcPr>
            <w:tcW w:w="2720" w:type="dxa"/>
            <w:tcBorders>
              <w:top w:val="nil"/>
              <w:left w:val="single" w:sz="4" w:space="0" w:color="auto"/>
              <w:bottom w:val="single" w:sz="4" w:space="0" w:color="auto"/>
              <w:right w:val="single" w:sz="4" w:space="0" w:color="auto"/>
            </w:tcBorders>
            <w:noWrap/>
            <w:vAlign w:val="bottom"/>
            <w:hideMark/>
          </w:tcPr>
          <w:p w14:paraId="42FBF55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חלץ              </w:t>
            </w:r>
          </w:p>
        </w:tc>
        <w:tc>
          <w:tcPr>
            <w:tcW w:w="340" w:type="dxa"/>
            <w:noWrap/>
            <w:vAlign w:val="bottom"/>
            <w:hideMark/>
          </w:tcPr>
          <w:p w14:paraId="57005A3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3926F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334</w:t>
            </w:r>
          </w:p>
        </w:tc>
        <w:tc>
          <w:tcPr>
            <w:tcW w:w="2360" w:type="dxa"/>
            <w:tcBorders>
              <w:top w:val="nil"/>
              <w:left w:val="single" w:sz="4" w:space="0" w:color="auto"/>
              <w:bottom w:val="single" w:sz="4" w:space="0" w:color="auto"/>
              <w:right w:val="single" w:sz="4" w:space="0" w:color="auto"/>
            </w:tcBorders>
            <w:noWrap/>
            <w:vAlign w:val="bottom"/>
            <w:hideMark/>
          </w:tcPr>
          <w:p w14:paraId="63D7508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קבוצת יבנה       </w:t>
            </w:r>
          </w:p>
        </w:tc>
      </w:tr>
      <w:tr w:rsidR="00A53B70" w:rsidRPr="006079A8" w14:paraId="52CE2BA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7122D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801</w:t>
            </w:r>
          </w:p>
        </w:tc>
        <w:tc>
          <w:tcPr>
            <w:tcW w:w="2720" w:type="dxa"/>
            <w:tcBorders>
              <w:top w:val="nil"/>
              <w:left w:val="single" w:sz="4" w:space="0" w:color="auto"/>
              <w:bottom w:val="single" w:sz="4" w:space="0" w:color="auto"/>
              <w:right w:val="single" w:sz="4" w:space="0" w:color="auto"/>
            </w:tcBorders>
            <w:noWrap/>
            <w:vAlign w:val="bottom"/>
            <w:hideMark/>
          </w:tcPr>
          <w:p w14:paraId="1F7503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חמד              </w:t>
            </w:r>
          </w:p>
        </w:tc>
        <w:tc>
          <w:tcPr>
            <w:tcW w:w="340" w:type="dxa"/>
            <w:noWrap/>
            <w:vAlign w:val="bottom"/>
            <w:hideMark/>
          </w:tcPr>
          <w:p w14:paraId="6712EA2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AEF3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3557</w:t>
            </w:r>
          </w:p>
        </w:tc>
        <w:tc>
          <w:tcPr>
            <w:tcW w:w="2360" w:type="dxa"/>
            <w:tcBorders>
              <w:top w:val="nil"/>
              <w:left w:val="single" w:sz="4" w:space="0" w:color="auto"/>
              <w:bottom w:val="single" w:sz="4" w:space="0" w:color="auto"/>
              <w:right w:val="single" w:sz="4" w:space="0" w:color="auto"/>
            </w:tcBorders>
            <w:noWrap/>
            <w:vAlign w:val="bottom"/>
            <w:hideMark/>
          </w:tcPr>
          <w:p w14:paraId="61CEBA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קדומים           </w:t>
            </w:r>
          </w:p>
        </w:tc>
      </w:tr>
      <w:tr w:rsidR="00A53B70" w:rsidRPr="006079A8" w14:paraId="3E06785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A6EC1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w:t>
            </w:r>
          </w:p>
        </w:tc>
        <w:tc>
          <w:tcPr>
            <w:tcW w:w="2720" w:type="dxa"/>
            <w:tcBorders>
              <w:top w:val="nil"/>
              <w:left w:val="single" w:sz="4" w:space="0" w:color="auto"/>
              <w:bottom w:val="single" w:sz="4" w:space="0" w:color="auto"/>
              <w:right w:val="single" w:sz="4" w:space="0" w:color="auto"/>
            </w:tcBorders>
            <w:noWrap/>
            <w:vAlign w:val="bottom"/>
            <w:hideMark/>
          </w:tcPr>
          <w:p w14:paraId="15F884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חפץ חיים         </w:t>
            </w:r>
          </w:p>
        </w:tc>
        <w:tc>
          <w:tcPr>
            <w:tcW w:w="340" w:type="dxa"/>
            <w:noWrap/>
            <w:vAlign w:val="bottom"/>
            <w:hideMark/>
          </w:tcPr>
          <w:p w14:paraId="7A02CA7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81D8F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195</w:t>
            </w:r>
          </w:p>
        </w:tc>
        <w:tc>
          <w:tcPr>
            <w:tcW w:w="2360" w:type="dxa"/>
            <w:tcBorders>
              <w:top w:val="nil"/>
              <w:left w:val="single" w:sz="4" w:space="0" w:color="auto"/>
              <w:bottom w:val="single" w:sz="4" w:space="0" w:color="auto"/>
              <w:right w:val="single" w:sz="4" w:space="0" w:color="auto"/>
            </w:tcBorders>
            <w:noWrap/>
            <w:vAlign w:val="bottom"/>
            <w:hideMark/>
          </w:tcPr>
          <w:p w14:paraId="0123307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קדימה            </w:t>
            </w:r>
          </w:p>
        </w:tc>
      </w:tr>
      <w:tr w:rsidR="00A53B70" w:rsidRPr="006079A8" w14:paraId="36E450C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94406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700</w:t>
            </w:r>
          </w:p>
        </w:tc>
        <w:tc>
          <w:tcPr>
            <w:tcW w:w="2720" w:type="dxa"/>
            <w:tcBorders>
              <w:top w:val="nil"/>
              <w:left w:val="single" w:sz="4" w:space="0" w:color="auto"/>
              <w:bottom w:val="single" w:sz="4" w:space="0" w:color="auto"/>
              <w:right w:val="single" w:sz="4" w:space="0" w:color="auto"/>
            </w:tcBorders>
            <w:noWrap/>
            <w:vAlign w:val="bottom"/>
            <w:hideMark/>
          </w:tcPr>
          <w:p w14:paraId="61CBF0B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חצב              </w:t>
            </w:r>
          </w:p>
        </w:tc>
        <w:tc>
          <w:tcPr>
            <w:tcW w:w="340" w:type="dxa"/>
            <w:noWrap/>
            <w:vAlign w:val="bottom"/>
            <w:hideMark/>
          </w:tcPr>
          <w:p w14:paraId="67DFA00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90A57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615</w:t>
            </w:r>
          </w:p>
        </w:tc>
        <w:tc>
          <w:tcPr>
            <w:tcW w:w="2360" w:type="dxa"/>
            <w:tcBorders>
              <w:top w:val="nil"/>
              <w:left w:val="single" w:sz="4" w:space="0" w:color="auto"/>
              <w:bottom w:val="single" w:sz="4" w:space="0" w:color="auto"/>
              <w:right w:val="single" w:sz="4" w:space="0" w:color="auto"/>
            </w:tcBorders>
            <w:noWrap/>
            <w:vAlign w:val="bottom"/>
            <w:hideMark/>
          </w:tcPr>
          <w:p w14:paraId="6CD15C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קדרון            </w:t>
            </w:r>
          </w:p>
        </w:tc>
      </w:tr>
      <w:tr w:rsidR="00A53B70" w:rsidRPr="006079A8" w14:paraId="5B9D2A2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FFC52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w:t>
            </w:r>
          </w:p>
        </w:tc>
        <w:tc>
          <w:tcPr>
            <w:tcW w:w="2720" w:type="dxa"/>
            <w:tcBorders>
              <w:top w:val="nil"/>
              <w:left w:val="single" w:sz="4" w:space="0" w:color="auto"/>
              <w:bottom w:val="single" w:sz="4" w:space="0" w:color="auto"/>
              <w:right w:val="single" w:sz="4" w:space="0" w:color="auto"/>
            </w:tcBorders>
            <w:noWrap/>
            <w:vAlign w:val="bottom"/>
            <w:hideMark/>
          </w:tcPr>
          <w:p w14:paraId="3DFEF21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חצבה             </w:t>
            </w:r>
          </w:p>
        </w:tc>
        <w:tc>
          <w:tcPr>
            <w:tcW w:w="340" w:type="dxa"/>
            <w:noWrap/>
            <w:vAlign w:val="bottom"/>
            <w:hideMark/>
          </w:tcPr>
          <w:p w14:paraId="7899C5C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462F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766</w:t>
            </w:r>
          </w:p>
        </w:tc>
        <w:tc>
          <w:tcPr>
            <w:tcW w:w="2360" w:type="dxa"/>
            <w:tcBorders>
              <w:top w:val="nil"/>
              <w:left w:val="single" w:sz="4" w:space="0" w:color="auto"/>
              <w:bottom w:val="single" w:sz="4" w:space="0" w:color="auto"/>
              <w:right w:val="single" w:sz="4" w:space="0" w:color="auto"/>
            </w:tcBorders>
            <w:noWrap/>
            <w:vAlign w:val="bottom"/>
            <w:hideMark/>
          </w:tcPr>
          <w:p w14:paraId="25A5904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קוממיות          </w:t>
            </w:r>
          </w:p>
        </w:tc>
      </w:tr>
      <w:tr w:rsidR="00A53B70" w:rsidRPr="006079A8" w14:paraId="377BBBD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6791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406</w:t>
            </w:r>
          </w:p>
        </w:tc>
        <w:tc>
          <w:tcPr>
            <w:tcW w:w="2720" w:type="dxa"/>
            <w:tcBorders>
              <w:top w:val="nil"/>
              <w:left w:val="single" w:sz="4" w:space="0" w:color="auto"/>
              <w:bottom w:val="single" w:sz="4" w:space="0" w:color="auto"/>
              <w:right w:val="single" w:sz="4" w:space="0" w:color="auto"/>
            </w:tcBorders>
            <w:noWrap/>
            <w:vAlign w:val="bottom"/>
            <w:hideMark/>
          </w:tcPr>
          <w:p w14:paraId="1B51720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חצור-אשדוד       </w:t>
            </w:r>
          </w:p>
        </w:tc>
        <w:tc>
          <w:tcPr>
            <w:tcW w:w="340" w:type="dxa"/>
            <w:noWrap/>
            <w:vAlign w:val="bottom"/>
            <w:hideMark/>
          </w:tcPr>
          <w:p w14:paraId="1E90BA2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1435A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1052</w:t>
            </w:r>
          </w:p>
        </w:tc>
        <w:tc>
          <w:tcPr>
            <w:tcW w:w="2360" w:type="dxa"/>
            <w:tcBorders>
              <w:top w:val="nil"/>
              <w:left w:val="single" w:sz="4" w:space="0" w:color="auto"/>
              <w:bottom w:val="single" w:sz="4" w:space="0" w:color="auto"/>
              <w:right w:val="single" w:sz="4" w:space="0" w:color="auto"/>
            </w:tcBorders>
            <w:noWrap/>
            <w:vAlign w:val="bottom"/>
            <w:hideMark/>
          </w:tcPr>
          <w:p w14:paraId="7FFA116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קטורה            </w:t>
            </w:r>
          </w:p>
        </w:tc>
      </w:tr>
      <w:tr w:rsidR="00A53B70" w:rsidRPr="006079A8" w14:paraId="109FFDB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0E141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397</w:t>
            </w:r>
          </w:p>
        </w:tc>
        <w:tc>
          <w:tcPr>
            <w:tcW w:w="2720" w:type="dxa"/>
            <w:tcBorders>
              <w:top w:val="nil"/>
              <w:left w:val="single" w:sz="4" w:space="0" w:color="auto"/>
              <w:bottom w:val="single" w:sz="4" w:space="0" w:color="auto"/>
              <w:right w:val="single" w:sz="4" w:space="0" w:color="auto"/>
            </w:tcBorders>
            <w:noWrap/>
            <w:vAlign w:val="bottom"/>
            <w:hideMark/>
          </w:tcPr>
          <w:p w14:paraId="7CA35F9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חצרים            </w:t>
            </w:r>
          </w:p>
        </w:tc>
        <w:tc>
          <w:tcPr>
            <w:tcW w:w="340" w:type="dxa"/>
            <w:noWrap/>
            <w:vAlign w:val="bottom"/>
            <w:hideMark/>
          </w:tcPr>
          <w:p w14:paraId="22985BE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A0ACA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5423</w:t>
            </w:r>
          </w:p>
        </w:tc>
        <w:tc>
          <w:tcPr>
            <w:tcW w:w="2360" w:type="dxa"/>
            <w:tcBorders>
              <w:top w:val="nil"/>
              <w:left w:val="single" w:sz="4" w:space="0" w:color="auto"/>
              <w:bottom w:val="single" w:sz="4" w:space="0" w:color="auto"/>
              <w:right w:val="single" w:sz="4" w:space="0" w:color="auto"/>
            </w:tcBorders>
            <w:noWrap/>
            <w:vAlign w:val="bottom"/>
            <w:hideMark/>
          </w:tcPr>
          <w:p w14:paraId="1B185C7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קטיף             </w:t>
            </w:r>
          </w:p>
        </w:tc>
      </w:tr>
      <w:tr w:rsidR="00A53B70" w:rsidRPr="006079A8" w14:paraId="5208107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4D485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1024</w:t>
            </w:r>
          </w:p>
        </w:tc>
        <w:tc>
          <w:tcPr>
            <w:tcW w:w="2720" w:type="dxa"/>
            <w:tcBorders>
              <w:top w:val="nil"/>
              <w:left w:val="single" w:sz="4" w:space="0" w:color="auto"/>
              <w:bottom w:val="single" w:sz="4" w:space="0" w:color="auto"/>
              <w:right w:val="single" w:sz="4" w:space="0" w:color="auto"/>
            </w:tcBorders>
            <w:noWrap/>
            <w:vAlign w:val="bottom"/>
            <w:hideMark/>
          </w:tcPr>
          <w:p w14:paraId="4821F2D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חרוצים           </w:t>
            </w:r>
          </w:p>
        </w:tc>
        <w:tc>
          <w:tcPr>
            <w:tcW w:w="340" w:type="dxa"/>
            <w:noWrap/>
            <w:vAlign w:val="bottom"/>
            <w:hideMark/>
          </w:tcPr>
          <w:p w14:paraId="596F037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2E4DD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414</w:t>
            </w:r>
          </w:p>
        </w:tc>
        <w:tc>
          <w:tcPr>
            <w:tcW w:w="2360" w:type="dxa"/>
            <w:tcBorders>
              <w:top w:val="nil"/>
              <w:left w:val="single" w:sz="4" w:space="0" w:color="auto"/>
              <w:bottom w:val="single" w:sz="4" w:space="0" w:color="auto"/>
              <w:right w:val="single" w:sz="4" w:space="0" w:color="auto"/>
            </w:tcBorders>
            <w:noWrap/>
            <w:vAlign w:val="bottom"/>
            <w:hideMark/>
          </w:tcPr>
          <w:p w14:paraId="711BC95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קלחים            </w:t>
            </w:r>
          </w:p>
        </w:tc>
      </w:tr>
      <w:tr w:rsidR="00A53B70" w:rsidRPr="006079A8" w14:paraId="3C5E70C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A6C2A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162</w:t>
            </w:r>
          </w:p>
        </w:tc>
        <w:tc>
          <w:tcPr>
            <w:tcW w:w="2720" w:type="dxa"/>
            <w:tcBorders>
              <w:top w:val="nil"/>
              <w:left w:val="single" w:sz="4" w:space="0" w:color="auto"/>
              <w:bottom w:val="single" w:sz="4" w:space="0" w:color="auto"/>
              <w:right w:val="single" w:sz="4" w:space="0" w:color="auto"/>
            </w:tcBorders>
            <w:noWrap/>
            <w:vAlign w:val="bottom"/>
            <w:hideMark/>
          </w:tcPr>
          <w:p w14:paraId="4297F9D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חרות             </w:t>
            </w:r>
          </w:p>
        </w:tc>
        <w:tc>
          <w:tcPr>
            <w:tcW w:w="340" w:type="dxa"/>
            <w:noWrap/>
            <w:vAlign w:val="bottom"/>
            <w:hideMark/>
          </w:tcPr>
          <w:p w14:paraId="5B598BF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55C81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638</w:t>
            </w:r>
          </w:p>
        </w:tc>
        <w:tc>
          <w:tcPr>
            <w:tcW w:w="2360" w:type="dxa"/>
            <w:tcBorders>
              <w:top w:val="nil"/>
              <w:left w:val="single" w:sz="4" w:space="0" w:color="auto"/>
              <w:bottom w:val="single" w:sz="4" w:space="0" w:color="auto"/>
              <w:right w:val="single" w:sz="4" w:space="0" w:color="auto"/>
            </w:tcBorders>
            <w:noWrap/>
            <w:vAlign w:val="bottom"/>
            <w:hideMark/>
          </w:tcPr>
          <w:p w14:paraId="18CE45F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קלנסווה          </w:t>
            </w:r>
          </w:p>
        </w:tc>
      </w:tr>
      <w:tr w:rsidR="00A53B70" w:rsidRPr="006079A8" w14:paraId="2DF71B1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E18E1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3717</w:t>
            </w:r>
          </w:p>
        </w:tc>
        <w:tc>
          <w:tcPr>
            <w:tcW w:w="2720" w:type="dxa"/>
            <w:tcBorders>
              <w:top w:val="nil"/>
              <w:left w:val="single" w:sz="4" w:space="0" w:color="auto"/>
              <w:bottom w:val="single" w:sz="4" w:space="0" w:color="auto"/>
              <w:right w:val="single" w:sz="4" w:space="0" w:color="auto"/>
            </w:tcBorders>
            <w:noWrap/>
            <w:vAlign w:val="bottom"/>
            <w:hideMark/>
          </w:tcPr>
          <w:p w14:paraId="6B9D29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חרמש             </w:t>
            </w:r>
          </w:p>
        </w:tc>
        <w:tc>
          <w:tcPr>
            <w:tcW w:w="340" w:type="dxa"/>
            <w:noWrap/>
            <w:vAlign w:val="bottom"/>
            <w:hideMark/>
          </w:tcPr>
          <w:p w14:paraId="073DF00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E2D4D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2620</w:t>
            </w:r>
          </w:p>
        </w:tc>
        <w:tc>
          <w:tcPr>
            <w:tcW w:w="2360" w:type="dxa"/>
            <w:tcBorders>
              <w:top w:val="nil"/>
              <w:left w:val="single" w:sz="4" w:space="0" w:color="auto"/>
              <w:bottom w:val="single" w:sz="4" w:space="0" w:color="auto"/>
              <w:right w:val="single" w:sz="4" w:space="0" w:color="auto"/>
            </w:tcBorders>
            <w:noWrap/>
            <w:vAlign w:val="bottom"/>
            <w:hideMark/>
          </w:tcPr>
          <w:p w14:paraId="5B001A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קרית אונו (קראון)</w:t>
            </w:r>
          </w:p>
        </w:tc>
      </w:tr>
      <w:tr w:rsidR="00A53B70" w:rsidRPr="006079A8" w14:paraId="08085A7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D5FB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2730</w:t>
            </w:r>
          </w:p>
        </w:tc>
        <w:tc>
          <w:tcPr>
            <w:tcW w:w="2720" w:type="dxa"/>
            <w:tcBorders>
              <w:top w:val="nil"/>
              <w:left w:val="single" w:sz="4" w:space="0" w:color="auto"/>
              <w:bottom w:val="single" w:sz="4" w:space="0" w:color="auto"/>
              <w:right w:val="single" w:sz="4" w:space="0" w:color="auto"/>
            </w:tcBorders>
            <w:noWrap/>
            <w:vAlign w:val="bottom"/>
            <w:hideMark/>
          </w:tcPr>
          <w:p w14:paraId="5B25AF0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טייבה            </w:t>
            </w:r>
          </w:p>
        </w:tc>
        <w:tc>
          <w:tcPr>
            <w:tcW w:w="340" w:type="dxa"/>
            <w:noWrap/>
            <w:vAlign w:val="bottom"/>
            <w:hideMark/>
          </w:tcPr>
          <w:p w14:paraId="4FB9B2B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20A99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3746</w:t>
            </w:r>
          </w:p>
        </w:tc>
        <w:tc>
          <w:tcPr>
            <w:tcW w:w="2360" w:type="dxa"/>
            <w:tcBorders>
              <w:top w:val="nil"/>
              <w:left w:val="single" w:sz="4" w:space="0" w:color="auto"/>
              <w:bottom w:val="single" w:sz="4" w:space="0" w:color="auto"/>
              <w:right w:val="single" w:sz="4" w:space="0" w:color="auto"/>
            </w:tcBorders>
            <w:noWrap/>
            <w:vAlign w:val="bottom"/>
            <w:hideMark/>
          </w:tcPr>
          <w:p w14:paraId="0BAD07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קרית נטפים       </w:t>
            </w:r>
          </w:p>
        </w:tc>
      </w:tr>
      <w:tr w:rsidR="00A53B70" w:rsidRPr="006079A8" w14:paraId="7E9815B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38416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2720</w:t>
            </w:r>
          </w:p>
        </w:tc>
        <w:tc>
          <w:tcPr>
            <w:tcW w:w="2720" w:type="dxa"/>
            <w:tcBorders>
              <w:top w:val="nil"/>
              <w:left w:val="single" w:sz="4" w:space="0" w:color="auto"/>
              <w:bottom w:val="single" w:sz="4" w:space="0" w:color="auto"/>
              <w:right w:val="single" w:sz="4" w:space="0" w:color="auto"/>
            </w:tcBorders>
            <w:noWrap/>
            <w:vAlign w:val="bottom"/>
            <w:hideMark/>
          </w:tcPr>
          <w:p w14:paraId="3D6D477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טירה             </w:t>
            </w:r>
          </w:p>
        </w:tc>
        <w:tc>
          <w:tcPr>
            <w:tcW w:w="340" w:type="dxa"/>
            <w:noWrap/>
            <w:vAlign w:val="bottom"/>
            <w:hideMark/>
          </w:tcPr>
          <w:p w14:paraId="245B88C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69A3C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469</w:t>
            </w:r>
          </w:p>
        </w:tc>
        <w:tc>
          <w:tcPr>
            <w:tcW w:w="2360" w:type="dxa"/>
            <w:tcBorders>
              <w:top w:val="nil"/>
              <w:left w:val="single" w:sz="4" w:space="0" w:color="auto"/>
              <w:bottom w:val="single" w:sz="4" w:space="0" w:color="auto"/>
              <w:right w:val="single" w:sz="4" w:space="0" w:color="auto"/>
            </w:tcBorders>
            <w:noWrap/>
            <w:vAlign w:val="bottom"/>
            <w:hideMark/>
          </w:tcPr>
          <w:p w14:paraId="461DC19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קרית עקרון       </w:t>
            </w:r>
          </w:p>
        </w:tc>
      </w:tr>
      <w:tr w:rsidR="00A53B70" w:rsidRPr="006079A8" w14:paraId="0873040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B8519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663</w:t>
            </w:r>
          </w:p>
        </w:tc>
        <w:tc>
          <w:tcPr>
            <w:tcW w:w="2720" w:type="dxa"/>
            <w:tcBorders>
              <w:top w:val="nil"/>
              <w:left w:val="single" w:sz="4" w:space="0" w:color="auto"/>
              <w:bottom w:val="single" w:sz="4" w:space="0" w:color="auto"/>
              <w:right w:val="single" w:sz="4" w:space="0" w:color="auto"/>
            </w:tcBorders>
            <w:noWrap/>
            <w:vAlign w:val="bottom"/>
            <w:hideMark/>
          </w:tcPr>
          <w:p w14:paraId="2C38696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טירת יהודה       </w:t>
            </w:r>
          </w:p>
        </w:tc>
        <w:tc>
          <w:tcPr>
            <w:tcW w:w="340" w:type="dxa"/>
            <w:noWrap/>
            <w:vAlign w:val="bottom"/>
            <w:hideMark/>
          </w:tcPr>
          <w:p w14:paraId="0B30922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1638D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8014</w:t>
            </w:r>
          </w:p>
        </w:tc>
        <w:tc>
          <w:tcPr>
            <w:tcW w:w="2360" w:type="dxa"/>
            <w:tcBorders>
              <w:top w:val="nil"/>
              <w:left w:val="single" w:sz="4" w:space="0" w:color="auto"/>
              <w:bottom w:val="single" w:sz="4" w:space="0" w:color="auto"/>
              <w:right w:val="single" w:sz="4" w:space="0" w:color="auto"/>
            </w:tcBorders>
            <w:noWrap/>
            <w:vAlign w:val="bottom"/>
            <w:hideMark/>
          </w:tcPr>
          <w:p w14:paraId="433FFA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קרני שומרון-מנחם </w:t>
            </w:r>
          </w:p>
        </w:tc>
      </w:tr>
      <w:tr w:rsidR="00A53B70" w:rsidRPr="006079A8" w14:paraId="1ED4F2A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6DDA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1177</w:t>
            </w:r>
          </w:p>
        </w:tc>
        <w:tc>
          <w:tcPr>
            <w:tcW w:w="2720" w:type="dxa"/>
            <w:tcBorders>
              <w:top w:val="nil"/>
              <w:left w:val="single" w:sz="4" w:space="0" w:color="auto"/>
              <w:bottom w:val="single" w:sz="4" w:space="0" w:color="auto"/>
              <w:right w:val="single" w:sz="4" w:space="0" w:color="auto"/>
            </w:tcBorders>
            <w:noWrap/>
            <w:vAlign w:val="bottom"/>
            <w:hideMark/>
          </w:tcPr>
          <w:p w14:paraId="745DB04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טללים            </w:t>
            </w:r>
          </w:p>
        </w:tc>
        <w:tc>
          <w:tcPr>
            <w:tcW w:w="340" w:type="dxa"/>
            <w:noWrap/>
            <w:vAlign w:val="bottom"/>
            <w:hideMark/>
          </w:tcPr>
          <w:p w14:paraId="4940F6A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4424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3640</w:t>
            </w:r>
          </w:p>
        </w:tc>
        <w:tc>
          <w:tcPr>
            <w:tcW w:w="2360" w:type="dxa"/>
            <w:tcBorders>
              <w:top w:val="nil"/>
              <w:left w:val="single" w:sz="4" w:space="0" w:color="auto"/>
              <w:bottom w:val="single" w:sz="4" w:space="0" w:color="auto"/>
              <w:right w:val="single" w:sz="4" w:space="0" w:color="auto"/>
            </w:tcBorders>
            <w:noWrap/>
            <w:vAlign w:val="bottom"/>
            <w:hideMark/>
          </w:tcPr>
          <w:p w14:paraId="3D4BC51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קרני שומרון      </w:t>
            </w:r>
          </w:p>
        </w:tc>
      </w:tr>
      <w:tr w:rsidR="00A53B70" w:rsidRPr="006079A8" w14:paraId="667DEE4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A6CB3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3743</w:t>
            </w:r>
          </w:p>
        </w:tc>
        <w:tc>
          <w:tcPr>
            <w:tcW w:w="2720" w:type="dxa"/>
            <w:tcBorders>
              <w:top w:val="nil"/>
              <w:left w:val="single" w:sz="4" w:space="0" w:color="auto"/>
              <w:bottom w:val="single" w:sz="4" w:space="0" w:color="auto"/>
              <w:right w:val="single" w:sz="4" w:space="0" w:color="auto"/>
            </w:tcBorders>
            <w:noWrap/>
            <w:vAlign w:val="bottom"/>
            <w:hideMark/>
          </w:tcPr>
          <w:p w14:paraId="673C6F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טנא              </w:t>
            </w:r>
          </w:p>
        </w:tc>
        <w:tc>
          <w:tcPr>
            <w:tcW w:w="340" w:type="dxa"/>
            <w:noWrap/>
            <w:vAlign w:val="bottom"/>
            <w:hideMark/>
          </w:tcPr>
          <w:p w14:paraId="149C379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80C9E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2640</w:t>
            </w:r>
          </w:p>
        </w:tc>
        <w:tc>
          <w:tcPr>
            <w:tcW w:w="2360" w:type="dxa"/>
            <w:tcBorders>
              <w:top w:val="nil"/>
              <w:left w:val="single" w:sz="4" w:space="0" w:color="auto"/>
              <w:bottom w:val="single" w:sz="4" w:space="0" w:color="auto"/>
              <w:right w:val="single" w:sz="4" w:space="0" w:color="auto"/>
            </w:tcBorders>
            <w:noWrap/>
            <w:vAlign w:val="bottom"/>
            <w:hideMark/>
          </w:tcPr>
          <w:p w14:paraId="271833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ראש העין         </w:t>
            </w:r>
          </w:p>
        </w:tc>
      </w:tr>
      <w:tr w:rsidR="00A53B70" w:rsidRPr="006079A8" w14:paraId="2E528B5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2BF0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1232</w:t>
            </w:r>
          </w:p>
        </w:tc>
        <w:tc>
          <w:tcPr>
            <w:tcW w:w="2720" w:type="dxa"/>
            <w:tcBorders>
              <w:top w:val="nil"/>
              <w:left w:val="single" w:sz="4" w:space="0" w:color="auto"/>
              <w:bottom w:val="single" w:sz="4" w:space="0" w:color="auto"/>
              <w:right w:val="single" w:sz="4" w:space="0" w:color="auto"/>
            </w:tcBorders>
            <w:noWrap/>
            <w:vAlign w:val="bottom"/>
            <w:hideMark/>
          </w:tcPr>
          <w:p w14:paraId="18B6CB0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יבול             </w:t>
            </w:r>
          </w:p>
        </w:tc>
        <w:tc>
          <w:tcPr>
            <w:tcW w:w="340" w:type="dxa"/>
            <w:noWrap/>
            <w:vAlign w:val="bottom"/>
            <w:hideMark/>
          </w:tcPr>
          <w:p w14:paraId="3798760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EF5EA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8300</w:t>
            </w:r>
          </w:p>
        </w:tc>
        <w:tc>
          <w:tcPr>
            <w:tcW w:w="2360" w:type="dxa"/>
            <w:tcBorders>
              <w:top w:val="nil"/>
              <w:left w:val="single" w:sz="4" w:space="0" w:color="auto"/>
              <w:bottom w:val="single" w:sz="4" w:space="0" w:color="auto"/>
              <w:right w:val="single" w:sz="4" w:space="0" w:color="auto"/>
            </w:tcBorders>
            <w:noWrap/>
            <w:vAlign w:val="bottom"/>
            <w:hideMark/>
          </w:tcPr>
          <w:p w14:paraId="6B22BA5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ראשון לציון      </w:t>
            </w:r>
          </w:p>
        </w:tc>
      </w:tr>
      <w:tr w:rsidR="00A53B70" w:rsidRPr="006079A8" w14:paraId="1B13EAA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B97C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2660</w:t>
            </w:r>
          </w:p>
        </w:tc>
        <w:tc>
          <w:tcPr>
            <w:tcW w:w="2720" w:type="dxa"/>
            <w:tcBorders>
              <w:top w:val="nil"/>
              <w:left w:val="single" w:sz="4" w:space="0" w:color="auto"/>
              <w:bottom w:val="single" w:sz="4" w:space="0" w:color="auto"/>
              <w:right w:val="single" w:sz="4" w:space="0" w:color="auto"/>
            </w:tcBorders>
            <w:noWrap/>
            <w:vAlign w:val="bottom"/>
            <w:hideMark/>
          </w:tcPr>
          <w:p w14:paraId="79DD9AD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יבנה             </w:t>
            </w:r>
          </w:p>
        </w:tc>
        <w:tc>
          <w:tcPr>
            <w:tcW w:w="340" w:type="dxa"/>
            <w:noWrap/>
            <w:vAlign w:val="bottom"/>
            <w:hideMark/>
          </w:tcPr>
          <w:p w14:paraId="4589474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8032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3795</w:t>
            </w:r>
          </w:p>
        </w:tc>
        <w:tc>
          <w:tcPr>
            <w:tcW w:w="2360" w:type="dxa"/>
            <w:tcBorders>
              <w:top w:val="nil"/>
              <w:left w:val="single" w:sz="4" w:space="0" w:color="auto"/>
              <w:bottom w:val="single" w:sz="4" w:space="0" w:color="auto"/>
              <w:right w:val="single" w:sz="4" w:space="0" w:color="auto"/>
            </w:tcBorders>
            <w:noWrap/>
            <w:vAlign w:val="bottom"/>
            <w:hideMark/>
          </w:tcPr>
          <w:p w14:paraId="5716A7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רבבה             </w:t>
            </w:r>
          </w:p>
        </w:tc>
      </w:tr>
      <w:tr w:rsidR="00A53B70" w:rsidRPr="006079A8" w14:paraId="7C2FA28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61DDA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798</w:t>
            </w:r>
          </w:p>
        </w:tc>
        <w:tc>
          <w:tcPr>
            <w:tcW w:w="2720" w:type="dxa"/>
            <w:tcBorders>
              <w:top w:val="nil"/>
              <w:left w:val="single" w:sz="4" w:space="0" w:color="auto"/>
              <w:bottom w:val="single" w:sz="4" w:space="0" w:color="auto"/>
              <w:right w:val="single" w:sz="4" w:space="0" w:color="auto"/>
            </w:tcBorders>
            <w:noWrap/>
            <w:vAlign w:val="bottom"/>
            <w:hideMark/>
          </w:tcPr>
          <w:p w14:paraId="224E14F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יגל              </w:t>
            </w:r>
          </w:p>
        </w:tc>
        <w:tc>
          <w:tcPr>
            <w:tcW w:w="340" w:type="dxa"/>
            <w:noWrap/>
            <w:vAlign w:val="bottom"/>
            <w:hideMark/>
          </w:tcPr>
          <w:p w14:paraId="288848D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6012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564</w:t>
            </w:r>
          </w:p>
        </w:tc>
        <w:tc>
          <w:tcPr>
            <w:tcW w:w="2360" w:type="dxa"/>
            <w:tcBorders>
              <w:top w:val="nil"/>
              <w:left w:val="single" w:sz="4" w:space="0" w:color="auto"/>
              <w:bottom w:val="single" w:sz="4" w:space="0" w:color="auto"/>
              <w:right w:val="single" w:sz="4" w:space="0" w:color="auto"/>
            </w:tcBorders>
            <w:noWrap/>
            <w:vAlign w:val="bottom"/>
            <w:hideMark/>
          </w:tcPr>
          <w:p w14:paraId="73A0D59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רבדים            </w:t>
            </w:r>
          </w:p>
        </w:tc>
      </w:tr>
      <w:tr w:rsidR="00A53B70" w:rsidRPr="006079A8" w14:paraId="2A8850D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A7BF62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577</w:t>
            </w:r>
          </w:p>
        </w:tc>
        <w:tc>
          <w:tcPr>
            <w:tcW w:w="2720" w:type="dxa"/>
            <w:tcBorders>
              <w:top w:val="nil"/>
              <w:left w:val="single" w:sz="4" w:space="0" w:color="auto"/>
              <w:bottom w:val="single" w:sz="4" w:space="0" w:color="auto"/>
              <w:right w:val="single" w:sz="4" w:space="0" w:color="auto"/>
            </w:tcBorders>
            <w:noWrap/>
            <w:vAlign w:val="bottom"/>
            <w:hideMark/>
          </w:tcPr>
          <w:p w14:paraId="10A01F6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בנימין        </w:t>
            </w:r>
          </w:p>
        </w:tc>
        <w:tc>
          <w:tcPr>
            <w:tcW w:w="340" w:type="dxa"/>
            <w:noWrap/>
            <w:vAlign w:val="bottom"/>
            <w:hideMark/>
          </w:tcPr>
          <w:p w14:paraId="69E159F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545C8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354</w:t>
            </w:r>
          </w:p>
        </w:tc>
        <w:tc>
          <w:tcPr>
            <w:tcW w:w="2360" w:type="dxa"/>
            <w:tcBorders>
              <w:top w:val="nil"/>
              <w:left w:val="single" w:sz="4" w:space="0" w:color="auto"/>
              <w:bottom w:val="single" w:sz="4" w:space="0" w:color="auto"/>
              <w:right w:val="single" w:sz="4" w:space="0" w:color="auto"/>
            </w:tcBorders>
            <w:noWrap/>
            <w:vAlign w:val="bottom"/>
            <w:hideMark/>
          </w:tcPr>
          <w:p w14:paraId="6126DA0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רביבים           </w:t>
            </w:r>
          </w:p>
        </w:tc>
      </w:tr>
      <w:tr w:rsidR="00A53B70" w:rsidRPr="006079A8" w14:paraId="39C00DE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A91DD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758</w:t>
            </w:r>
          </w:p>
        </w:tc>
        <w:tc>
          <w:tcPr>
            <w:tcW w:w="2720" w:type="dxa"/>
            <w:tcBorders>
              <w:top w:val="nil"/>
              <w:left w:val="single" w:sz="4" w:space="0" w:color="auto"/>
              <w:bottom w:val="single" w:sz="4" w:space="0" w:color="auto"/>
              <w:right w:val="single" w:sz="4" w:space="0" w:color="auto"/>
            </w:tcBorders>
            <w:noWrap/>
            <w:vAlign w:val="bottom"/>
            <w:hideMark/>
          </w:tcPr>
          <w:p w14:paraId="58FDE7E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חנה           </w:t>
            </w:r>
          </w:p>
        </w:tc>
        <w:tc>
          <w:tcPr>
            <w:tcW w:w="340" w:type="dxa"/>
            <w:noWrap/>
            <w:vAlign w:val="bottom"/>
            <w:hideMark/>
          </w:tcPr>
          <w:p w14:paraId="1FB5B30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8A2CD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1161</w:t>
            </w:r>
          </w:p>
        </w:tc>
        <w:tc>
          <w:tcPr>
            <w:tcW w:w="2360" w:type="dxa"/>
            <w:tcBorders>
              <w:top w:val="nil"/>
              <w:left w:val="single" w:sz="4" w:space="0" w:color="auto"/>
              <w:bottom w:val="single" w:sz="4" w:space="0" w:color="auto"/>
              <w:right w:val="single" w:sz="4" w:space="0" w:color="auto"/>
            </w:tcBorders>
            <w:noWrap/>
            <w:vAlign w:val="bottom"/>
            <w:hideMark/>
          </w:tcPr>
          <w:p w14:paraId="38AF579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רהט              </w:t>
            </w:r>
          </w:p>
        </w:tc>
      </w:tr>
      <w:tr w:rsidR="00A53B70" w:rsidRPr="006079A8" w14:paraId="7E41B69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7E22C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358</w:t>
            </w:r>
          </w:p>
        </w:tc>
        <w:tc>
          <w:tcPr>
            <w:tcW w:w="2720" w:type="dxa"/>
            <w:tcBorders>
              <w:top w:val="nil"/>
              <w:left w:val="single" w:sz="4" w:space="0" w:color="auto"/>
              <w:bottom w:val="single" w:sz="4" w:space="0" w:color="auto"/>
              <w:right w:val="single" w:sz="4" w:space="0" w:color="auto"/>
            </w:tcBorders>
            <w:noWrap/>
            <w:vAlign w:val="bottom"/>
            <w:hideMark/>
          </w:tcPr>
          <w:p w14:paraId="5ADCFB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מרדכי         </w:t>
            </w:r>
          </w:p>
        </w:tc>
        <w:tc>
          <w:tcPr>
            <w:tcW w:w="340" w:type="dxa"/>
            <w:noWrap/>
            <w:vAlign w:val="bottom"/>
            <w:hideMark/>
          </w:tcPr>
          <w:p w14:paraId="6A9622F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CC924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2051</w:t>
            </w:r>
          </w:p>
        </w:tc>
        <w:tc>
          <w:tcPr>
            <w:tcW w:w="2360" w:type="dxa"/>
            <w:tcBorders>
              <w:top w:val="nil"/>
              <w:left w:val="single" w:sz="4" w:space="0" w:color="auto"/>
              <w:bottom w:val="single" w:sz="4" w:space="0" w:color="auto"/>
              <w:right w:val="single" w:sz="4" w:space="0" w:color="auto"/>
            </w:tcBorders>
            <w:noWrap/>
            <w:vAlign w:val="bottom"/>
            <w:hideMark/>
          </w:tcPr>
          <w:p w14:paraId="6B8F94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רווחה            </w:t>
            </w:r>
          </w:p>
        </w:tc>
      </w:tr>
      <w:tr w:rsidR="00A53B70" w:rsidRPr="006079A8" w14:paraId="61CA29D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A05A3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775</w:t>
            </w:r>
          </w:p>
        </w:tc>
        <w:tc>
          <w:tcPr>
            <w:tcW w:w="2720" w:type="dxa"/>
            <w:tcBorders>
              <w:top w:val="nil"/>
              <w:left w:val="single" w:sz="4" w:space="0" w:color="auto"/>
              <w:bottom w:val="single" w:sz="4" w:space="0" w:color="auto"/>
              <w:right w:val="single" w:sz="4" w:space="0" w:color="auto"/>
            </w:tcBorders>
            <w:noWrap/>
            <w:vAlign w:val="bottom"/>
            <w:hideMark/>
          </w:tcPr>
          <w:p w14:paraId="054E1E5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נתן           </w:t>
            </w:r>
          </w:p>
        </w:tc>
        <w:tc>
          <w:tcPr>
            <w:tcW w:w="340" w:type="dxa"/>
            <w:noWrap/>
            <w:vAlign w:val="bottom"/>
            <w:hideMark/>
          </w:tcPr>
          <w:p w14:paraId="20EED4E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56AB8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362</w:t>
            </w:r>
          </w:p>
        </w:tc>
        <w:tc>
          <w:tcPr>
            <w:tcW w:w="2360" w:type="dxa"/>
            <w:tcBorders>
              <w:top w:val="nil"/>
              <w:left w:val="single" w:sz="4" w:space="0" w:color="auto"/>
              <w:bottom w:val="single" w:sz="4" w:space="0" w:color="auto"/>
              <w:right w:val="single" w:sz="4" w:space="0" w:color="auto"/>
            </w:tcBorders>
            <w:noWrap/>
            <w:vAlign w:val="bottom"/>
            <w:hideMark/>
          </w:tcPr>
          <w:p w14:paraId="6A2D2A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רוחמה            </w:t>
            </w:r>
          </w:p>
        </w:tc>
      </w:tr>
      <w:tr w:rsidR="00A53B70" w:rsidRPr="006079A8" w14:paraId="181875F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3B45A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w:t>
            </w:r>
          </w:p>
        </w:tc>
        <w:tc>
          <w:tcPr>
            <w:tcW w:w="2720" w:type="dxa"/>
            <w:tcBorders>
              <w:top w:val="nil"/>
              <w:left w:val="single" w:sz="4" w:space="0" w:color="auto"/>
              <w:bottom w:val="single" w:sz="4" w:space="0" w:color="auto"/>
              <w:right w:val="single" w:sz="4" w:space="0" w:color="auto"/>
            </w:tcBorders>
            <w:noWrap/>
            <w:vAlign w:val="bottom"/>
            <w:hideMark/>
          </w:tcPr>
          <w:p w14:paraId="58F6283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רמב"ם         </w:t>
            </w:r>
          </w:p>
        </w:tc>
        <w:tc>
          <w:tcPr>
            <w:tcW w:w="340" w:type="dxa"/>
            <w:noWrap/>
            <w:vAlign w:val="bottom"/>
            <w:hideMark/>
          </w:tcPr>
          <w:p w14:paraId="76722C0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50F3A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8400</w:t>
            </w:r>
          </w:p>
        </w:tc>
        <w:tc>
          <w:tcPr>
            <w:tcW w:w="2360" w:type="dxa"/>
            <w:tcBorders>
              <w:top w:val="nil"/>
              <w:left w:val="single" w:sz="4" w:space="0" w:color="auto"/>
              <w:bottom w:val="single" w:sz="4" w:space="0" w:color="auto"/>
              <w:right w:val="single" w:sz="4" w:space="0" w:color="auto"/>
            </w:tcBorders>
            <w:noWrap/>
            <w:vAlign w:val="bottom"/>
            <w:hideMark/>
          </w:tcPr>
          <w:p w14:paraId="0456FC4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רחובות           </w:t>
            </w:r>
          </w:p>
        </w:tc>
      </w:tr>
      <w:tr w:rsidR="00A53B70" w:rsidRPr="006079A8" w14:paraId="5D17E00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D71BC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9400</w:t>
            </w:r>
          </w:p>
        </w:tc>
        <w:tc>
          <w:tcPr>
            <w:tcW w:w="2720" w:type="dxa"/>
            <w:tcBorders>
              <w:top w:val="nil"/>
              <w:left w:val="single" w:sz="4" w:space="0" w:color="auto"/>
              <w:bottom w:val="single" w:sz="4" w:space="0" w:color="auto"/>
              <w:right w:val="single" w:sz="4" w:space="0" w:color="auto"/>
            </w:tcBorders>
            <w:noWrap/>
            <w:vAlign w:val="bottom"/>
            <w:hideMark/>
          </w:tcPr>
          <w:p w14:paraId="0F5670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יהוד             </w:t>
            </w:r>
          </w:p>
        </w:tc>
        <w:tc>
          <w:tcPr>
            <w:tcW w:w="340" w:type="dxa"/>
            <w:noWrap/>
            <w:vAlign w:val="bottom"/>
            <w:hideMark/>
          </w:tcPr>
          <w:p w14:paraId="02297C4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90ED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3568</w:t>
            </w:r>
          </w:p>
        </w:tc>
        <w:tc>
          <w:tcPr>
            <w:tcW w:w="2360" w:type="dxa"/>
            <w:tcBorders>
              <w:top w:val="nil"/>
              <w:left w:val="single" w:sz="4" w:space="0" w:color="auto"/>
              <w:bottom w:val="single" w:sz="4" w:space="0" w:color="auto"/>
              <w:right w:val="single" w:sz="4" w:space="0" w:color="auto"/>
            </w:tcBorders>
            <w:noWrap/>
            <w:vAlign w:val="bottom"/>
            <w:hideMark/>
          </w:tcPr>
          <w:p w14:paraId="2EF08B2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ריחן             </w:t>
            </w:r>
          </w:p>
        </w:tc>
      </w:tr>
      <w:tr w:rsidR="00A53B70" w:rsidRPr="006079A8" w14:paraId="2346764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7FA61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1158</w:t>
            </w:r>
          </w:p>
        </w:tc>
        <w:tc>
          <w:tcPr>
            <w:tcW w:w="2720" w:type="dxa"/>
            <w:tcBorders>
              <w:top w:val="nil"/>
              <w:left w:val="single" w:sz="4" w:space="0" w:color="auto"/>
              <w:bottom w:val="single" w:sz="4" w:space="0" w:color="auto"/>
              <w:right w:val="single" w:sz="4" w:space="0" w:color="auto"/>
            </w:tcBorders>
            <w:noWrap/>
            <w:vAlign w:val="bottom"/>
            <w:hideMark/>
          </w:tcPr>
          <w:p w14:paraId="5B7450D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יהל              </w:t>
            </w:r>
          </w:p>
        </w:tc>
        <w:tc>
          <w:tcPr>
            <w:tcW w:w="340" w:type="dxa"/>
            <w:noWrap/>
            <w:vAlign w:val="bottom"/>
            <w:hideMark/>
          </w:tcPr>
          <w:p w14:paraId="184D4D7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A101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616</w:t>
            </w:r>
          </w:p>
        </w:tc>
        <w:tc>
          <w:tcPr>
            <w:tcW w:w="2360" w:type="dxa"/>
            <w:tcBorders>
              <w:top w:val="nil"/>
              <w:left w:val="single" w:sz="4" w:space="0" w:color="auto"/>
              <w:bottom w:val="single" w:sz="4" w:space="0" w:color="auto"/>
              <w:right w:val="single" w:sz="4" w:space="0" w:color="auto"/>
            </w:tcBorders>
            <w:noWrap/>
            <w:vAlign w:val="bottom"/>
            <w:hideMark/>
          </w:tcPr>
          <w:p w14:paraId="03BDCBF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רינתיה           </w:t>
            </w:r>
          </w:p>
        </w:tc>
      </w:tr>
      <w:tr w:rsidR="00A53B70" w:rsidRPr="006079A8" w14:paraId="7E5D639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13480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w:t>
            </w:r>
          </w:p>
        </w:tc>
        <w:tc>
          <w:tcPr>
            <w:tcW w:w="2720" w:type="dxa"/>
            <w:tcBorders>
              <w:top w:val="nil"/>
              <w:left w:val="single" w:sz="4" w:space="0" w:color="auto"/>
              <w:bottom w:val="single" w:sz="4" w:space="0" w:color="auto"/>
              <w:right w:val="single" w:sz="4" w:space="0" w:color="auto"/>
            </w:tcBorders>
            <w:noWrap/>
            <w:vAlign w:val="bottom"/>
            <w:hideMark/>
          </w:tcPr>
          <w:p w14:paraId="363DE76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יושיביה          </w:t>
            </w:r>
          </w:p>
        </w:tc>
        <w:tc>
          <w:tcPr>
            <w:tcW w:w="340" w:type="dxa"/>
            <w:noWrap/>
            <w:vAlign w:val="bottom"/>
            <w:hideMark/>
          </w:tcPr>
          <w:p w14:paraId="7FE242D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62AFA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w:t>
            </w:r>
          </w:p>
        </w:tc>
        <w:tc>
          <w:tcPr>
            <w:tcW w:w="2360" w:type="dxa"/>
            <w:tcBorders>
              <w:top w:val="nil"/>
              <w:left w:val="single" w:sz="4" w:space="0" w:color="auto"/>
              <w:bottom w:val="single" w:sz="4" w:space="0" w:color="auto"/>
              <w:right w:val="single" w:sz="4" w:space="0" w:color="auto"/>
            </w:tcBorders>
            <w:noWrap/>
            <w:vAlign w:val="bottom"/>
            <w:hideMark/>
          </w:tcPr>
          <w:p w14:paraId="59D292F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רמות השבים       </w:t>
            </w:r>
          </w:p>
        </w:tc>
      </w:tr>
      <w:tr w:rsidR="00A53B70" w:rsidRPr="006079A8" w14:paraId="5FAD5C7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FC1E7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8816</w:t>
            </w:r>
          </w:p>
        </w:tc>
        <w:tc>
          <w:tcPr>
            <w:tcW w:w="2720" w:type="dxa"/>
            <w:tcBorders>
              <w:top w:val="nil"/>
              <w:left w:val="single" w:sz="4" w:space="0" w:color="auto"/>
              <w:bottom w:val="single" w:sz="4" w:space="0" w:color="auto"/>
              <w:right w:val="single" w:sz="4" w:space="0" w:color="auto"/>
            </w:tcBorders>
            <w:noWrap/>
            <w:vAlign w:val="bottom"/>
            <w:hideMark/>
          </w:tcPr>
          <w:p w14:paraId="2CE1B9A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יחדיו            </w:t>
            </w:r>
          </w:p>
        </w:tc>
        <w:tc>
          <w:tcPr>
            <w:tcW w:w="340" w:type="dxa"/>
            <w:noWrap/>
            <w:vAlign w:val="bottom"/>
            <w:hideMark/>
          </w:tcPr>
          <w:p w14:paraId="6A9B30E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AFD8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735</w:t>
            </w:r>
          </w:p>
        </w:tc>
        <w:tc>
          <w:tcPr>
            <w:tcW w:w="2360" w:type="dxa"/>
            <w:tcBorders>
              <w:top w:val="nil"/>
              <w:left w:val="single" w:sz="4" w:space="0" w:color="auto"/>
              <w:bottom w:val="single" w:sz="4" w:space="0" w:color="auto"/>
              <w:right w:val="single" w:sz="4" w:space="0" w:color="auto"/>
            </w:tcBorders>
            <w:noWrap/>
            <w:vAlign w:val="bottom"/>
            <w:hideMark/>
          </w:tcPr>
          <w:p w14:paraId="1B1069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רמות מאיר        </w:t>
            </w:r>
          </w:p>
        </w:tc>
      </w:tr>
      <w:tr w:rsidR="00A53B70" w:rsidRPr="006079A8" w14:paraId="692EEA7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8C269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866</w:t>
            </w:r>
          </w:p>
        </w:tc>
        <w:tc>
          <w:tcPr>
            <w:tcW w:w="2720" w:type="dxa"/>
            <w:tcBorders>
              <w:top w:val="nil"/>
              <w:left w:val="single" w:sz="4" w:space="0" w:color="auto"/>
              <w:bottom w:val="single" w:sz="4" w:space="0" w:color="auto"/>
              <w:right w:val="single" w:sz="4" w:space="0" w:color="auto"/>
            </w:tcBorders>
            <w:noWrap/>
            <w:vAlign w:val="bottom"/>
            <w:hideMark/>
          </w:tcPr>
          <w:p w14:paraId="7543F2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יטבתה            </w:t>
            </w:r>
          </w:p>
        </w:tc>
        <w:tc>
          <w:tcPr>
            <w:tcW w:w="340" w:type="dxa"/>
            <w:noWrap/>
            <w:vAlign w:val="bottom"/>
            <w:hideMark/>
          </w:tcPr>
          <w:p w14:paraId="4AC6AAB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28F2A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8500</w:t>
            </w:r>
          </w:p>
        </w:tc>
        <w:tc>
          <w:tcPr>
            <w:tcW w:w="2360" w:type="dxa"/>
            <w:tcBorders>
              <w:top w:val="nil"/>
              <w:left w:val="single" w:sz="4" w:space="0" w:color="auto"/>
              <w:bottom w:val="single" w:sz="4" w:space="0" w:color="auto"/>
              <w:right w:val="single" w:sz="4" w:space="0" w:color="auto"/>
            </w:tcBorders>
            <w:noWrap/>
            <w:vAlign w:val="bottom"/>
            <w:hideMark/>
          </w:tcPr>
          <w:p w14:paraId="096B01C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רמלה             </w:t>
            </w:r>
          </w:p>
        </w:tc>
      </w:tr>
      <w:tr w:rsidR="00A53B70" w:rsidRPr="006079A8" w14:paraId="5379BD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7E55D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w:t>
            </w:r>
          </w:p>
        </w:tc>
        <w:tc>
          <w:tcPr>
            <w:tcW w:w="2720" w:type="dxa"/>
            <w:tcBorders>
              <w:top w:val="nil"/>
              <w:left w:val="single" w:sz="4" w:space="0" w:color="auto"/>
              <w:bottom w:val="single" w:sz="4" w:space="0" w:color="auto"/>
              <w:right w:val="single" w:sz="4" w:space="0" w:color="auto"/>
            </w:tcBorders>
            <w:noWrap/>
            <w:vAlign w:val="bottom"/>
            <w:hideMark/>
          </w:tcPr>
          <w:p w14:paraId="454D40E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יכיני            </w:t>
            </w:r>
          </w:p>
        </w:tc>
        <w:tc>
          <w:tcPr>
            <w:tcW w:w="340" w:type="dxa"/>
            <w:noWrap/>
            <w:vAlign w:val="bottom"/>
            <w:hideMark/>
          </w:tcPr>
          <w:p w14:paraId="3FBF517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9A5AF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1049</w:t>
            </w:r>
          </w:p>
        </w:tc>
        <w:tc>
          <w:tcPr>
            <w:tcW w:w="2360" w:type="dxa"/>
            <w:tcBorders>
              <w:top w:val="nil"/>
              <w:left w:val="single" w:sz="4" w:space="0" w:color="auto"/>
              <w:bottom w:val="single" w:sz="4" w:space="0" w:color="auto"/>
              <w:right w:val="single" w:sz="4" w:space="0" w:color="auto"/>
            </w:tcBorders>
            <w:noWrap/>
            <w:vAlign w:val="bottom"/>
            <w:hideMark/>
          </w:tcPr>
          <w:p w14:paraId="5451717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אפעל         </w:t>
            </w:r>
          </w:p>
        </w:tc>
      </w:tr>
      <w:tr w:rsidR="00A53B70" w:rsidRPr="006079A8" w14:paraId="41C842D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06C07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753</w:t>
            </w:r>
          </w:p>
        </w:tc>
        <w:tc>
          <w:tcPr>
            <w:tcW w:w="2720" w:type="dxa"/>
            <w:tcBorders>
              <w:top w:val="nil"/>
              <w:left w:val="single" w:sz="4" w:space="0" w:color="auto"/>
              <w:bottom w:val="single" w:sz="4" w:space="0" w:color="auto"/>
              <w:right w:val="single" w:sz="4" w:space="0" w:color="auto"/>
            </w:tcBorders>
            <w:noWrap/>
            <w:vAlign w:val="bottom"/>
            <w:hideMark/>
          </w:tcPr>
          <w:p w14:paraId="4B64CC5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ינוב             </w:t>
            </w:r>
          </w:p>
        </w:tc>
        <w:tc>
          <w:tcPr>
            <w:tcW w:w="340" w:type="dxa"/>
            <w:noWrap/>
            <w:vAlign w:val="bottom"/>
            <w:hideMark/>
          </w:tcPr>
          <w:p w14:paraId="74FF075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6CA21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8600</w:t>
            </w:r>
          </w:p>
        </w:tc>
        <w:tc>
          <w:tcPr>
            <w:tcW w:w="2360" w:type="dxa"/>
            <w:tcBorders>
              <w:top w:val="nil"/>
              <w:left w:val="single" w:sz="4" w:space="0" w:color="auto"/>
              <w:bottom w:val="single" w:sz="4" w:space="0" w:color="auto"/>
              <w:right w:val="single" w:sz="4" w:space="0" w:color="auto"/>
            </w:tcBorders>
            <w:noWrap/>
            <w:vAlign w:val="bottom"/>
            <w:hideMark/>
          </w:tcPr>
          <w:p w14:paraId="437D879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גן           </w:t>
            </w:r>
          </w:p>
        </w:tc>
      </w:tr>
      <w:tr w:rsidR="00A53B70" w:rsidRPr="006079A8" w14:paraId="03003C7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AB808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2011</w:t>
            </w:r>
          </w:p>
        </w:tc>
        <w:tc>
          <w:tcPr>
            <w:tcW w:w="2720" w:type="dxa"/>
            <w:tcBorders>
              <w:top w:val="nil"/>
              <w:left w:val="single" w:sz="4" w:space="0" w:color="auto"/>
              <w:bottom w:val="single" w:sz="4" w:space="0" w:color="auto"/>
              <w:right w:val="single" w:sz="4" w:space="0" w:color="auto"/>
            </w:tcBorders>
            <w:noWrap/>
            <w:vAlign w:val="bottom"/>
            <w:hideMark/>
          </w:tcPr>
          <w:p w14:paraId="413AF3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ינון             </w:t>
            </w:r>
          </w:p>
        </w:tc>
        <w:tc>
          <w:tcPr>
            <w:tcW w:w="340" w:type="dxa"/>
            <w:noWrap/>
            <w:vAlign w:val="bottom"/>
            <w:hideMark/>
          </w:tcPr>
          <w:p w14:paraId="0DA2A7D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40E7A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184</w:t>
            </w:r>
          </w:p>
        </w:tc>
        <w:tc>
          <w:tcPr>
            <w:tcW w:w="2360" w:type="dxa"/>
            <w:tcBorders>
              <w:top w:val="nil"/>
              <w:left w:val="single" w:sz="4" w:space="0" w:color="auto"/>
              <w:bottom w:val="single" w:sz="4" w:space="0" w:color="auto"/>
              <w:right w:val="single" w:sz="4" w:space="0" w:color="auto"/>
            </w:tcBorders>
            <w:noWrap/>
            <w:vAlign w:val="bottom"/>
            <w:hideMark/>
          </w:tcPr>
          <w:p w14:paraId="2A791A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הכובש        </w:t>
            </w:r>
          </w:p>
        </w:tc>
      </w:tr>
      <w:tr w:rsidR="00A53B70" w:rsidRPr="006079A8" w14:paraId="4A1E37C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B1CFC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440</w:t>
            </w:r>
          </w:p>
        </w:tc>
        <w:tc>
          <w:tcPr>
            <w:tcW w:w="2720" w:type="dxa"/>
            <w:tcBorders>
              <w:top w:val="nil"/>
              <w:left w:val="single" w:sz="4" w:space="0" w:color="auto"/>
              <w:bottom w:val="single" w:sz="4" w:space="0" w:color="auto"/>
              <w:right w:val="single" w:sz="4" w:space="0" w:color="auto"/>
            </w:tcBorders>
            <w:noWrap/>
            <w:vAlign w:val="bottom"/>
            <w:hideMark/>
          </w:tcPr>
          <w:p w14:paraId="621FB31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יסודות           </w:t>
            </w:r>
          </w:p>
        </w:tc>
        <w:tc>
          <w:tcPr>
            <w:tcW w:w="340" w:type="dxa"/>
            <w:noWrap/>
            <w:vAlign w:val="bottom"/>
            <w:hideMark/>
          </w:tcPr>
          <w:p w14:paraId="7526638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C51A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2650</w:t>
            </w:r>
          </w:p>
        </w:tc>
        <w:tc>
          <w:tcPr>
            <w:tcW w:w="2360" w:type="dxa"/>
            <w:tcBorders>
              <w:top w:val="nil"/>
              <w:left w:val="single" w:sz="4" w:space="0" w:color="auto"/>
              <w:bottom w:val="single" w:sz="4" w:space="0" w:color="auto"/>
              <w:right w:val="single" w:sz="4" w:space="0" w:color="auto"/>
            </w:tcBorders>
            <w:noWrap/>
            <w:vAlign w:val="bottom"/>
            <w:hideMark/>
          </w:tcPr>
          <w:p w14:paraId="109BF54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השרון        </w:t>
            </w:r>
          </w:p>
        </w:tc>
      </w:tr>
      <w:tr w:rsidR="00A53B70" w:rsidRPr="006079A8" w14:paraId="470CC3B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4EBE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1044</w:t>
            </w:r>
          </w:p>
        </w:tc>
        <w:tc>
          <w:tcPr>
            <w:tcW w:w="2720" w:type="dxa"/>
            <w:tcBorders>
              <w:top w:val="nil"/>
              <w:left w:val="single" w:sz="4" w:space="0" w:color="auto"/>
              <w:bottom w:val="single" w:sz="4" w:space="0" w:color="auto"/>
              <w:right w:val="single" w:sz="4" w:space="0" w:color="auto"/>
            </w:tcBorders>
            <w:noWrap/>
            <w:vAlign w:val="bottom"/>
            <w:hideMark/>
          </w:tcPr>
          <w:p w14:paraId="5C00AB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יעף              </w:t>
            </w:r>
          </w:p>
        </w:tc>
        <w:tc>
          <w:tcPr>
            <w:tcW w:w="340" w:type="dxa"/>
            <w:noWrap/>
            <w:vAlign w:val="bottom"/>
            <w:hideMark/>
          </w:tcPr>
          <w:p w14:paraId="20CF69C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01AAF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883</w:t>
            </w:r>
          </w:p>
        </w:tc>
        <w:tc>
          <w:tcPr>
            <w:tcW w:w="2360" w:type="dxa"/>
            <w:tcBorders>
              <w:top w:val="nil"/>
              <w:left w:val="single" w:sz="4" w:space="0" w:color="auto"/>
              <w:bottom w:val="single" w:sz="4" w:space="0" w:color="auto"/>
              <w:right w:val="single" w:sz="4" w:space="0" w:color="auto"/>
            </w:tcBorders>
            <w:noWrap/>
            <w:vAlign w:val="bottom"/>
            <w:hideMark/>
          </w:tcPr>
          <w:p w14:paraId="2AD4F6C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פנקס         </w:t>
            </w:r>
          </w:p>
        </w:tc>
      </w:tr>
      <w:tr w:rsidR="00A53B70" w:rsidRPr="006079A8" w14:paraId="27ACE42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FBDAB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3749</w:t>
            </w:r>
          </w:p>
        </w:tc>
        <w:tc>
          <w:tcPr>
            <w:tcW w:w="2720" w:type="dxa"/>
            <w:tcBorders>
              <w:top w:val="nil"/>
              <w:left w:val="single" w:sz="4" w:space="0" w:color="auto"/>
              <w:bottom w:val="single" w:sz="4" w:space="0" w:color="auto"/>
              <w:right w:val="single" w:sz="4" w:space="0" w:color="auto"/>
            </w:tcBorders>
            <w:noWrap/>
            <w:vAlign w:val="bottom"/>
            <w:hideMark/>
          </w:tcPr>
          <w:p w14:paraId="3A702EB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יצהר             </w:t>
            </w:r>
          </w:p>
        </w:tc>
        <w:tc>
          <w:tcPr>
            <w:tcW w:w="340" w:type="dxa"/>
            <w:noWrap/>
            <w:vAlign w:val="bottom"/>
            <w:hideMark/>
          </w:tcPr>
          <w:p w14:paraId="7CBE048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0C01F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789</w:t>
            </w:r>
          </w:p>
        </w:tc>
        <w:tc>
          <w:tcPr>
            <w:tcW w:w="2360" w:type="dxa"/>
            <w:tcBorders>
              <w:top w:val="nil"/>
              <w:left w:val="single" w:sz="4" w:space="0" w:color="auto"/>
              <w:bottom w:val="single" w:sz="4" w:space="0" w:color="auto"/>
              <w:right w:val="single" w:sz="4" w:space="0" w:color="auto"/>
            </w:tcBorders>
            <w:noWrap/>
            <w:vAlign w:val="bottom"/>
            <w:hideMark/>
          </w:tcPr>
          <w:p w14:paraId="0583ADB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רנן              </w:t>
            </w:r>
          </w:p>
        </w:tc>
      </w:tr>
      <w:tr w:rsidR="00A53B70" w:rsidRPr="006079A8" w14:paraId="089E8D0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EB9AA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759</w:t>
            </w:r>
          </w:p>
        </w:tc>
        <w:tc>
          <w:tcPr>
            <w:tcW w:w="2720" w:type="dxa"/>
            <w:tcBorders>
              <w:top w:val="nil"/>
              <w:left w:val="single" w:sz="4" w:space="0" w:color="auto"/>
              <w:bottom w:val="single" w:sz="4" w:space="0" w:color="auto"/>
              <w:right w:val="single" w:sz="4" w:space="0" w:color="auto"/>
            </w:tcBorders>
            <w:noWrap/>
            <w:vAlign w:val="bottom"/>
            <w:hideMark/>
          </w:tcPr>
          <w:p w14:paraId="23D74D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יציץ             </w:t>
            </w:r>
          </w:p>
        </w:tc>
        <w:tc>
          <w:tcPr>
            <w:tcW w:w="340" w:type="dxa"/>
            <w:noWrap/>
            <w:vAlign w:val="bottom"/>
            <w:hideMark/>
          </w:tcPr>
          <w:p w14:paraId="15B2ECD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35ED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713</w:t>
            </w:r>
          </w:p>
        </w:tc>
        <w:tc>
          <w:tcPr>
            <w:tcW w:w="2360" w:type="dxa"/>
            <w:tcBorders>
              <w:top w:val="nil"/>
              <w:left w:val="single" w:sz="4" w:space="0" w:color="auto"/>
              <w:bottom w:val="single" w:sz="4" w:space="0" w:color="auto"/>
              <w:right w:val="single" w:sz="4" w:space="0" w:color="auto"/>
            </w:tcBorders>
            <w:noWrap/>
            <w:vAlign w:val="bottom"/>
            <w:hideMark/>
          </w:tcPr>
          <w:p w14:paraId="0BD1BF2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רעים             </w:t>
            </w:r>
          </w:p>
        </w:tc>
      </w:tr>
      <w:tr w:rsidR="00A53B70" w:rsidRPr="006079A8" w14:paraId="149FC6F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5948A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417</w:t>
            </w:r>
          </w:p>
        </w:tc>
        <w:tc>
          <w:tcPr>
            <w:tcW w:w="2720" w:type="dxa"/>
            <w:tcBorders>
              <w:top w:val="nil"/>
              <w:left w:val="single" w:sz="4" w:space="0" w:color="auto"/>
              <w:bottom w:val="single" w:sz="4" w:space="0" w:color="auto"/>
              <w:right w:val="single" w:sz="4" w:space="0" w:color="auto"/>
            </w:tcBorders>
            <w:noWrap/>
            <w:vAlign w:val="bottom"/>
            <w:hideMark/>
          </w:tcPr>
          <w:p w14:paraId="6E83C5E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יקום             </w:t>
            </w:r>
          </w:p>
        </w:tc>
        <w:tc>
          <w:tcPr>
            <w:tcW w:w="340" w:type="dxa"/>
            <w:noWrap/>
            <w:vAlign w:val="bottom"/>
            <w:hideMark/>
          </w:tcPr>
          <w:p w14:paraId="504B949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E9154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8700</w:t>
            </w:r>
          </w:p>
        </w:tc>
        <w:tc>
          <w:tcPr>
            <w:tcW w:w="2360" w:type="dxa"/>
            <w:tcBorders>
              <w:top w:val="nil"/>
              <w:left w:val="single" w:sz="4" w:space="0" w:color="auto"/>
              <w:bottom w:val="single" w:sz="4" w:space="0" w:color="auto"/>
              <w:right w:val="single" w:sz="4" w:space="0" w:color="auto"/>
            </w:tcBorders>
            <w:noWrap/>
            <w:vAlign w:val="bottom"/>
            <w:hideMark/>
          </w:tcPr>
          <w:p w14:paraId="286A64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רעננה            </w:t>
            </w:r>
          </w:p>
        </w:tc>
      </w:tr>
      <w:tr w:rsidR="00A53B70" w:rsidRPr="006079A8" w14:paraId="27D7883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0A1D5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3647</w:t>
            </w:r>
          </w:p>
        </w:tc>
        <w:tc>
          <w:tcPr>
            <w:tcW w:w="2720" w:type="dxa"/>
            <w:tcBorders>
              <w:top w:val="nil"/>
              <w:left w:val="single" w:sz="4" w:space="0" w:color="auto"/>
              <w:bottom w:val="single" w:sz="4" w:space="0" w:color="auto"/>
              <w:right w:val="single" w:sz="4" w:space="0" w:color="auto"/>
            </w:tcBorders>
            <w:noWrap/>
            <w:vAlign w:val="bottom"/>
            <w:hideMark/>
          </w:tcPr>
          <w:p w14:paraId="6B8246F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יקיר             </w:t>
            </w:r>
          </w:p>
        </w:tc>
        <w:tc>
          <w:tcPr>
            <w:tcW w:w="340" w:type="dxa"/>
            <w:noWrap/>
            <w:vAlign w:val="bottom"/>
            <w:hideMark/>
          </w:tcPr>
          <w:p w14:paraId="7FEA56A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0C84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5433</w:t>
            </w:r>
          </w:p>
        </w:tc>
        <w:tc>
          <w:tcPr>
            <w:tcW w:w="2360" w:type="dxa"/>
            <w:tcBorders>
              <w:top w:val="nil"/>
              <w:left w:val="single" w:sz="4" w:space="0" w:color="auto"/>
              <w:bottom w:val="single" w:sz="4" w:space="0" w:color="auto"/>
              <w:right w:val="single" w:sz="4" w:space="0" w:color="auto"/>
            </w:tcBorders>
            <w:noWrap/>
            <w:vAlign w:val="bottom"/>
            <w:hideMark/>
          </w:tcPr>
          <w:p w14:paraId="674A48C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רפיח ים          </w:t>
            </w:r>
          </w:p>
        </w:tc>
      </w:tr>
      <w:tr w:rsidR="00A53B70" w:rsidRPr="006079A8" w14:paraId="3D9B12B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29057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831</w:t>
            </w:r>
          </w:p>
        </w:tc>
        <w:tc>
          <w:tcPr>
            <w:tcW w:w="2720" w:type="dxa"/>
            <w:tcBorders>
              <w:top w:val="nil"/>
              <w:left w:val="single" w:sz="4" w:space="0" w:color="auto"/>
              <w:bottom w:val="single" w:sz="4" w:space="0" w:color="auto"/>
              <w:right w:val="single" w:sz="4" w:space="0" w:color="auto"/>
            </w:tcBorders>
            <w:noWrap/>
            <w:vAlign w:val="bottom"/>
            <w:hideMark/>
          </w:tcPr>
          <w:p w14:paraId="46702CD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ירוחם            </w:t>
            </w:r>
          </w:p>
        </w:tc>
        <w:tc>
          <w:tcPr>
            <w:tcW w:w="340" w:type="dxa"/>
            <w:noWrap/>
            <w:vAlign w:val="bottom"/>
            <w:hideMark/>
          </w:tcPr>
          <w:p w14:paraId="5874C78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316C8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247</w:t>
            </w:r>
          </w:p>
        </w:tc>
        <w:tc>
          <w:tcPr>
            <w:tcW w:w="2360" w:type="dxa"/>
            <w:tcBorders>
              <w:top w:val="nil"/>
              <w:left w:val="single" w:sz="4" w:space="0" w:color="auto"/>
              <w:bottom w:val="single" w:sz="4" w:space="0" w:color="auto"/>
              <w:right w:val="single" w:sz="4" w:space="0" w:color="auto"/>
            </w:tcBorders>
            <w:noWrap/>
            <w:vAlign w:val="bottom"/>
            <w:hideMark/>
          </w:tcPr>
          <w:p w14:paraId="6C0958A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רשפון            </w:t>
            </w:r>
          </w:p>
        </w:tc>
      </w:tr>
      <w:tr w:rsidR="00A53B70" w:rsidRPr="006079A8" w14:paraId="0D764E3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12A40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718</w:t>
            </w:r>
          </w:p>
        </w:tc>
        <w:tc>
          <w:tcPr>
            <w:tcW w:w="2720" w:type="dxa"/>
            <w:tcBorders>
              <w:top w:val="nil"/>
              <w:left w:val="single" w:sz="4" w:space="0" w:color="auto"/>
              <w:bottom w:val="single" w:sz="4" w:space="0" w:color="auto"/>
              <w:right w:val="single" w:sz="4" w:space="0" w:color="auto"/>
            </w:tcBorders>
            <w:noWrap/>
            <w:vAlign w:val="bottom"/>
            <w:hideMark/>
          </w:tcPr>
          <w:p w14:paraId="4CF5E9F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ירחיב            </w:t>
            </w:r>
          </w:p>
        </w:tc>
        <w:tc>
          <w:tcPr>
            <w:tcW w:w="340" w:type="dxa"/>
            <w:noWrap/>
            <w:vAlign w:val="bottom"/>
            <w:hideMark/>
          </w:tcPr>
          <w:p w14:paraId="111E73B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84918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1260</w:t>
            </w:r>
          </w:p>
        </w:tc>
        <w:tc>
          <w:tcPr>
            <w:tcW w:w="2360" w:type="dxa"/>
            <w:tcBorders>
              <w:top w:val="nil"/>
              <w:left w:val="single" w:sz="4" w:space="0" w:color="auto"/>
              <w:bottom w:val="single" w:sz="4" w:space="0" w:color="auto"/>
              <w:right w:val="single" w:sz="4" w:space="0" w:color="auto"/>
            </w:tcBorders>
            <w:noWrap/>
            <w:vAlign w:val="bottom"/>
            <w:hideMark/>
          </w:tcPr>
          <w:p w14:paraId="072ABBE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רתמים            </w:t>
            </w:r>
          </w:p>
        </w:tc>
      </w:tr>
      <w:tr w:rsidR="00A53B70" w:rsidRPr="006079A8" w14:paraId="6B4C4EC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EA3D65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183</w:t>
            </w:r>
          </w:p>
        </w:tc>
        <w:tc>
          <w:tcPr>
            <w:tcW w:w="2720" w:type="dxa"/>
            <w:tcBorders>
              <w:top w:val="nil"/>
              <w:left w:val="single" w:sz="4" w:space="0" w:color="auto"/>
              <w:bottom w:val="single" w:sz="4" w:space="0" w:color="auto"/>
              <w:right w:val="single" w:sz="4" w:space="0" w:color="auto"/>
            </w:tcBorders>
            <w:noWrap/>
            <w:vAlign w:val="bottom"/>
            <w:hideMark/>
          </w:tcPr>
          <w:p w14:paraId="3E62CE8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ירקונה           </w:t>
            </w:r>
          </w:p>
        </w:tc>
        <w:tc>
          <w:tcPr>
            <w:tcW w:w="340" w:type="dxa"/>
            <w:noWrap/>
            <w:vAlign w:val="bottom"/>
            <w:hideMark/>
          </w:tcPr>
          <w:p w14:paraId="6F9AD63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2197B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3711</w:t>
            </w:r>
          </w:p>
        </w:tc>
        <w:tc>
          <w:tcPr>
            <w:tcW w:w="2360" w:type="dxa"/>
            <w:tcBorders>
              <w:top w:val="nil"/>
              <w:left w:val="single" w:sz="4" w:space="0" w:color="auto"/>
              <w:bottom w:val="single" w:sz="4" w:space="0" w:color="auto"/>
              <w:right w:val="single" w:sz="4" w:space="0" w:color="auto"/>
            </w:tcBorders>
            <w:noWrap/>
            <w:vAlign w:val="bottom"/>
            <w:hideMark/>
          </w:tcPr>
          <w:p w14:paraId="46A60CF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שא-נור           </w:t>
            </w:r>
          </w:p>
        </w:tc>
      </w:tr>
      <w:tr w:rsidR="00A53B70" w:rsidRPr="006079A8" w14:paraId="6C796A7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976E3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916</w:t>
            </w:r>
          </w:p>
        </w:tc>
        <w:tc>
          <w:tcPr>
            <w:tcW w:w="2720" w:type="dxa"/>
            <w:tcBorders>
              <w:top w:val="nil"/>
              <w:left w:val="single" w:sz="4" w:space="0" w:color="auto"/>
              <w:bottom w:val="single" w:sz="4" w:space="0" w:color="auto"/>
              <w:right w:val="single" w:sz="4" w:space="0" w:color="auto"/>
            </w:tcBorders>
            <w:noWrap/>
            <w:vAlign w:val="bottom"/>
            <w:hideMark/>
          </w:tcPr>
          <w:p w14:paraId="10F399A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ישע              </w:t>
            </w:r>
          </w:p>
        </w:tc>
        <w:tc>
          <w:tcPr>
            <w:tcW w:w="340" w:type="dxa"/>
            <w:noWrap/>
            <w:vAlign w:val="bottom"/>
            <w:hideMark/>
          </w:tcPr>
          <w:p w14:paraId="6C59F4B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20D8C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3571</w:t>
            </w:r>
          </w:p>
        </w:tc>
        <w:tc>
          <w:tcPr>
            <w:tcW w:w="2360" w:type="dxa"/>
            <w:tcBorders>
              <w:top w:val="nil"/>
              <w:left w:val="single" w:sz="4" w:space="0" w:color="auto"/>
              <w:bottom w:val="single" w:sz="4" w:space="0" w:color="auto"/>
              <w:right w:val="single" w:sz="4" w:space="0" w:color="auto"/>
            </w:tcBorders>
            <w:noWrap/>
            <w:vAlign w:val="bottom"/>
            <w:hideMark/>
          </w:tcPr>
          <w:p w14:paraId="6CC8BFF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שבי שומרון       </w:t>
            </w:r>
          </w:p>
        </w:tc>
      </w:tr>
      <w:tr w:rsidR="00A53B70" w:rsidRPr="006079A8" w14:paraId="05B7EA0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F5CA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828</w:t>
            </w:r>
          </w:p>
        </w:tc>
        <w:tc>
          <w:tcPr>
            <w:tcW w:w="2720" w:type="dxa"/>
            <w:tcBorders>
              <w:top w:val="nil"/>
              <w:left w:val="single" w:sz="4" w:space="0" w:color="auto"/>
              <w:bottom w:val="single" w:sz="4" w:space="0" w:color="auto"/>
              <w:right w:val="single" w:sz="4" w:space="0" w:color="auto"/>
            </w:tcBorders>
            <w:noWrap/>
            <w:vAlign w:val="bottom"/>
            <w:hideMark/>
          </w:tcPr>
          <w:p w14:paraId="5869023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ישרש             </w:t>
            </w:r>
          </w:p>
        </w:tc>
        <w:tc>
          <w:tcPr>
            <w:tcW w:w="340" w:type="dxa"/>
            <w:noWrap/>
            <w:vAlign w:val="bottom"/>
            <w:hideMark/>
          </w:tcPr>
          <w:p w14:paraId="4F86637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1A215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1286</w:t>
            </w:r>
          </w:p>
        </w:tc>
        <w:tc>
          <w:tcPr>
            <w:tcW w:w="2360" w:type="dxa"/>
            <w:tcBorders>
              <w:top w:val="nil"/>
              <w:left w:val="single" w:sz="4" w:space="0" w:color="auto"/>
              <w:bottom w:val="single" w:sz="4" w:space="0" w:color="auto"/>
              <w:right w:val="single" w:sz="4" w:space="0" w:color="auto"/>
            </w:tcBorders>
            <w:noWrap/>
            <w:vAlign w:val="bottom"/>
            <w:hideMark/>
          </w:tcPr>
          <w:p w14:paraId="721E0BC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שגב שלום         </w:t>
            </w:r>
          </w:p>
        </w:tc>
      </w:tr>
      <w:tr w:rsidR="00A53B70" w:rsidRPr="006079A8" w14:paraId="2E58D34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99E2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1227</w:t>
            </w:r>
          </w:p>
        </w:tc>
        <w:tc>
          <w:tcPr>
            <w:tcW w:w="2720" w:type="dxa"/>
            <w:tcBorders>
              <w:top w:val="nil"/>
              <w:left w:val="single" w:sz="4" w:space="0" w:color="auto"/>
              <w:bottom w:val="single" w:sz="4" w:space="0" w:color="auto"/>
              <w:right w:val="single" w:sz="4" w:space="0" w:color="auto"/>
            </w:tcBorders>
            <w:noWrap/>
            <w:vAlign w:val="bottom"/>
            <w:hideMark/>
          </w:tcPr>
          <w:p w14:paraId="599A531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יתד              </w:t>
            </w:r>
          </w:p>
        </w:tc>
        <w:tc>
          <w:tcPr>
            <w:tcW w:w="340" w:type="dxa"/>
            <w:noWrap/>
            <w:vAlign w:val="bottom"/>
            <w:hideMark/>
          </w:tcPr>
          <w:p w14:paraId="1072EC4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3DF45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885</w:t>
            </w:r>
          </w:p>
        </w:tc>
        <w:tc>
          <w:tcPr>
            <w:tcW w:w="2360" w:type="dxa"/>
            <w:tcBorders>
              <w:top w:val="nil"/>
              <w:left w:val="single" w:sz="4" w:space="0" w:color="auto"/>
              <w:bottom w:val="single" w:sz="4" w:space="0" w:color="auto"/>
              <w:right w:val="single" w:sz="4" w:space="0" w:color="auto"/>
            </w:tcBorders>
            <w:noWrap/>
            <w:vAlign w:val="bottom"/>
            <w:hideMark/>
          </w:tcPr>
          <w:p w14:paraId="4787587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בוקר         </w:t>
            </w:r>
          </w:p>
        </w:tc>
      </w:tr>
      <w:tr w:rsidR="00A53B70" w:rsidRPr="006079A8" w14:paraId="0087046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0ACFC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6989</w:t>
            </w:r>
          </w:p>
        </w:tc>
        <w:tc>
          <w:tcPr>
            <w:tcW w:w="2720" w:type="dxa"/>
            <w:tcBorders>
              <w:top w:val="nil"/>
              <w:left w:val="single" w:sz="4" w:space="0" w:color="auto"/>
              <w:bottom w:val="single" w:sz="4" w:space="0" w:color="auto"/>
              <w:right w:val="single" w:sz="4" w:space="0" w:color="auto"/>
            </w:tcBorders>
            <w:noWrap/>
            <w:vAlign w:val="bottom"/>
            <w:hideMark/>
          </w:tcPr>
          <w:p w14:paraId="276BAB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יתיר             </w:t>
            </w:r>
          </w:p>
        </w:tc>
        <w:tc>
          <w:tcPr>
            <w:tcW w:w="340" w:type="dxa"/>
            <w:noWrap/>
            <w:vAlign w:val="bottom"/>
            <w:hideMark/>
          </w:tcPr>
          <w:p w14:paraId="688FE1B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D3A2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w:t>
            </w:r>
          </w:p>
        </w:tc>
        <w:tc>
          <w:tcPr>
            <w:tcW w:w="2360" w:type="dxa"/>
            <w:tcBorders>
              <w:top w:val="nil"/>
              <w:left w:val="single" w:sz="4" w:space="0" w:color="auto"/>
              <w:bottom w:val="single" w:sz="4" w:space="0" w:color="auto"/>
              <w:right w:val="single" w:sz="4" w:space="0" w:color="auto"/>
            </w:tcBorders>
            <w:noWrap/>
            <w:vAlign w:val="bottom"/>
            <w:hideMark/>
          </w:tcPr>
          <w:p w14:paraId="3C0400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דוד          </w:t>
            </w:r>
          </w:p>
        </w:tc>
      </w:tr>
      <w:tr w:rsidR="00A53B70" w:rsidRPr="006079A8" w14:paraId="126BA35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6C1BA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3729</w:t>
            </w:r>
          </w:p>
        </w:tc>
        <w:tc>
          <w:tcPr>
            <w:tcW w:w="2720" w:type="dxa"/>
            <w:tcBorders>
              <w:top w:val="nil"/>
              <w:left w:val="single" w:sz="4" w:space="0" w:color="auto"/>
              <w:bottom w:val="single" w:sz="4" w:space="0" w:color="auto"/>
              <w:right w:val="single" w:sz="4" w:space="0" w:color="auto"/>
            </w:tcBorders>
            <w:noWrap/>
            <w:vAlign w:val="bottom"/>
            <w:hideMark/>
          </w:tcPr>
          <w:p w14:paraId="610ECA2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כדים             </w:t>
            </w:r>
          </w:p>
        </w:tc>
        <w:tc>
          <w:tcPr>
            <w:tcW w:w="340" w:type="dxa"/>
            <w:noWrap/>
            <w:vAlign w:val="bottom"/>
            <w:hideMark/>
          </w:tcPr>
          <w:p w14:paraId="0F6EF02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FFA6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284</w:t>
            </w:r>
          </w:p>
        </w:tc>
        <w:tc>
          <w:tcPr>
            <w:tcW w:w="2360" w:type="dxa"/>
            <w:tcBorders>
              <w:top w:val="nil"/>
              <w:left w:val="single" w:sz="4" w:space="0" w:color="auto"/>
              <w:bottom w:val="single" w:sz="4" w:space="0" w:color="auto"/>
              <w:right w:val="single" w:sz="4" w:space="0" w:color="auto"/>
            </w:tcBorders>
            <w:noWrap/>
            <w:vAlign w:val="bottom"/>
            <w:hideMark/>
          </w:tcPr>
          <w:p w14:paraId="43A0FF3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ורבורג       </w:t>
            </w:r>
          </w:p>
        </w:tc>
      </w:tr>
      <w:tr w:rsidR="00A53B70" w:rsidRPr="006079A8" w14:paraId="5924604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66724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1224</w:t>
            </w:r>
          </w:p>
        </w:tc>
        <w:tc>
          <w:tcPr>
            <w:tcW w:w="2720" w:type="dxa"/>
            <w:tcBorders>
              <w:top w:val="nil"/>
              <w:left w:val="single" w:sz="4" w:space="0" w:color="auto"/>
              <w:bottom w:val="single" w:sz="4" w:space="0" w:color="auto"/>
              <w:right w:val="single" w:sz="4" w:space="0" w:color="auto"/>
            </w:tcBorders>
            <w:noWrap/>
            <w:vAlign w:val="bottom"/>
            <w:hideMark/>
          </w:tcPr>
          <w:p w14:paraId="7DEDCDF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כוכב יאיר        </w:t>
            </w:r>
          </w:p>
        </w:tc>
        <w:tc>
          <w:tcPr>
            <w:tcW w:w="340" w:type="dxa"/>
            <w:noWrap/>
            <w:vAlign w:val="bottom"/>
            <w:hideMark/>
          </w:tcPr>
          <w:p w14:paraId="2703E23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0AFF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293</w:t>
            </w:r>
          </w:p>
        </w:tc>
        <w:tc>
          <w:tcPr>
            <w:tcW w:w="2360" w:type="dxa"/>
            <w:tcBorders>
              <w:top w:val="nil"/>
              <w:left w:val="single" w:sz="4" w:space="0" w:color="auto"/>
              <w:bottom w:val="single" w:sz="4" w:space="0" w:color="auto"/>
              <w:right w:val="single" w:sz="4" w:space="0" w:color="auto"/>
            </w:tcBorders>
            <w:noWrap/>
            <w:vAlign w:val="bottom"/>
            <w:hideMark/>
          </w:tcPr>
          <w:p w14:paraId="500133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יואב         </w:t>
            </w:r>
          </w:p>
        </w:tc>
      </w:tr>
      <w:tr w:rsidR="00A53B70" w:rsidRPr="006079A8" w14:paraId="0EB4E5C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38F31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824</w:t>
            </w:r>
          </w:p>
        </w:tc>
        <w:tc>
          <w:tcPr>
            <w:tcW w:w="2720" w:type="dxa"/>
            <w:tcBorders>
              <w:top w:val="nil"/>
              <w:left w:val="single" w:sz="4" w:space="0" w:color="auto"/>
              <w:bottom w:val="single" w:sz="4" w:space="0" w:color="auto"/>
              <w:right w:val="single" w:sz="4" w:space="0" w:color="auto"/>
            </w:tcBorders>
            <w:noWrap/>
            <w:vAlign w:val="bottom"/>
            <w:hideMark/>
          </w:tcPr>
          <w:p w14:paraId="077A532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כוכב מיכאל       </w:t>
            </w:r>
          </w:p>
        </w:tc>
        <w:tc>
          <w:tcPr>
            <w:tcW w:w="340" w:type="dxa"/>
            <w:noWrap/>
            <w:vAlign w:val="bottom"/>
            <w:hideMark/>
          </w:tcPr>
          <w:p w14:paraId="7AD47F5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252E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w:t>
            </w:r>
          </w:p>
        </w:tc>
        <w:tc>
          <w:tcPr>
            <w:tcW w:w="2360" w:type="dxa"/>
            <w:tcBorders>
              <w:top w:val="nil"/>
              <w:left w:val="single" w:sz="4" w:space="0" w:color="auto"/>
              <w:bottom w:val="single" w:sz="4" w:space="0" w:color="auto"/>
              <w:right w:val="single" w:sz="4" w:space="0" w:color="auto"/>
            </w:tcBorders>
            <w:noWrap/>
            <w:vAlign w:val="bottom"/>
            <w:hideMark/>
          </w:tcPr>
          <w:p w14:paraId="3E6A4A6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משה          </w:t>
            </w:r>
          </w:p>
        </w:tc>
      </w:tr>
      <w:tr w:rsidR="00A53B70" w:rsidRPr="006079A8" w14:paraId="2FD0128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CE0AC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840</w:t>
            </w:r>
          </w:p>
        </w:tc>
        <w:tc>
          <w:tcPr>
            <w:tcW w:w="2720" w:type="dxa"/>
            <w:tcBorders>
              <w:top w:val="nil"/>
              <w:left w:val="single" w:sz="4" w:space="0" w:color="auto"/>
              <w:bottom w:val="single" w:sz="4" w:space="0" w:color="auto"/>
              <w:right w:val="single" w:sz="4" w:space="0" w:color="auto"/>
            </w:tcBorders>
            <w:noWrap/>
            <w:vAlign w:val="bottom"/>
            <w:hideMark/>
          </w:tcPr>
          <w:p w14:paraId="6247CD0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כיסופים          </w:t>
            </w:r>
          </w:p>
        </w:tc>
        <w:tc>
          <w:tcPr>
            <w:tcW w:w="340" w:type="dxa"/>
            <w:noWrap/>
            <w:vAlign w:val="bottom"/>
            <w:hideMark/>
          </w:tcPr>
          <w:p w14:paraId="779237E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F784E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1058</w:t>
            </w:r>
          </w:p>
        </w:tc>
        <w:tc>
          <w:tcPr>
            <w:tcW w:w="2360" w:type="dxa"/>
            <w:tcBorders>
              <w:top w:val="nil"/>
              <w:left w:val="single" w:sz="4" w:space="0" w:color="auto"/>
              <w:bottom w:val="single" w:sz="4" w:space="0" w:color="auto"/>
              <w:right w:val="single" w:sz="4" w:space="0" w:color="auto"/>
            </w:tcBorders>
            <w:noWrap/>
            <w:vAlign w:val="bottom"/>
            <w:hideMark/>
          </w:tcPr>
          <w:p w14:paraId="056932D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ניצן         </w:t>
            </w:r>
          </w:p>
        </w:tc>
      </w:tr>
      <w:tr w:rsidR="00A53B70" w:rsidRPr="006079A8" w14:paraId="24C46D7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C62EC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1291</w:t>
            </w:r>
          </w:p>
        </w:tc>
        <w:tc>
          <w:tcPr>
            <w:tcW w:w="2720" w:type="dxa"/>
            <w:tcBorders>
              <w:top w:val="nil"/>
              <w:left w:val="single" w:sz="4" w:space="0" w:color="auto"/>
              <w:bottom w:val="single" w:sz="4" w:space="0" w:color="auto"/>
              <w:right w:val="single" w:sz="4" w:space="0" w:color="auto"/>
            </w:tcBorders>
            <w:noWrap/>
            <w:vAlign w:val="bottom"/>
            <w:hideMark/>
          </w:tcPr>
          <w:p w14:paraId="5A088A5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כמהין            </w:t>
            </w:r>
          </w:p>
        </w:tc>
        <w:tc>
          <w:tcPr>
            <w:tcW w:w="340" w:type="dxa"/>
            <w:noWrap/>
            <w:vAlign w:val="bottom"/>
            <w:hideMark/>
          </w:tcPr>
          <w:p w14:paraId="14B0373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74262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739</w:t>
            </w:r>
          </w:p>
        </w:tc>
        <w:tc>
          <w:tcPr>
            <w:tcW w:w="2360" w:type="dxa"/>
            <w:tcBorders>
              <w:top w:val="nil"/>
              <w:left w:val="single" w:sz="4" w:space="0" w:color="auto"/>
              <w:bottom w:val="single" w:sz="4" w:space="0" w:color="auto"/>
              <w:right w:val="single" w:sz="4" w:space="0" w:color="auto"/>
            </w:tcBorders>
            <w:noWrap/>
            <w:vAlign w:val="bottom"/>
            <w:hideMark/>
          </w:tcPr>
          <w:p w14:paraId="58BEA4C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עוזיהו       </w:t>
            </w:r>
          </w:p>
        </w:tc>
      </w:tr>
      <w:tr w:rsidR="00A53B70" w:rsidRPr="006079A8" w14:paraId="00CD090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EA83B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1059</w:t>
            </w:r>
          </w:p>
        </w:tc>
        <w:tc>
          <w:tcPr>
            <w:tcW w:w="2720" w:type="dxa"/>
            <w:tcBorders>
              <w:top w:val="nil"/>
              <w:left w:val="single" w:sz="4" w:space="0" w:color="auto"/>
              <w:bottom w:val="single" w:sz="4" w:space="0" w:color="auto"/>
              <w:right w:val="single" w:sz="4" w:space="0" w:color="auto"/>
            </w:tcBorders>
            <w:noWrap/>
            <w:vAlign w:val="bottom"/>
            <w:hideMark/>
          </w:tcPr>
          <w:p w14:paraId="370A416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כסיפה            </w:t>
            </w:r>
          </w:p>
        </w:tc>
        <w:tc>
          <w:tcPr>
            <w:tcW w:w="340" w:type="dxa"/>
            <w:noWrap/>
            <w:vAlign w:val="bottom"/>
            <w:hideMark/>
          </w:tcPr>
          <w:p w14:paraId="1F7C96F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9B752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2049</w:t>
            </w:r>
          </w:p>
        </w:tc>
        <w:tc>
          <w:tcPr>
            <w:tcW w:w="2360" w:type="dxa"/>
            <w:tcBorders>
              <w:top w:val="nil"/>
              <w:left w:val="single" w:sz="4" w:space="0" w:color="auto"/>
              <w:bottom w:val="single" w:sz="4" w:space="0" w:color="auto"/>
              <w:right w:val="single" w:sz="4" w:space="0" w:color="auto"/>
            </w:tcBorders>
            <w:noWrap/>
            <w:vAlign w:val="bottom"/>
            <w:hideMark/>
          </w:tcPr>
          <w:p w14:paraId="58EC6A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צבי          </w:t>
            </w:r>
          </w:p>
        </w:tc>
      </w:tr>
      <w:tr w:rsidR="00A53B70" w:rsidRPr="006079A8" w14:paraId="29D44AF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4DF98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857</w:t>
            </w:r>
          </w:p>
        </w:tc>
        <w:tc>
          <w:tcPr>
            <w:tcW w:w="2720" w:type="dxa"/>
            <w:tcBorders>
              <w:top w:val="nil"/>
              <w:left w:val="single" w:sz="4" w:space="0" w:color="auto"/>
              <w:bottom w:val="single" w:sz="4" w:space="0" w:color="auto"/>
              <w:right w:val="single" w:sz="4" w:space="0" w:color="auto"/>
            </w:tcBorders>
            <w:noWrap/>
            <w:vAlign w:val="bottom"/>
            <w:hideMark/>
          </w:tcPr>
          <w:p w14:paraId="20F0DD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אביב         </w:t>
            </w:r>
          </w:p>
        </w:tc>
        <w:tc>
          <w:tcPr>
            <w:tcW w:w="340" w:type="dxa"/>
            <w:noWrap/>
            <w:vAlign w:val="bottom"/>
            <w:hideMark/>
          </w:tcPr>
          <w:p w14:paraId="536E1C5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24303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1223</w:t>
            </w:r>
          </w:p>
        </w:tc>
        <w:tc>
          <w:tcPr>
            <w:tcW w:w="2360" w:type="dxa"/>
            <w:tcBorders>
              <w:top w:val="nil"/>
              <w:left w:val="single" w:sz="4" w:space="0" w:color="auto"/>
              <w:bottom w:val="single" w:sz="4" w:space="0" w:color="auto"/>
              <w:right w:val="single" w:sz="4" w:space="0" w:color="auto"/>
            </w:tcBorders>
            <w:noWrap/>
            <w:vAlign w:val="bottom"/>
            <w:hideMark/>
          </w:tcPr>
          <w:p w14:paraId="1FF2347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שדי אברהם        </w:t>
            </w:r>
          </w:p>
        </w:tc>
      </w:tr>
      <w:tr w:rsidR="00A53B70" w:rsidRPr="006079A8" w14:paraId="423F000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04BED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180</w:t>
            </w:r>
          </w:p>
        </w:tc>
        <w:tc>
          <w:tcPr>
            <w:tcW w:w="2720" w:type="dxa"/>
            <w:tcBorders>
              <w:top w:val="nil"/>
              <w:left w:val="single" w:sz="4" w:space="0" w:color="auto"/>
              <w:bottom w:val="single" w:sz="4" w:space="0" w:color="auto"/>
              <w:right w:val="single" w:sz="4" w:space="0" w:color="auto"/>
            </w:tcBorders>
            <w:noWrap/>
            <w:vAlign w:val="bottom"/>
            <w:hideMark/>
          </w:tcPr>
          <w:p w14:paraId="0BF05FB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אז"ר         </w:t>
            </w:r>
          </w:p>
        </w:tc>
        <w:tc>
          <w:tcPr>
            <w:tcW w:w="340" w:type="dxa"/>
            <w:noWrap/>
            <w:vAlign w:val="bottom"/>
            <w:hideMark/>
          </w:tcPr>
          <w:p w14:paraId="1F93FC8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B4C21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2015</w:t>
            </w:r>
          </w:p>
        </w:tc>
        <w:tc>
          <w:tcPr>
            <w:tcW w:w="2360" w:type="dxa"/>
            <w:tcBorders>
              <w:top w:val="nil"/>
              <w:left w:val="single" w:sz="4" w:space="0" w:color="auto"/>
              <w:bottom w:val="single" w:sz="4" w:space="0" w:color="auto"/>
              <w:right w:val="single" w:sz="4" w:space="0" w:color="auto"/>
            </w:tcBorders>
            <w:noWrap/>
            <w:vAlign w:val="bottom"/>
            <w:hideMark/>
          </w:tcPr>
          <w:p w14:paraId="02BDB11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שדי חמד          </w:t>
            </w:r>
          </w:p>
        </w:tc>
      </w:tr>
      <w:tr w:rsidR="00A53B70" w:rsidRPr="006079A8" w14:paraId="78AFA8B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5F16D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690</w:t>
            </w:r>
          </w:p>
        </w:tc>
        <w:tc>
          <w:tcPr>
            <w:tcW w:w="2720" w:type="dxa"/>
            <w:tcBorders>
              <w:top w:val="nil"/>
              <w:left w:val="single" w:sz="4" w:space="0" w:color="auto"/>
              <w:bottom w:val="single" w:sz="4" w:space="0" w:color="auto"/>
              <w:right w:val="single" w:sz="4" w:space="0" w:color="auto"/>
            </w:tcBorders>
            <w:noWrap/>
            <w:vAlign w:val="bottom"/>
            <w:hideMark/>
          </w:tcPr>
          <w:p w14:paraId="19F65D9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אחים         </w:t>
            </w:r>
          </w:p>
        </w:tc>
        <w:tc>
          <w:tcPr>
            <w:tcW w:w="340" w:type="dxa"/>
            <w:noWrap/>
            <w:vAlign w:val="bottom"/>
            <w:hideMark/>
          </w:tcPr>
          <w:p w14:paraId="1B72636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E5CE4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555</w:t>
            </w:r>
          </w:p>
        </w:tc>
        <w:tc>
          <w:tcPr>
            <w:tcW w:w="2360" w:type="dxa"/>
            <w:tcBorders>
              <w:top w:val="nil"/>
              <w:left w:val="single" w:sz="4" w:space="0" w:color="auto"/>
              <w:bottom w:val="single" w:sz="4" w:space="0" w:color="auto"/>
              <w:right w:val="single" w:sz="4" w:space="0" w:color="auto"/>
            </w:tcBorders>
            <w:noWrap/>
            <w:vAlign w:val="bottom"/>
            <w:hideMark/>
          </w:tcPr>
          <w:p w14:paraId="1CBF79C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שדמה             </w:t>
            </w:r>
          </w:p>
        </w:tc>
      </w:tr>
      <w:tr w:rsidR="00A53B70" w:rsidRPr="006079A8" w14:paraId="0C600B8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5E7B9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177</w:t>
            </w:r>
          </w:p>
        </w:tc>
        <w:tc>
          <w:tcPr>
            <w:tcW w:w="2720" w:type="dxa"/>
            <w:tcBorders>
              <w:top w:val="nil"/>
              <w:left w:val="single" w:sz="4" w:space="0" w:color="auto"/>
              <w:bottom w:val="single" w:sz="4" w:space="0" w:color="auto"/>
              <w:right w:val="single" w:sz="4" w:space="0" w:color="auto"/>
            </w:tcBorders>
            <w:noWrap/>
            <w:vAlign w:val="bottom"/>
            <w:hideMark/>
          </w:tcPr>
          <w:p w14:paraId="25D5F19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ביל"ו        </w:t>
            </w:r>
          </w:p>
        </w:tc>
        <w:tc>
          <w:tcPr>
            <w:tcW w:w="340" w:type="dxa"/>
            <w:noWrap/>
            <w:vAlign w:val="bottom"/>
            <w:hideMark/>
          </w:tcPr>
          <w:p w14:paraId="1BA2759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286EB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1031</w:t>
            </w:r>
          </w:p>
        </w:tc>
        <w:tc>
          <w:tcPr>
            <w:tcW w:w="2360" w:type="dxa"/>
            <w:tcBorders>
              <w:top w:val="nil"/>
              <w:left w:val="single" w:sz="4" w:space="0" w:color="auto"/>
              <w:bottom w:val="single" w:sz="4" w:space="0" w:color="auto"/>
              <w:right w:val="single" w:sz="4" w:space="0" w:color="auto"/>
            </w:tcBorders>
            <w:noWrap/>
            <w:vAlign w:val="bottom"/>
            <w:hideMark/>
          </w:tcPr>
          <w:p w14:paraId="4D09CF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שדרות            </w:t>
            </w:r>
          </w:p>
        </w:tc>
      </w:tr>
      <w:tr w:rsidR="00A53B70" w:rsidRPr="006079A8" w14:paraId="1980840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BA75F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 xml:space="preserve">  2014</w:t>
            </w:r>
          </w:p>
        </w:tc>
        <w:tc>
          <w:tcPr>
            <w:tcW w:w="2720" w:type="dxa"/>
            <w:tcBorders>
              <w:top w:val="nil"/>
              <w:left w:val="single" w:sz="4" w:space="0" w:color="auto"/>
              <w:bottom w:val="single" w:sz="4" w:space="0" w:color="auto"/>
              <w:right w:val="single" w:sz="4" w:space="0" w:color="auto"/>
            </w:tcBorders>
            <w:noWrap/>
            <w:vAlign w:val="bottom"/>
            <w:hideMark/>
          </w:tcPr>
          <w:p w14:paraId="3F01348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בן נון       </w:t>
            </w:r>
          </w:p>
        </w:tc>
        <w:tc>
          <w:tcPr>
            <w:tcW w:w="340" w:type="dxa"/>
            <w:noWrap/>
            <w:vAlign w:val="bottom"/>
            <w:hideMark/>
          </w:tcPr>
          <w:p w14:paraId="2C498B3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C6EAB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761</w:t>
            </w:r>
          </w:p>
        </w:tc>
        <w:tc>
          <w:tcPr>
            <w:tcW w:w="2360" w:type="dxa"/>
            <w:tcBorders>
              <w:top w:val="nil"/>
              <w:left w:val="single" w:sz="4" w:space="0" w:color="auto"/>
              <w:bottom w:val="single" w:sz="4" w:space="0" w:color="auto"/>
              <w:right w:val="single" w:sz="4" w:space="0" w:color="auto"/>
            </w:tcBorders>
            <w:noWrap/>
            <w:vAlign w:val="bottom"/>
            <w:hideMark/>
          </w:tcPr>
          <w:p w14:paraId="5CAAA4C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שובה             </w:t>
            </w:r>
          </w:p>
        </w:tc>
      </w:tr>
      <w:tr w:rsidR="00A53B70" w:rsidRPr="006079A8" w14:paraId="61DB47B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25574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633</w:t>
            </w:r>
          </w:p>
        </w:tc>
        <w:tc>
          <w:tcPr>
            <w:tcW w:w="2720" w:type="dxa"/>
            <w:tcBorders>
              <w:top w:val="nil"/>
              <w:left w:val="single" w:sz="4" w:space="0" w:color="auto"/>
              <w:bottom w:val="single" w:sz="4" w:space="0" w:color="auto"/>
              <w:right w:val="single" w:sz="4" w:space="0" w:color="auto"/>
            </w:tcBorders>
            <w:noWrap/>
            <w:vAlign w:val="bottom"/>
            <w:hideMark/>
          </w:tcPr>
          <w:p w14:paraId="5370C28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ברא          </w:t>
            </w:r>
          </w:p>
        </w:tc>
        <w:tc>
          <w:tcPr>
            <w:tcW w:w="340" w:type="dxa"/>
            <w:noWrap/>
            <w:vAlign w:val="bottom"/>
            <w:hideMark/>
          </w:tcPr>
          <w:p w14:paraId="27E2E40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6536C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394</w:t>
            </w:r>
          </w:p>
        </w:tc>
        <w:tc>
          <w:tcPr>
            <w:tcW w:w="2360" w:type="dxa"/>
            <w:tcBorders>
              <w:top w:val="nil"/>
              <w:left w:val="single" w:sz="4" w:space="0" w:color="auto"/>
              <w:bottom w:val="single" w:sz="4" w:space="0" w:color="auto"/>
              <w:right w:val="single" w:sz="4" w:space="0" w:color="auto"/>
            </w:tcBorders>
            <w:noWrap/>
            <w:vAlign w:val="bottom"/>
            <w:hideMark/>
          </w:tcPr>
          <w:p w14:paraId="097B7F9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שובל             </w:t>
            </w:r>
          </w:p>
        </w:tc>
      </w:tr>
      <w:tr w:rsidR="00A53B70" w:rsidRPr="006079A8" w14:paraId="06B22D2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45AC1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707</w:t>
            </w:r>
          </w:p>
        </w:tc>
        <w:tc>
          <w:tcPr>
            <w:tcW w:w="2720" w:type="dxa"/>
            <w:tcBorders>
              <w:top w:val="nil"/>
              <w:left w:val="single" w:sz="4" w:space="0" w:color="auto"/>
              <w:bottom w:val="single" w:sz="4" w:space="0" w:color="auto"/>
              <w:right w:val="single" w:sz="4" w:space="0" w:color="auto"/>
            </w:tcBorders>
            <w:noWrap/>
            <w:vAlign w:val="bottom"/>
            <w:hideMark/>
          </w:tcPr>
          <w:p w14:paraId="18CD518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דניאל        </w:t>
            </w:r>
          </w:p>
        </w:tc>
        <w:tc>
          <w:tcPr>
            <w:tcW w:w="340" w:type="dxa"/>
            <w:noWrap/>
            <w:vAlign w:val="bottom"/>
            <w:hideMark/>
          </w:tcPr>
          <w:p w14:paraId="17BE3C2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8168B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1304</w:t>
            </w:r>
          </w:p>
        </w:tc>
        <w:tc>
          <w:tcPr>
            <w:tcW w:w="2360" w:type="dxa"/>
            <w:tcBorders>
              <w:top w:val="nil"/>
              <w:left w:val="single" w:sz="4" w:space="0" w:color="auto"/>
              <w:bottom w:val="single" w:sz="4" w:space="0" w:color="auto"/>
              <w:right w:val="single" w:sz="4" w:space="0" w:color="auto"/>
            </w:tcBorders>
            <w:noWrap/>
            <w:vAlign w:val="bottom"/>
            <w:hideMark/>
          </w:tcPr>
          <w:p w14:paraId="13E9AD8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שוהם             </w:t>
            </w:r>
          </w:p>
        </w:tc>
      </w:tr>
      <w:tr w:rsidR="00A53B70" w:rsidRPr="006079A8" w14:paraId="51CFA64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C7B95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5405</w:t>
            </w:r>
          </w:p>
        </w:tc>
        <w:tc>
          <w:tcPr>
            <w:tcW w:w="2720" w:type="dxa"/>
            <w:tcBorders>
              <w:top w:val="nil"/>
              <w:left w:val="single" w:sz="4" w:space="0" w:color="auto"/>
              <w:bottom w:val="single" w:sz="4" w:space="0" w:color="auto"/>
              <w:right w:val="single" w:sz="4" w:space="0" w:color="auto"/>
            </w:tcBorders>
            <w:noWrap/>
            <w:vAlign w:val="bottom"/>
            <w:hideMark/>
          </w:tcPr>
          <w:p w14:paraId="2C1F4E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דרום         </w:t>
            </w:r>
          </w:p>
        </w:tc>
        <w:tc>
          <w:tcPr>
            <w:tcW w:w="340" w:type="dxa"/>
            <w:noWrap/>
            <w:vAlign w:val="bottom"/>
            <w:hideMark/>
          </w:tcPr>
          <w:p w14:paraId="4814A79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6D89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1265</w:t>
            </w:r>
          </w:p>
        </w:tc>
        <w:tc>
          <w:tcPr>
            <w:tcW w:w="2360" w:type="dxa"/>
            <w:tcBorders>
              <w:top w:val="nil"/>
              <w:left w:val="single" w:sz="4" w:space="0" w:color="auto"/>
              <w:bottom w:val="single" w:sz="4" w:space="0" w:color="auto"/>
              <w:right w:val="single" w:sz="4" w:space="0" w:color="auto"/>
            </w:tcBorders>
            <w:noWrap/>
            <w:vAlign w:val="bottom"/>
            <w:hideMark/>
          </w:tcPr>
          <w:p w14:paraId="142E5DC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שומריה           </w:t>
            </w:r>
          </w:p>
        </w:tc>
      </w:tr>
      <w:tr w:rsidR="00A53B70" w:rsidRPr="006079A8" w14:paraId="0837AE1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29F0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582</w:t>
            </w:r>
          </w:p>
        </w:tc>
        <w:tc>
          <w:tcPr>
            <w:tcW w:w="2720" w:type="dxa"/>
            <w:tcBorders>
              <w:top w:val="nil"/>
              <w:left w:val="single" w:sz="4" w:space="0" w:color="auto"/>
              <w:bottom w:val="single" w:sz="4" w:space="0" w:color="auto"/>
              <w:right w:val="single" w:sz="4" w:space="0" w:color="auto"/>
            </w:tcBorders>
            <w:noWrap/>
            <w:vAlign w:val="bottom"/>
            <w:hideMark/>
          </w:tcPr>
          <w:p w14:paraId="31EC927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הנגיד        </w:t>
            </w:r>
          </w:p>
        </w:tc>
        <w:tc>
          <w:tcPr>
            <w:tcW w:w="340" w:type="dxa"/>
            <w:noWrap/>
            <w:vAlign w:val="bottom"/>
            <w:hideMark/>
          </w:tcPr>
          <w:p w14:paraId="5BBB156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331D3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415</w:t>
            </w:r>
          </w:p>
        </w:tc>
        <w:tc>
          <w:tcPr>
            <w:tcW w:w="2360" w:type="dxa"/>
            <w:tcBorders>
              <w:top w:val="nil"/>
              <w:left w:val="single" w:sz="4" w:space="0" w:color="auto"/>
              <w:bottom w:val="single" w:sz="4" w:space="0" w:color="auto"/>
              <w:right w:val="single" w:sz="4" w:space="0" w:color="auto"/>
            </w:tcBorders>
            <w:noWrap/>
            <w:vAlign w:val="bottom"/>
            <w:hideMark/>
          </w:tcPr>
          <w:p w14:paraId="1991C4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שוקדה            </w:t>
            </w:r>
          </w:p>
        </w:tc>
      </w:tr>
      <w:tr w:rsidR="00A53B70" w:rsidRPr="006079A8" w14:paraId="46C7F42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B1F46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187</w:t>
            </w:r>
          </w:p>
        </w:tc>
        <w:tc>
          <w:tcPr>
            <w:tcW w:w="2720" w:type="dxa"/>
            <w:tcBorders>
              <w:top w:val="nil"/>
              <w:left w:val="single" w:sz="4" w:space="0" w:color="auto"/>
              <w:bottom w:val="single" w:sz="4" w:space="0" w:color="auto"/>
              <w:right w:val="single" w:sz="4" w:space="0" w:color="auto"/>
            </w:tcBorders>
            <w:noWrap/>
            <w:vAlign w:val="bottom"/>
            <w:hideMark/>
          </w:tcPr>
          <w:p w14:paraId="59E0B7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הס           </w:t>
            </w:r>
          </w:p>
        </w:tc>
        <w:tc>
          <w:tcPr>
            <w:tcW w:w="340" w:type="dxa"/>
            <w:noWrap/>
            <w:vAlign w:val="bottom"/>
            <w:hideMark/>
          </w:tcPr>
          <w:p w14:paraId="1CD969A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B7A9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224</w:t>
            </w:r>
          </w:p>
        </w:tc>
        <w:tc>
          <w:tcPr>
            <w:tcW w:w="2360" w:type="dxa"/>
            <w:tcBorders>
              <w:top w:val="nil"/>
              <w:left w:val="single" w:sz="4" w:space="0" w:color="auto"/>
              <w:bottom w:val="single" w:sz="4" w:space="0" w:color="auto"/>
              <w:right w:val="single" w:sz="4" w:space="0" w:color="auto"/>
            </w:tcBorders>
            <w:noWrap/>
            <w:vAlign w:val="bottom"/>
            <w:hideMark/>
          </w:tcPr>
          <w:p w14:paraId="2FFAE24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שושנת העמקים (רסק</w:t>
            </w:r>
          </w:p>
        </w:tc>
      </w:tr>
      <w:tr w:rsidR="00A53B70" w:rsidRPr="006079A8" w14:paraId="64C975D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EEF3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888</w:t>
            </w:r>
          </w:p>
        </w:tc>
        <w:tc>
          <w:tcPr>
            <w:tcW w:w="2720" w:type="dxa"/>
            <w:tcBorders>
              <w:top w:val="nil"/>
              <w:left w:val="single" w:sz="4" w:space="0" w:color="auto"/>
              <w:bottom w:val="single" w:sz="4" w:space="0" w:color="auto"/>
              <w:right w:val="single" w:sz="4" w:space="0" w:color="auto"/>
            </w:tcBorders>
            <w:noWrap/>
            <w:vAlign w:val="bottom"/>
            <w:hideMark/>
          </w:tcPr>
          <w:p w14:paraId="0D0C0C0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הרי"ף        </w:t>
            </w:r>
          </w:p>
        </w:tc>
        <w:tc>
          <w:tcPr>
            <w:tcW w:w="340" w:type="dxa"/>
            <w:noWrap/>
            <w:vAlign w:val="bottom"/>
            <w:hideMark/>
          </w:tcPr>
          <w:p w14:paraId="2236AC2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67844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w:t>
            </w:r>
          </w:p>
        </w:tc>
        <w:tc>
          <w:tcPr>
            <w:tcW w:w="2360" w:type="dxa"/>
            <w:tcBorders>
              <w:top w:val="nil"/>
              <w:left w:val="single" w:sz="4" w:space="0" w:color="auto"/>
              <w:bottom w:val="single" w:sz="4" w:space="0" w:color="auto"/>
              <w:right w:val="single" w:sz="4" w:space="0" w:color="auto"/>
            </w:tcBorders>
            <w:noWrap/>
            <w:vAlign w:val="bottom"/>
            <w:hideMark/>
          </w:tcPr>
          <w:p w14:paraId="6EEF136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שחר              </w:t>
            </w:r>
          </w:p>
        </w:tc>
      </w:tr>
      <w:tr w:rsidR="00A53B70" w:rsidRPr="006079A8" w14:paraId="5810BDC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FB9D3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320</w:t>
            </w:r>
          </w:p>
        </w:tc>
        <w:tc>
          <w:tcPr>
            <w:tcW w:w="2720" w:type="dxa"/>
            <w:tcBorders>
              <w:top w:val="nil"/>
              <w:left w:val="single" w:sz="4" w:space="0" w:color="auto"/>
              <w:bottom w:val="single" w:sz="4" w:space="0" w:color="auto"/>
              <w:right w:val="single" w:sz="4" w:space="0" w:color="auto"/>
            </w:tcBorders>
            <w:noWrap/>
            <w:vAlign w:val="bottom"/>
            <w:hideMark/>
          </w:tcPr>
          <w:p w14:paraId="36FC69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ורבורג       </w:t>
            </w:r>
          </w:p>
        </w:tc>
        <w:tc>
          <w:tcPr>
            <w:tcW w:w="340" w:type="dxa"/>
            <w:noWrap/>
            <w:vAlign w:val="bottom"/>
            <w:hideMark/>
          </w:tcPr>
          <w:p w14:paraId="0C6CFDE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C55A4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1266</w:t>
            </w:r>
          </w:p>
        </w:tc>
        <w:tc>
          <w:tcPr>
            <w:tcW w:w="2360" w:type="dxa"/>
            <w:tcBorders>
              <w:top w:val="nil"/>
              <w:left w:val="single" w:sz="4" w:space="0" w:color="auto"/>
              <w:bottom w:val="single" w:sz="4" w:space="0" w:color="auto"/>
              <w:right w:val="single" w:sz="4" w:space="0" w:color="auto"/>
            </w:tcBorders>
            <w:noWrap/>
            <w:vAlign w:val="bottom"/>
            <w:hideMark/>
          </w:tcPr>
          <w:p w14:paraId="0CA2AE9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שחרות            </w:t>
            </w:r>
          </w:p>
        </w:tc>
      </w:tr>
      <w:tr w:rsidR="00A53B70" w:rsidRPr="006079A8" w14:paraId="0AF4AE8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54E77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696</w:t>
            </w:r>
          </w:p>
        </w:tc>
        <w:tc>
          <w:tcPr>
            <w:tcW w:w="2720" w:type="dxa"/>
            <w:tcBorders>
              <w:top w:val="nil"/>
              <w:left w:val="single" w:sz="4" w:space="0" w:color="auto"/>
              <w:bottom w:val="single" w:sz="4" w:space="0" w:color="auto"/>
              <w:right w:val="single" w:sz="4" w:space="0" w:color="auto"/>
            </w:tcBorders>
            <w:noWrap/>
            <w:vAlign w:val="bottom"/>
            <w:hideMark/>
          </w:tcPr>
          <w:p w14:paraId="7E5315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חב"ד         </w:t>
            </w:r>
          </w:p>
        </w:tc>
        <w:tc>
          <w:tcPr>
            <w:tcW w:w="340" w:type="dxa"/>
            <w:noWrap/>
            <w:vAlign w:val="bottom"/>
            <w:hideMark/>
          </w:tcPr>
          <w:p w14:paraId="546C928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3F67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865</w:t>
            </w:r>
          </w:p>
        </w:tc>
        <w:tc>
          <w:tcPr>
            <w:tcW w:w="2360" w:type="dxa"/>
            <w:tcBorders>
              <w:top w:val="nil"/>
              <w:left w:val="single" w:sz="4" w:space="0" w:color="auto"/>
              <w:bottom w:val="single" w:sz="4" w:space="0" w:color="auto"/>
              <w:right w:val="single" w:sz="4" w:space="0" w:color="auto"/>
            </w:tcBorders>
            <w:noWrap/>
            <w:vAlign w:val="bottom"/>
            <w:hideMark/>
          </w:tcPr>
          <w:p w14:paraId="6F78DE4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שיבולים          </w:t>
            </w:r>
          </w:p>
        </w:tc>
      </w:tr>
      <w:tr w:rsidR="00A53B70" w:rsidRPr="006079A8" w14:paraId="5E76045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7D91F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673</w:t>
            </w:r>
          </w:p>
        </w:tc>
        <w:tc>
          <w:tcPr>
            <w:tcW w:w="2720" w:type="dxa"/>
            <w:tcBorders>
              <w:top w:val="nil"/>
              <w:left w:val="single" w:sz="4" w:space="0" w:color="auto"/>
              <w:bottom w:val="single" w:sz="4" w:space="0" w:color="auto"/>
              <w:right w:val="single" w:sz="4" w:space="0" w:color="auto"/>
            </w:tcBorders>
            <w:noWrap/>
            <w:vAlign w:val="bottom"/>
            <w:hideMark/>
          </w:tcPr>
          <w:p w14:paraId="0FA6E2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טרומן        </w:t>
            </w:r>
          </w:p>
        </w:tc>
        <w:tc>
          <w:tcPr>
            <w:tcW w:w="340" w:type="dxa"/>
            <w:noWrap/>
            <w:vAlign w:val="bottom"/>
            <w:hideMark/>
          </w:tcPr>
          <w:p w14:paraId="1041BF9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5FA2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1197</w:t>
            </w:r>
          </w:p>
        </w:tc>
        <w:tc>
          <w:tcPr>
            <w:tcW w:w="2360" w:type="dxa"/>
            <w:tcBorders>
              <w:top w:val="nil"/>
              <w:left w:val="single" w:sz="4" w:space="0" w:color="auto"/>
              <w:bottom w:val="single" w:sz="4" w:space="0" w:color="auto"/>
              <w:right w:val="single" w:sz="4" w:space="0" w:color="auto"/>
            </w:tcBorders>
            <w:noWrap/>
            <w:vAlign w:val="bottom"/>
            <w:hideMark/>
          </w:tcPr>
          <w:p w14:paraId="00E14D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שיזפון           </w:t>
            </w:r>
          </w:p>
        </w:tc>
      </w:tr>
      <w:tr w:rsidR="00A53B70" w:rsidRPr="006079A8" w14:paraId="14EE935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0912F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168</w:t>
            </w:r>
          </w:p>
        </w:tc>
        <w:tc>
          <w:tcPr>
            <w:tcW w:w="2720" w:type="dxa"/>
            <w:tcBorders>
              <w:top w:val="nil"/>
              <w:left w:val="single" w:sz="4" w:space="0" w:color="auto"/>
              <w:bottom w:val="single" w:sz="4" w:space="0" w:color="auto"/>
              <w:right w:val="single" w:sz="4" w:space="0" w:color="auto"/>
            </w:tcBorders>
            <w:noWrap/>
            <w:vAlign w:val="bottom"/>
            <w:hideMark/>
          </w:tcPr>
          <w:p w14:paraId="0CCFD2D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יונה         </w:t>
            </w:r>
          </w:p>
        </w:tc>
        <w:tc>
          <w:tcPr>
            <w:tcW w:w="340" w:type="dxa"/>
            <w:noWrap/>
            <w:vAlign w:val="bottom"/>
            <w:hideMark/>
          </w:tcPr>
          <w:p w14:paraId="1BD9764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9B3D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1165</w:t>
            </w:r>
          </w:p>
        </w:tc>
        <w:tc>
          <w:tcPr>
            <w:tcW w:w="2360" w:type="dxa"/>
            <w:tcBorders>
              <w:top w:val="nil"/>
              <w:left w:val="single" w:sz="4" w:space="0" w:color="auto"/>
              <w:bottom w:val="single" w:sz="4" w:space="0" w:color="auto"/>
              <w:right w:val="single" w:sz="4" w:space="0" w:color="auto"/>
            </w:tcBorders>
            <w:noWrap/>
            <w:vAlign w:val="bottom"/>
            <w:hideMark/>
          </w:tcPr>
          <w:p w14:paraId="5E8AFB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שילת             </w:t>
            </w:r>
          </w:p>
        </w:tc>
      </w:tr>
      <w:tr w:rsidR="00A53B70" w:rsidRPr="006079A8" w14:paraId="188885E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F97BF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170</w:t>
            </w:r>
          </w:p>
        </w:tc>
        <w:tc>
          <w:tcPr>
            <w:tcW w:w="2720" w:type="dxa"/>
            <w:tcBorders>
              <w:top w:val="nil"/>
              <w:left w:val="single" w:sz="4" w:space="0" w:color="auto"/>
              <w:bottom w:val="single" w:sz="4" w:space="0" w:color="auto"/>
              <w:right w:val="single" w:sz="4" w:space="0" w:color="auto"/>
            </w:tcBorders>
            <w:noWrap/>
            <w:vAlign w:val="bottom"/>
            <w:hideMark/>
          </w:tcPr>
          <w:p w14:paraId="1B8B5FB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יעבץ         </w:t>
            </w:r>
          </w:p>
        </w:tc>
        <w:tc>
          <w:tcPr>
            <w:tcW w:w="340" w:type="dxa"/>
            <w:noWrap/>
            <w:vAlign w:val="bottom"/>
            <w:hideMark/>
          </w:tcPr>
          <w:p w14:paraId="4CE4322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648B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873</w:t>
            </w:r>
          </w:p>
        </w:tc>
        <w:tc>
          <w:tcPr>
            <w:tcW w:w="2360" w:type="dxa"/>
            <w:tcBorders>
              <w:top w:val="nil"/>
              <w:left w:val="single" w:sz="4" w:space="0" w:color="auto"/>
              <w:bottom w:val="single" w:sz="4" w:space="0" w:color="auto"/>
              <w:right w:val="single" w:sz="4" w:space="0" w:color="auto"/>
            </w:tcBorders>
            <w:noWrap/>
            <w:vAlign w:val="bottom"/>
            <w:hideMark/>
          </w:tcPr>
          <w:p w14:paraId="5149D5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שלווה            </w:t>
            </w:r>
          </w:p>
        </w:tc>
      </w:tr>
      <w:tr w:rsidR="00A53B70" w:rsidRPr="006079A8" w14:paraId="5510BEF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8849D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1095</w:t>
            </w:r>
          </w:p>
        </w:tc>
        <w:tc>
          <w:tcPr>
            <w:tcW w:w="2720" w:type="dxa"/>
            <w:tcBorders>
              <w:top w:val="nil"/>
              <w:left w:val="single" w:sz="4" w:space="0" w:color="auto"/>
              <w:bottom w:val="single" w:sz="4" w:space="0" w:color="auto"/>
              <w:right w:val="single" w:sz="4" w:space="0" w:color="auto"/>
            </w:tcBorders>
            <w:noWrap/>
            <w:vAlign w:val="bottom"/>
            <w:hideMark/>
          </w:tcPr>
          <w:p w14:paraId="22A930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מימון        </w:t>
            </w:r>
          </w:p>
        </w:tc>
        <w:tc>
          <w:tcPr>
            <w:tcW w:w="340" w:type="dxa"/>
            <w:noWrap/>
            <w:vAlign w:val="bottom"/>
            <w:hideMark/>
          </w:tcPr>
          <w:p w14:paraId="4FA4695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169FE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5434</w:t>
            </w:r>
          </w:p>
        </w:tc>
        <w:tc>
          <w:tcPr>
            <w:tcW w:w="2360" w:type="dxa"/>
            <w:tcBorders>
              <w:top w:val="nil"/>
              <w:left w:val="single" w:sz="4" w:space="0" w:color="auto"/>
              <w:bottom w:val="single" w:sz="4" w:space="0" w:color="auto"/>
              <w:right w:val="single" w:sz="4" w:space="0" w:color="auto"/>
            </w:tcBorders>
            <w:noWrap/>
            <w:vAlign w:val="bottom"/>
            <w:hideMark/>
          </w:tcPr>
          <w:p w14:paraId="0A5760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שליו             </w:t>
            </w:r>
          </w:p>
        </w:tc>
      </w:tr>
      <w:tr w:rsidR="00A53B70" w:rsidRPr="006079A8" w14:paraId="600B975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7ADA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w:t>
            </w:r>
          </w:p>
        </w:tc>
        <w:tc>
          <w:tcPr>
            <w:tcW w:w="2720" w:type="dxa"/>
            <w:tcBorders>
              <w:top w:val="nil"/>
              <w:left w:val="single" w:sz="4" w:space="0" w:color="auto"/>
              <w:bottom w:val="single" w:sz="4" w:space="0" w:color="auto"/>
              <w:right w:val="single" w:sz="4" w:space="0" w:color="auto"/>
            </w:tcBorders>
            <w:noWrap/>
            <w:vAlign w:val="bottom"/>
            <w:hideMark/>
          </w:tcPr>
          <w:p w14:paraId="4A28D8D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מל"ל         </w:t>
            </w:r>
          </w:p>
        </w:tc>
        <w:tc>
          <w:tcPr>
            <w:tcW w:w="340" w:type="dxa"/>
            <w:noWrap/>
            <w:vAlign w:val="bottom"/>
            <w:hideMark/>
          </w:tcPr>
          <w:p w14:paraId="1C139F6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7D5F5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3784</w:t>
            </w:r>
          </w:p>
        </w:tc>
        <w:tc>
          <w:tcPr>
            <w:tcW w:w="2360" w:type="dxa"/>
            <w:tcBorders>
              <w:top w:val="nil"/>
              <w:left w:val="single" w:sz="4" w:space="0" w:color="auto"/>
              <w:bottom w:val="single" w:sz="4" w:space="0" w:color="auto"/>
              <w:right w:val="single" w:sz="4" w:space="0" w:color="auto"/>
            </w:tcBorders>
            <w:noWrap/>
            <w:vAlign w:val="bottom"/>
            <w:hideMark/>
          </w:tcPr>
          <w:p w14:paraId="263BD29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שמעה             </w:t>
            </w:r>
          </w:p>
        </w:tc>
      </w:tr>
      <w:tr w:rsidR="00A53B70" w:rsidRPr="006079A8" w14:paraId="5204CFC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B8E6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274</w:t>
            </w:r>
          </w:p>
        </w:tc>
        <w:tc>
          <w:tcPr>
            <w:tcW w:w="2720" w:type="dxa"/>
            <w:tcBorders>
              <w:top w:val="nil"/>
              <w:left w:val="single" w:sz="4" w:space="0" w:color="auto"/>
              <w:bottom w:val="single" w:sz="4" w:space="0" w:color="auto"/>
              <w:right w:val="single" w:sz="4" w:space="0" w:color="auto"/>
            </w:tcBorders>
            <w:noWrap/>
            <w:vAlign w:val="bottom"/>
            <w:hideMark/>
          </w:tcPr>
          <w:p w14:paraId="4B7B214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מנחם         </w:t>
            </w:r>
          </w:p>
        </w:tc>
        <w:tc>
          <w:tcPr>
            <w:tcW w:w="340" w:type="dxa"/>
            <w:noWrap/>
            <w:vAlign w:val="bottom"/>
            <w:hideMark/>
          </w:tcPr>
          <w:p w14:paraId="4DB8CD0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9F5C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1287</w:t>
            </w:r>
          </w:p>
        </w:tc>
        <w:tc>
          <w:tcPr>
            <w:tcW w:w="2360" w:type="dxa"/>
            <w:tcBorders>
              <w:top w:val="nil"/>
              <w:left w:val="single" w:sz="4" w:space="0" w:color="auto"/>
              <w:bottom w:val="single" w:sz="4" w:space="0" w:color="auto"/>
              <w:right w:val="single" w:sz="4" w:space="0" w:color="auto"/>
            </w:tcBorders>
            <w:noWrap/>
            <w:vAlign w:val="bottom"/>
            <w:hideMark/>
          </w:tcPr>
          <w:p w14:paraId="0DA36F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שני (ליבנה)</w:t>
            </w:r>
          </w:p>
        </w:tc>
      </w:tr>
      <w:tr w:rsidR="00A53B70" w:rsidRPr="006079A8" w14:paraId="0EEB00C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DA504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764</w:t>
            </w:r>
          </w:p>
        </w:tc>
        <w:tc>
          <w:tcPr>
            <w:tcW w:w="2720" w:type="dxa"/>
            <w:tcBorders>
              <w:top w:val="nil"/>
              <w:left w:val="single" w:sz="4" w:space="0" w:color="auto"/>
              <w:bottom w:val="single" w:sz="4" w:space="0" w:color="auto"/>
              <w:right w:val="single" w:sz="4" w:space="0" w:color="auto"/>
            </w:tcBorders>
            <w:noWrap/>
            <w:vAlign w:val="bottom"/>
            <w:hideMark/>
          </w:tcPr>
          <w:p w14:paraId="5EB7F21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מרדכי        </w:t>
            </w:r>
          </w:p>
        </w:tc>
        <w:tc>
          <w:tcPr>
            <w:tcW w:w="340" w:type="dxa"/>
            <w:noWrap/>
            <w:vAlign w:val="bottom"/>
            <w:hideMark/>
          </w:tcPr>
          <w:p w14:paraId="51CE4B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4542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856</w:t>
            </w:r>
          </w:p>
        </w:tc>
        <w:tc>
          <w:tcPr>
            <w:tcW w:w="2360" w:type="dxa"/>
            <w:tcBorders>
              <w:top w:val="nil"/>
              <w:left w:val="single" w:sz="4" w:space="0" w:color="auto"/>
              <w:bottom w:val="single" w:sz="4" w:space="0" w:color="auto"/>
              <w:right w:val="single" w:sz="4" w:space="0" w:color="auto"/>
            </w:tcBorders>
            <w:noWrap/>
            <w:vAlign w:val="bottom"/>
            <w:hideMark/>
          </w:tcPr>
          <w:p w14:paraId="6605FDE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שעלבים           </w:t>
            </w:r>
          </w:p>
        </w:tc>
      </w:tr>
      <w:tr w:rsidR="00A53B70" w:rsidRPr="006079A8" w14:paraId="6141651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88AAF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316</w:t>
            </w:r>
          </w:p>
        </w:tc>
        <w:tc>
          <w:tcPr>
            <w:tcW w:w="2720" w:type="dxa"/>
            <w:tcBorders>
              <w:top w:val="nil"/>
              <w:left w:val="single" w:sz="4" w:space="0" w:color="auto"/>
              <w:bottom w:val="single" w:sz="4" w:space="0" w:color="auto"/>
              <w:right w:val="single" w:sz="4" w:space="0" w:color="auto"/>
            </w:tcBorders>
            <w:noWrap/>
            <w:vAlign w:val="bottom"/>
            <w:hideMark/>
          </w:tcPr>
          <w:p w14:paraId="2B8B45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נטר          </w:t>
            </w:r>
          </w:p>
        </w:tc>
        <w:tc>
          <w:tcPr>
            <w:tcW w:w="340" w:type="dxa"/>
            <w:noWrap/>
            <w:vAlign w:val="bottom"/>
            <w:hideMark/>
          </w:tcPr>
          <w:p w14:paraId="18FBE08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1E057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661</w:t>
            </w:r>
          </w:p>
        </w:tc>
        <w:tc>
          <w:tcPr>
            <w:tcW w:w="2360" w:type="dxa"/>
            <w:tcBorders>
              <w:top w:val="nil"/>
              <w:left w:val="single" w:sz="4" w:space="0" w:color="auto"/>
              <w:bottom w:val="single" w:sz="4" w:space="0" w:color="auto"/>
              <w:right w:val="single" w:sz="4" w:space="0" w:color="auto"/>
            </w:tcBorders>
            <w:noWrap/>
            <w:vAlign w:val="bottom"/>
            <w:hideMark/>
          </w:tcPr>
          <w:p w14:paraId="668040C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שער אפרים        </w:t>
            </w:r>
          </w:p>
        </w:tc>
      </w:tr>
      <w:tr w:rsidR="00A53B70" w:rsidRPr="006079A8" w14:paraId="7D44F50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4D0CF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6900</w:t>
            </w:r>
          </w:p>
        </w:tc>
        <w:tc>
          <w:tcPr>
            <w:tcW w:w="2720" w:type="dxa"/>
            <w:tcBorders>
              <w:top w:val="nil"/>
              <w:left w:val="single" w:sz="4" w:space="0" w:color="auto"/>
              <w:bottom w:val="single" w:sz="4" w:space="0" w:color="auto"/>
              <w:right w:val="single" w:sz="4" w:space="0" w:color="auto"/>
            </w:tcBorders>
            <w:noWrap/>
            <w:vAlign w:val="bottom"/>
            <w:hideMark/>
          </w:tcPr>
          <w:p w14:paraId="79A4AE9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סבא          </w:t>
            </w:r>
          </w:p>
        </w:tc>
        <w:tc>
          <w:tcPr>
            <w:tcW w:w="340" w:type="dxa"/>
            <w:noWrap/>
            <w:vAlign w:val="bottom"/>
            <w:hideMark/>
          </w:tcPr>
          <w:p w14:paraId="3DCADAE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A3BC5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3720</w:t>
            </w:r>
          </w:p>
        </w:tc>
        <w:tc>
          <w:tcPr>
            <w:tcW w:w="2360" w:type="dxa"/>
            <w:tcBorders>
              <w:top w:val="nil"/>
              <w:left w:val="single" w:sz="4" w:space="0" w:color="auto"/>
              <w:bottom w:val="single" w:sz="4" w:space="0" w:color="auto"/>
              <w:right w:val="single" w:sz="4" w:space="0" w:color="auto"/>
            </w:tcBorders>
            <w:noWrap/>
            <w:vAlign w:val="bottom"/>
            <w:hideMark/>
          </w:tcPr>
          <w:p w14:paraId="521B52D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שערי תקוה        </w:t>
            </w:r>
          </w:p>
        </w:tc>
      </w:tr>
      <w:tr w:rsidR="00A53B70" w:rsidRPr="006079A8" w14:paraId="5BCF9A9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97873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w:t>
            </w:r>
          </w:p>
        </w:tc>
        <w:tc>
          <w:tcPr>
            <w:tcW w:w="2720" w:type="dxa"/>
            <w:tcBorders>
              <w:top w:val="nil"/>
              <w:left w:val="single" w:sz="4" w:space="0" w:color="auto"/>
              <w:bottom w:val="single" w:sz="4" w:space="0" w:color="auto"/>
              <w:right w:val="single" w:sz="4" w:space="0" w:color="auto"/>
            </w:tcBorders>
            <w:noWrap/>
            <w:vAlign w:val="bottom"/>
            <w:hideMark/>
          </w:tcPr>
          <w:p w14:paraId="7CE714D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סילבר        </w:t>
            </w:r>
          </w:p>
        </w:tc>
        <w:tc>
          <w:tcPr>
            <w:tcW w:w="340" w:type="dxa"/>
            <w:noWrap/>
            <w:vAlign w:val="bottom"/>
            <w:hideMark/>
          </w:tcPr>
          <w:p w14:paraId="4818066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BA66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232</w:t>
            </w:r>
          </w:p>
        </w:tc>
        <w:tc>
          <w:tcPr>
            <w:tcW w:w="2360" w:type="dxa"/>
            <w:tcBorders>
              <w:top w:val="nil"/>
              <w:left w:val="single" w:sz="4" w:space="0" w:color="auto"/>
              <w:bottom w:val="single" w:sz="4" w:space="0" w:color="auto"/>
              <w:right w:val="single" w:sz="4" w:space="0" w:color="auto"/>
            </w:tcBorders>
            <w:noWrap/>
            <w:vAlign w:val="bottom"/>
            <w:hideMark/>
          </w:tcPr>
          <w:p w14:paraId="75EE8E2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שפיים            </w:t>
            </w:r>
          </w:p>
        </w:tc>
      </w:tr>
      <w:tr w:rsidR="00A53B70" w:rsidRPr="006079A8" w14:paraId="1D8B0DF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66BB1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249</w:t>
            </w:r>
          </w:p>
        </w:tc>
        <w:tc>
          <w:tcPr>
            <w:tcW w:w="2720" w:type="dxa"/>
            <w:tcBorders>
              <w:top w:val="nil"/>
              <w:left w:val="single" w:sz="4" w:space="0" w:color="auto"/>
              <w:bottom w:val="single" w:sz="4" w:space="0" w:color="auto"/>
              <w:right w:val="single" w:sz="4" w:space="0" w:color="auto"/>
            </w:tcBorders>
            <w:noWrap/>
            <w:vAlign w:val="bottom"/>
            <w:hideMark/>
          </w:tcPr>
          <w:p w14:paraId="2C8E49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סירקין       </w:t>
            </w:r>
          </w:p>
        </w:tc>
        <w:tc>
          <w:tcPr>
            <w:tcW w:w="340" w:type="dxa"/>
            <w:noWrap/>
            <w:vAlign w:val="bottom"/>
            <w:hideMark/>
          </w:tcPr>
          <w:p w14:paraId="699FA85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097A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692</w:t>
            </w:r>
          </w:p>
        </w:tc>
        <w:tc>
          <w:tcPr>
            <w:tcW w:w="2360" w:type="dxa"/>
            <w:tcBorders>
              <w:top w:val="nil"/>
              <w:left w:val="single" w:sz="4" w:space="0" w:color="auto"/>
              <w:bottom w:val="single" w:sz="4" w:space="0" w:color="auto"/>
              <w:right w:val="single" w:sz="4" w:space="0" w:color="auto"/>
            </w:tcBorders>
            <w:noWrap/>
            <w:vAlign w:val="bottom"/>
            <w:hideMark/>
          </w:tcPr>
          <w:p w14:paraId="5FB428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שפיר             </w:t>
            </w:r>
          </w:p>
        </w:tc>
      </w:tr>
      <w:tr w:rsidR="00A53B70" w:rsidRPr="006079A8" w14:paraId="1507B1C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AA263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845</w:t>
            </w:r>
          </w:p>
        </w:tc>
        <w:tc>
          <w:tcPr>
            <w:tcW w:w="2720" w:type="dxa"/>
            <w:tcBorders>
              <w:top w:val="nil"/>
              <w:left w:val="single" w:sz="4" w:space="0" w:color="auto"/>
              <w:bottom w:val="single" w:sz="4" w:space="0" w:color="auto"/>
              <w:right w:val="single" w:sz="4" w:space="0" w:color="auto"/>
            </w:tcBorders>
            <w:noWrap/>
            <w:vAlign w:val="bottom"/>
            <w:hideMark/>
          </w:tcPr>
          <w:p w14:paraId="42D6426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עזה          </w:t>
            </w:r>
          </w:p>
        </w:tc>
        <w:tc>
          <w:tcPr>
            <w:tcW w:w="340" w:type="dxa"/>
            <w:noWrap/>
            <w:vAlign w:val="bottom"/>
            <w:hideMark/>
          </w:tcPr>
          <w:p w14:paraId="30BF4F8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659BD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3649</w:t>
            </w:r>
          </w:p>
        </w:tc>
        <w:tc>
          <w:tcPr>
            <w:tcW w:w="2360" w:type="dxa"/>
            <w:tcBorders>
              <w:top w:val="nil"/>
              <w:left w:val="single" w:sz="4" w:space="0" w:color="auto"/>
              <w:bottom w:val="single" w:sz="4" w:space="0" w:color="auto"/>
              <w:right w:val="single" w:sz="4" w:space="0" w:color="auto"/>
            </w:tcBorders>
            <w:noWrap/>
            <w:vAlign w:val="bottom"/>
            <w:hideMark/>
          </w:tcPr>
          <w:p w14:paraId="2BCDE64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שקד              </w:t>
            </w:r>
          </w:p>
        </w:tc>
      </w:tr>
      <w:tr w:rsidR="00A53B70" w:rsidRPr="006079A8" w14:paraId="7009D1F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33C92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8010</w:t>
            </w:r>
          </w:p>
        </w:tc>
        <w:tc>
          <w:tcPr>
            <w:tcW w:w="2720" w:type="dxa"/>
            <w:tcBorders>
              <w:top w:val="nil"/>
              <w:left w:val="single" w:sz="4" w:space="0" w:color="auto"/>
              <w:bottom w:val="single" w:sz="4" w:space="0" w:color="auto"/>
              <w:right w:val="single" w:sz="4" w:space="0" w:color="auto"/>
            </w:tcBorders>
            <w:noWrap/>
            <w:vAlign w:val="bottom"/>
            <w:hideMark/>
          </w:tcPr>
          <w:p w14:paraId="25D0562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עזה (שכונה)  </w:t>
            </w:r>
          </w:p>
        </w:tc>
        <w:tc>
          <w:tcPr>
            <w:tcW w:w="340" w:type="dxa"/>
            <w:noWrap/>
            <w:vAlign w:val="bottom"/>
            <w:hideMark/>
          </w:tcPr>
          <w:p w14:paraId="448662A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8348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1233</w:t>
            </w:r>
          </w:p>
        </w:tc>
        <w:tc>
          <w:tcPr>
            <w:tcW w:w="2360" w:type="dxa"/>
            <w:tcBorders>
              <w:top w:val="nil"/>
              <w:left w:val="single" w:sz="4" w:space="0" w:color="auto"/>
              <w:bottom w:val="single" w:sz="4" w:space="0" w:color="auto"/>
              <w:right w:val="single" w:sz="4" w:space="0" w:color="auto"/>
            </w:tcBorders>
            <w:noWrap/>
            <w:vAlign w:val="bottom"/>
            <w:hideMark/>
          </w:tcPr>
          <w:p w14:paraId="318255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שקף              </w:t>
            </w:r>
          </w:p>
        </w:tc>
      </w:tr>
      <w:tr w:rsidR="00A53B70" w:rsidRPr="006079A8" w14:paraId="222307B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3C818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634</w:t>
            </w:r>
          </w:p>
        </w:tc>
        <w:tc>
          <w:tcPr>
            <w:tcW w:w="2720" w:type="dxa"/>
            <w:tcBorders>
              <w:top w:val="nil"/>
              <w:left w:val="single" w:sz="4" w:space="0" w:color="auto"/>
              <w:bottom w:val="single" w:sz="4" w:space="0" w:color="auto"/>
              <w:right w:val="single" w:sz="4" w:space="0" w:color="auto"/>
            </w:tcBorders>
            <w:noWrap/>
            <w:vAlign w:val="bottom"/>
            <w:hideMark/>
          </w:tcPr>
          <w:p w14:paraId="6E6AE7C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קאסם         </w:t>
            </w:r>
          </w:p>
        </w:tc>
        <w:tc>
          <w:tcPr>
            <w:tcW w:w="340" w:type="dxa"/>
            <w:noWrap/>
            <w:vAlign w:val="bottom"/>
            <w:hideMark/>
          </w:tcPr>
          <w:p w14:paraId="164994B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FDAA3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398</w:t>
            </w:r>
          </w:p>
        </w:tc>
        <w:tc>
          <w:tcPr>
            <w:tcW w:w="2360" w:type="dxa"/>
            <w:tcBorders>
              <w:top w:val="nil"/>
              <w:left w:val="single" w:sz="4" w:space="0" w:color="auto"/>
              <w:bottom w:val="single" w:sz="4" w:space="0" w:color="auto"/>
              <w:right w:val="single" w:sz="4" w:space="0" w:color="auto"/>
            </w:tcBorders>
            <w:noWrap/>
            <w:vAlign w:val="bottom"/>
            <w:hideMark/>
          </w:tcPr>
          <w:p w14:paraId="21B46F6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שרשרת            </w:t>
            </w:r>
          </w:p>
        </w:tc>
      </w:tr>
      <w:tr w:rsidR="00A53B70" w:rsidRPr="006079A8" w14:paraId="58B0482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4EB68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1166</w:t>
            </w:r>
          </w:p>
        </w:tc>
        <w:tc>
          <w:tcPr>
            <w:tcW w:w="2720" w:type="dxa"/>
            <w:tcBorders>
              <w:top w:val="nil"/>
              <w:left w:val="single" w:sz="4" w:space="0" w:color="auto"/>
              <w:bottom w:val="single" w:sz="4" w:space="0" w:color="auto"/>
              <w:right w:val="single" w:sz="4" w:space="0" w:color="auto"/>
            </w:tcBorders>
            <w:noWrap/>
            <w:vAlign w:val="bottom"/>
            <w:hideMark/>
          </w:tcPr>
          <w:p w14:paraId="46091DE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רות          </w:t>
            </w:r>
          </w:p>
        </w:tc>
        <w:tc>
          <w:tcPr>
            <w:tcW w:w="340" w:type="dxa"/>
            <w:noWrap/>
            <w:vAlign w:val="bottom"/>
            <w:hideMark/>
          </w:tcPr>
          <w:p w14:paraId="66CD1BA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5AAD5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2062</w:t>
            </w:r>
          </w:p>
        </w:tc>
        <w:tc>
          <w:tcPr>
            <w:tcW w:w="2360" w:type="dxa"/>
            <w:tcBorders>
              <w:top w:val="nil"/>
              <w:left w:val="single" w:sz="4" w:space="0" w:color="auto"/>
              <w:bottom w:val="single" w:sz="4" w:space="0" w:color="auto"/>
              <w:right w:val="single" w:sz="4" w:space="0" w:color="auto"/>
            </w:tcBorders>
            <w:noWrap/>
            <w:vAlign w:val="bottom"/>
            <w:hideMark/>
          </w:tcPr>
          <w:p w14:paraId="65D5DDF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תאשור            </w:t>
            </w:r>
          </w:p>
        </w:tc>
      </w:tr>
      <w:tr w:rsidR="00A53B70" w:rsidRPr="006079A8" w14:paraId="3108F24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DCE00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743</w:t>
            </w:r>
          </w:p>
        </w:tc>
        <w:tc>
          <w:tcPr>
            <w:tcW w:w="2720" w:type="dxa"/>
            <w:tcBorders>
              <w:top w:val="nil"/>
              <w:left w:val="single" w:sz="4" w:space="0" w:color="auto"/>
              <w:bottom w:val="single" w:sz="4" w:space="0" w:color="auto"/>
              <w:right w:val="single" w:sz="4" w:space="0" w:color="auto"/>
            </w:tcBorders>
            <w:noWrap/>
            <w:vAlign w:val="bottom"/>
            <w:hideMark/>
          </w:tcPr>
          <w:p w14:paraId="62F7F40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שמואל        </w:t>
            </w:r>
          </w:p>
        </w:tc>
        <w:tc>
          <w:tcPr>
            <w:tcW w:w="340" w:type="dxa"/>
            <w:noWrap/>
            <w:vAlign w:val="bottom"/>
            <w:hideMark/>
          </w:tcPr>
          <w:p w14:paraId="5D5932B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1FB7A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2061</w:t>
            </w:r>
          </w:p>
        </w:tc>
        <w:tc>
          <w:tcPr>
            <w:tcW w:w="2360" w:type="dxa"/>
            <w:tcBorders>
              <w:top w:val="nil"/>
              <w:left w:val="single" w:sz="4" w:space="0" w:color="auto"/>
              <w:bottom w:val="single" w:sz="4" w:space="0" w:color="auto"/>
              <w:right w:val="single" w:sz="4" w:space="0" w:color="auto"/>
            </w:tcBorders>
            <w:noWrap/>
            <w:vAlign w:val="bottom"/>
            <w:hideMark/>
          </w:tcPr>
          <w:p w14:paraId="679A99B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תדהר             </w:t>
            </w:r>
          </w:p>
        </w:tc>
      </w:tr>
      <w:tr w:rsidR="00A53B70" w:rsidRPr="006079A8" w14:paraId="182AA94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4368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267</w:t>
            </w:r>
          </w:p>
        </w:tc>
        <w:tc>
          <w:tcPr>
            <w:tcW w:w="2720" w:type="dxa"/>
            <w:tcBorders>
              <w:top w:val="nil"/>
              <w:left w:val="single" w:sz="4" w:space="0" w:color="auto"/>
              <w:bottom w:val="single" w:sz="4" w:space="0" w:color="auto"/>
              <w:right w:val="single" w:sz="4" w:space="0" w:color="auto"/>
            </w:tcBorders>
            <w:noWrap/>
            <w:vAlign w:val="bottom"/>
            <w:hideMark/>
          </w:tcPr>
          <w:p w14:paraId="181F41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שמריהו       </w:t>
            </w:r>
          </w:p>
        </w:tc>
        <w:tc>
          <w:tcPr>
            <w:tcW w:w="340" w:type="dxa"/>
            <w:noWrap/>
            <w:vAlign w:val="bottom"/>
            <w:hideMark/>
          </w:tcPr>
          <w:p w14:paraId="0214F71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95875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893</w:t>
            </w:r>
          </w:p>
        </w:tc>
        <w:tc>
          <w:tcPr>
            <w:tcW w:w="2360" w:type="dxa"/>
            <w:tcBorders>
              <w:top w:val="nil"/>
              <w:left w:val="single" w:sz="4" w:space="0" w:color="auto"/>
              <w:bottom w:val="single" w:sz="4" w:space="0" w:color="auto"/>
              <w:right w:val="single" w:sz="4" w:space="0" w:color="auto"/>
            </w:tcBorders>
            <w:noWrap/>
            <w:vAlign w:val="bottom"/>
            <w:hideMark/>
          </w:tcPr>
          <w:p w14:paraId="519D3C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תוחלת            </w:t>
            </w:r>
          </w:p>
        </w:tc>
      </w:tr>
      <w:tr w:rsidR="00A53B70" w:rsidRPr="006079A8" w14:paraId="2A8A5AE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ADC2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3572</w:t>
            </w:r>
          </w:p>
        </w:tc>
        <w:tc>
          <w:tcPr>
            <w:tcW w:w="2720" w:type="dxa"/>
            <w:tcBorders>
              <w:top w:val="nil"/>
              <w:left w:val="single" w:sz="4" w:space="0" w:color="auto"/>
              <w:bottom w:val="single" w:sz="4" w:space="0" w:color="auto"/>
              <w:right w:val="single" w:sz="4" w:space="0" w:color="auto"/>
            </w:tcBorders>
            <w:noWrap/>
            <w:vAlign w:val="bottom"/>
            <w:hideMark/>
          </w:tcPr>
          <w:p w14:paraId="1FFDD0B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תפוח         </w:t>
            </w:r>
          </w:p>
        </w:tc>
        <w:tc>
          <w:tcPr>
            <w:tcW w:w="340" w:type="dxa"/>
            <w:noWrap/>
            <w:vAlign w:val="bottom"/>
            <w:hideMark/>
          </w:tcPr>
          <w:p w14:paraId="673DF7E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5CC5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1083</w:t>
            </w:r>
          </w:p>
        </w:tc>
        <w:tc>
          <w:tcPr>
            <w:tcW w:w="2360" w:type="dxa"/>
            <w:tcBorders>
              <w:top w:val="nil"/>
              <w:left w:val="single" w:sz="4" w:space="0" w:color="auto"/>
              <w:bottom w:val="single" w:sz="4" w:space="0" w:color="auto"/>
              <w:right w:val="single" w:sz="4" w:space="0" w:color="auto"/>
            </w:tcBorders>
            <w:noWrap/>
            <w:vAlign w:val="bottom"/>
            <w:hideMark/>
          </w:tcPr>
          <w:p w14:paraId="351610A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תושיה            </w:t>
            </w:r>
          </w:p>
        </w:tc>
      </w:tr>
      <w:tr w:rsidR="00A53B70" w:rsidRPr="006079A8" w14:paraId="4C8BC42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8CDD6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1085</w:t>
            </w:r>
          </w:p>
        </w:tc>
        <w:tc>
          <w:tcPr>
            <w:tcW w:w="2720" w:type="dxa"/>
            <w:tcBorders>
              <w:top w:val="nil"/>
              <w:left w:val="single" w:sz="4" w:space="0" w:color="auto"/>
              <w:bottom w:val="single" w:sz="4" w:space="0" w:color="auto"/>
              <w:right w:val="single" w:sz="4" w:space="0" w:color="auto"/>
            </w:tcBorders>
            <w:noWrap/>
            <w:vAlign w:val="bottom"/>
            <w:hideMark/>
          </w:tcPr>
          <w:p w14:paraId="2BB6B85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כרם שלום         </w:t>
            </w:r>
          </w:p>
        </w:tc>
        <w:tc>
          <w:tcPr>
            <w:tcW w:w="340" w:type="dxa"/>
            <w:noWrap/>
            <w:vAlign w:val="bottom"/>
            <w:hideMark/>
          </w:tcPr>
          <w:p w14:paraId="1BC9AB3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2BACBE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163</w:t>
            </w:r>
          </w:p>
        </w:tc>
        <w:tc>
          <w:tcPr>
            <w:tcW w:w="2360" w:type="dxa"/>
            <w:tcBorders>
              <w:top w:val="nil"/>
              <w:left w:val="single" w:sz="4" w:space="0" w:color="auto"/>
              <w:bottom w:val="single" w:sz="4" w:space="0" w:color="auto"/>
              <w:right w:val="single" w:sz="4" w:space="0" w:color="auto"/>
            </w:tcBorders>
            <w:noWrap/>
            <w:vAlign w:val="bottom"/>
            <w:hideMark/>
          </w:tcPr>
          <w:p w14:paraId="732E269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תימורים          </w:t>
            </w:r>
          </w:p>
        </w:tc>
      </w:tr>
      <w:tr w:rsidR="00A53B70" w:rsidRPr="006079A8" w14:paraId="0AF3032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8F1D1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1264</w:t>
            </w:r>
          </w:p>
        </w:tc>
        <w:tc>
          <w:tcPr>
            <w:tcW w:w="2720" w:type="dxa"/>
            <w:tcBorders>
              <w:top w:val="nil"/>
              <w:left w:val="single" w:sz="4" w:space="0" w:color="auto"/>
              <w:bottom w:val="single" w:sz="4" w:space="0" w:color="auto"/>
              <w:right w:val="single" w:sz="4" w:space="0" w:color="auto"/>
            </w:tcBorders>
            <w:noWrap/>
            <w:vAlign w:val="bottom"/>
            <w:hideMark/>
          </w:tcPr>
          <w:p w14:paraId="5FF6965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כרמי יוסף        </w:t>
            </w:r>
          </w:p>
        </w:tc>
        <w:tc>
          <w:tcPr>
            <w:tcW w:w="340" w:type="dxa"/>
            <w:noWrap/>
            <w:vAlign w:val="bottom"/>
            <w:hideMark/>
          </w:tcPr>
          <w:p w14:paraId="11F16F2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64106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5000</w:t>
            </w:r>
          </w:p>
        </w:tc>
        <w:tc>
          <w:tcPr>
            <w:tcW w:w="2360" w:type="dxa"/>
            <w:tcBorders>
              <w:top w:val="nil"/>
              <w:left w:val="single" w:sz="4" w:space="0" w:color="auto"/>
              <w:bottom w:val="single" w:sz="4" w:space="0" w:color="auto"/>
              <w:right w:val="single" w:sz="4" w:space="0" w:color="auto"/>
            </w:tcBorders>
            <w:noWrap/>
            <w:vAlign w:val="bottom"/>
            <w:hideMark/>
          </w:tcPr>
          <w:p w14:paraId="379C86F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אביב -יפו     </w:t>
            </w:r>
          </w:p>
        </w:tc>
      </w:tr>
      <w:tr w:rsidR="00A53B70" w:rsidRPr="006079A8" w14:paraId="7F241FE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7CCE3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768</w:t>
            </w:r>
          </w:p>
        </w:tc>
        <w:tc>
          <w:tcPr>
            <w:tcW w:w="2720" w:type="dxa"/>
            <w:tcBorders>
              <w:top w:val="nil"/>
              <w:left w:val="single" w:sz="4" w:space="0" w:color="auto"/>
              <w:bottom w:val="single" w:sz="4" w:space="0" w:color="auto"/>
              <w:right w:val="single" w:sz="4" w:space="0" w:color="auto"/>
            </w:tcBorders>
            <w:noWrap/>
            <w:vAlign w:val="bottom"/>
            <w:hideMark/>
          </w:tcPr>
          <w:p w14:paraId="7A3916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כרמיה            </w:t>
            </w:r>
          </w:p>
        </w:tc>
        <w:tc>
          <w:tcPr>
            <w:tcW w:w="340" w:type="dxa"/>
            <w:noWrap/>
            <w:vAlign w:val="bottom"/>
            <w:hideMark/>
          </w:tcPr>
          <w:p w14:paraId="7B0E091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7EAF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287</w:t>
            </w:r>
          </w:p>
        </w:tc>
        <w:tc>
          <w:tcPr>
            <w:tcW w:w="2360" w:type="dxa"/>
            <w:tcBorders>
              <w:top w:val="nil"/>
              <w:left w:val="single" w:sz="4" w:space="0" w:color="auto"/>
              <w:bottom w:val="single" w:sz="4" w:space="0" w:color="auto"/>
              <w:right w:val="single" w:sz="4" w:space="0" w:color="auto"/>
            </w:tcBorders>
            <w:noWrap/>
            <w:vAlign w:val="bottom"/>
            <w:hideMark/>
          </w:tcPr>
          <w:p w14:paraId="6B2B81E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יצחק          </w:t>
            </w:r>
          </w:p>
        </w:tc>
      </w:tr>
      <w:tr w:rsidR="00A53B70" w:rsidRPr="006079A8" w14:paraId="6C1A2F1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7E829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1198</w:t>
            </w:r>
          </w:p>
        </w:tc>
        <w:tc>
          <w:tcPr>
            <w:tcW w:w="2720" w:type="dxa"/>
            <w:tcBorders>
              <w:top w:val="nil"/>
              <w:left w:val="single" w:sz="4" w:space="0" w:color="auto"/>
              <w:bottom w:val="single" w:sz="4" w:space="0" w:color="auto"/>
              <w:right w:val="single" w:sz="4" w:space="0" w:color="auto"/>
            </w:tcBorders>
            <w:noWrap/>
            <w:vAlign w:val="bottom"/>
            <w:hideMark/>
          </w:tcPr>
          <w:p w14:paraId="1094709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כרמים            </w:t>
            </w:r>
          </w:p>
        </w:tc>
        <w:tc>
          <w:tcPr>
            <w:tcW w:w="340" w:type="dxa"/>
            <w:noWrap/>
            <w:vAlign w:val="bottom"/>
            <w:hideMark/>
          </w:tcPr>
          <w:p w14:paraId="29B07CB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AE52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154</w:t>
            </w:r>
          </w:p>
        </w:tc>
        <w:tc>
          <w:tcPr>
            <w:tcW w:w="2360" w:type="dxa"/>
            <w:tcBorders>
              <w:top w:val="nil"/>
              <w:left w:val="single" w:sz="4" w:space="0" w:color="auto"/>
              <w:bottom w:val="single" w:sz="4" w:space="0" w:color="auto"/>
              <w:right w:val="single" w:sz="4" w:space="0" w:color="auto"/>
            </w:tcBorders>
            <w:noWrap/>
            <w:vAlign w:val="bottom"/>
            <w:hideMark/>
          </w:tcPr>
          <w:p w14:paraId="24A86AE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מונד          </w:t>
            </w:r>
          </w:p>
        </w:tc>
      </w:tr>
      <w:tr w:rsidR="00A53B70" w:rsidRPr="006079A8" w14:paraId="0E0C28E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38DFD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3656</w:t>
            </w:r>
          </w:p>
        </w:tc>
        <w:tc>
          <w:tcPr>
            <w:tcW w:w="2720" w:type="dxa"/>
            <w:tcBorders>
              <w:top w:val="nil"/>
              <w:left w:val="single" w:sz="4" w:space="0" w:color="auto"/>
              <w:bottom w:val="single" w:sz="4" w:space="0" w:color="auto"/>
              <w:right w:val="single" w:sz="4" w:space="0" w:color="auto"/>
            </w:tcBorders>
            <w:noWrap/>
            <w:vAlign w:val="bottom"/>
            <w:hideMark/>
          </w:tcPr>
          <w:p w14:paraId="393262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כרמל             </w:t>
            </w:r>
          </w:p>
        </w:tc>
        <w:tc>
          <w:tcPr>
            <w:tcW w:w="340" w:type="dxa"/>
            <w:noWrap/>
            <w:vAlign w:val="bottom"/>
            <w:hideMark/>
          </w:tcPr>
          <w:p w14:paraId="5CF97C8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A2A16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1054</w:t>
            </w:r>
          </w:p>
        </w:tc>
        <w:tc>
          <w:tcPr>
            <w:tcW w:w="2360" w:type="dxa"/>
            <w:tcBorders>
              <w:top w:val="nil"/>
              <w:left w:val="single" w:sz="4" w:space="0" w:color="auto"/>
              <w:bottom w:val="single" w:sz="4" w:space="0" w:color="auto"/>
              <w:right w:val="single" w:sz="4" w:space="0" w:color="auto"/>
            </w:tcBorders>
            <w:noWrap/>
            <w:vAlign w:val="bottom"/>
            <w:hideMark/>
          </w:tcPr>
          <w:p w14:paraId="6BB15B6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שבע           </w:t>
            </w:r>
          </w:p>
        </w:tc>
      </w:tr>
      <w:tr w:rsidR="00A53B70" w:rsidRPr="006079A8" w14:paraId="723327F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389FF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2023</w:t>
            </w:r>
          </w:p>
        </w:tc>
        <w:tc>
          <w:tcPr>
            <w:tcW w:w="2720" w:type="dxa"/>
            <w:tcBorders>
              <w:top w:val="nil"/>
              <w:left w:val="single" w:sz="4" w:space="0" w:color="auto"/>
              <w:bottom w:val="single" w:sz="4" w:space="0" w:color="auto"/>
              <w:right w:val="single" w:sz="4" w:space="0" w:color="auto"/>
            </w:tcBorders>
            <w:noWrap/>
            <w:vAlign w:val="bottom"/>
            <w:hideMark/>
          </w:tcPr>
          <w:p w14:paraId="601A07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להב              </w:t>
            </w:r>
          </w:p>
        </w:tc>
        <w:tc>
          <w:tcPr>
            <w:tcW w:w="340" w:type="dxa"/>
            <w:noWrap/>
            <w:vAlign w:val="bottom"/>
            <w:hideMark/>
          </w:tcPr>
          <w:p w14:paraId="61A4EEA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6389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3719</w:t>
            </w:r>
          </w:p>
        </w:tc>
        <w:tc>
          <w:tcPr>
            <w:tcW w:w="2360" w:type="dxa"/>
            <w:tcBorders>
              <w:top w:val="nil"/>
              <w:left w:val="single" w:sz="4" w:space="0" w:color="auto"/>
              <w:bottom w:val="single" w:sz="4" w:space="0" w:color="auto"/>
              <w:right w:val="single" w:sz="4" w:space="0" w:color="auto"/>
            </w:tcBorders>
            <w:noWrap/>
            <w:vAlign w:val="bottom"/>
            <w:hideMark/>
          </w:tcPr>
          <w:p w14:paraId="78A1CC9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תלם              </w:t>
            </w:r>
          </w:p>
        </w:tc>
      </w:tr>
      <w:tr w:rsidR="00A53B70" w:rsidRPr="006079A8" w14:paraId="6704B44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91A1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1271</w:t>
            </w:r>
          </w:p>
        </w:tc>
        <w:tc>
          <w:tcPr>
            <w:tcW w:w="2720" w:type="dxa"/>
            <w:tcBorders>
              <w:top w:val="nil"/>
              <w:left w:val="single" w:sz="4" w:space="0" w:color="auto"/>
              <w:bottom w:val="single" w:sz="4" w:space="0" w:color="auto"/>
              <w:right w:val="single" w:sz="4" w:space="0" w:color="auto"/>
            </w:tcBorders>
            <w:noWrap/>
            <w:vAlign w:val="bottom"/>
            <w:hideMark/>
          </w:tcPr>
          <w:p w14:paraId="00F6127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להבים            </w:t>
            </w:r>
          </w:p>
        </w:tc>
        <w:tc>
          <w:tcPr>
            <w:tcW w:w="340" w:type="dxa"/>
            <w:noWrap/>
            <w:vAlign w:val="bottom"/>
            <w:hideMark/>
          </w:tcPr>
          <w:p w14:paraId="7B2E69E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A13E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1051</w:t>
            </w:r>
          </w:p>
        </w:tc>
        <w:tc>
          <w:tcPr>
            <w:tcW w:w="2360" w:type="dxa"/>
            <w:tcBorders>
              <w:top w:val="nil"/>
              <w:left w:val="single" w:sz="4" w:space="0" w:color="auto"/>
              <w:bottom w:val="single" w:sz="4" w:space="0" w:color="auto"/>
              <w:right w:val="single" w:sz="4" w:space="0" w:color="auto"/>
            </w:tcBorders>
            <w:noWrap/>
            <w:vAlign w:val="bottom"/>
            <w:hideMark/>
          </w:tcPr>
          <w:p w14:paraId="4AF2FDF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אליהו       </w:t>
            </w:r>
          </w:p>
        </w:tc>
      </w:tr>
      <w:tr w:rsidR="00A53B70" w:rsidRPr="006079A8" w14:paraId="351A80E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A841A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7000</w:t>
            </w:r>
          </w:p>
        </w:tc>
        <w:tc>
          <w:tcPr>
            <w:tcW w:w="2720" w:type="dxa"/>
            <w:tcBorders>
              <w:top w:val="nil"/>
              <w:left w:val="single" w:sz="4" w:space="0" w:color="auto"/>
              <w:bottom w:val="single" w:sz="4" w:space="0" w:color="auto"/>
              <w:right w:val="single" w:sz="4" w:space="0" w:color="auto"/>
            </w:tcBorders>
            <w:noWrap/>
            <w:vAlign w:val="bottom"/>
            <w:hideMark/>
          </w:tcPr>
          <w:p w14:paraId="78ECEDC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לוד              </w:t>
            </w:r>
          </w:p>
        </w:tc>
        <w:tc>
          <w:tcPr>
            <w:tcW w:w="340" w:type="dxa"/>
            <w:noWrap/>
            <w:vAlign w:val="bottom"/>
            <w:hideMark/>
          </w:tcPr>
          <w:p w14:paraId="346B362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00838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2050</w:t>
            </w:r>
          </w:p>
        </w:tc>
        <w:tc>
          <w:tcPr>
            <w:tcW w:w="2360" w:type="dxa"/>
            <w:tcBorders>
              <w:top w:val="nil"/>
              <w:left w:val="single" w:sz="4" w:space="0" w:color="auto"/>
              <w:bottom w:val="single" w:sz="4" w:space="0" w:color="auto"/>
              <w:right w:val="single" w:sz="4" w:space="0" w:color="auto"/>
            </w:tcBorders>
            <w:noWrap/>
            <w:vAlign w:val="bottom"/>
            <w:hideMark/>
          </w:tcPr>
          <w:p w14:paraId="265C119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ביל"ו       </w:t>
            </w:r>
          </w:p>
        </w:tc>
      </w:tr>
      <w:tr w:rsidR="00A53B70" w:rsidRPr="006079A8" w14:paraId="3EECFCC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4D0E6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1255</w:t>
            </w:r>
          </w:p>
        </w:tc>
        <w:tc>
          <w:tcPr>
            <w:tcW w:w="2720" w:type="dxa"/>
            <w:tcBorders>
              <w:top w:val="nil"/>
              <w:left w:val="single" w:sz="4" w:space="0" w:color="auto"/>
              <w:bottom w:val="single" w:sz="4" w:space="0" w:color="auto"/>
              <w:right w:val="single" w:sz="4" w:space="0" w:color="auto"/>
            </w:tcBorders>
            <w:noWrap/>
            <w:vAlign w:val="bottom"/>
            <w:hideMark/>
          </w:tcPr>
          <w:p w14:paraId="6D1863C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לוטן             </w:t>
            </w:r>
          </w:p>
        </w:tc>
        <w:tc>
          <w:tcPr>
            <w:tcW w:w="340" w:type="dxa"/>
            <w:noWrap/>
            <w:vAlign w:val="bottom"/>
            <w:hideMark/>
          </w:tcPr>
          <w:p w14:paraId="5BB8146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FF337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1237</w:t>
            </w:r>
          </w:p>
        </w:tc>
        <w:tc>
          <w:tcPr>
            <w:tcW w:w="2360" w:type="dxa"/>
            <w:tcBorders>
              <w:top w:val="nil"/>
              <w:left w:val="single" w:sz="4" w:space="0" w:color="auto"/>
              <w:bottom w:val="single" w:sz="4" w:space="0" w:color="auto"/>
              <w:right w:val="single" w:sz="4" w:space="0" w:color="auto"/>
            </w:tcBorders>
            <w:noWrap/>
            <w:vAlign w:val="bottom"/>
            <w:hideMark/>
          </w:tcPr>
          <w:p w14:paraId="70A6829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יוסף        </w:t>
            </w:r>
          </w:p>
        </w:tc>
      </w:tr>
      <w:tr w:rsidR="00A53B70" w:rsidRPr="006079A8" w14:paraId="289BA52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4AA26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w:t>
            </w:r>
          </w:p>
        </w:tc>
        <w:tc>
          <w:tcPr>
            <w:tcW w:w="2720" w:type="dxa"/>
            <w:tcBorders>
              <w:top w:val="nil"/>
              <w:left w:val="single" w:sz="4" w:space="0" w:color="auto"/>
              <w:bottom w:val="single" w:sz="4" w:space="0" w:color="auto"/>
              <w:right w:val="single" w:sz="4" w:space="0" w:color="auto"/>
            </w:tcBorders>
            <w:noWrap/>
            <w:vAlign w:val="bottom"/>
            <w:hideMark/>
          </w:tcPr>
          <w:p w14:paraId="2E80A15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לכיש             </w:t>
            </w:r>
          </w:p>
        </w:tc>
        <w:tc>
          <w:tcPr>
            <w:tcW w:w="340" w:type="dxa"/>
            <w:noWrap/>
            <w:vAlign w:val="bottom"/>
            <w:hideMark/>
          </w:tcPr>
          <w:p w14:paraId="17B9A00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73D13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727</w:t>
            </w:r>
          </w:p>
        </w:tc>
        <w:tc>
          <w:tcPr>
            <w:tcW w:w="2360" w:type="dxa"/>
            <w:tcBorders>
              <w:top w:val="nil"/>
              <w:left w:val="single" w:sz="4" w:space="0" w:color="auto"/>
              <w:bottom w:val="single" w:sz="4" w:space="0" w:color="auto"/>
              <w:right w:val="single" w:sz="4" w:space="0" w:color="auto"/>
            </w:tcBorders>
            <w:noWrap/>
            <w:vAlign w:val="bottom"/>
            <w:hideMark/>
          </w:tcPr>
          <w:p w14:paraId="0D16392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יחיאל       </w:t>
            </w:r>
          </w:p>
        </w:tc>
      </w:tr>
      <w:tr w:rsidR="00A53B70" w:rsidRPr="006079A8" w14:paraId="09CD01C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61A7E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1310</w:t>
            </w:r>
          </w:p>
        </w:tc>
        <w:tc>
          <w:tcPr>
            <w:tcW w:w="2720" w:type="dxa"/>
            <w:tcBorders>
              <w:top w:val="nil"/>
              <w:left w:val="single" w:sz="4" w:space="0" w:color="auto"/>
              <w:bottom w:val="single" w:sz="4" w:space="0" w:color="auto"/>
              <w:right w:val="single" w:sz="4" w:space="0" w:color="auto"/>
            </w:tcBorders>
            <w:noWrap/>
            <w:vAlign w:val="bottom"/>
            <w:hideMark/>
          </w:tcPr>
          <w:p w14:paraId="7167CE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לפיד             </w:t>
            </w:r>
          </w:p>
        </w:tc>
        <w:tc>
          <w:tcPr>
            <w:tcW w:w="340" w:type="dxa"/>
            <w:noWrap/>
            <w:vAlign w:val="bottom"/>
            <w:hideMark/>
          </w:tcPr>
          <w:p w14:paraId="367586E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5C462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744</w:t>
            </w:r>
          </w:p>
        </w:tc>
        <w:tc>
          <w:tcPr>
            <w:tcW w:w="2360" w:type="dxa"/>
            <w:tcBorders>
              <w:top w:val="nil"/>
              <w:left w:val="single" w:sz="4" w:space="0" w:color="auto"/>
              <w:bottom w:val="single" w:sz="4" w:space="0" w:color="auto"/>
              <w:right w:val="single" w:sz="4" w:space="0" w:color="auto"/>
            </w:tcBorders>
            <w:noWrap/>
            <w:vAlign w:val="bottom"/>
            <w:hideMark/>
          </w:tcPr>
          <w:p w14:paraId="69F226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יפה         </w:t>
            </w:r>
          </w:p>
        </w:tc>
      </w:tr>
      <w:tr w:rsidR="00A53B70" w:rsidRPr="006079A8" w14:paraId="417C8B8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8CA36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1060</w:t>
            </w:r>
          </w:p>
        </w:tc>
        <w:tc>
          <w:tcPr>
            <w:tcW w:w="2720" w:type="dxa"/>
            <w:tcBorders>
              <w:top w:val="nil"/>
              <w:left w:val="single" w:sz="4" w:space="0" w:color="auto"/>
              <w:bottom w:val="single" w:sz="4" w:space="0" w:color="auto"/>
              <w:right w:val="single" w:sz="4" w:space="0" w:color="auto"/>
            </w:tcBorders>
            <w:noWrap/>
            <w:vAlign w:val="bottom"/>
            <w:hideMark/>
          </w:tcPr>
          <w:p w14:paraId="20A3C04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לקיה             </w:t>
            </w:r>
          </w:p>
        </w:tc>
        <w:tc>
          <w:tcPr>
            <w:tcW w:w="340" w:type="dxa"/>
            <w:noWrap/>
            <w:vAlign w:val="bottom"/>
            <w:hideMark/>
          </w:tcPr>
          <w:p w14:paraId="4513B9F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0D2C4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814</w:t>
            </w:r>
          </w:p>
        </w:tc>
        <w:tc>
          <w:tcPr>
            <w:tcW w:w="2360" w:type="dxa"/>
            <w:tcBorders>
              <w:top w:val="nil"/>
              <w:left w:val="single" w:sz="4" w:space="0" w:color="auto"/>
              <w:bottom w:val="single" w:sz="4" w:space="0" w:color="auto"/>
              <w:right w:val="single" w:sz="4" w:space="0" w:color="auto"/>
            </w:tcBorders>
            <w:noWrap/>
            <w:vAlign w:val="bottom"/>
            <w:hideMark/>
          </w:tcPr>
          <w:p w14:paraId="50D2C92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תלמים            </w:t>
            </w:r>
          </w:p>
        </w:tc>
      </w:tr>
      <w:tr w:rsidR="00A53B70" w:rsidRPr="006079A8" w14:paraId="43843D7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200AA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6114</w:t>
            </w:r>
          </w:p>
        </w:tc>
        <w:tc>
          <w:tcPr>
            <w:tcW w:w="2720" w:type="dxa"/>
            <w:tcBorders>
              <w:top w:val="nil"/>
              <w:left w:val="single" w:sz="4" w:space="0" w:color="auto"/>
              <w:bottom w:val="single" w:sz="4" w:space="0" w:color="auto"/>
              <w:right w:val="single" w:sz="4" w:space="0" w:color="auto"/>
            </w:tcBorders>
            <w:noWrap/>
            <w:vAlign w:val="bottom"/>
            <w:hideMark/>
          </w:tcPr>
          <w:p w14:paraId="4E9EC95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מ.א. חוף אשקלון  </w:t>
            </w:r>
          </w:p>
        </w:tc>
        <w:tc>
          <w:tcPr>
            <w:tcW w:w="340" w:type="dxa"/>
            <w:noWrap/>
            <w:vAlign w:val="bottom"/>
            <w:hideMark/>
          </w:tcPr>
          <w:p w14:paraId="3C9FDDA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0867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2002</w:t>
            </w:r>
          </w:p>
        </w:tc>
        <w:tc>
          <w:tcPr>
            <w:tcW w:w="2360" w:type="dxa"/>
            <w:tcBorders>
              <w:top w:val="nil"/>
              <w:left w:val="single" w:sz="4" w:space="0" w:color="auto"/>
              <w:bottom w:val="single" w:sz="4" w:space="0" w:color="auto"/>
              <w:right w:val="single" w:sz="4" w:space="0" w:color="auto"/>
            </w:tcBorders>
            <w:noWrap/>
            <w:vAlign w:val="bottom"/>
            <w:hideMark/>
          </w:tcPr>
          <w:p w14:paraId="49830C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תנובות           </w:t>
            </w:r>
          </w:p>
        </w:tc>
      </w:tr>
      <w:tr w:rsidR="00A53B70" w:rsidRPr="006079A8" w14:paraId="4B4BA43B" w14:textId="77777777" w:rsidTr="003E40A1">
        <w:trPr>
          <w:trHeight w:val="285"/>
        </w:trPr>
        <w:tc>
          <w:tcPr>
            <w:tcW w:w="1080" w:type="dxa"/>
            <w:noWrap/>
            <w:vAlign w:val="bottom"/>
            <w:hideMark/>
          </w:tcPr>
          <w:p w14:paraId="4337787E" w14:textId="77777777" w:rsidR="00A53B70" w:rsidRPr="006079A8" w:rsidRDefault="00A53B70" w:rsidP="0014571B">
            <w:pPr>
              <w:rPr>
                <w:rFonts w:asciiTheme="minorBidi" w:hAnsiTheme="minorBidi"/>
                <w:sz w:val="26"/>
                <w:szCs w:val="26"/>
              </w:rPr>
            </w:pPr>
          </w:p>
        </w:tc>
        <w:tc>
          <w:tcPr>
            <w:tcW w:w="2720" w:type="dxa"/>
            <w:noWrap/>
            <w:vAlign w:val="bottom"/>
            <w:hideMark/>
          </w:tcPr>
          <w:p w14:paraId="42164753" w14:textId="77777777" w:rsidR="00A53B70" w:rsidRPr="006079A8" w:rsidRDefault="00A53B70" w:rsidP="0014571B">
            <w:pPr>
              <w:rPr>
                <w:rFonts w:asciiTheme="minorBidi" w:hAnsiTheme="minorBidi"/>
                <w:sz w:val="26"/>
                <w:szCs w:val="26"/>
              </w:rPr>
            </w:pPr>
          </w:p>
        </w:tc>
        <w:tc>
          <w:tcPr>
            <w:tcW w:w="340" w:type="dxa"/>
            <w:noWrap/>
            <w:vAlign w:val="bottom"/>
            <w:hideMark/>
          </w:tcPr>
          <w:p w14:paraId="6BBB14E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31E46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665</w:t>
            </w:r>
          </w:p>
        </w:tc>
        <w:tc>
          <w:tcPr>
            <w:tcW w:w="2360" w:type="dxa"/>
            <w:tcBorders>
              <w:top w:val="nil"/>
              <w:left w:val="single" w:sz="4" w:space="0" w:color="auto"/>
              <w:bottom w:val="single" w:sz="4" w:space="0" w:color="auto"/>
              <w:right w:val="single" w:sz="4" w:space="0" w:color="auto"/>
            </w:tcBorders>
            <w:noWrap/>
            <w:vAlign w:val="bottom"/>
            <w:hideMark/>
          </w:tcPr>
          <w:p w14:paraId="3B73247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תקומה            </w:t>
            </w:r>
          </w:p>
        </w:tc>
      </w:tr>
    </w:tbl>
    <w:p w14:paraId="2FE84D97" w14:textId="77777777" w:rsidR="00A53B70" w:rsidRPr="006079A8" w:rsidRDefault="00A53B70" w:rsidP="0014571B">
      <w:pPr>
        <w:jc w:val="center"/>
        <w:rPr>
          <w:rFonts w:asciiTheme="minorBidi" w:hAnsiTheme="minorBidi"/>
          <w:sz w:val="26"/>
          <w:szCs w:val="26"/>
          <w:u w:val="single"/>
          <w:rtl/>
        </w:rPr>
      </w:pPr>
    </w:p>
    <w:p w14:paraId="7DF571BE" w14:textId="77777777" w:rsidR="00B16565" w:rsidRPr="006079A8" w:rsidRDefault="00B16565" w:rsidP="0014571B">
      <w:pPr>
        <w:jc w:val="center"/>
        <w:rPr>
          <w:rFonts w:asciiTheme="minorBidi" w:hAnsiTheme="minorBidi"/>
          <w:sz w:val="26"/>
          <w:szCs w:val="26"/>
          <w:u w:val="single"/>
          <w:rtl/>
        </w:rPr>
      </w:pPr>
    </w:p>
    <w:p w14:paraId="4C1988B3" w14:textId="77777777" w:rsidR="00B312F3" w:rsidRPr="006079A8" w:rsidRDefault="00B312F3" w:rsidP="0014571B">
      <w:pPr>
        <w:jc w:val="center"/>
        <w:rPr>
          <w:rFonts w:asciiTheme="minorBidi" w:hAnsiTheme="minorBidi"/>
          <w:sz w:val="26"/>
          <w:szCs w:val="26"/>
          <w:u w:val="single"/>
          <w:rtl/>
        </w:rPr>
      </w:pPr>
    </w:p>
    <w:p w14:paraId="0A9E0C7A" w14:textId="77777777" w:rsidR="00B312F3" w:rsidRPr="006079A8" w:rsidRDefault="00B312F3" w:rsidP="0014571B">
      <w:pPr>
        <w:jc w:val="center"/>
        <w:rPr>
          <w:rFonts w:asciiTheme="minorBidi" w:hAnsiTheme="minorBidi"/>
          <w:sz w:val="26"/>
          <w:szCs w:val="26"/>
          <w:u w:val="single"/>
          <w:rtl/>
        </w:rPr>
      </w:pPr>
    </w:p>
    <w:p w14:paraId="6C5168CD" w14:textId="77777777" w:rsidR="00B312F3" w:rsidRPr="006079A8" w:rsidRDefault="00B312F3" w:rsidP="0014571B">
      <w:pPr>
        <w:jc w:val="center"/>
        <w:rPr>
          <w:rFonts w:asciiTheme="minorBidi" w:hAnsiTheme="minorBidi"/>
          <w:sz w:val="26"/>
          <w:szCs w:val="26"/>
          <w:u w:val="single"/>
          <w:rtl/>
        </w:rPr>
      </w:pPr>
    </w:p>
    <w:p w14:paraId="0A2E816E" w14:textId="77777777" w:rsidR="00A53B70" w:rsidRPr="006079A8" w:rsidRDefault="00A53B70"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נספח </w:t>
      </w:r>
      <w:r w:rsidR="00B16565" w:rsidRPr="006079A8">
        <w:rPr>
          <w:rFonts w:asciiTheme="minorBidi" w:hAnsiTheme="minorBidi"/>
          <w:b/>
          <w:bCs/>
          <w:sz w:val="32"/>
          <w:szCs w:val="32"/>
          <w:u w:val="single"/>
          <w:rtl/>
        </w:rPr>
        <w:t>ח</w:t>
      </w:r>
      <w:r w:rsidRPr="006079A8">
        <w:rPr>
          <w:rFonts w:asciiTheme="minorBidi" w:hAnsiTheme="minorBidi"/>
          <w:b/>
          <w:bCs/>
          <w:sz w:val="32"/>
          <w:szCs w:val="32"/>
          <w:u w:val="single"/>
          <w:rtl/>
        </w:rPr>
        <w:t>'</w:t>
      </w:r>
    </w:p>
    <w:p w14:paraId="3527FD4D" w14:textId="77777777" w:rsidR="00A53B70" w:rsidRPr="006079A8" w:rsidRDefault="00A53B70" w:rsidP="0014571B">
      <w:pPr>
        <w:jc w:val="center"/>
        <w:rPr>
          <w:rFonts w:asciiTheme="minorBidi" w:hAnsiTheme="minorBidi"/>
          <w:color w:val="F79646" w:themeColor="accent6"/>
          <w:sz w:val="26"/>
          <w:szCs w:val="26"/>
          <w:rtl/>
        </w:rPr>
      </w:pPr>
      <w:r w:rsidRPr="006079A8">
        <w:rPr>
          <w:rFonts w:asciiTheme="minorBidi" w:hAnsiTheme="minorBidi"/>
          <w:color w:val="F79646" w:themeColor="accent6"/>
          <w:sz w:val="26"/>
          <w:szCs w:val="26"/>
          <w:rtl/>
        </w:rPr>
        <w:t>חקירות- אתר האינטרנט</w:t>
      </w:r>
    </w:p>
    <w:p w14:paraId="5A2D507B" w14:textId="77777777" w:rsidR="00A53B70" w:rsidRPr="006079A8" w:rsidRDefault="00A53B70" w:rsidP="0014571B">
      <w:pPr>
        <w:jc w:val="center"/>
        <w:rPr>
          <w:rFonts w:asciiTheme="minorBidi" w:hAnsiTheme="minorBidi"/>
          <w:color w:val="FFFEFD" w:themeColor="accent6" w:themeTint="02"/>
          <w:spacing w:val="10"/>
          <w:sz w:val="26"/>
          <w:szCs w:val="26"/>
          <w:rtl/>
        </w:rPr>
      </w:pPr>
      <w:r w:rsidRPr="006079A8">
        <w:rPr>
          <w:rFonts w:asciiTheme="minorBidi" w:hAnsiTheme="minorBidi"/>
          <w:color w:val="FFFEFD" w:themeColor="accent6" w:themeTint="02"/>
          <w:spacing w:val="10"/>
          <w:sz w:val="26"/>
          <w:szCs w:val="26"/>
          <w:rtl/>
        </w:rPr>
        <w:t>משרד הבינוי</w:t>
      </w:r>
    </w:p>
    <w:p w14:paraId="177572E6" w14:textId="77777777" w:rsidR="00A53B70" w:rsidRPr="006079A8" w:rsidRDefault="00A53B70" w:rsidP="0014571B">
      <w:pPr>
        <w:jc w:val="center"/>
        <w:rPr>
          <w:rFonts w:asciiTheme="minorBidi" w:hAnsiTheme="minorBidi"/>
          <w:color w:val="FFFEFD" w:themeColor="accent6" w:themeTint="02"/>
          <w:spacing w:val="10"/>
          <w:sz w:val="26"/>
          <w:szCs w:val="26"/>
          <w:rtl/>
        </w:rPr>
      </w:pPr>
    </w:p>
    <w:p w14:paraId="0FC5B0D5" w14:textId="77777777" w:rsidR="00A53B70" w:rsidRPr="006079A8" w:rsidRDefault="00A53B70" w:rsidP="0014571B">
      <w:pPr>
        <w:jc w:val="center"/>
        <w:rPr>
          <w:rFonts w:asciiTheme="minorBidi" w:hAnsiTheme="minorBidi"/>
          <w:color w:val="FFFEFD" w:themeColor="accent6" w:themeTint="02"/>
          <w:spacing w:val="10"/>
          <w:sz w:val="26"/>
          <w:szCs w:val="26"/>
          <w:rtl/>
        </w:rPr>
      </w:pPr>
      <w:r w:rsidRPr="006079A8">
        <w:rPr>
          <w:rFonts w:asciiTheme="minorBidi" w:hAnsiTheme="minorBidi"/>
          <w:noProof/>
          <w:color w:val="F79646" w:themeColor="accent6"/>
          <w:spacing w:val="10"/>
          <w:sz w:val="26"/>
          <w:szCs w:val="26"/>
        </w:rPr>
        <w:drawing>
          <wp:inline distT="0" distB="0" distL="0" distR="0" wp14:anchorId="71660F91" wp14:editId="73703299">
            <wp:extent cx="3511895" cy="2837793"/>
            <wp:effectExtent l="0" t="0" r="0" b="1270"/>
            <wp:docPr id="127" name="תמונה 127" descr="C:\Users\M44\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44\Desktop\untitled.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11895" cy="2837793"/>
                    </a:xfrm>
                    <a:prstGeom prst="rect">
                      <a:avLst/>
                    </a:prstGeom>
                    <a:ln>
                      <a:noFill/>
                    </a:ln>
                    <a:effectLst>
                      <a:softEdge rad="112500"/>
                    </a:effectLst>
                  </pic:spPr>
                </pic:pic>
              </a:graphicData>
            </a:graphic>
          </wp:inline>
        </w:drawing>
      </w:r>
    </w:p>
    <w:p w14:paraId="2E1D959A" w14:textId="77777777" w:rsidR="00A53B70" w:rsidRPr="006079A8" w:rsidRDefault="00A53B70" w:rsidP="0014571B">
      <w:pPr>
        <w:rPr>
          <w:rFonts w:asciiTheme="minorBidi" w:hAnsiTheme="minorBidi"/>
          <w:color w:val="FFFEFD" w:themeColor="accent6" w:themeTint="02"/>
          <w:spacing w:val="10"/>
          <w:sz w:val="26"/>
          <w:szCs w:val="26"/>
          <w:rtl/>
        </w:rPr>
      </w:pPr>
    </w:p>
    <w:p w14:paraId="4000ED97" w14:textId="77777777" w:rsidR="00A53B70" w:rsidRPr="006079A8" w:rsidRDefault="00A53B70" w:rsidP="0014571B">
      <w:pPr>
        <w:rPr>
          <w:rFonts w:asciiTheme="minorBidi" w:hAnsiTheme="minorBidi"/>
          <w:color w:val="FFFEFD" w:themeColor="accent6" w:themeTint="02"/>
          <w:spacing w:val="10"/>
          <w:sz w:val="26"/>
          <w:szCs w:val="26"/>
          <w:rtl/>
        </w:rPr>
      </w:pPr>
    </w:p>
    <w:p w14:paraId="7EA79FFB" w14:textId="77777777" w:rsidR="00A53B70" w:rsidRPr="006079A8" w:rsidRDefault="00A53B70" w:rsidP="0014571B">
      <w:pPr>
        <w:rPr>
          <w:rFonts w:asciiTheme="minorBidi" w:hAnsiTheme="minorBidi"/>
          <w:color w:val="FFFEFD" w:themeColor="accent6" w:themeTint="02"/>
          <w:spacing w:val="10"/>
          <w:sz w:val="26"/>
          <w:szCs w:val="26"/>
          <w:rtl/>
        </w:rPr>
      </w:pPr>
    </w:p>
    <w:p w14:paraId="7FB1501F" w14:textId="77777777" w:rsidR="00A53B70" w:rsidRPr="006079A8" w:rsidRDefault="00A53B70" w:rsidP="0014571B">
      <w:pPr>
        <w:rPr>
          <w:rFonts w:asciiTheme="minorBidi" w:hAnsiTheme="minorBidi"/>
          <w:color w:val="FFFEFD" w:themeColor="accent6" w:themeTint="02"/>
          <w:spacing w:val="10"/>
          <w:sz w:val="26"/>
          <w:szCs w:val="26"/>
          <w:rtl/>
        </w:rPr>
      </w:pPr>
    </w:p>
    <w:p w14:paraId="505BC3D9" w14:textId="77777777" w:rsidR="00A53B70" w:rsidRPr="006079A8" w:rsidRDefault="00A53B70" w:rsidP="0014571B">
      <w:pPr>
        <w:pStyle w:val="afff2"/>
        <w:spacing w:line="276" w:lineRule="auto"/>
        <w:rPr>
          <w:rFonts w:asciiTheme="minorBidi" w:eastAsia="Times New Roman" w:hAnsiTheme="minorBidi" w:cstheme="minorBidi"/>
          <w:bCs w:val="0"/>
          <w:color w:val="FFFEFD" w:themeColor="accent6" w:themeTint="02"/>
          <w:spacing w:val="10"/>
          <w:sz w:val="26"/>
          <w:szCs w:val="26"/>
          <w:rtl/>
        </w:rPr>
      </w:pPr>
    </w:p>
    <w:sdt>
      <w:sdtPr>
        <w:rPr>
          <w:rFonts w:asciiTheme="minorBidi" w:eastAsiaTheme="minorHAnsi" w:hAnsiTheme="minorBidi" w:cstheme="minorBidi"/>
          <w:bCs w:val="0"/>
          <w:color w:val="auto"/>
          <w:sz w:val="26"/>
          <w:szCs w:val="26"/>
          <w:rtl/>
          <w:cs/>
          <w:lang w:val="he-IL"/>
        </w:rPr>
        <w:id w:val="1498462268"/>
        <w:docPartObj>
          <w:docPartGallery w:val="Table of Contents"/>
          <w:docPartUnique/>
        </w:docPartObj>
      </w:sdtPr>
      <w:sdtEndPr>
        <w:rPr>
          <w:lang w:val="en-US"/>
        </w:rPr>
      </w:sdtEndPr>
      <w:sdtContent>
        <w:p w14:paraId="6B754F25" w14:textId="77777777" w:rsidR="00A53B70" w:rsidRPr="006079A8" w:rsidRDefault="00A53B70" w:rsidP="0014571B">
          <w:pPr>
            <w:pStyle w:val="afff2"/>
            <w:spacing w:line="276" w:lineRule="auto"/>
            <w:rPr>
              <w:rFonts w:asciiTheme="minorBidi" w:hAnsiTheme="minorBidi" w:cstheme="minorBidi"/>
              <w:bCs w:val="0"/>
              <w:sz w:val="26"/>
              <w:szCs w:val="26"/>
              <w:rtl/>
              <w:cs/>
            </w:rPr>
          </w:pPr>
          <w:r w:rsidRPr="006079A8">
            <w:rPr>
              <w:rFonts w:asciiTheme="minorBidi" w:hAnsiTheme="minorBidi" w:cstheme="minorBidi"/>
              <w:bCs w:val="0"/>
              <w:sz w:val="26"/>
              <w:szCs w:val="26"/>
              <w:rtl/>
              <w:cs/>
              <w:lang w:val="he-IL"/>
            </w:rPr>
            <w:t xml:space="preserve">תוכן </w:t>
          </w:r>
          <w:r w:rsidRPr="006079A8">
            <w:rPr>
              <w:rFonts w:asciiTheme="minorBidi" w:hAnsiTheme="minorBidi" w:cstheme="minorBidi"/>
              <w:bCs w:val="0"/>
              <w:sz w:val="26"/>
              <w:szCs w:val="26"/>
              <w:rtl/>
              <w:cs/>
            </w:rPr>
            <w:t xml:space="preserve"> עניינים</w:t>
          </w:r>
        </w:p>
        <w:p w14:paraId="0E6A2D30" w14:textId="77777777" w:rsidR="00A53B70" w:rsidRPr="006079A8" w:rsidRDefault="00036128" w:rsidP="0014571B">
          <w:pPr>
            <w:pStyle w:val="TOC1"/>
            <w:spacing w:line="276" w:lineRule="auto"/>
            <w:rPr>
              <w:rFonts w:asciiTheme="minorBidi" w:eastAsiaTheme="minorEastAsia" w:hAnsiTheme="minorBidi" w:cstheme="minorBidi"/>
              <w:b w:val="0"/>
              <w:bCs w:val="0"/>
              <w:sz w:val="26"/>
              <w:szCs w:val="26"/>
              <w:rtl/>
            </w:rPr>
          </w:pPr>
          <w:r w:rsidRPr="006079A8">
            <w:rPr>
              <w:rFonts w:asciiTheme="minorBidi" w:hAnsiTheme="minorBidi" w:cstheme="minorBidi"/>
              <w:b w:val="0"/>
              <w:bCs w:val="0"/>
              <w:noProof/>
              <w:sz w:val="26"/>
              <w:szCs w:val="26"/>
            </w:rPr>
            <w:fldChar w:fldCharType="begin"/>
          </w:r>
          <w:r w:rsidR="00A53B70" w:rsidRPr="006079A8">
            <w:rPr>
              <w:rFonts w:asciiTheme="minorBidi" w:hAnsiTheme="minorBidi" w:cstheme="minorBidi"/>
              <w:b w:val="0"/>
              <w:bCs w:val="0"/>
              <w:sz w:val="26"/>
              <w:szCs w:val="26"/>
            </w:rPr>
            <w:instrText xml:space="preserve"> TOC \o "1-3" \h \z \u </w:instrText>
          </w:r>
          <w:r w:rsidRPr="006079A8">
            <w:rPr>
              <w:rFonts w:asciiTheme="minorBidi" w:hAnsiTheme="minorBidi" w:cstheme="minorBidi"/>
              <w:b w:val="0"/>
              <w:bCs w:val="0"/>
              <w:noProof/>
              <w:sz w:val="26"/>
              <w:szCs w:val="26"/>
            </w:rPr>
            <w:fldChar w:fldCharType="separate"/>
          </w:r>
          <w:hyperlink w:anchor="_Toc423940533" w:history="1">
            <w:r w:rsidR="00A53B70" w:rsidRPr="006079A8">
              <w:rPr>
                <w:rStyle w:val="Hyperlink"/>
                <w:rFonts w:asciiTheme="minorBidi" w:hAnsiTheme="minorBidi" w:cstheme="minorBidi"/>
                <w:bCs w:val="0"/>
                <w:i w:val="0"/>
                <w:sz w:val="26"/>
                <w:szCs w:val="26"/>
                <w:rtl/>
              </w:rPr>
              <w:t>1.</w:t>
            </w:r>
            <w:r w:rsidR="00A53B70" w:rsidRPr="006079A8">
              <w:rPr>
                <w:rFonts w:asciiTheme="minorBidi" w:eastAsiaTheme="minorEastAsia" w:hAnsiTheme="minorBidi" w:cstheme="minorBidi"/>
                <w:b w:val="0"/>
                <w:bCs w:val="0"/>
                <w:sz w:val="26"/>
                <w:szCs w:val="26"/>
                <w:rtl/>
              </w:rPr>
              <w:tab/>
            </w:r>
            <w:r w:rsidR="00A53B70" w:rsidRPr="006079A8">
              <w:rPr>
                <w:rStyle w:val="Hyperlink"/>
                <w:rFonts w:asciiTheme="minorBidi" w:hAnsiTheme="minorBidi" w:cstheme="minorBidi"/>
                <w:bCs w:val="0"/>
                <w:i w:val="0"/>
                <w:sz w:val="26"/>
                <w:szCs w:val="26"/>
                <w:rtl/>
              </w:rPr>
              <w:t>תחום החקירות באתר האינטרנט</w:t>
            </w:r>
            <w:r w:rsidR="00A53B70" w:rsidRPr="006079A8">
              <w:rPr>
                <w:rFonts w:asciiTheme="minorBidi" w:hAnsiTheme="minorBidi" w:cstheme="minorBidi"/>
                <w:b w:val="0"/>
                <w:bCs w:val="0"/>
                <w:webHidden/>
                <w:sz w:val="26"/>
                <w:szCs w:val="26"/>
                <w:rtl/>
              </w:rPr>
              <w:tab/>
            </w:r>
            <w:r w:rsidRPr="006079A8">
              <w:rPr>
                <w:rStyle w:val="Hyperlink"/>
                <w:rFonts w:asciiTheme="minorBidi" w:hAnsiTheme="minorBidi" w:cstheme="minorBidi"/>
                <w:bCs w:val="0"/>
                <w:i w:val="0"/>
                <w:sz w:val="26"/>
                <w:szCs w:val="26"/>
                <w:rtl/>
              </w:rPr>
              <w:fldChar w:fldCharType="begin"/>
            </w:r>
            <w:r w:rsidR="00A53B70" w:rsidRPr="006079A8">
              <w:rPr>
                <w:rFonts w:asciiTheme="minorBidi" w:hAnsiTheme="minorBidi" w:cstheme="minorBidi"/>
                <w:b w:val="0"/>
                <w:bCs w:val="0"/>
                <w:webHidden/>
                <w:sz w:val="26"/>
                <w:szCs w:val="26"/>
                <w:rtl/>
              </w:rPr>
              <w:instrText xml:space="preserve"> </w:instrText>
            </w:r>
            <w:r w:rsidR="00A53B70" w:rsidRPr="006079A8">
              <w:rPr>
                <w:rFonts w:asciiTheme="minorBidi" w:hAnsiTheme="minorBidi" w:cstheme="minorBidi"/>
                <w:b w:val="0"/>
                <w:bCs w:val="0"/>
                <w:webHidden/>
                <w:sz w:val="26"/>
                <w:szCs w:val="26"/>
              </w:rPr>
              <w:instrText>PAGEREF</w:instrText>
            </w:r>
            <w:r w:rsidR="00A53B70" w:rsidRPr="006079A8">
              <w:rPr>
                <w:rFonts w:asciiTheme="minorBidi" w:hAnsiTheme="minorBidi" w:cstheme="minorBidi"/>
                <w:b w:val="0"/>
                <w:bCs w:val="0"/>
                <w:webHidden/>
                <w:sz w:val="26"/>
                <w:szCs w:val="26"/>
                <w:rtl/>
              </w:rPr>
              <w:instrText xml:space="preserve"> _</w:instrText>
            </w:r>
            <w:r w:rsidR="00A53B70" w:rsidRPr="006079A8">
              <w:rPr>
                <w:rFonts w:asciiTheme="minorBidi" w:hAnsiTheme="minorBidi" w:cstheme="minorBidi"/>
                <w:b w:val="0"/>
                <w:bCs w:val="0"/>
                <w:webHidden/>
                <w:sz w:val="26"/>
                <w:szCs w:val="26"/>
              </w:rPr>
              <w:instrText>Toc423940533 \h</w:instrText>
            </w:r>
            <w:r w:rsidR="00A53B70" w:rsidRPr="006079A8">
              <w:rPr>
                <w:rFonts w:asciiTheme="minorBidi" w:hAnsiTheme="minorBidi" w:cstheme="minorBidi"/>
                <w:b w:val="0"/>
                <w:bCs w:val="0"/>
                <w:webHidden/>
                <w:sz w:val="26"/>
                <w:szCs w:val="26"/>
                <w:rtl/>
              </w:rPr>
              <w:instrText xml:space="preserve"> </w:instrText>
            </w:r>
            <w:r w:rsidRPr="006079A8">
              <w:rPr>
                <w:rStyle w:val="Hyperlink"/>
                <w:rFonts w:asciiTheme="minorBidi" w:hAnsiTheme="minorBidi" w:cstheme="minorBidi"/>
                <w:bCs w:val="0"/>
                <w:i w:val="0"/>
                <w:sz w:val="26"/>
                <w:szCs w:val="26"/>
                <w:rtl/>
              </w:rPr>
            </w:r>
            <w:r w:rsidRPr="006079A8">
              <w:rPr>
                <w:rStyle w:val="Hyperlink"/>
                <w:rFonts w:asciiTheme="minorBidi" w:hAnsiTheme="minorBidi" w:cstheme="minorBidi"/>
                <w:bCs w:val="0"/>
                <w:i w:val="0"/>
                <w:sz w:val="26"/>
                <w:szCs w:val="26"/>
                <w:rtl/>
              </w:rPr>
              <w:fldChar w:fldCharType="separate"/>
            </w:r>
            <w:r w:rsidR="005326AD">
              <w:rPr>
                <w:rFonts w:asciiTheme="minorBidi" w:hAnsiTheme="minorBidi" w:cstheme="minorBidi"/>
                <w:b w:val="0"/>
                <w:bCs w:val="0"/>
                <w:noProof/>
                <w:webHidden/>
                <w:sz w:val="26"/>
                <w:szCs w:val="26"/>
                <w:rtl/>
              </w:rPr>
              <w:t>186</w:t>
            </w:r>
            <w:r w:rsidRPr="006079A8">
              <w:rPr>
                <w:rStyle w:val="Hyperlink"/>
                <w:rFonts w:asciiTheme="minorBidi" w:hAnsiTheme="minorBidi" w:cstheme="minorBidi"/>
                <w:bCs w:val="0"/>
                <w:i w:val="0"/>
                <w:sz w:val="26"/>
                <w:szCs w:val="26"/>
                <w:rtl/>
              </w:rPr>
              <w:fldChar w:fldCharType="end"/>
            </w:r>
          </w:hyperlink>
        </w:p>
        <w:p w14:paraId="1A544FE6" w14:textId="77777777" w:rsidR="00A53B70" w:rsidRPr="006079A8" w:rsidRDefault="006E3074" w:rsidP="0014571B">
          <w:pPr>
            <w:pStyle w:val="TOC2"/>
            <w:spacing w:line="276" w:lineRule="auto"/>
            <w:rPr>
              <w:rFonts w:asciiTheme="minorBidi" w:eastAsiaTheme="minorEastAsia" w:hAnsiTheme="minorBidi" w:cstheme="minorBidi"/>
              <w:sz w:val="26"/>
              <w:szCs w:val="26"/>
              <w:rtl/>
            </w:rPr>
          </w:pPr>
          <w:hyperlink w:anchor="_Toc423940534" w:history="1">
            <w:r w:rsidR="00A53B70" w:rsidRPr="006079A8">
              <w:rPr>
                <w:rStyle w:val="Hyperlink"/>
                <w:rFonts w:asciiTheme="minorBidi" w:hAnsiTheme="minorBidi" w:cstheme="minorBidi"/>
                <w:b w:val="0"/>
                <w:i w:val="0"/>
                <w:sz w:val="26"/>
                <w:szCs w:val="26"/>
                <w:rtl/>
              </w:rPr>
              <w:t>1.2.</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כללי</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Toc423940534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186</w:t>
            </w:r>
            <w:r w:rsidR="00036128" w:rsidRPr="006079A8">
              <w:rPr>
                <w:rStyle w:val="Hyperlink"/>
                <w:rFonts w:asciiTheme="minorBidi" w:hAnsiTheme="minorBidi" w:cstheme="minorBidi"/>
                <w:b w:val="0"/>
                <w:i w:val="0"/>
                <w:sz w:val="26"/>
                <w:szCs w:val="26"/>
                <w:rtl/>
              </w:rPr>
              <w:fldChar w:fldCharType="end"/>
            </w:r>
          </w:hyperlink>
        </w:p>
        <w:p w14:paraId="2F89ECA5" w14:textId="77777777" w:rsidR="00A53B70" w:rsidRPr="006079A8" w:rsidRDefault="006E3074" w:rsidP="0014571B">
          <w:pPr>
            <w:pStyle w:val="TOC2"/>
            <w:tabs>
              <w:tab w:val="left" w:pos="1540"/>
            </w:tabs>
            <w:spacing w:line="276" w:lineRule="auto"/>
            <w:rPr>
              <w:rFonts w:asciiTheme="minorBidi" w:eastAsiaTheme="minorEastAsia" w:hAnsiTheme="minorBidi" w:cstheme="minorBidi"/>
              <w:sz w:val="26"/>
              <w:szCs w:val="26"/>
              <w:rtl/>
            </w:rPr>
          </w:pPr>
          <w:hyperlink w:anchor="_Toc423940535" w:history="1">
            <w:r w:rsidR="00A53B70" w:rsidRPr="006079A8">
              <w:rPr>
                <w:rStyle w:val="Hyperlink"/>
                <w:rFonts w:asciiTheme="minorBidi" w:hAnsiTheme="minorBidi" w:cstheme="minorBidi"/>
                <w:b w:val="0"/>
                <w:i w:val="0"/>
                <w:sz w:val="26"/>
                <w:szCs w:val="26"/>
              </w:rPr>
              <w:t>1.3.</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מסך איתור חקירות</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Toc423940535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187</w:t>
            </w:r>
            <w:r w:rsidR="00036128" w:rsidRPr="006079A8">
              <w:rPr>
                <w:rStyle w:val="Hyperlink"/>
                <w:rFonts w:asciiTheme="minorBidi" w:hAnsiTheme="minorBidi" w:cstheme="minorBidi"/>
                <w:b w:val="0"/>
                <w:i w:val="0"/>
                <w:sz w:val="26"/>
                <w:szCs w:val="26"/>
                <w:rtl/>
              </w:rPr>
              <w:fldChar w:fldCharType="end"/>
            </w:r>
          </w:hyperlink>
        </w:p>
        <w:p w14:paraId="5948315C" w14:textId="77777777" w:rsidR="00A53B70" w:rsidRPr="006079A8" w:rsidRDefault="006E3074" w:rsidP="0014571B">
          <w:pPr>
            <w:pStyle w:val="TOC2"/>
            <w:tabs>
              <w:tab w:val="left" w:pos="1540"/>
            </w:tabs>
            <w:spacing w:line="276" w:lineRule="auto"/>
            <w:rPr>
              <w:rFonts w:asciiTheme="minorBidi" w:eastAsiaTheme="minorEastAsia" w:hAnsiTheme="minorBidi" w:cstheme="minorBidi"/>
              <w:sz w:val="26"/>
              <w:szCs w:val="26"/>
              <w:rtl/>
            </w:rPr>
          </w:pPr>
          <w:hyperlink w:anchor="_Toc423940536" w:history="1">
            <w:r w:rsidR="00A53B70" w:rsidRPr="006079A8">
              <w:rPr>
                <w:rStyle w:val="Hyperlink"/>
                <w:rFonts w:asciiTheme="minorBidi" w:hAnsiTheme="minorBidi" w:cstheme="minorBidi"/>
                <w:b w:val="0"/>
                <w:i w:val="0"/>
                <w:sz w:val="26"/>
                <w:szCs w:val="26"/>
                <w:rtl/>
              </w:rPr>
              <w:t>1.4.</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עיון ועדכון פרטי החקירה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Toc423940536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188</w:t>
            </w:r>
            <w:r w:rsidR="00036128" w:rsidRPr="006079A8">
              <w:rPr>
                <w:rStyle w:val="Hyperlink"/>
                <w:rFonts w:asciiTheme="minorBidi" w:hAnsiTheme="minorBidi" w:cstheme="minorBidi"/>
                <w:b w:val="0"/>
                <w:i w:val="0"/>
                <w:sz w:val="26"/>
                <w:szCs w:val="26"/>
                <w:rtl/>
              </w:rPr>
              <w:fldChar w:fldCharType="end"/>
            </w:r>
          </w:hyperlink>
        </w:p>
        <w:p w14:paraId="419A71D6" w14:textId="77777777" w:rsidR="00A53B70" w:rsidRPr="006079A8" w:rsidRDefault="006E3074" w:rsidP="0014571B">
          <w:pPr>
            <w:pStyle w:val="TOC2"/>
            <w:tabs>
              <w:tab w:val="left" w:pos="1540"/>
            </w:tabs>
            <w:spacing w:line="276" w:lineRule="auto"/>
            <w:rPr>
              <w:rFonts w:asciiTheme="minorBidi" w:eastAsiaTheme="minorEastAsia" w:hAnsiTheme="minorBidi" w:cstheme="minorBidi"/>
              <w:sz w:val="26"/>
              <w:szCs w:val="26"/>
              <w:rtl/>
            </w:rPr>
          </w:pPr>
          <w:hyperlink w:anchor="_Toc423940537" w:history="1">
            <w:r w:rsidR="00A53B70" w:rsidRPr="006079A8">
              <w:rPr>
                <w:rStyle w:val="Hyperlink"/>
                <w:rFonts w:asciiTheme="minorBidi" w:hAnsiTheme="minorBidi" w:cstheme="minorBidi"/>
                <w:b w:val="0"/>
                <w:i w:val="0"/>
                <w:sz w:val="26"/>
                <w:szCs w:val="26"/>
                <w:rtl/>
              </w:rPr>
              <w:t>1.5.</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חקירת הכנסות</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Toc423940537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5D0DE94B" w14:textId="77777777" w:rsidR="00A53B70" w:rsidRPr="006079A8" w:rsidRDefault="006E3074" w:rsidP="0014571B">
          <w:pPr>
            <w:pStyle w:val="TOC2"/>
            <w:tabs>
              <w:tab w:val="left" w:pos="1540"/>
            </w:tabs>
            <w:spacing w:line="276" w:lineRule="auto"/>
            <w:rPr>
              <w:rFonts w:asciiTheme="minorBidi" w:eastAsiaTheme="minorEastAsia" w:hAnsiTheme="minorBidi" w:cstheme="minorBidi"/>
              <w:sz w:val="26"/>
              <w:szCs w:val="26"/>
              <w:rtl/>
            </w:rPr>
          </w:pPr>
          <w:hyperlink w:anchor="_Toc423940538" w:history="1">
            <w:r w:rsidR="00A53B70" w:rsidRPr="006079A8">
              <w:rPr>
                <w:rStyle w:val="Hyperlink"/>
                <w:rFonts w:asciiTheme="minorBidi" w:hAnsiTheme="minorBidi" w:cstheme="minorBidi"/>
                <w:b w:val="0"/>
                <w:i w:val="0"/>
                <w:sz w:val="26"/>
                <w:szCs w:val="26"/>
                <w:rtl/>
              </w:rPr>
              <w:t>1.6.</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סיום חקירה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Toc423940538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79BBD82E" w14:textId="77777777" w:rsidR="00A53B70" w:rsidRPr="006079A8" w:rsidRDefault="006E3074" w:rsidP="0014571B">
          <w:pPr>
            <w:pStyle w:val="TOC2"/>
            <w:tabs>
              <w:tab w:val="left" w:pos="1540"/>
            </w:tabs>
            <w:spacing w:line="276" w:lineRule="auto"/>
            <w:rPr>
              <w:rFonts w:asciiTheme="minorBidi" w:eastAsiaTheme="minorEastAsia" w:hAnsiTheme="minorBidi" w:cstheme="minorBidi"/>
              <w:sz w:val="26"/>
              <w:szCs w:val="26"/>
              <w:rtl/>
            </w:rPr>
          </w:pPr>
          <w:hyperlink w:anchor="_Toc423940539" w:history="1">
            <w:r w:rsidR="00A53B70" w:rsidRPr="006079A8">
              <w:rPr>
                <w:rStyle w:val="Hyperlink"/>
                <w:rFonts w:asciiTheme="minorBidi" w:hAnsiTheme="minorBidi" w:cstheme="minorBidi"/>
                <w:b w:val="0"/>
                <w:i w:val="0"/>
                <w:sz w:val="26"/>
                <w:szCs w:val="26"/>
                <w:rtl/>
              </w:rPr>
              <w:t>1.7.</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הזמנת חקירת ערעור או השלמה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Toc423940539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3661592B" w14:textId="77777777" w:rsidR="00A53B70" w:rsidRPr="006079A8" w:rsidRDefault="006E3074" w:rsidP="0014571B">
          <w:pPr>
            <w:pStyle w:val="TOC2"/>
            <w:tabs>
              <w:tab w:val="left" w:pos="1540"/>
            </w:tabs>
            <w:spacing w:line="276" w:lineRule="auto"/>
            <w:rPr>
              <w:rFonts w:asciiTheme="minorBidi" w:eastAsiaTheme="minorEastAsia" w:hAnsiTheme="minorBidi" w:cstheme="minorBidi"/>
              <w:sz w:val="26"/>
              <w:szCs w:val="26"/>
              <w:rtl/>
            </w:rPr>
          </w:pPr>
          <w:hyperlink w:anchor="_Toc423940540" w:history="1">
            <w:r w:rsidR="00A53B70" w:rsidRPr="006079A8">
              <w:rPr>
                <w:rStyle w:val="Hyperlink"/>
                <w:rFonts w:asciiTheme="minorBidi" w:hAnsiTheme="minorBidi" w:cstheme="minorBidi"/>
                <w:b w:val="0"/>
                <w:i w:val="0"/>
                <w:sz w:val="26"/>
                <w:szCs w:val="26"/>
                <w:rtl/>
              </w:rPr>
              <w:t>1.8.</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פתיחת חקירה חדשה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Toc423940540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4FA69538" w14:textId="77777777" w:rsidR="0011467C" w:rsidRPr="006079A8" w:rsidRDefault="00036128" w:rsidP="0011467C">
          <w:pPr>
            <w:rPr>
              <w:rFonts w:asciiTheme="minorBidi" w:hAnsiTheme="minorBidi"/>
              <w:sz w:val="26"/>
              <w:szCs w:val="26"/>
              <w:rtl/>
              <w:cs/>
            </w:rPr>
          </w:pPr>
          <w:r w:rsidRPr="006079A8">
            <w:rPr>
              <w:rFonts w:asciiTheme="minorBidi" w:hAnsiTheme="minorBidi"/>
              <w:sz w:val="26"/>
              <w:szCs w:val="26"/>
              <w:lang w:val="he-IL"/>
            </w:rPr>
            <w:fldChar w:fldCharType="end"/>
          </w:r>
        </w:p>
      </w:sdtContent>
    </w:sdt>
    <w:bookmarkStart w:id="267" w:name="_Toc423940533" w:displacedByCustomXml="prev"/>
    <w:p w14:paraId="44B773F0" w14:textId="77777777" w:rsidR="00A53B70" w:rsidRPr="006079A8" w:rsidRDefault="00A53B70" w:rsidP="0011467C">
      <w:pPr>
        <w:rPr>
          <w:rFonts w:asciiTheme="minorBidi" w:hAnsiTheme="minorBidi"/>
          <w:sz w:val="26"/>
          <w:szCs w:val="26"/>
          <w:rtl/>
        </w:rPr>
      </w:pPr>
      <w:r w:rsidRPr="006079A8">
        <w:rPr>
          <w:rFonts w:asciiTheme="minorBidi" w:hAnsiTheme="minorBidi"/>
          <w:b/>
          <w:bCs/>
          <w:sz w:val="26"/>
          <w:szCs w:val="26"/>
          <w:u w:val="single"/>
          <w:rtl/>
        </w:rPr>
        <w:lastRenderedPageBreak/>
        <w:t>תחום החקירות באתר האינטרנט</w:t>
      </w:r>
      <w:bookmarkEnd w:id="267"/>
    </w:p>
    <w:p w14:paraId="4CE79BEC" w14:textId="77777777" w:rsidR="00A53B70" w:rsidRPr="006079A8" w:rsidRDefault="00A53B70" w:rsidP="0014571B">
      <w:pPr>
        <w:rPr>
          <w:rFonts w:asciiTheme="minorBidi" w:hAnsiTheme="minorBidi"/>
          <w:sz w:val="26"/>
          <w:szCs w:val="26"/>
          <w:rtl/>
        </w:rPr>
      </w:pPr>
    </w:p>
    <w:p w14:paraId="6C558F7D"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68" w:name="_Toc423940534"/>
      <w:r w:rsidRPr="006079A8">
        <w:rPr>
          <w:rFonts w:asciiTheme="minorBidi" w:hAnsiTheme="minorBidi" w:cstheme="minorBidi"/>
          <w:b w:val="0"/>
          <w:bCs w:val="0"/>
          <w:i w:val="0"/>
          <w:iCs w:val="0"/>
          <w:sz w:val="26"/>
          <w:szCs w:val="26"/>
          <w:u w:val="single"/>
          <w:rtl/>
        </w:rPr>
        <w:t>כללי</w:t>
      </w:r>
      <w:bookmarkEnd w:id="268"/>
    </w:p>
    <w:p w14:paraId="296E97B0"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 xml:space="preserve">כחלק מפעילותו השוטפת של מינהל האכלוס מבוצעות חקירות שונות על חלק מפניות הפונים לקבלת סיוע. לרוב מדובר באימות של הנתונים שדווחו על ידם, אך קיימות גם חקירות שמטרתן לאסוף נתונים נוספים. </w:t>
      </w:r>
    </w:p>
    <w:p w14:paraId="12BDF65C" w14:textId="77777777" w:rsidR="00A53B70" w:rsidRPr="006079A8" w:rsidRDefault="00A53B70" w:rsidP="0014571B">
      <w:pPr>
        <w:pStyle w:val="ab"/>
        <w:rPr>
          <w:rFonts w:asciiTheme="minorBidi" w:hAnsiTheme="minorBidi"/>
          <w:sz w:val="26"/>
          <w:szCs w:val="26"/>
          <w:rtl/>
        </w:rPr>
      </w:pPr>
    </w:p>
    <w:p w14:paraId="1CA0DC79"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קיימים סוגים שונים של חקירות: חקירה בסיסית, חקירה כלכלית, חקירת אחים ואחיות, חקירת ידוע בציבור ועוד. רוב החקירות מבוצעות ביוזמת המערכת, אשר בוחרת מדגם של תיקים על פי קריטריונים שונים שנקבעו במינהל אכלוס, ומשהה את הטיפול בהם עד לסיום החקירה. חקירות אחרות מבוצעות ביוזמת עובדי מינהל אכלוס או ביוזמת עובדי ספקי הסיוע בשכר דירה.</w:t>
      </w:r>
    </w:p>
    <w:p w14:paraId="6236D882" w14:textId="77777777" w:rsidR="00A53B70" w:rsidRPr="006079A8" w:rsidRDefault="00A53B70" w:rsidP="0014571B">
      <w:pPr>
        <w:pStyle w:val="ab"/>
        <w:rPr>
          <w:rFonts w:asciiTheme="minorBidi" w:hAnsiTheme="minorBidi"/>
          <w:sz w:val="26"/>
          <w:szCs w:val="26"/>
          <w:rtl/>
        </w:rPr>
      </w:pPr>
    </w:p>
    <w:p w14:paraId="6D1CE929"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החקירות נפתחות בתיק ומועברות לחברות החקירה. לאחר ביצוע החקירה מזינים החוקרים את ממצאי החקירה וסוגרים אותה. במידה ואין ממצאים חשודים – התיק המושהה מקודם בתהליך הסיוע, אחרת – התיק וממצאי החקירה מועברים לעיון והחלטה של עובדי המינהל.</w:t>
      </w:r>
    </w:p>
    <w:p w14:paraId="0929C65B" w14:textId="77777777" w:rsidR="00A53B70" w:rsidRPr="006079A8" w:rsidRDefault="00A53B70" w:rsidP="0014571B">
      <w:pPr>
        <w:pStyle w:val="ab"/>
        <w:rPr>
          <w:rFonts w:asciiTheme="minorBidi" w:hAnsiTheme="minorBidi"/>
          <w:sz w:val="26"/>
          <w:szCs w:val="26"/>
          <w:rtl/>
        </w:rPr>
      </w:pPr>
    </w:p>
    <w:p w14:paraId="22AB394C"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מסכי החקירות מיועדים בעיקר לשימוש חוקרי חברות החקירה. משתמשים אחרים, כגון עובדי ספקי סיוע בשכר דירה, יוכלו לצפות בתוצאות, ובמקרים מסוימים אף להזמין חקירה חדשה.</w:t>
      </w:r>
    </w:p>
    <w:p w14:paraId="1DC1E0D8" w14:textId="77777777" w:rsidR="00A53B70" w:rsidRPr="006079A8" w:rsidRDefault="00A53B70" w:rsidP="0014571B">
      <w:pPr>
        <w:pStyle w:val="ab"/>
        <w:rPr>
          <w:rFonts w:asciiTheme="minorBidi" w:hAnsiTheme="minorBidi"/>
          <w:sz w:val="26"/>
          <w:szCs w:val="26"/>
          <w:rtl/>
        </w:rPr>
      </w:pPr>
    </w:p>
    <w:p w14:paraId="31DB75D8" w14:textId="77777777" w:rsidR="00A53B70" w:rsidRPr="006079A8" w:rsidRDefault="00A53B70" w:rsidP="0014571B">
      <w:pPr>
        <w:pStyle w:val="ab"/>
        <w:rPr>
          <w:rFonts w:asciiTheme="minorBidi" w:hAnsiTheme="minorBidi"/>
          <w:sz w:val="26"/>
          <w:szCs w:val="26"/>
          <w:rtl/>
        </w:rPr>
      </w:pPr>
    </w:p>
    <w:p w14:paraId="4B449BDC" w14:textId="77777777" w:rsidR="00A53B70" w:rsidRPr="006079A8" w:rsidRDefault="00A53B70" w:rsidP="0014571B">
      <w:pPr>
        <w:pStyle w:val="ab"/>
        <w:rPr>
          <w:rFonts w:asciiTheme="minorBidi" w:hAnsiTheme="minorBidi"/>
          <w:sz w:val="26"/>
          <w:szCs w:val="26"/>
          <w:rtl/>
        </w:rPr>
      </w:pPr>
    </w:p>
    <w:p w14:paraId="221C3033" w14:textId="77777777" w:rsidR="00A53B70" w:rsidRPr="006079A8" w:rsidRDefault="00A53B70" w:rsidP="0014571B">
      <w:pPr>
        <w:pStyle w:val="ab"/>
        <w:rPr>
          <w:rFonts w:asciiTheme="minorBidi" w:hAnsiTheme="minorBidi"/>
          <w:sz w:val="26"/>
          <w:szCs w:val="26"/>
          <w:rtl/>
        </w:rPr>
      </w:pPr>
    </w:p>
    <w:p w14:paraId="2E71CFDF" w14:textId="77777777" w:rsidR="00A53B70" w:rsidRPr="006079A8" w:rsidRDefault="00A53B70" w:rsidP="0014571B">
      <w:pPr>
        <w:pStyle w:val="ab"/>
        <w:rPr>
          <w:rFonts w:asciiTheme="minorBidi" w:hAnsiTheme="minorBidi"/>
          <w:sz w:val="26"/>
          <w:szCs w:val="26"/>
          <w:rtl/>
        </w:rPr>
      </w:pPr>
    </w:p>
    <w:p w14:paraId="5F407274" w14:textId="77777777" w:rsidR="00A53B70" w:rsidRPr="006079A8" w:rsidRDefault="00A53B70" w:rsidP="0014571B">
      <w:pPr>
        <w:pStyle w:val="ab"/>
        <w:rPr>
          <w:rFonts w:asciiTheme="minorBidi" w:hAnsiTheme="minorBidi"/>
          <w:sz w:val="26"/>
          <w:szCs w:val="26"/>
          <w:rtl/>
        </w:rPr>
      </w:pPr>
    </w:p>
    <w:p w14:paraId="4673C12E" w14:textId="77777777" w:rsidR="00A53B70" w:rsidRPr="006079A8" w:rsidRDefault="00A53B70" w:rsidP="0014571B">
      <w:pPr>
        <w:pStyle w:val="ab"/>
        <w:rPr>
          <w:rFonts w:asciiTheme="minorBidi" w:hAnsiTheme="minorBidi"/>
          <w:sz w:val="26"/>
          <w:szCs w:val="26"/>
          <w:rtl/>
        </w:rPr>
      </w:pPr>
    </w:p>
    <w:p w14:paraId="61C6D0E9" w14:textId="77777777" w:rsidR="00A53B70" w:rsidRPr="006079A8" w:rsidRDefault="00A53B70" w:rsidP="0014571B">
      <w:pPr>
        <w:pStyle w:val="ab"/>
        <w:rPr>
          <w:rFonts w:asciiTheme="minorBidi" w:hAnsiTheme="minorBidi"/>
          <w:sz w:val="26"/>
          <w:szCs w:val="26"/>
          <w:rtl/>
        </w:rPr>
      </w:pPr>
    </w:p>
    <w:p w14:paraId="23495443" w14:textId="77777777" w:rsidR="00A53B70" w:rsidRPr="006079A8" w:rsidRDefault="00A53B70" w:rsidP="0014571B">
      <w:pPr>
        <w:pStyle w:val="ab"/>
        <w:rPr>
          <w:rFonts w:asciiTheme="minorBidi" w:hAnsiTheme="minorBidi"/>
          <w:sz w:val="26"/>
          <w:szCs w:val="26"/>
          <w:rtl/>
        </w:rPr>
      </w:pPr>
    </w:p>
    <w:p w14:paraId="4F324B1B" w14:textId="77777777" w:rsidR="00A53B70" w:rsidRPr="006079A8" w:rsidRDefault="00A53B70" w:rsidP="0014571B">
      <w:pPr>
        <w:pStyle w:val="ab"/>
        <w:rPr>
          <w:rFonts w:asciiTheme="minorBidi" w:hAnsiTheme="minorBidi"/>
          <w:sz w:val="26"/>
          <w:szCs w:val="26"/>
          <w:rtl/>
        </w:rPr>
      </w:pPr>
    </w:p>
    <w:p w14:paraId="5778308F" w14:textId="77777777" w:rsidR="00A53B70" w:rsidRPr="006079A8" w:rsidRDefault="00A53B70" w:rsidP="0014571B">
      <w:pPr>
        <w:pStyle w:val="ab"/>
        <w:rPr>
          <w:rFonts w:asciiTheme="minorBidi" w:hAnsiTheme="minorBidi"/>
          <w:sz w:val="26"/>
          <w:szCs w:val="26"/>
          <w:rtl/>
        </w:rPr>
      </w:pPr>
    </w:p>
    <w:p w14:paraId="38EBD16A" w14:textId="77777777" w:rsidR="00A53B70" w:rsidRPr="006079A8" w:rsidRDefault="00A53B70" w:rsidP="0014571B">
      <w:pPr>
        <w:pStyle w:val="ab"/>
        <w:rPr>
          <w:rFonts w:asciiTheme="minorBidi" w:hAnsiTheme="minorBidi"/>
          <w:sz w:val="26"/>
          <w:szCs w:val="26"/>
          <w:rtl/>
        </w:rPr>
      </w:pPr>
    </w:p>
    <w:p w14:paraId="49CDA5D3"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Pr>
      </w:pPr>
      <w:bookmarkStart w:id="269" w:name="_Toc423940535"/>
      <w:r w:rsidRPr="006079A8">
        <w:rPr>
          <w:rFonts w:asciiTheme="minorBidi" w:hAnsiTheme="minorBidi" w:cstheme="minorBidi"/>
          <w:b w:val="0"/>
          <w:bCs w:val="0"/>
          <w:i w:val="0"/>
          <w:iCs w:val="0"/>
          <w:sz w:val="26"/>
          <w:szCs w:val="26"/>
          <w:u w:val="single"/>
          <w:rtl/>
        </w:rPr>
        <w:lastRenderedPageBreak/>
        <w:t>מסך איתור חקירות</w:t>
      </w:r>
      <w:bookmarkEnd w:id="269"/>
    </w:p>
    <w:p w14:paraId="715F7314" w14:textId="77777777" w:rsidR="00A53B70" w:rsidRPr="006079A8" w:rsidRDefault="00A53B70" w:rsidP="0014571B">
      <w:pPr>
        <w:pStyle w:val="ab"/>
        <w:rPr>
          <w:rFonts w:asciiTheme="minorBidi" w:hAnsiTheme="minorBidi"/>
          <w:sz w:val="26"/>
          <w:szCs w:val="26"/>
          <w:rtl/>
        </w:rPr>
      </w:pPr>
      <w:r w:rsidRPr="006079A8">
        <w:rPr>
          <w:rFonts w:asciiTheme="minorBidi" w:hAnsiTheme="minorBidi"/>
          <w:noProof/>
          <w:sz w:val="26"/>
          <w:szCs w:val="26"/>
        </w:rPr>
        <w:drawing>
          <wp:inline distT="0" distB="0" distL="0" distR="0" wp14:anchorId="3251FA6A" wp14:editId="0E007E77">
            <wp:extent cx="5279366" cy="3303917"/>
            <wp:effectExtent l="76200" t="76200" r="131445" b="125095"/>
            <wp:docPr id="124" name="תמונה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492" t="7261" r="2181" b="13273"/>
                    <a:stretch/>
                  </pic:blipFill>
                  <pic:spPr bwMode="auto">
                    <a:xfrm>
                      <a:off x="0" y="0"/>
                      <a:ext cx="5279662" cy="33041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5CEC7E3" w14:textId="77777777" w:rsidR="00A53B70" w:rsidRPr="006079A8" w:rsidRDefault="00A53B70" w:rsidP="0014571B">
      <w:pPr>
        <w:pStyle w:val="ab"/>
        <w:tabs>
          <w:tab w:val="num" w:pos="850"/>
        </w:tabs>
        <w:ind w:left="424" w:right="644"/>
        <w:rPr>
          <w:rFonts w:asciiTheme="minorBidi" w:hAnsiTheme="minorBidi"/>
          <w:sz w:val="26"/>
          <w:szCs w:val="26"/>
        </w:rPr>
      </w:pPr>
    </w:p>
    <w:p w14:paraId="18D758F6"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מסך זה מיועד למשתמשי חברות החקירה, והוא מציג בפניהם רשימה של כל החקירות בחתכים שונים. רשימת החקירות המוצגת כוללת רק חקירות המטופלות ע"י אותה חברה. לא ניתן לצפות בחקירות של חברה אחרת.</w:t>
      </w:r>
    </w:p>
    <w:p w14:paraId="187C94D6"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לאתר חקירות יש לציין את החתך הנדרש ע"י מילוי ערכים בשדות האיתור, ולחיצה על לחצן האיתור.</w:t>
      </w:r>
    </w:p>
    <w:p w14:paraId="7E668372"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 xml:space="preserve">על מנת לצפות בפרטי החקירה יש לבחור אותה מתוך הרשימה וללחוץ על לחצן "הצג חקירה". בעקבות זאת המערכת תפתח את התיק, את מחיצת החקירות, ותתמקד בחקירה הנבחרת. </w:t>
      </w:r>
    </w:p>
    <w:p w14:paraId="3DCDA4F9" w14:textId="77777777" w:rsidR="00A53B70" w:rsidRPr="006079A8" w:rsidRDefault="00A53B70" w:rsidP="0014571B">
      <w:pPr>
        <w:pStyle w:val="ab"/>
        <w:rPr>
          <w:rFonts w:asciiTheme="minorBidi" w:hAnsiTheme="minorBidi"/>
          <w:sz w:val="26"/>
          <w:szCs w:val="26"/>
          <w:rtl/>
        </w:rPr>
      </w:pPr>
    </w:p>
    <w:p w14:paraId="153EC857" w14:textId="77777777" w:rsidR="00A53B70" w:rsidRPr="006079A8" w:rsidRDefault="00A53B70" w:rsidP="0014571B">
      <w:pPr>
        <w:pStyle w:val="ab"/>
        <w:rPr>
          <w:rFonts w:asciiTheme="minorBidi" w:hAnsiTheme="minorBidi"/>
          <w:sz w:val="26"/>
          <w:szCs w:val="26"/>
          <w:rtl/>
        </w:rPr>
      </w:pPr>
    </w:p>
    <w:p w14:paraId="249869F4" w14:textId="77777777" w:rsidR="00A53B70" w:rsidRPr="006079A8" w:rsidRDefault="00A53B70" w:rsidP="0014571B">
      <w:pPr>
        <w:pStyle w:val="ab"/>
        <w:rPr>
          <w:rFonts w:asciiTheme="minorBidi" w:hAnsiTheme="minorBidi"/>
          <w:sz w:val="26"/>
          <w:szCs w:val="26"/>
          <w:rtl/>
        </w:rPr>
      </w:pPr>
    </w:p>
    <w:p w14:paraId="06257FE6" w14:textId="77777777" w:rsidR="00A53B70" w:rsidRPr="006079A8" w:rsidRDefault="00A53B70" w:rsidP="0014571B">
      <w:pPr>
        <w:pStyle w:val="ab"/>
        <w:rPr>
          <w:rFonts w:asciiTheme="minorBidi" w:hAnsiTheme="minorBidi"/>
          <w:sz w:val="26"/>
          <w:szCs w:val="26"/>
          <w:rtl/>
        </w:rPr>
      </w:pPr>
    </w:p>
    <w:p w14:paraId="67A84E41" w14:textId="77777777" w:rsidR="00A53B70" w:rsidRPr="006079A8" w:rsidRDefault="00A53B70" w:rsidP="0014571B">
      <w:pPr>
        <w:pStyle w:val="ab"/>
        <w:rPr>
          <w:rFonts w:asciiTheme="minorBidi" w:hAnsiTheme="minorBidi"/>
          <w:sz w:val="26"/>
          <w:szCs w:val="26"/>
          <w:rtl/>
        </w:rPr>
      </w:pPr>
    </w:p>
    <w:p w14:paraId="3ECEFA31" w14:textId="77777777" w:rsidR="00A53B70" w:rsidRPr="006079A8" w:rsidRDefault="00A53B70" w:rsidP="0014571B">
      <w:pPr>
        <w:pStyle w:val="ab"/>
        <w:rPr>
          <w:rFonts w:asciiTheme="minorBidi" w:hAnsiTheme="minorBidi"/>
          <w:sz w:val="26"/>
          <w:szCs w:val="26"/>
          <w:rtl/>
        </w:rPr>
      </w:pPr>
    </w:p>
    <w:p w14:paraId="2560F6D4" w14:textId="77777777" w:rsidR="00A53B70" w:rsidRPr="006079A8" w:rsidRDefault="00A53B70" w:rsidP="0014571B">
      <w:pPr>
        <w:pStyle w:val="ab"/>
        <w:rPr>
          <w:rFonts w:asciiTheme="minorBidi" w:hAnsiTheme="minorBidi"/>
          <w:sz w:val="26"/>
          <w:szCs w:val="26"/>
          <w:rtl/>
        </w:rPr>
      </w:pPr>
    </w:p>
    <w:p w14:paraId="13E9F25E" w14:textId="77777777" w:rsidR="00A53B70" w:rsidRPr="006079A8" w:rsidRDefault="00A53B70" w:rsidP="0014571B">
      <w:pPr>
        <w:pStyle w:val="ab"/>
        <w:rPr>
          <w:rFonts w:asciiTheme="minorBidi" w:hAnsiTheme="minorBidi"/>
          <w:sz w:val="26"/>
          <w:szCs w:val="26"/>
          <w:rtl/>
        </w:rPr>
      </w:pPr>
    </w:p>
    <w:p w14:paraId="1103C157" w14:textId="77777777" w:rsidR="00A53B70" w:rsidRPr="006079A8" w:rsidRDefault="00A53B70" w:rsidP="0014571B">
      <w:pPr>
        <w:pStyle w:val="ab"/>
        <w:rPr>
          <w:rFonts w:asciiTheme="minorBidi" w:hAnsiTheme="minorBidi"/>
          <w:sz w:val="26"/>
          <w:szCs w:val="26"/>
          <w:rtl/>
        </w:rPr>
      </w:pPr>
    </w:p>
    <w:p w14:paraId="581CDB21"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0" w:name="_Toc423940536"/>
      <w:r w:rsidRPr="006079A8">
        <w:rPr>
          <w:rFonts w:asciiTheme="minorBidi" w:hAnsiTheme="minorBidi" w:cstheme="minorBidi"/>
          <w:b w:val="0"/>
          <w:bCs w:val="0"/>
          <w:i w:val="0"/>
          <w:iCs w:val="0"/>
          <w:sz w:val="26"/>
          <w:szCs w:val="26"/>
          <w:u w:val="single"/>
          <w:rtl/>
        </w:rPr>
        <w:lastRenderedPageBreak/>
        <w:t>עיון ועדכון פרטי החקירה</w:t>
      </w:r>
      <w:bookmarkEnd w:id="270"/>
    </w:p>
    <w:p w14:paraId="660F677D" w14:textId="77777777" w:rsidR="00A53B70" w:rsidRPr="006079A8" w:rsidRDefault="00A53B70" w:rsidP="0014571B">
      <w:pPr>
        <w:rPr>
          <w:rFonts w:asciiTheme="minorBidi" w:hAnsiTheme="minorBidi"/>
          <w:sz w:val="26"/>
          <w:szCs w:val="26"/>
          <w:rtl/>
        </w:rPr>
      </w:pPr>
    </w:p>
    <w:p w14:paraId="780212D4"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מסך חקירות בתיק מציג רשימה של חקירות שבוצעו על הפונים בתיק. לחיצה על שורת החקירה תגרום לפתיחת מעין חלון בו יוצגו כל נתוני החקירה. </w:t>
      </w:r>
    </w:p>
    <w:p w14:paraId="029948DA"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החלון מחולק למספר תתי מחיצות:</w:t>
      </w:r>
    </w:p>
    <w:p w14:paraId="4D8C9428"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פרטי ההזמנה</w:t>
      </w:r>
      <w:r w:rsidRPr="006079A8">
        <w:rPr>
          <w:rFonts w:asciiTheme="minorBidi" w:hAnsiTheme="minorBidi"/>
          <w:sz w:val="26"/>
          <w:szCs w:val="26"/>
          <w:rtl/>
        </w:rPr>
        <w:t xml:space="preserve"> – מכיל נתונים כגון סוג החקירה, סוג ההזמנה, תאריך יעד לסיום החקירה וכו'.</w:t>
      </w:r>
    </w:p>
    <w:p w14:paraId="251CAEE2" w14:textId="77777777" w:rsidR="00A53B70" w:rsidRPr="006079A8" w:rsidRDefault="00A53B70" w:rsidP="0014571B">
      <w:pPr>
        <w:pStyle w:val="ab"/>
        <w:ind w:left="850" w:right="644"/>
        <w:rPr>
          <w:rFonts w:asciiTheme="minorBidi" w:hAnsiTheme="minorBidi"/>
          <w:sz w:val="26"/>
          <w:szCs w:val="26"/>
        </w:rPr>
      </w:pPr>
      <w:r w:rsidRPr="006079A8">
        <w:rPr>
          <w:rFonts w:asciiTheme="minorBidi" w:hAnsiTheme="minorBidi"/>
          <w:noProof/>
          <w:sz w:val="26"/>
          <w:szCs w:val="26"/>
        </w:rPr>
        <w:drawing>
          <wp:inline distT="0" distB="0" distL="0" distR="0" wp14:anchorId="4400596C" wp14:editId="5C7354EE">
            <wp:extent cx="4891178" cy="2424023"/>
            <wp:effectExtent l="76200" t="76200" r="138430" b="12890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srcRect l="1965" t="13754" r="5185" b="24891"/>
                    <a:stretch/>
                  </pic:blipFill>
                  <pic:spPr bwMode="auto">
                    <a:xfrm>
                      <a:off x="0" y="0"/>
                      <a:ext cx="4897164" cy="2426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86DD13E" w14:textId="77777777" w:rsidR="00A53B70" w:rsidRPr="006079A8" w:rsidRDefault="00A53B70" w:rsidP="0014571B">
      <w:pPr>
        <w:pStyle w:val="ab"/>
        <w:ind w:left="130" w:right="644"/>
        <w:rPr>
          <w:rFonts w:asciiTheme="minorBidi" w:hAnsiTheme="minorBidi"/>
          <w:sz w:val="26"/>
          <w:szCs w:val="26"/>
        </w:rPr>
      </w:pPr>
    </w:p>
    <w:p w14:paraId="080119C2"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פרטי החקירה</w:t>
      </w:r>
      <w:r w:rsidRPr="006079A8">
        <w:rPr>
          <w:rFonts w:asciiTheme="minorBidi" w:hAnsiTheme="minorBidi"/>
          <w:sz w:val="26"/>
          <w:szCs w:val="26"/>
          <w:rtl/>
        </w:rPr>
        <w:t xml:space="preserve"> – מכיל נתונים כגון תאריך ביצוע, תאריך ביקור, מקורות מידע, הערות החוקר ועוד.</w:t>
      </w:r>
    </w:p>
    <w:p w14:paraId="2D45DFF9" w14:textId="77777777" w:rsidR="00A53B70" w:rsidRPr="006079A8" w:rsidRDefault="00A53B70" w:rsidP="0014571B">
      <w:pPr>
        <w:pStyle w:val="ab"/>
        <w:ind w:left="850" w:right="644"/>
        <w:rPr>
          <w:rFonts w:asciiTheme="minorBidi" w:hAnsiTheme="minorBidi"/>
          <w:sz w:val="26"/>
          <w:szCs w:val="26"/>
          <w:rtl/>
        </w:rPr>
      </w:pPr>
      <w:r w:rsidRPr="006079A8">
        <w:rPr>
          <w:rFonts w:asciiTheme="minorBidi" w:hAnsiTheme="minorBidi"/>
          <w:noProof/>
          <w:sz w:val="26"/>
          <w:szCs w:val="26"/>
        </w:rPr>
        <w:drawing>
          <wp:inline distT="0" distB="0" distL="0" distR="0" wp14:anchorId="4F8E205A" wp14:editId="1A7BFA22">
            <wp:extent cx="4304581" cy="1888370"/>
            <wp:effectExtent l="76200" t="76200" r="134620" b="131445"/>
            <wp:docPr id="125" name="תמונה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04847" cy="18884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CAE2BA5" w14:textId="77777777" w:rsidR="00A53B70" w:rsidRPr="006079A8" w:rsidRDefault="00A53B70" w:rsidP="0014571B">
      <w:pPr>
        <w:pStyle w:val="ab"/>
        <w:ind w:left="850" w:right="644"/>
        <w:rPr>
          <w:rFonts w:asciiTheme="minorBidi" w:hAnsiTheme="minorBidi"/>
          <w:sz w:val="26"/>
          <w:szCs w:val="26"/>
        </w:rPr>
      </w:pPr>
    </w:p>
    <w:p w14:paraId="70CD5120" w14:textId="77777777" w:rsidR="00A53B70" w:rsidRPr="006079A8" w:rsidRDefault="00A53B70" w:rsidP="0014571B">
      <w:pPr>
        <w:bidi w:val="0"/>
        <w:rPr>
          <w:rFonts w:asciiTheme="minorBidi" w:hAnsiTheme="minorBidi"/>
          <w:color w:val="00B050"/>
          <w:sz w:val="26"/>
          <w:szCs w:val="26"/>
        </w:rPr>
      </w:pPr>
      <w:r w:rsidRPr="006079A8">
        <w:rPr>
          <w:rFonts w:asciiTheme="minorBidi" w:hAnsiTheme="minorBidi"/>
          <w:color w:val="00B050"/>
          <w:sz w:val="26"/>
          <w:szCs w:val="26"/>
          <w:rtl/>
        </w:rPr>
        <w:br w:type="page"/>
      </w:r>
    </w:p>
    <w:p w14:paraId="0FAE1FF4"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lastRenderedPageBreak/>
        <w:t>תוצאות החקירה</w:t>
      </w:r>
      <w:r w:rsidRPr="006079A8">
        <w:rPr>
          <w:rFonts w:asciiTheme="minorBidi" w:hAnsiTheme="minorBidi"/>
          <w:sz w:val="26"/>
          <w:szCs w:val="26"/>
          <w:rtl/>
        </w:rPr>
        <w:t xml:space="preserve"> – המערכת קובעת את רשימת הנתונים שעל החוקר לבדוק ע"פ סוג החקירה, והחוקר מזין לכל אחד מאותם נתונים את ממצאיו והערותיו.</w:t>
      </w:r>
    </w:p>
    <w:p w14:paraId="260C99B3" w14:textId="77777777" w:rsidR="00A53B70" w:rsidRPr="006079A8" w:rsidRDefault="00A53B70" w:rsidP="0014571B">
      <w:pPr>
        <w:pStyle w:val="a8"/>
        <w:spacing w:line="276" w:lineRule="auto"/>
        <w:rPr>
          <w:rFonts w:asciiTheme="minorBidi" w:hAnsiTheme="minorBidi" w:cstheme="minorBidi"/>
          <w:rtl/>
        </w:rPr>
      </w:pPr>
      <w:r w:rsidRPr="006079A8">
        <w:rPr>
          <w:rFonts w:asciiTheme="minorBidi" w:hAnsiTheme="minorBidi" w:cstheme="minorBidi"/>
          <w:noProof/>
        </w:rPr>
        <w:drawing>
          <wp:inline distT="0" distB="0" distL="0" distR="0" wp14:anchorId="2137B13C" wp14:editId="70971E30">
            <wp:extent cx="4164921" cy="1827103"/>
            <wp:effectExtent l="76200" t="76200" r="140970" b="135255"/>
            <wp:docPr id="126" name="תמונה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70354" cy="18294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C713B7F" w14:textId="77777777" w:rsidR="00A53B70" w:rsidRPr="006079A8" w:rsidRDefault="00A53B70" w:rsidP="0014571B">
      <w:pPr>
        <w:pStyle w:val="ab"/>
        <w:ind w:left="850" w:right="644"/>
        <w:rPr>
          <w:rFonts w:asciiTheme="minorBidi" w:hAnsiTheme="minorBidi"/>
          <w:sz w:val="26"/>
          <w:szCs w:val="26"/>
        </w:rPr>
      </w:pPr>
    </w:p>
    <w:p w14:paraId="2F045E50"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אנשים בחקירה</w:t>
      </w:r>
      <w:r w:rsidRPr="006079A8">
        <w:rPr>
          <w:rFonts w:asciiTheme="minorBidi" w:hAnsiTheme="minorBidi"/>
          <w:sz w:val="26"/>
          <w:szCs w:val="26"/>
          <w:rtl/>
        </w:rPr>
        <w:t xml:space="preserve"> – בחלק מהחקירות על החוקר לציין רשימה של אנשים שנבדקו.</w:t>
      </w:r>
    </w:p>
    <w:p w14:paraId="55A30179" w14:textId="77777777" w:rsidR="00A53B70" w:rsidRPr="006079A8" w:rsidRDefault="00A53B70" w:rsidP="0014571B">
      <w:pPr>
        <w:pStyle w:val="ab"/>
        <w:ind w:left="509" w:right="644"/>
        <w:rPr>
          <w:rFonts w:asciiTheme="minorBidi" w:hAnsiTheme="minorBidi"/>
          <w:sz w:val="26"/>
          <w:szCs w:val="26"/>
          <w:rtl/>
        </w:rPr>
      </w:pPr>
      <w:r w:rsidRPr="006079A8">
        <w:rPr>
          <w:rFonts w:asciiTheme="minorBidi" w:hAnsiTheme="minorBidi"/>
          <w:noProof/>
          <w:sz w:val="26"/>
          <w:szCs w:val="26"/>
        </w:rPr>
        <w:drawing>
          <wp:inline distT="0" distB="0" distL="0" distR="0" wp14:anchorId="706E1E02" wp14:editId="4B821542">
            <wp:extent cx="4350332" cy="1889185"/>
            <wp:effectExtent l="76200" t="76200" r="127000" b="130175"/>
            <wp:docPr id="608" name="תמונה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50600" cy="18893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7C53B3" w14:textId="77777777" w:rsidR="00A53B70" w:rsidRPr="006079A8" w:rsidRDefault="00A53B70" w:rsidP="0014571B">
      <w:pPr>
        <w:pStyle w:val="ab"/>
        <w:ind w:left="850" w:right="644"/>
        <w:rPr>
          <w:rFonts w:asciiTheme="minorBidi" w:hAnsiTheme="minorBidi"/>
          <w:sz w:val="26"/>
          <w:szCs w:val="26"/>
        </w:rPr>
      </w:pPr>
    </w:p>
    <w:p w14:paraId="61A3E493" w14:textId="77777777" w:rsidR="00A53B70" w:rsidRPr="006079A8" w:rsidRDefault="00A53B70" w:rsidP="0014571B">
      <w:pPr>
        <w:bidi w:val="0"/>
        <w:rPr>
          <w:rFonts w:asciiTheme="minorBidi" w:hAnsiTheme="minorBidi"/>
          <w:color w:val="00B050"/>
          <w:sz w:val="26"/>
          <w:szCs w:val="26"/>
        </w:rPr>
      </w:pPr>
      <w:r w:rsidRPr="006079A8">
        <w:rPr>
          <w:rFonts w:asciiTheme="minorBidi" w:hAnsiTheme="minorBidi"/>
          <w:color w:val="00B050"/>
          <w:sz w:val="26"/>
          <w:szCs w:val="26"/>
          <w:rtl/>
        </w:rPr>
        <w:br w:type="page"/>
      </w:r>
    </w:p>
    <w:p w14:paraId="6784C07B"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lastRenderedPageBreak/>
        <w:t>תוצאות חקירת אנשים</w:t>
      </w:r>
      <w:r w:rsidRPr="006079A8">
        <w:rPr>
          <w:rFonts w:asciiTheme="minorBidi" w:hAnsiTheme="minorBidi"/>
          <w:sz w:val="26"/>
          <w:szCs w:val="26"/>
          <w:rtl/>
        </w:rPr>
        <w:t xml:space="preserve"> – באותם חקירות בהם נבדקים אנשים נוספים (מעבר לפונים בתיק), המערכת קובעת רשימה של נתונים שיש לבדוק על אותו איש, והחוקר מצרף אליהם את ממצאיו והערותיו.</w:t>
      </w:r>
    </w:p>
    <w:p w14:paraId="6AD909CB" w14:textId="77777777" w:rsidR="00A53B70" w:rsidRPr="006079A8" w:rsidRDefault="00A53B70" w:rsidP="0014571B">
      <w:pPr>
        <w:pStyle w:val="ab"/>
        <w:ind w:left="850" w:right="644"/>
        <w:rPr>
          <w:rFonts w:asciiTheme="minorBidi" w:hAnsiTheme="minorBidi"/>
          <w:sz w:val="26"/>
          <w:szCs w:val="26"/>
          <w:rtl/>
        </w:rPr>
      </w:pPr>
      <w:r w:rsidRPr="006079A8">
        <w:rPr>
          <w:rFonts w:asciiTheme="minorBidi" w:hAnsiTheme="minorBidi"/>
          <w:noProof/>
          <w:sz w:val="26"/>
          <w:szCs w:val="26"/>
        </w:rPr>
        <w:drawing>
          <wp:inline distT="0" distB="0" distL="0" distR="0" wp14:anchorId="5876596B" wp14:editId="4F5152E9">
            <wp:extent cx="3907790" cy="1716405"/>
            <wp:effectExtent l="76200" t="76200" r="130810" b="131445"/>
            <wp:docPr id="609" name="תמונה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07790" cy="17164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359AC28" w14:textId="77777777" w:rsidR="00A53B70" w:rsidRPr="006079A8" w:rsidRDefault="00A53B70" w:rsidP="0014571B">
      <w:pPr>
        <w:pStyle w:val="ab"/>
        <w:ind w:left="850" w:right="644"/>
        <w:rPr>
          <w:rFonts w:asciiTheme="minorBidi" w:hAnsiTheme="minorBidi"/>
          <w:sz w:val="26"/>
          <w:szCs w:val="26"/>
          <w:rtl/>
        </w:rPr>
      </w:pPr>
    </w:p>
    <w:p w14:paraId="422E344D" w14:textId="77777777" w:rsidR="00A53B70" w:rsidRPr="006079A8" w:rsidRDefault="00A53B70" w:rsidP="0014571B">
      <w:pPr>
        <w:pStyle w:val="ab"/>
        <w:ind w:left="850" w:right="644"/>
        <w:rPr>
          <w:rFonts w:asciiTheme="minorBidi" w:hAnsiTheme="minorBidi"/>
          <w:sz w:val="26"/>
          <w:szCs w:val="26"/>
          <w:rtl/>
        </w:rPr>
      </w:pPr>
    </w:p>
    <w:p w14:paraId="0199498A"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מסמכים</w:t>
      </w:r>
      <w:r w:rsidRPr="006079A8">
        <w:rPr>
          <w:rFonts w:asciiTheme="minorBidi" w:hAnsiTheme="minorBidi"/>
          <w:sz w:val="26"/>
          <w:szCs w:val="26"/>
          <w:rtl/>
        </w:rPr>
        <w:t xml:space="preserve"> – תת מחיצה סטנדרטית, המופיעה תחת ישויות רבות אחרות במערכת,  המאפשרת לצרף מסמכים שונים לחקירה.</w:t>
      </w:r>
    </w:p>
    <w:p w14:paraId="70A6E542" w14:textId="77777777" w:rsidR="00A53B70" w:rsidRPr="006079A8" w:rsidRDefault="00A53B70" w:rsidP="0014571B">
      <w:pPr>
        <w:pStyle w:val="ab"/>
        <w:tabs>
          <w:tab w:val="num" w:pos="850"/>
        </w:tabs>
        <w:ind w:left="850" w:right="644"/>
        <w:rPr>
          <w:rFonts w:asciiTheme="minorBidi" w:hAnsiTheme="minorBidi"/>
          <w:sz w:val="26"/>
          <w:szCs w:val="26"/>
        </w:rPr>
      </w:pPr>
      <w:r w:rsidRPr="006079A8">
        <w:rPr>
          <w:rFonts w:asciiTheme="minorBidi" w:hAnsiTheme="minorBidi"/>
          <w:noProof/>
          <w:sz w:val="26"/>
          <w:szCs w:val="26"/>
        </w:rPr>
        <w:drawing>
          <wp:inline distT="0" distB="0" distL="0" distR="0" wp14:anchorId="7DE683D7" wp14:editId="0F5CCF16">
            <wp:extent cx="4031877" cy="2096219"/>
            <wp:effectExtent l="76200" t="76200" r="140335" b="132715"/>
            <wp:docPr id="610" name="תמונה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cstate="print"/>
                    <a:srcRect l="3439" t="24454" r="22543" b="24236"/>
                    <a:stretch/>
                  </pic:blipFill>
                  <pic:spPr bwMode="auto">
                    <a:xfrm>
                      <a:off x="0" y="0"/>
                      <a:ext cx="4054062" cy="21077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DB602AC" w14:textId="77777777" w:rsidR="00A53B70" w:rsidRPr="006079A8" w:rsidRDefault="00A53B70" w:rsidP="0014571B">
      <w:pPr>
        <w:pStyle w:val="ab"/>
        <w:tabs>
          <w:tab w:val="num" w:pos="850"/>
        </w:tabs>
        <w:ind w:right="644"/>
        <w:rPr>
          <w:rFonts w:asciiTheme="minorBidi" w:hAnsiTheme="minorBidi"/>
          <w:sz w:val="26"/>
          <w:szCs w:val="26"/>
          <w:rtl/>
        </w:rPr>
      </w:pPr>
    </w:p>
    <w:p w14:paraId="5A9162DD"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על מנת לעדכן את נתוני החקירה יש לבצע את השינויים הנדרשים בשדות הרלוונטיים וללחוץ על לחצן השמירה. </w:t>
      </w:r>
    </w:p>
    <w:p w14:paraId="168AA515"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לחיצה על לחצן "ביטול" תגרום למערכת להתעלם מהשינויים ולהחזיר את הערכים הקודמים. פעולה זו אפשרית רק אם לא בוצע שמירה.</w:t>
      </w:r>
    </w:p>
    <w:p w14:paraId="5FEBE693" w14:textId="77777777" w:rsidR="00A53B70" w:rsidRPr="006079A8" w:rsidRDefault="00A53B70" w:rsidP="0014571B">
      <w:pPr>
        <w:bidi w:val="0"/>
        <w:rPr>
          <w:rFonts w:asciiTheme="minorBidi" w:hAnsiTheme="minorBidi"/>
          <w:sz w:val="26"/>
          <w:szCs w:val="26"/>
          <w:rtl/>
        </w:rPr>
      </w:pPr>
      <w:r w:rsidRPr="006079A8">
        <w:rPr>
          <w:rFonts w:asciiTheme="minorBidi" w:hAnsiTheme="minorBidi"/>
          <w:sz w:val="26"/>
          <w:szCs w:val="26"/>
          <w:rtl/>
        </w:rPr>
        <w:br w:type="page"/>
      </w:r>
    </w:p>
    <w:p w14:paraId="77F98E55"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lastRenderedPageBreak/>
        <w:t>ליד כל ממצא יש שדה הערות בו יכול החוקר להרחיב לגבי הממצאים. על מנת לפתוח את שדה ההערות על פני שטח גדול יותר, יש ללחוץ על לחצן "..." אשר בקצה השורה מצד שמאל. בעקבות זאת המערכת תפתח את  החלון הבא:</w:t>
      </w:r>
    </w:p>
    <w:p w14:paraId="3BD65987" w14:textId="77777777" w:rsidR="00A53B70" w:rsidRPr="006079A8" w:rsidRDefault="00A53B70" w:rsidP="0014571B">
      <w:pPr>
        <w:pStyle w:val="ab"/>
        <w:tabs>
          <w:tab w:val="num" w:pos="850"/>
        </w:tabs>
        <w:ind w:left="424" w:right="644"/>
        <w:rPr>
          <w:rFonts w:asciiTheme="minorBidi" w:hAnsiTheme="minorBidi"/>
          <w:sz w:val="26"/>
          <w:szCs w:val="26"/>
          <w:rtl/>
        </w:rPr>
      </w:pPr>
      <w:r w:rsidRPr="006079A8">
        <w:rPr>
          <w:rFonts w:asciiTheme="minorBidi" w:hAnsiTheme="minorBidi"/>
          <w:noProof/>
          <w:sz w:val="26"/>
          <w:szCs w:val="26"/>
        </w:rPr>
        <w:drawing>
          <wp:inline distT="0" distB="0" distL="0" distR="0" wp14:anchorId="76813BC2" wp14:editId="56DE673A">
            <wp:extent cx="3183255" cy="2380615"/>
            <wp:effectExtent l="76200" t="76200" r="131445" b="133985"/>
            <wp:docPr id="611" name="תמונה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83255" cy="23806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9355341" w14:textId="77777777" w:rsidR="00A53B70" w:rsidRPr="006079A8" w:rsidRDefault="00A53B70" w:rsidP="0014571B">
      <w:pPr>
        <w:pStyle w:val="ab"/>
        <w:tabs>
          <w:tab w:val="num" w:pos="850"/>
        </w:tabs>
        <w:ind w:left="424" w:right="644"/>
        <w:rPr>
          <w:rFonts w:asciiTheme="minorBidi" w:hAnsiTheme="minorBidi"/>
          <w:sz w:val="26"/>
          <w:szCs w:val="26"/>
        </w:rPr>
      </w:pPr>
    </w:p>
    <w:p w14:paraId="7DC7BBD4"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להדפיס טופס עם כל נתוני החקירה – יש לבחור את החקירה הרצויה מתוך הרשימה וללחוץ על לחצן הדפס. הטופס, הכולל את פרטי הנבדקים ואת הנתונים שיש לבדוק, משמש את החוקר כאשר הוא יוצא לבצע את החקירה בשטח. על גבי אותו טופס יכול החוקר לרשום את ממצאיו, אותם הוא יזין בהמשך אל המערכת.</w:t>
      </w:r>
    </w:p>
    <w:p w14:paraId="727D9E56"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במקרים בהם יש להוסיף איש לחקירה, ילחץ המשתמש על לחצן "הוספת נחקר". בעקבות זאת המערכת תפתח את החלון הבא:</w:t>
      </w:r>
    </w:p>
    <w:p w14:paraId="58303FDA" w14:textId="77777777" w:rsidR="00A53B70" w:rsidRPr="006079A8" w:rsidRDefault="00A53B70" w:rsidP="0014571B">
      <w:pPr>
        <w:pStyle w:val="ab"/>
        <w:tabs>
          <w:tab w:val="num" w:pos="850"/>
        </w:tabs>
        <w:ind w:left="424" w:right="644"/>
        <w:rPr>
          <w:rFonts w:asciiTheme="minorBidi" w:hAnsiTheme="minorBidi"/>
          <w:sz w:val="26"/>
          <w:szCs w:val="26"/>
          <w:rtl/>
        </w:rPr>
      </w:pPr>
      <w:r w:rsidRPr="006079A8">
        <w:rPr>
          <w:rFonts w:asciiTheme="minorBidi" w:hAnsiTheme="minorBidi"/>
          <w:noProof/>
          <w:sz w:val="26"/>
          <w:szCs w:val="26"/>
        </w:rPr>
        <w:drawing>
          <wp:inline distT="0" distB="0" distL="0" distR="0" wp14:anchorId="2D2B0FB0" wp14:editId="680590D3">
            <wp:extent cx="2639695" cy="1889125"/>
            <wp:effectExtent l="76200" t="76200" r="141605" b="130175"/>
            <wp:docPr id="612" name="תמונה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39695" cy="1889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E0E7CB7"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לאחר ההוספה יוצג האיש ברשימת האנשים בחקירה. ניתן יהיה ללחוץ על השורה על מנת להציג את רשימת הנתונים שיש לבדוק לגביו (רשימה זו נקבעת באופן דינמי ע"י המערכת בהתאם לסוג החקירה).</w:t>
      </w:r>
    </w:p>
    <w:p w14:paraId="1CD34F40"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1" w:name="_Toc423940537"/>
      <w:r w:rsidRPr="006079A8">
        <w:rPr>
          <w:rFonts w:asciiTheme="minorBidi" w:hAnsiTheme="minorBidi" w:cstheme="minorBidi"/>
          <w:b w:val="0"/>
          <w:bCs w:val="0"/>
          <w:i w:val="0"/>
          <w:iCs w:val="0"/>
          <w:sz w:val="26"/>
          <w:szCs w:val="26"/>
          <w:u w:val="single"/>
          <w:rtl/>
        </w:rPr>
        <w:lastRenderedPageBreak/>
        <w:t>חקירת הכנסות</w:t>
      </w:r>
      <w:bookmarkEnd w:id="271"/>
    </w:p>
    <w:p w14:paraId="71940AC3"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במידה ומדובר בחקירה מסוג "הכנסות" או "כלכלית", על החוקרים להזין בין השאר גם נתוני הכנסות של הפונים ולפעמים גם של אנשים נוספים הקשורים אליהם. נתונים אלו מוזנים במסך נפרד, הנמצא במחיצת הכנסות בתיק.</w:t>
      </w:r>
    </w:p>
    <w:p w14:paraId="576DC3BD"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בעת פתיחת חקירה שכזו המערכת פותחת אוטומטית "מבחן הכנסות" ומקשרת אותו אל החקירה. המשתמש יוכל לעבור בקלות בין מסך החקירה למסך ההכנסות ע"י לחיצה על לחצן "הכנסות" (במסך החקירה) או "חקירה" (במסך ההכנסות).</w:t>
      </w:r>
    </w:p>
    <w:p w14:paraId="28FB0EE4"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בחקירות אלו המערכת לא תאפשר למשתמש לסגור את החקירה ללא שמבחן ההכנסות הסתיים בהצלחה.</w:t>
      </w:r>
    </w:p>
    <w:p w14:paraId="42770384" w14:textId="77777777" w:rsidR="00A53B70" w:rsidRPr="006079A8" w:rsidRDefault="00A53B70" w:rsidP="0014571B">
      <w:pPr>
        <w:pStyle w:val="ab"/>
        <w:rPr>
          <w:rFonts w:asciiTheme="minorBidi" w:hAnsiTheme="minorBidi"/>
          <w:sz w:val="26"/>
          <w:szCs w:val="26"/>
          <w:rtl/>
        </w:rPr>
      </w:pPr>
    </w:p>
    <w:p w14:paraId="6ACEABC1" w14:textId="77777777" w:rsidR="00A53B70" w:rsidRPr="006079A8" w:rsidRDefault="00A53B70" w:rsidP="0014571B">
      <w:pPr>
        <w:pStyle w:val="ab"/>
        <w:rPr>
          <w:rFonts w:asciiTheme="minorBidi" w:hAnsiTheme="minorBidi"/>
          <w:sz w:val="26"/>
          <w:szCs w:val="26"/>
          <w:rtl/>
        </w:rPr>
      </w:pPr>
    </w:p>
    <w:p w14:paraId="159FEBEC"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2" w:name="_Toc423940538"/>
      <w:r w:rsidRPr="006079A8">
        <w:rPr>
          <w:rFonts w:asciiTheme="minorBidi" w:hAnsiTheme="minorBidi" w:cstheme="minorBidi"/>
          <w:b w:val="0"/>
          <w:bCs w:val="0"/>
          <w:i w:val="0"/>
          <w:iCs w:val="0"/>
          <w:sz w:val="26"/>
          <w:szCs w:val="26"/>
          <w:u w:val="single"/>
          <w:rtl/>
        </w:rPr>
        <w:t>סיום חקירה</w:t>
      </w:r>
      <w:bookmarkEnd w:id="272"/>
    </w:p>
    <w:p w14:paraId="332A8A49"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לסגור חקירה על החוקר למלא את כל שדות החובה (שם החוקר, בוצע/לא בוצע, הערות החוקר, מקורות המידע) וכמובן את הממצאים. לאחר מכן עליו ללחוץ על לחצן "סיום חקירה", אשר יגרום לסגירת החקירה והעברת הממצאים אל המשרד.</w:t>
      </w:r>
    </w:p>
    <w:p w14:paraId="0207EC4A"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במידה והחקירה לא בוצעה, על החוקר לציין שהחקירה לא בוצעה ולמלא את סיבת אי הביצוע (כגון כתובת שגויה) ואת היום והשעה בו הוא ניסה לקיים את החקירה (ניתן לציין שני תאריכים שונים בהם בוצע ניסיון ביקור).</w:t>
      </w:r>
    </w:p>
    <w:p w14:paraId="0500773A" w14:textId="77777777" w:rsidR="00A53B70" w:rsidRPr="006079A8" w:rsidRDefault="00A53B70" w:rsidP="0014571B">
      <w:pPr>
        <w:pStyle w:val="ab"/>
        <w:rPr>
          <w:rFonts w:asciiTheme="minorBidi" w:hAnsiTheme="minorBidi"/>
          <w:sz w:val="26"/>
          <w:szCs w:val="26"/>
          <w:rtl/>
        </w:rPr>
      </w:pPr>
    </w:p>
    <w:p w14:paraId="7DEAA337" w14:textId="77777777" w:rsidR="00A53B70" w:rsidRPr="006079A8" w:rsidRDefault="00A53B70" w:rsidP="0014571B">
      <w:pPr>
        <w:pStyle w:val="ab"/>
        <w:rPr>
          <w:rFonts w:asciiTheme="minorBidi" w:hAnsiTheme="minorBidi"/>
          <w:sz w:val="26"/>
          <w:szCs w:val="26"/>
          <w:rtl/>
        </w:rPr>
      </w:pPr>
    </w:p>
    <w:p w14:paraId="2D848030"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3" w:name="_Toc423940539"/>
      <w:r w:rsidRPr="006079A8">
        <w:rPr>
          <w:rFonts w:asciiTheme="minorBidi" w:hAnsiTheme="minorBidi" w:cstheme="minorBidi"/>
          <w:b w:val="0"/>
          <w:bCs w:val="0"/>
          <w:i w:val="0"/>
          <w:iCs w:val="0"/>
          <w:sz w:val="26"/>
          <w:szCs w:val="26"/>
          <w:u w:val="single"/>
          <w:rtl/>
        </w:rPr>
        <w:t>הזמנת חקירת ערעור או השלמה</w:t>
      </w:r>
      <w:bookmarkEnd w:id="273"/>
    </w:p>
    <w:p w14:paraId="4F368EDF"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ישנם מצבים בהם מזמין החקירה מעוניין לבקש מהחוקר להשלים נתונים נוספים בחקירה או שהפונה מערער על תוצאות החקירה. במקרים אלו נדרשים החוקרים לשוב ולבדוק את הממצאים. </w:t>
      </w:r>
    </w:p>
    <w:p w14:paraId="7B13EE41"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על מנת לבצע זאת על המזמין לבחור את החקירה הרצויה וללחוץ על הלחצן המתאים (השלמה או ערעור). </w:t>
      </w:r>
    </w:p>
    <w:p w14:paraId="46A82D5F" w14:textId="77777777" w:rsidR="00A53B70" w:rsidRPr="006079A8" w:rsidRDefault="00A53B70" w:rsidP="0014571B">
      <w:pPr>
        <w:pStyle w:val="ab"/>
        <w:tabs>
          <w:tab w:val="num" w:pos="850"/>
        </w:tabs>
        <w:ind w:left="424"/>
        <w:rPr>
          <w:rFonts w:asciiTheme="minorBidi" w:hAnsiTheme="minorBidi"/>
          <w:sz w:val="26"/>
          <w:szCs w:val="26"/>
        </w:rPr>
      </w:pPr>
      <w:r w:rsidRPr="006079A8">
        <w:rPr>
          <w:rFonts w:asciiTheme="minorBidi" w:hAnsiTheme="minorBidi"/>
          <w:sz w:val="26"/>
          <w:szCs w:val="26"/>
          <w:rtl/>
        </w:rPr>
        <w:t>המערכת תשאל את המשתמש אם הוא בטוח שברצונו להזמין השלמה/ערעור לאותה חקירה. אם התשובה חיובית, המערכת תיצור חקירה חדשה, כאשר פרטיה מתבססים על החקירה המקורית.</w:t>
      </w:r>
    </w:p>
    <w:p w14:paraId="3CE175CC"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 xml:space="preserve">       ניתן כמובן לבקש חקירה שכזו רק כאשר החקירה המקורית הסתיימה.</w:t>
      </w:r>
    </w:p>
    <w:p w14:paraId="3070D63F" w14:textId="77777777" w:rsidR="00A53B70" w:rsidRPr="006079A8" w:rsidRDefault="00A53B70" w:rsidP="0014571B">
      <w:pPr>
        <w:pStyle w:val="ab"/>
        <w:rPr>
          <w:rFonts w:asciiTheme="minorBidi" w:hAnsiTheme="minorBidi"/>
          <w:sz w:val="26"/>
          <w:szCs w:val="26"/>
          <w:rtl/>
        </w:rPr>
      </w:pPr>
    </w:p>
    <w:p w14:paraId="73D7FF22"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4" w:name="_Toc423940540"/>
      <w:r w:rsidRPr="006079A8">
        <w:rPr>
          <w:rFonts w:asciiTheme="minorBidi" w:hAnsiTheme="minorBidi" w:cstheme="minorBidi"/>
          <w:b w:val="0"/>
          <w:bCs w:val="0"/>
          <w:i w:val="0"/>
          <w:iCs w:val="0"/>
          <w:sz w:val="26"/>
          <w:szCs w:val="26"/>
          <w:u w:val="single"/>
          <w:rtl/>
        </w:rPr>
        <w:t>פתיחת חקירה חדשה</w:t>
      </w:r>
      <w:bookmarkEnd w:id="274"/>
    </w:p>
    <w:p w14:paraId="4063A9CC" w14:textId="77777777" w:rsidR="00A53B70" w:rsidRPr="006079A8" w:rsidRDefault="00A53B70" w:rsidP="0014571B">
      <w:pPr>
        <w:pStyle w:val="ab"/>
        <w:ind w:left="368"/>
        <w:rPr>
          <w:rFonts w:asciiTheme="minorBidi" w:hAnsiTheme="minorBidi"/>
          <w:sz w:val="26"/>
          <w:szCs w:val="26"/>
          <w:rtl/>
        </w:rPr>
      </w:pPr>
      <w:r w:rsidRPr="006079A8">
        <w:rPr>
          <w:rFonts w:asciiTheme="minorBidi" w:hAnsiTheme="minorBidi"/>
          <w:sz w:val="26"/>
          <w:szCs w:val="26"/>
          <w:rtl/>
        </w:rPr>
        <w:t xml:space="preserve">כאמור, רוב רובן של החקירות נפתחות במשרד השיכון, אך עובדי ספקי שכר דירה רשאים להזמין מספר סוגי חקירות. </w:t>
      </w:r>
    </w:p>
    <w:p w14:paraId="4A75C70F" w14:textId="77777777" w:rsidR="00A53B70" w:rsidRPr="006079A8" w:rsidRDefault="00A53B70" w:rsidP="0014571B">
      <w:pPr>
        <w:pStyle w:val="ab"/>
        <w:rPr>
          <w:rFonts w:asciiTheme="minorBidi" w:hAnsiTheme="minorBidi"/>
          <w:sz w:val="26"/>
          <w:szCs w:val="26"/>
          <w:rtl/>
        </w:rPr>
      </w:pPr>
      <w:r w:rsidRPr="006079A8">
        <w:rPr>
          <w:rFonts w:asciiTheme="minorBidi" w:hAnsiTheme="minorBidi"/>
          <w:noProof/>
          <w:sz w:val="26"/>
          <w:szCs w:val="26"/>
        </w:rPr>
        <w:lastRenderedPageBreak/>
        <w:drawing>
          <wp:inline distT="0" distB="0" distL="0" distR="0" wp14:anchorId="3891F034" wp14:editId="51B8D6E7">
            <wp:extent cx="2208530" cy="1984375"/>
            <wp:effectExtent l="76200" t="76200" r="134620" b="130175"/>
            <wp:docPr id="613" name="תמונה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08530" cy="1984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3625D06" w14:textId="77777777" w:rsidR="00A53B70" w:rsidRPr="006079A8" w:rsidRDefault="00A53B70" w:rsidP="0014571B">
      <w:pPr>
        <w:pStyle w:val="ab"/>
        <w:rPr>
          <w:rFonts w:asciiTheme="minorBidi" w:hAnsiTheme="minorBidi"/>
          <w:sz w:val="26"/>
          <w:szCs w:val="26"/>
          <w:rtl/>
        </w:rPr>
      </w:pPr>
    </w:p>
    <w:p w14:paraId="0F97691A"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לפתוח חקירה חדשה יש ללחוץ על לחצן "חדש", אשר במחיצת החקירות בתיק.</w:t>
      </w:r>
    </w:p>
    <w:p w14:paraId="3EA7CD95"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בחלון שיפתח מוצג שם חברת החקירה אליה תנותב החקירה. נתון זה נקבע ע"י המערכת ולא ניתן לשינוי ע"י המשתמש.</w:t>
      </w:r>
    </w:p>
    <w:p w14:paraId="46869D61"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מזמין החקירה למלא את השדות הבאים: סוג החקירה והערות המזמין (לא חובה). לחיצה על לחצן השמירה יגרום לפתיחת החקירה והעברתה לחברת החקירות.</w:t>
      </w:r>
    </w:p>
    <w:p w14:paraId="35505A52"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בשלב זה עובדי ספקי סיוע בשכר דירה רשאים להזמין רק את החקירות הבאות:</w:t>
      </w:r>
    </w:p>
    <w:p w14:paraId="66A5CB96"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sz w:val="26"/>
          <w:szCs w:val="26"/>
          <w:rtl/>
        </w:rPr>
        <w:t>הכנסות (א4)</w:t>
      </w:r>
    </w:p>
    <w:p w14:paraId="0180247E"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sz w:val="26"/>
          <w:szCs w:val="26"/>
          <w:rtl/>
        </w:rPr>
        <w:t>שטח לקביעת זכאות (ב6)</w:t>
      </w:r>
    </w:p>
    <w:p w14:paraId="2C04B7F0" w14:textId="77777777" w:rsidR="00A53B70" w:rsidRPr="006079A8" w:rsidRDefault="00A53B70" w:rsidP="0014571B">
      <w:pPr>
        <w:pStyle w:val="ab"/>
        <w:tabs>
          <w:tab w:val="num" w:pos="850"/>
        </w:tabs>
        <w:ind w:left="424"/>
        <w:rPr>
          <w:rFonts w:asciiTheme="minorBidi" w:hAnsiTheme="minorBidi"/>
          <w:sz w:val="26"/>
          <w:szCs w:val="26"/>
          <w:rtl/>
        </w:rPr>
      </w:pPr>
    </w:p>
    <w:p w14:paraId="4C113493" w14:textId="77777777" w:rsidR="00541C0C" w:rsidRPr="006079A8" w:rsidRDefault="00541C0C" w:rsidP="0014571B">
      <w:pPr>
        <w:pStyle w:val="ab"/>
        <w:tabs>
          <w:tab w:val="num" w:pos="850"/>
        </w:tabs>
        <w:ind w:left="424"/>
        <w:rPr>
          <w:rFonts w:asciiTheme="minorBidi" w:hAnsiTheme="minorBidi"/>
          <w:sz w:val="26"/>
          <w:szCs w:val="26"/>
          <w:rtl/>
        </w:rPr>
      </w:pPr>
    </w:p>
    <w:p w14:paraId="4B1ACE32" w14:textId="77777777" w:rsidR="00541C0C" w:rsidRPr="006079A8" w:rsidRDefault="00541C0C" w:rsidP="0014571B">
      <w:pPr>
        <w:pStyle w:val="ab"/>
        <w:tabs>
          <w:tab w:val="num" w:pos="850"/>
        </w:tabs>
        <w:ind w:left="424"/>
        <w:rPr>
          <w:rFonts w:asciiTheme="minorBidi" w:hAnsiTheme="minorBidi"/>
          <w:sz w:val="26"/>
          <w:szCs w:val="26"/>
          <w:rtl/>
        </w:rPr>
      </w:pPr>
    </w:p>
    <w:p w14:paraId="5E652DC7" w14:textId="77777777" w:rsidR="00541C0C" w:rsidRPr="006079A8" w:rsidRDefault="00541C0C" w:rsidP="0014571B">
      <w:pPr>
        <w:pStyle w:val="ab"/>
        <w:tabs>
          <w:tab w:val="num" w:pos="850"/>
        </w:tabs>
        <w:ind w:left="424"/>
        <w:rPr>
          <w:rFonts w:asciiTheme="minorBidi" w:hAnsiTheme="minorBidi"/>
          <w:sz w:val="26"/>
          <w:szCs w:val="26"/>
          <w:rtl/>
        </w:rPr>
      </w:pPr>
    </w:p>
    <w:p w14:paraId="6A9A0E6C" w14:textId="77777777" w:rsidR="00541C0C" w:rsidRPr="006079A8" w:rsidRDefault="00541C0C" w:rsidP="0014571B">
      <w:pPr>
        <w:pStyle w:val="ab"/>
        <w:tabs>
          <w:tab w:val="num" w:pos="850"/>
        </w:tabs>
        <w:ind w:left="424"/>
        <w:rPr>
          <w:rFonts w:asciiTheme="minorBidi" w:hAnsiTheme="minorBidi"/>
          <w:sz w:val="26"/>
          <w:szCs w:val="26"/>
          <w:rtl/>
        </w:rPr>
      </w:pPr>
    </w:p>
    <w:p w14:paraId="33282AFD" w14:textId="77777777" w:rsidR="00541C0C" w:rsidRPr="006079A8" w:rsidRDefault="00541C0C" w:rsidP="0014571B">
      <w:pPr>
        <w:pStyle w:val="ab"/>
        <w:tabs>
          <w:tab w:val="num" w:pos="850"/>
        </w:tabs>
        <w:ind w:left="424"/>
        <w:rPr>
          <w:rFonts w:asciiTheme="minorBidi" w:hAnsiTheme="minorBidi"/>
          <w:sz w:val="26"/>
          <w:szCs w:val="26"/>
          <w:rtl/>
        </w:rPr>
      </w:pPr>
    </w:p>
    <w:p w14:paraId="2705F903" w14:textId="77777777" w:rsidR="00541C0C" w:rsidRPr="006079A8" w:rsidRDefault="00541C0C" w:rsidP="0014571B">
      <w:pPr>
        <w:pStyle w:val="ab"/>
        <w:tabs>
          <w:tab w:val="num" w:pos="850"/>
        </w:tabs>
        <w:ind w:left="424"/>
        <w:rPr>
          <w:rFonts w:asciiTheme="minorBidi" w:hAnsiTheme="minorBidi"/>
          <w:sz w:val="26"/>
          <w:szCs w:val="26"/>
          <w:rtl/>
        </w:rPr>
      </w:pPr>
    </w:p>
    <w:p w14:paraId="2B2EBE69" w14:textId="77777777" w:rsidR="00541C0C" w:rsidRPr="006079A8" w:rsidRDefault="00541C0C" w:rsidP="0014571B">
      <w:pPr>
        <w:pStyle w:val="ab"/>
        <w:tabs>
          <w:tab w:val="num" w:pos="850"/>
        </w:tabs>
        <w:ind w:left="424"/>
        <w:rPr>
          <w:rFonts w:asciiTheme="minorBidi" w:hAnsiTheme="minorBidi"/>
          <w:sz w:val="26"/>
          <w:szCs w:val="26"/>
          <w:rtl/>
        </w:rPr>
      </w:pPr>
    </w:p>
    <w:p w14:paraId="3B4B7F36" w14:textId="77777777" w:rsidR="00541C0C" w:rsidRPr="006079A8" w:rsidRDefault="00541C0C" w:rsidP="0014571B">
      <w:pPr>
        <w:pStyle w:val="ab"/>
        <w:tabs>
          <w:tab w:val="num" w:pos="850"/>
        </w:tabs>
        <w:ind w:left="424"/>
        <w:rPr>
          <w:rFonts w:asciiTheme="minorBidi" w:hAnsiTheme="minorBidi"/>
          <w:sz w:val="26"/>
          <w:szCs w:val="26"/>
          <w:rtl/>
        </w:rPr>
      </w:pPr>
    </w:p>
    <w:p w14:paraId="5A5C15E1" w14:textId="77777777" w:rsidR="00541C0C" w:rsidRPr="006079A8" w:rsidRDefault="00541C0C" w:rsidP="0014571B">
      <w:pPr>
        <w:pStyle w:val="ab"/>
        <w:tabs>
          <w:tab w:val="num" w:pos="850"/>
        </w:tabs>
        <w:ind w:left="424"/>
        <w:rPr>
          <w:rFonts w:asciiTheme="minorBidi" w:hAnsiTheme="minorBidi"/>
          <w:sz w:val="26"/>
          <w:szCs w:val="26"/>
          <w:rtl/>
        </w:rPr>
      </w:pPr>
    </w:p>
    <w:p w14:paraId="19C03BB9" w14:textId="77777777" w:rsidR="00541C0C" w:rsidRPr="006079A8" w:rsidRDefault="00541C0C" w:rsidP="0014571B">
      <w:pPr>
        <w:pStyle w:val="ab"/>
        <w:tabs>
          <w:tab w:val="num" w:pos="850"/>
        </w:tabs>
        <w:ind w:left="424"/>
        <w:rPr>
          <w:rFonts w:asciiTheme="minorBidi" w:hAnsiTheme="minorBidi"/>
          <w:sz w:val="26"/>
          <w:szCs w:val="26"/>
          <w:rtl/>
        </w:rPr>
      </w:pPr>
    </w:p>
    <w:p w14:paraId="7EBFD9A8" w14:textId="77777777" w:rsidR="008F5A99" w:rsidRPr="006079A8" w:rsidRDefault="008F5A99" w:rsidP="0014571B">
      <w:pPr>
        <w:pStyle w:val="ab"/>
        <w:tabs>
          <w:tab w:val="num" w:pos="850"/>
        </w:tabs>
        <w:ind w:left="424"/>
        <w:rPr>
          <w:rFonts w:asciiTheme="minorBidi" w:hAnsiTheme="minorBidi"/>
          <w:sz w:val="26"/>
          <w:szCs w:val="26"/>
          <w:rtl/>
        </w:rPr>
      </w:pPr>
    </w:p>
    <w:p w14:paraId="210DFDBD" w14:textId="77777777" w:rsidR="008F5A99" w:rsidRPr="006079A8" w:rsidRDefault="008F5A99" w:rsidP="0014571B">
      <w:pPr>
        <w:pStyle w:val="ab"/>
        <w:tabs>
          <w:tab w:val="num" w:pos="850"/>
        </w:tabs>
        <w:ind w:left="424"/>
        <w:rPr>
          <w:rFonts w:asciiTheme="minorBidi" w:hAnsiTheme="minorBidi"/>
          <w:sz w:val="26"/>
          <w:szCs w:val="26"/>
          <w:rtl/>
        </w:rPr>
      </w:pPr>
    </w:p>
    <w:p w14:paraId="30CC114E" w14:textId="77777777" w:rsidR="008F5A99" w:rsidRPr="006079A8" w:rsidRDefault="008F5A99" w:rsidP="0014571B">
      <w:pPr>
        <w:pStyle w:val="ab"/>
        <w:tabs>
          <w:tab w:val="num" w:pos="850"/>
        </w:tabs>
        <w:ind w:left="424"/>
        <w:rPr>
          <w:rFonts w:asciiTheme="minorBidi" w:hAnsiTheme="minorBidi"/>
          <w:sz w:val="26"/>
          <w:szCs w:val="26"/>
          <w:rtl/>
        </w:rPr>
      </w:pPr>
    </w:p>
    <w:p w14:paraId="1FC0A86B" w14:textId="77777777" w:rsidR="008F5A99" w:rsidRPr="006079A8" w:rsidRDefault="008F5A99" w:rsidP="008F5A99">
      <w:pPr>
        <w:jc w:val="center"/>
        <w:rPr>
          <w:rFonts w:asciiTheme="minorBidi" w:hAnsiTheme="minorBidi"/>
          <w:b/>
          <w:bCs/>
          <w:sz w:val="32"/>
          <w:szCs w:val="32"/>
          <w:u w:val="single"/>
        </w:rPr>
      </w:pPr>
      <w:r w:rsidRPr="006079A8">
        <w:rPr>
          <w:rFonts w:asciiTheme="minorBidi" w:hAnsiTheme="minorBidi"/>
          <w:b/>
          <w:bCs/>
          <w:sz w:val="32"/>
          <w:szCs w:val="32"/>
          <w:u w:val="single"/>
          <w:rtl/>
        </w:rPr>
        <w:lastRenderedPageBreak/>
        <w:t>נספח ט' – נוהל שכר דירה מדורג בשיכון הציבורי</w:t>
      </w:r>
    </w:p>
    <w:p w14:paraId="3D09C47F" w14:textId="77777777" w:rsidR="00A53B70" w:rsidRPr="006079A8" w:rsidRDefault="00A53B70" w:rsidP="0014571B">
      <w:pPr>
        <w:rPr>
          <w:rFonts w:asciiTheme="minorBidi" w:hAnsiTheme="minorBidi"/>
          <w:sz w:val="26"/>
          <w:szCs w:val="26"/>
        </w:rPr>
      </w:pPr>
    </w:p>
    <w:tbl>
      <w:tblPr>
        <w:bidiVisual/>
        <w:tblW w:w="0" w:type="auto"/>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1333"/>
        <w:gridCol w:w="851"/>
        <w:gridCol w:w="1275"/>
        <w:gridCol w:w="1134"/>
        <w:gridCol w:w="1418"/>
        <w:gridCol w:w="1417"/>
        <w:gridCol w:w="1101"/>
      </w:tblGrid>
      <w:tr w:rsidR="008F5A99" w:rsidRPr="006079A8" w14:paraId="29E29D37" w14:textId="77777777" w:rsidTr="001C6F18">
        <w:tc>
          <w:tcPr>
            <w:tcW w:w="1333" w:type="dxa"/>
            <w:tcBorders>
              <w:top w:val="double" w:sz="6" w:space="0" w:color="auto"/>
              <w:left w:val="double" w:sz="6" w:space="0" w:color="auto"/>
              <w:bottom w:val="double" w:sz="6" w:space="0" w:color="auto"/>
              <w:right w:val="single" w:sz="6" w:space="0" w:color="auto"/>
            </w:tcBorders>
            <w:shd w:val="clear" w:color="auto" w:fill="auto"/>
          </w:tcPr>
          <w:p w14:paraId="3AC41BBF"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פרק</w:t>
            </w:r>
          </w:p>
          <w:p w14:paraId="10693F8A"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מס': 08</w:t>
            </w:r>
          </w:p>
        </w:tc>
        <w:tc>
          <w:tcPr>
            <w:tcW w:w="4678" w:type="dxa"/>
            <w:gridSpan w:val="4"/>
            <w:tcBorders>
              <w:top w:val="double" w:sz="6" w:space="0" w:color="auto"/>
              <w:left w:val="single" w:sz="6" w:space="0" w:color="auto"/>
              <w:bottom w:val="double" w:sz="6" w:space="0" w:color="auto"/>
              <w:right w:val="single" w:sz="6" w:space="0" w:color="auto"/>
            </w:tcBorders>
            <w:shd w:val="clear" w:color="auto" w:fill="auto"/>
          </w:tcPr>
          <w:p w14:paraId="30B739BF"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נושא הנוהל: שכר דירה מדורג בשיכון הציבורי</w:t>
            </w:r>
          </w:p>
        </w:tc>
        <w:tc>
          <w:tcPr>
            <w:tcW w:w="2518" w:type="dxa"/>
            <w:gridSpan w:val="2"/>
            <w:tcBorders>
              <w:top w:val="double" w:sz="6" w:space="0" w:color="auto"/>
              <w:left w:val="single" w:sz="6" w:space="0" w:color="auto"/>
              <w:bottom w:val="double" w:sz="6" w:space="0" w:color="auto"/>
              <w:right w:val="double" w:sz="6" w:space="0" w:color="auto"/>
            </w:tcBorders>
            <w:shd w:val="clear" w:color="auto" w:fill="auto"/>
          </w:tcPr>
          <w:p w14:paraId="002F191A"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הוראה מס':  08/28</w:t>
            </w:r>
          </w:p>
        </w:tc>
      </w:tr>
      <w:tr w:rsidR="008F5A99" w:rsidRPr="006079A8" w14:paraId="2F1D7DA0" w14:textId="77777777" w:rsidTr="001C6F18">
        <w:tc>
          <w:tcPr>
            <w:tcW w:w="2184" w:type="dxa"/>
            <w:gridSpan w:val="2"/>
            <w:tcBorders>
              <w:top w:val="nil"/>
              <w:left w:val="double" w:sz="6" w:space="0" w:color="auto"/>
              <w:bottom w:val="double" w:sz="6" w:space="0" w:color="auto"/>
              <w:right w:val="single" w:sz="6" w:space="0" w:color="auto"/>
            </w:tcBorders>
            <w:shd w:val="clear" w:color="auto" w:fill="auto"/>
          </w:tcPr>
          <w:p w14:paraId="75B6053F"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נושא</w:t>
            </w:r>
          </w:p>
          <w:p w14:paraId="62F427F0"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הפרק: אכלוס</w:t>
            </w:r>
          </w:p>
          <w:p w14:paraId="4BAD0B50" w14:textId="77777777" w:rsidR="008F5A99" w:rsidRPr="006079A8" w:rsidRDefault="008F5A99" w:rsidP="001C6F18">
            <w:pPr>
              <w:pStyle w:val="afff3"/>
              <w:rPr>
                <w:rFonts w:asciiTheme="minorBidi" w:hAnsiTheme="minorBidi" w:cstheme="minorBidi"/>
                <w:b/>
                <w:bCs/>
                <w:sz w:val="26"/>
                <w:szCs w:val="26"/>
              </w:rPr>
            </w:pPr>
          </w:p>
        </w:tc>
        <w:tc>
          <w:tcPr>
            <w:tcW w:w="1275" w:type="dxa"/>
            <w:tcBorders>
              <w:top w:val="nil"/>
              <w:left w:val="single" w:sz="6" w:space="0" w:color="auto"/>
              <w:bottom w:val="double" w:sz="6" w:space="0" w:color="auto"/>
              <w:right w:val="single" w:sz="6" w:space="0" w:color="auto"/>
            </w:tcBorders>
            <w:shd w:val="clear" w:color="auto" w:fill="auto"/>
          </w:tcPr>
          <w:p w14:paraId="4897CFD5"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תחולה:</w:t>
            </w:r>
          </w:p>
          <w:p w14:paraId="030CFB12" w14:textId="77777777" w:rsidR="008F5A99" w:rsidRPr="006079A8" w:rsidRDefault="008F5A99" w:rsidP="001C6F18">
            <w:pPr>
              <w:pStyle w:val="afff3"/>
              <w:rPr>
                <w:rFonts w:asciiTheme="minorBidi" w:hAnsiTheme="minorBidi" w:cstheme="minorBidi"/>
                <w:b/>
                <w:bCs/>
                <w:sz w:val="26"/>
                <w:szCs w:val="26"/>
                <w:rtl/>
              </w:rPr>
            </w:pPr>
          </w:p>
          <w:p w14:paraId="2408891A"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כללית</w:t>
            </w:r>
          </w:p>
        </w:tc>
        <w:tc>
          <w:tcPr>
            <w:tcW w:w="1134" w:type="dxa"/>
            <w:tcBorders>
              <w:top w:val="nil"/>
              <w:left w:val="single" w:sz="6" w:space="0" w:color="auto"/>
              <w:bottom w:val="double" w:sz="6" w:space="0" w:color="auto"/>
              <w:right w:val="single" w:sz="6" w:space="0" w:color="auto"/>
            </w:tcBorders>
            <w:shd w:val="clear" w:color="auto" w:fill="auto"/>
          </w:tcPr>
          <w:p w14:paraId="768080B0"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לידיעה:</w:t>
            </w:r>
          </w:p>
          <w:p w14:paraId="3AD5D367" w14:textId="77777777" w:rsidR="008F5A99" w:rsidRPr="006079A8" w:rsidRDefault="008F5A99" w:rsidP="001C6F18">
            <w:pPr>
              <w:pStyle w:val="afff3"/>
              <w:rPr>
                <w:rFonts w:asciiTheme="minorBidi" w:hAnsiTheme="minorBidi" w:cstheme="minorBidi"/>
                <w:b/>
                <w:bCs/>
                <w:sz w:val="26"/>
                <w:szCs w:val="26"/>
                <w:rtl/>
              </w:rPr>
            </w:pPr>
          </w:p>
          <w:p w14:paraId="381BECD0"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כללית</w:t>
            </w:r>
          </w:p>
        </w:tc>
        <w:tc>
          <w:tcPr>
            <w:tcW w:w="1418" w:type="dxa"/>
            <w:tcBorders>
              <w:top w:val="nil"/>
              <w:left w:val="single" w:sz="6" w:space="0" w:color="auto"/>
              <w:bottom w:val="double" w:sz="6" w:space="0" w:color="auto"/>
              <w:right w:val="single" w:sz="6" w:space="0" w:color="auto"/>
            </w:tcBorders>
            <w:shd w:val="clear" w:color="auto" w:fill="auto"/>
          </w:tcPr>
          <w:p w14:paraId="2258AB99"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תאריך</w:t>
            </w:r>
          </w:p>
          <w:p w14:paraId="3EBBE3B9"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פרסום:</w:t>
            </w:r>
          </w:p>
          <w:p w14:paraId="491C1390" w14:textId="77777777" w:rsidR="008F5A99" w:rsidRPr="006079A8" w:rsidRDefault="008F5A99" w:rsidP="001C6F18">
            <w:pPr>
              <w:pStyle w:val="afff3"/>
              <w:rPr>
                <w:rFonts w:asciiTheme="minorBidi" w:hAnsiTheme="minorBidi" w:cstheme="minorBidi"/>
                <w:b/>
                <w:bCs/>
                <w:sz w:val="26"/>
                <w:szCs w:val="26"/>
              </w:rPr>
            </w:pPr>
          </w:p>
        </w:tc>
        <w:tc>
          <w:tcPr>
            <w:tcW w:w="1417" w:type="dxa"/>
            <w:tcBorders>
              <w:top w:val="nil"/>
              <w:left w:val="single" w:sz="6" w:space="0" w:color="auto"/>
              <w:bottom w:val="double" w:sz="6" w:space="0" w:color="auto"/>
              <w:right w:val="single" w:sz="6" w:space="0" w:color="auto"/>
            </w:tcBorders>
            <w:shd w:val="clear" w:color="auto" w:fill="auto"/>
          </w:tcPr>
          <w:p w14:paraId="55274F9B"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בתוקף</w:t>
            </w:r>
          </w:p>
          <w:p w14:paraId="6025D469"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מיום:</w:t>
            </w:r>
          </w:p>
          <w:p w14:paraId="26529796"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29.12.2011</w:t>
            </w:r>
          </w:p>
        </w:tc>
        <w:tc>
          <w:tcPr>
            <w:tcW w:w="1101" w:type="dxa"/>
            <w:tcBorders>
              <w:top w:val="nil"/>
              <w:left w:val="single" w:sz="6" w:space="0" w:color="auto"/>
              <w:bottom w:val="double" w:sz="6" w:space="0" w:color="auto"/>
              <w:right w:val="double" w:sz="6" w:space="0" w:color="auto"/>
            </w:tcBorders>
            <w:shd w:val="clear" w:color="auto" w:fill="auto"/>
          </w:tcPr>
          <w:p w14:paraId="498E2E5B"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 xml:space="preserve">דף </w:t>
            </w:r>
            <w:r w:rsidRPr="006079A8">
              <w:rPr>
                <w:rFonts w:asciiTheme="minorBidi" w:hAnsiTheme="minorBidi" w:cstheme="minorBidi"/>
                <w:b/>
                <w:bCs/>
                <w:sz w:val="26"/>
                <w:szCs w:val="26"/>
                <w:rtl/>
              </w:rPr>
              <w:fldChar w:fldCharType="begin"/>
            </w:r>
            <w:r w:rsidRPr="006079A8">
              <w:rPr>
                <w:rFonts w:asciiTheme="minorBidi" w:hAnsiTheme="minorBidi" w:cstheme="minorBidi"/>
                <w:b/>
                <w:bCs/>
                <w:sz w:val="26"/>
                <w:szCs w:val="26"/>
                <w:rtl/>
              </w:rPr>
              <w:instrText xml:space="preserve"> </w:instrText>
            </w:r>
            <w:r w:rsidRPr="006079A8">
              <w:rPr>
                <w:rFonts w:asciiTheme="minorBidi" w:hAnsiTheme="minorBidi" w:cstheme="minorBidi"/>
                <w:b/>
                <w:bCs/>
                <w:sz w:val="26"/>
                <w:szCs w:val="26"/>
              </w:rPr>
              <w:instrText>PAGE   \* MERGEFORMAT</w:instrText>
            </w:r>
            <w:r w:rsidRPr="006079A8">
              <w:rPr>
                <w:rFonts w:asciiTheme="minorBidi" w:hAnsiTheme="minorBidi" w:cstheme="minorBidi"/>
                <w:b/>
                <w:bCs/>
                <w:sz w:val="26"/>
                <w:szCs w:val="26"/>
                <w:rtl/>
              </w:rPr>
              <w:instrText xml:space="preserve"> </w:instrText>
            </w:r>
            <w:r w:rsidRPr="006079A8">
              <w:rPr>
                <w:rFonts w:asciiTheme="minorBidi" w:hAnsiTheme="minorBidi" w:cstheme="minorBidi"/>
                <w:b/>
                <w:bCs/>
                <w:sz w:val="26"/>
                <w:szCs w:val="26"/>
                <w:rtl/>
              </w:rPr>
              <w:fldChar w:fldCharType="separate"/>
            </w:r>
            <w:r w:rsidR="005326AD">
              <w:rPr>
                <w:rFonts w:asciiTheme="minorBidi" w:hAnsiTheme="minorBidi" w:cstheme="minorBidi"/>
                <w:b/>
                <w:bCs/>
                <w:noProof/>
                <w:sz w:val="26"/>
                <w:szCs w:val="26"/>
                <w:rtl/>
              </w:rPr>
              <w:t>194</w:t>
            </w:r>
            <w:r w:rsidRPr="006079A8">
              <w:rPr>
                <w:rFonts w:asciiTheme="minorBidi" w:hAnsiTheme="minorBidi" w:cstheme="minorBidi"/>
                <w:b/>
                <w:bCs/>
                <w:sz w:val="26"/>
                <w:szCs w:val="26"/>
                <w:rtl/>
              </w:rPr>
              <w:fldChar w:fldCharType="end"/>
            </w:r>
          </w:p>
          <w:p w14:paraId="6E95433B"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 xml:space="preserve">מתוך </w:t>
            </w:r>
            <w:r w:rsidRPr="006079A8">
              <w:rPr>
                <w:rFonts w:asciiTheme="minorBidi" w:hAnsiTheme="minorBidi" w:cstheme="minorBidi"/>
              </w:rPr>
              <w:fldChar w:fldCharType="begin"/>
            </w:r>
            <w:r w:rsidRPr="006079A8">
              <w:rPr>
                <w:rFonts w:asciiTheme="minorBidi" w:hAnsiTheme="minorBidi" w:cstheme="minorBidi"/>
              </w:rPr>
              <w:instrText xml:space="preserve"> NUMPAGES   \* MERGEFORMAT </w:instrText>
            </w:r>
            <w:r w:rsidRPr="006079A8">
              <w:rPr>
                <w:rFonts w:asciiTheme="minorBidi" w:hAnsiTheme="minorBidi" w:cstheme="minorBidi"/>
              </w:rPr>
              <w:fldChar w:fldCharType="separate"/>
            </w:r>
            <w:r w:rsidR="005326AD" w:rsidRPr="005326AD">
              <w:rPr>
                <w:rFonts w:asciiTheme="minorBidi" w:hAnsiTheme="minorBidi" w:cstheme="minorBidi"/>
                <w:b/>
                <w:bCs/>
                <w:noProof/>
                <w:sz w:val="26"/>
                <w:szCs w:val="26"/>
                <w:rtl/>
              </w:rPr>
              <w:t>275</w:t>
            </w:r>
            <w:r w:rsidRPr="006079A8">
              <w:rPr>
                <w:rFonts w:asciiTheme="minorBidi" w:hAnsiTheme="minorBidi" w:cstheme="minorBidi"/>
              </w:rPr>
              <w:fldChar w:fldCharType="end"/>
            </w:r>
          </w:p>
          <w:p w14:paraId="6F411708"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דפים</w:t>
            </w:r>
          </w:p>
        </w:tc>
      </w:tr>
    </w:tbl>
    <w:p w14:paraId="1969365F" w14:textId="77777777" w:rsidR="008F5A99" w:rsidRPr="006079A8" w:rsidRDefault="008F5A99" w:rsidP="008F5A99">
      <w:pPr>
        <w:pStyle w:val="afff2"/>
        <w:rPr>
          <w:rFonts w:asciiTheme="minorBidi" w:eastAsia="Calibri" w:hAnsiTheme="minorBidi" w:cstheme="minorBidi"/>
          <w:b/>
          <w:bCs w:val="0"/>
          <w:color w:val="auto"/>
          <w:sz w:val="22"/>
          <w:szCs w:val="22"/>
          <w:rtl/>
          <w:lang w:val="he-IL"/>
        </w:rPr>
      </w:pPr>
    </w:p>
    <w:p w14:paraId="7457ACC8" w14:textId="77777777" w:rsidR="008F5A99" w:rsidRPr="006079A8" w:rsidRDefault="008F5A99" w:rsidP="008F5A99">
      <w:pPr>
        <w:pStyle w:val="afff2"/>
        <w:jc w:val="center"/>
        <w:rPr>
          <w:rFonts w:asciiTheme="minorBidi" w:hAnsiTheme="minorBidi" w:cstheme="minorBidi"/>
        </w:rPr>
      </w:pPr>
      <w:r w:rsidRPr="006079A8">
        <w:rPr>
          <w:rFonts w:asciiTheme="minorBidi" w:hAnsiTheme="minorBidi" w:cstheme="minorBidi"/>
          <w:rtl/>
          <w:lang w:val="he-IL"/>
        </w:rPr>
        <w:t>תוכן</w:t>
      </w:r>
      <w:r w:rsidRPr="006079A8">
        <w:rPr>
          <w:rFonts w:asciiTheme="minorBidi" w:hAnsiTheme="minorBidi" w:cstheme="minorBidi"/>
          <w:rtl/>
        </w:rPr>
        <w:t xml:space="preserve"> עניינים</w:t>
      </w:r>
    </w:p>
    <w:p w14:paraId="628C5F6D" w14:textId="77777777" w:rsidR="008F5A99" w:rsidRPr="006079A8" w:rsidRDefault="008F5A99" w:rsidP="008F5A99">
      <w:pPr>
        <w:pStyle w:val="TOC1"/>
        <w:tabs>
          <w:tab w:val="left" w:pos="660"/>
          <w:tab w:val="right" w:leader="dot" w:pos="8296"/>
        </w:tabs>
        <w:rPr>
          <w:rFonts w:asciiTheme="minorBidi" w:hAnsiTheme="minorBidi" w:cstheme="minorBidi"/>
          <w:noProof/>
          <w:sz w:val="26"/>
          <w:szCs w:val="26"/>
          <w:rtl/>
        </w:rPr>
      </w:pPr>
      <w:r w:rsidRPr="006079A8">
        <w:rPr>
          <w:rFonts w:asciiTheme="minorBidi" w:hAnsiTheme="minorBidi" w:cstheme="minorBidi"/>
        </w:rPr>
        <w:fldChar w:fldCharType="begin"/>
      </w:r>
      <w:r w:rsidRPr="006079A8">
        <w:rPr>
          <w:rFonts w:asciiTheme="minorBidi" w:hAnsiTheme="minorBidi" w:cstheme="minorBidi"/>
        </w:rPr>
        <w:instrText xml:space="preserve"> TOC \o "1-3" \h \z \u </w:instrText>
      </w:r>
      <w:r w:rsidRPr="006079A8">
        <w:rPr>
          <w:rFonts w:asciiTheme="minorBidi" w:hAnsiTheme="minorBidi" w:cstheme="minorBidi"/>
        </w:rPr>
        <w:fldChar w:fldCharType="separate"/>
      </w:r>
      <w:hyperlink w:anchor="_Toc313525041" w:history="1">
        <w:r w:rsidRPr="006079A8">
          <w:rPr>
            <w:rStyle w:val="Hyperlink"/>
            <w:rFonts w:asciiTheme="minorBidi" w:hAnsiTheme="minorBidi" w:cstheme="minorBidi"/>
            <w:noProof/>
            <w:sz w:val="26"/>
            <w:szCs w:val="26"/>
            <w:rtl/>
          </w:rPr>
          <w:t>1.</w:t>
        </w:r>
        <w:r w:rsidRPr="006079A8">
          <w:rPr>
            <w:rFonts w:asciiTheme="minorBidi" w:hAnsiTheme="minorBidi" w:cstheme="minorBidi"/>
            <w:noProof/>
            <w:sz w:val="26"/>
            <w:szCs w:val="26"/>
            <w:rtl/>
          </w:rPr>
          <w:tab/>
        </w:r>
        <w:r w:rsidRPr="006079A8">
          <w:rPr>
            <w:rStyle w:val="Hyperlink"/>
            <w:rFonts w:asciiTheme="minorBidi" w:hAnsiTheme="minorBidi" w:cstheme="minorBidi"/>
            <w:noProof/>
            <w:sz w:val="26"/>
            <w:szCs w:val="26"/>
            <w:rtl/>
          </w:rPr>
          <w:t>כללי</w:t>
        </w:r>
        <w:r w:rsidRPr="006079A8">
          <w:rPr>
            <w:rFonts w:asciiTheme="minorBidi" w:hAnsiTheme="minorBidi" w:cstheme="minorBidi"/>
            <w:noProof/>
            <w:webHidden/>
            <w:sz w:val="26"/>
            <w:szCs w:val="26"/>
            <w:rtl/>
          </w:rPr>
          <w:tab/>
        </w:r>
        <w:r w:rsidRPr="006079A8">
          <w:rPr>
            <w:rStyle w:val="Hyperlink"/>
            <w:rFonts w:asciiTheme="minorBidi" w:hAnsiTheme="minorBidi" w:cstheme="minorBidi"/>
            <w:noProof/>
            <w:sz w:val="26"/>
            <w:szCs w:val="26"/>
            <w:rtl/>
          </w:rPr>
          <w:fldChar w:fldCharType="begin"/>
        </w:r>
        <w:r w:rsidRPr="006079A8">
          <w:rPr>
            <w:rFonts w:asciiTheme="minorBidi" w:hAnsiTheme="minorBidi" w:cstheme="minorBidi"/>
            <w:noProof/>
            <w:webHidden/>
            <w:sz w:val="26"/>
            <w:szCs w:val="26"/>
            <w:rtl/>
          </w:rPr>
          <w:instrText xml:space="preserve"> </w:instrText>
        </w:r>
        <w:r w:rsidRPr="006079A8">
          <w:rPr>
            <w:rFonts w:asciiTheme="minorBidi" w:hAnsiTheme="minorBidi" w:cstheme="minorBidi"/>
            <w:noProof/>
            <w:webHidden/>
            <w:sz w:val="26"/>
            <w:szCs w:val="26"/>
          </w:rPr>
          <w:instrText>PAGEREF</w:instrText>
        </w:r>
        <w:r w:rsidRPr="006079A8">
          <w:rPr>
            <w:rFonts w:asciiTheme="minorBidi" w:hAnsiTheme="minorBidi" w:cstheme="minorBidi"/>
            <w:noProof/>
            <w:webHidden/>
            <w:sz w:val="26"/>
            <w:szCs w:val="26"/>
            <w:rtl/>
          </w:rPr>
          <w:instrText xml:space="preserve"> _</w:instrText>
        </w:r>
        <w:r w:rsidRPr="006079A8">
          <w:rPr>
            <w:rFonts w:asciiTheme="minorBidi" w:hAnsiTheme="minorBidi" w:cstheme="minorBidi"/>
            <w:noProof/>
            <w:webHidden/>
            <w:sz w:val="26"/>
            <w:szCs w:val="26"/>
          </w:rPr>
          <w:instrText>Toc313525041 \h</w:instrText>
        </w:r>
        <w:r w:rsidRPr="006079A8">
          <w:rPr>
            <w:rFonts w:asciiTheme="minorBidi" w:hAnsiTheme="minorBidi" w:cstheme="minorBidi"/>
            <w:noProof/>
            <w:webHidden/>
            <w:sz w:val="26"/>
            <w:szCs w:val="26"/>
            <w:rtl/>
          </w:rPr>
          <w:instrText xml:space="preserve"> </w:instrText>
        </w:r>
        <w:r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Pr="006079A8">
          <w:rPr>
            <w:rStyle w:val="Hyperlink"/>
            <w:rFonts w:asciiTheme="minorBidi" w:hAnsiTheme="minorBidi" w:cstheme="minorBidi"/>
            <w:noProof/>
            <w:sz w:val="26"/>
            <w:szCs w:val="26"/>
            <w:rtl/>
          </w:rPr>
          <w:fldChar w:fldCharType="end"/>
        </w:r>
      </w:hyperlink>
    </w:p>
    <w:p w14:paraId="3E35D2A8"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2" w:history="1">
        <w:r w:rsidR="008F5A99" w:rsidRPr="006079A8">
          <w:rPr>
            <w:rStyle w:val="Hyperlink"/>
            <w:rFonts w:asciiTheme="minorBidi" w:hAnsiTheme="minorBidi" w:cstheme="minorBidi"/>
            <w:noProof/>
            <w:sz w:val="26"/>
            <w:szCs w:val="26"/>
            <w:rtl/>
          </w:rPr>
          <w:t>2.</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הגדרות</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Toc313525042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31DF4CC0" w14:textId="77777777" w:rsidR="008F5A99" w:rsidRPr="006079A8" w:rsidRDefault="006E3074" w:rsidP="008F5A99">
      <w:pPr>
        <w:pStyle w:val="TOC1"/>
        <w:tabs>
          <w:tab w:val="right" w:leader="dot" w:pos="8296"/>
        </w:tabs>
        <w:rPr>
          <w:rFonts w:asciiTheme="minorBidi" w:hAnsiTheme="minorBidi" w:cstheme="minorBidi"/>
          <w:noProof/>
          <w:sz w:val="26"/>
          <w:szCs w:val="26"/>
          <w:rtl/>
        </w:rPr>
      </w:pPr>
      <w:hyperlink w:anchor="_Toc313525043" w:history="1">
        <w:r w:rsidR="008F5A99" w:rsidRPr="006079A8">
          <w:rPr>
            <w:rStyle w:val="Hyperlink"/>
            <w:rFonts w:asciiTheme="minorBidi" w:hAnsiTheme="minorBidi" w:cstheme="minorBidi"/>
            <w:noProof/>
            <w:sz w:val="26"/>
            <w:szCs w:val="26"/>
            <w:rtl/>
          </w:rPr>
          <w:t>3.         עקרונות שכר הדירה המדורג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Toc313525043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E9033CC"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4" w:history="1">
        <w:r w:rsidR="008F5A99" w:rsidRPr="006079A8">
          <w:rPr>
            <w:rStyle w:val="Hyperlink"/>
            <w:rFonts w:asciiTheme="minorBidi" w:hAnsiTheme="minorBidi" w:cstheme="minorBidi"/>
            <w:noProof/>
            <w:sz w:val="26"/>
            <w:szCs w:val="26"/>
            <w:rtl/>
          </w:rPr>
          <w:t>4.</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עקרונות חישוב שכר הדירה המדורג (הנוסחה)</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Toc313525044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D1FEEFA"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5" w:history="1">
        <w:r w:rsidR="008F5A99" w:rsidRPr="006079A8">
          <w:rPr>
            <w:rStyle w:val="Hyperlink"/>
            <w:rFonts w:asciiTheme="minorBidi" w:hAnsiTheme="minorBidi" w:cstheme="minorBidi"/>
            <w:noProof/>
            <w:sz w:val="26"/>
            <w:szCs w:val="26"/>
            <w:rtl/>
          </w:rPr>
          <w:t>5.</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כללי הגשת טופס בקשה לקביעת שכר דירה 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Toc313525045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2D1FCCCE"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6" w:history="1">
        <w:r w:rsidR="008F5A99" w:rsidRPr="006079A8">
          <w:rPr>
            <w:rStyle w:val="Hyperlink"/>
            <w:rFonts w:asciiTheme="minorBidi" w:hAnsiTheme="minorBidi" w:cstheme="minorBidi"/>
            <w:noProof/>
            <w:sz w:val="26"/>
            <w:szCs w:val="26"/>
            <w:rtl/>
          </w:rPr>
          <w:t>6.</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מועדי הגשת טופס הבקשה</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Toc313525046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3800C876"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7" w:history="1">
        <w:r w:rsidR="008F5A99" w:rsidRPr="006079A8">
          <w:rPr>
            <w:rStyle w:val="Hyperlink"/>
            <w:rFonts w:asciiTheme="minorBidi" w:hAnsiTheme="minorBidi" w:cstheme="minorBidi"/>
            <w:noProof/>
            <w:sz w:val="26"/>
            <w:szCs w:val="26"/>
            <w:rtl/>
          </w:rPr>
          <w:t>7.</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אופן מילוי טופס בקשה לקביעת שכר דירה 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Toc313525047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1117379A"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8" w:history="1">
        <w:r w:rsidR="008F5A99" w:rsidRPr="006079A8">
          <w:rPr>
            <w:rStyle w:val="Hyperlink"/>
            <w:rFonts w:asciiTheme="minorBidi" w:hAnsiTheme="minorBidi" w:cstheme="minorBidi"/>
            <w:noProof/>
            <w:sz w:val="26"/>
            <w:szCs w:val="26"/>
            <w:rtl/>
          </w:rPr>
          <w:t>8.</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עיבוד טופס הבקשה לקביעת שכר דירה 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Toc313525048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42BCD587"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49" w:history="1">
        <w:r w:rsidR="008F5A99" w:rsidRPr="006079A8">
          <w:rPr>
            <w:rStyle w:val="Hyperlink"/>
            <w:rFonts w:asciiTheme="minorBidi" w:hAnsiTheme="minorBidi" w:cstheme="minorBidi"/>
            <w:noProof/>
            <w:sz w:val="26"/>
            <w:szCs w:val="26"/>
            <w:rtl/>
          </w:rPr>
          <w:t>9.</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עדכון שוטף של מערכת המדרוג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Toc313525049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615879ED"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0" w:history="1">
        <w:r w:rsidR="008F5A99" w:rsidRPr="006079A8">
          <w:rPr>
            <w:rStyle w:val="Hyperlink"/>
            <w:rFonts w:asciiTheme="minorBidi" w:hAnsiTheme="minorBidi" w:cstheme="minorBidi"/>
            <w:noProof/>
            <w:sz w:val="26"/>
            <w:szCs w:val="26"/>
            <w:rtl/>
          </w:rPr>
          <w:t>10.</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מיון רשימות השוכרים ודיווח למשרד ולחברות המאכלסות</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Toc313525050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1A4A69CB"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1" w:history="1">
        <w:r w:rsidR="008F5A99" w:rsidRPr="006079A8">
          <w:rPr>
            <w:rStyle w:val="Hyperlink"/>
            <w:rFonts w:asciiTheme="minorBidi" w:hAnsiTheme="minorBidi" w:cstheme="minorBidi"/>
            <w:noProof/>
            <w:sz w:val="26"/>
            <w:szCs w:val="26"/>
            <w:rtl/>
          </w:rPr>
          <w:t>11.</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שכר דירה רטרואקטיבי</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Toc313525051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33C94B6B"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2" w:history="1">
        <w:r w:rsidR="008F5A99" w:rsidRPr="006079A8">
          <w:rPr>
            <w:rStyle w:val="Hyperlink"/>
            <w:rFonts w:asciiTheme="minorBidi" w:hAnsiTheme="minorBidi" w:cstheme="minorBidi"/>
            <w:noProof/>
            <w:sz w:val="26"/>
            <w:szCs w:val="26"/>
            <w:rtl/>
          </w:rPr>
          <w:t>12.</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ערעורים וחריגים</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Toc313525052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4C5F03F7"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3" w:history="1">
        <w:r w:rsidR="008F5A99" w:rsidRPr="006079A8">
          <w:rPr>
            <w:rStyle w:val="Hyperlink"/>
            <w:rFonts w:asciiTheme="minorBidi" w:hAnsiTheme="minorBidi" w:cstheme="minorBidi"/>
            <w:noProof/>
            <w:sz w:val="26"/>
            <w:szCs w:val="26"/>
            <w:rtl/>
          </w:rPr>
          <w:t>13.</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בדיקות אימות פיזיות (חקירות)</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Toc313525053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7427E821"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4" w:history="1">
        <w:r w:rsidR="008F5A99" w:rsidRPr="006079A8">
          <w:rPr>
            <w:rStyle w:val="Hyperlink"/>
            <w:rFonts w:asciiTheme="minorBidi" w:hAnsiTheme="minorBidi" w:cstheme="minorBidi"/>
            <w:noProof/>
            <w:sz w:val="26"/>
            <w:szCs w:val="26"/>
            <w:rtl/>
          </w:rPr>
          <w:t>14.</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ביקרי מעגל</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Toc313525054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3A012C2E"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5" w:history="1">
        <w:r w:rsidR="008F5A99" w:rsidRPr="006079A8">
          <w:rPr>
            <w:rStyle w:val="Hyperlink"/>
            <w:rFonts w:asciiTheme="minorBidi" w:hAnsiTheme="minorBidi" w:cstheme="minorBidi"/>
            <w:noProof/>
            <w:sz w:val="26"/>
            <w:szCs w:val="26"/>
            <w:rtl/>
          </w:rPr>
          <w:t>15.</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הקבלות עם מידע חיצוני</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Toc313525055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A08B3A8"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6" w:history="1">
        <w:r w:rsidR="008F5A99" w:rsidRPr="006079A8">
          <w:rPr>
            <w:rStyle w:val="Hyperlink"/>
            <w:rFonts w:asciiTheme="minorBidi" w:hAnsiTheme="minorBidi" w:cstheme="minorBidi"/>
            <w:noProof/>
            <w:sz w:val="26"/>
            <w:szCs w:val="26"/>
            <w:rtl/>
          </w:rPr>
          <w:t>16.</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העברת מידע</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Toc313525056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1AE110CC"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7" w:history="1">
        <w:r w:rsidR="008F5A99" w:rsidRPr="006079A8">
          <w:rPr>
            <w:rStyle w:val="Hyperlink"/>
            <w:rFonts w:asciiTheme="minorBidi" w:hAnsiTheme="minorBidi" w:cstheme="minorBidi"/>
            <w:noProof/>
            <w:sz w:val="26"/>
            <w:szCs w:val="26"/>
            <w:rtl/>
          </w:rPr>
          <w:t>17.</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מעקב ובקרה</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Toc313525057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474E10A4" w14:textId="77777777" w:rsidR="008F5A99" w:rsidRPr="006079A8" w:rsidRDefault="006E3074" w:rsidP="008F5A99">
      <w:pPr>
        <w:pStyle w:val="TOC1"/>
        <w:tabs>
          <w:tab w:val="left" w:pos="660"/>
          <w:tab w:val="right" w:leader="dot" w:pos="8296"/>
        </w:tabs>
        <w:rPr>
          <w:rFonts w:asciiTheme="minorBidi" w:hAnsiTheme="minorBidi" w:cstheme="minorBidi"/>
          <w:noProof/>
          <w:sz w:val="26"/>
          <w:szCs w:val="26"/>
          <w:rtl/>
        </w:rPr>
      </w:pPr>
      <w:hyperlink w:anchor="_Toc313525058" w:history="1">
        <w:r w:rsidR="008F5A99" w:rsidRPr="006079A8">
          <w:rPr>
            <w:rStyle w:val="Hyperlink"/>
            <w:rFonts w:asciiTheme="minorBidi" w:hAnsiTheme="minorBidi" w:cstheme="minorBidi"/>
            <w:noProof/>
            <w:sz w:val="26"/>
            <w:szCs w:val="26"/>
            <w:rtl/>
          </w:rPr>
          <w:t>18.</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נספחים</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Toc313525058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18E135B4" w14:textId="77777777" w:rsidR="008F5A99" w:rsidRPr="006079A8" w:rsidRDefault="008F5A99" w:rsidP="008F5A99">
      <w:pPr>
        <w:rPr>
          <w:rFonts w:asciiTheme="minorBidi" w:hAnsiTheme="minorBidi"/>
        </w:rPr>
      </w:pPr>
      <w:r w:rsidRPr="006079A8">
        <w:rPr>
          <w:rFonts w:asciiTheme="minorBidi" w:hAnsiTheme="minorBidi"/>
        </w:rPr>
        <w:fldChar w:fldCharType="end"/>
      </w:r>
    </w:p>
    <w:p w14:paraId="12D5F0DE" w14:textId="77777777" w:rsidR="008F5A99" w:rsidRPr="006079A8" w:rsidRDefault="008F5A99" w:rsidP="008F5A99">
      <w:pPr>
        <w:rPr>
          <w:rFonts w:asciiTheme="minorBidi" w:hAnsiTheme="minorBidi"/>
          <w:rtl/>
        </w:rPr>
      </w:pPr>
      <w:r w:rsidRPr="006079A8">
        <w:rPr>
          <w:rFonts w:asciiTheme="minorBidi" w:hAnsiTheme="minorBidi"/>
          <w:b/>
          <w:bCs/>
          <w:sz w:val="26"/>
          <w:szCs w:val="26"/>
          <w:rtl/>
        </w:rPr>
        <w:br w:type="page"/>
      </w:r>
      <w:r w:rsidRPr="006079A8">
        <w:rPr>
          <w:rFonts w:asciiTheme="minorBidi" w:hAnsiTheme="minorBidi"/>
          <w:rtl/>
        </w:rPr>
        <w:lastRenderedPageBreak/>
        <w:t>כללי</w:t>
      </w:r>
    </w:p>
    <w:p w14:paraId="34862A26" w14:textId="77777777" w:rsidR="008F5A99" w:rsidRPr="006079A8" w:rsidRDefault="008F5A99" w:rsidP="008F5A99">
      <w:pPr>
        <w:rPr>
          <w:rFonts w:asciiTheme="minorBidi" w:hAnsiTheme="minorBidi"/>
        </w:rPr>
      </w:pPr>
    </w:p>
    <w:p w14:paraId="1A0BC1CF"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משרד הבינוי והשיכון, באמצעות אגף אכלוס, מופקד על מתן סיוע בדיור לזכאים. הסיוע ניתן, בין היתר, באמצעות משכנתאות מסובסדות, סיוע בשכר דירה וכן השכרת דירות בשיכון הציבורי.</w:t>
      </w:r>
    </w:p>
    <w:p w14:paraId="5016D90C"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הדירות בשיכון הציבורי הושכרו עד כה בדמי שכירות חופשית (שד"ח) או בשכר דירה מסובסד (סוציאלי).</w:t>
      </w:r>
    </w:p>
    <w:p w14:paraId="179179B4"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בהתאם להחלטת ממשלה מס' 816 מיום 15/9/2003, החל מתאריך 1/11/2005 נדרש משרד הבינוי והשיכון להתאים לכל שוכר בשיכון הציבורי את שכר הדירה הספציפי עבורו בהתאם להרכב משפחתו, הכנסת משפחתו, מיקומה הגיאוגרפי של הדירה, וגודל הדירה (שכר הדירה החופשי/כלכלי).</w:t>
      </w:r>
    </w:p>
    <w:p w14:paraId="42F6A7C9"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כמו כן, לא יחודשו ההנחות שהוגדרו עד למועד זה כגון : הנחת מה"ש (מרכז הנחות שכירות), שכר דירה מסובסד וכל יתר ההנחות האישיות (הנחות אסירים, הנחת משפחות גדולות וכד'). ההנחות שניתנו לדיירים עד ערב המדרוג יקובעו ויהוו בסיס לחישוב השינוי המתחייב בשכר הדירה בעקבות המדרוג.</w:t>
      </w:r>
    </w:p>
    <w:p w14:paraId="0B8FA91B"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אגף אכלוס מנהל ואחראי להפעלת המודל לשכר הדירה המדורג לדיירי השיכון הציבורי, ולהפעלת נוהל זה באמצעות שירותים של חברה מנהלת. </w:t>
      </w:r>
    </w:p>
    <w:p w14:paraId="2157378B"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מטרות נוהל זה הינן:</w:t>
      </w:r>
    </w:p>
    <w:p w14:paraId="29FA94F5" w14:textId="77777777" w:rsidR="008F5A99" w:rsidRPr="006079A8" w:rsidRDefault="008F5A99" w:rsidP="00121300">
      <w:pPr>
        <w:pStyle w:val="a8"/>
        <w:numPr>
          <w:ilvl w:val="2"/>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להגדיר את ההתניות והקריטריונים לקביעת גובה שכר הדירה עבור כל אחד מדיירי הדיור הציבורי.</w:t>
      </w:r>
    </w:p>
    <w:p w14:paraId="0D313D18" w14:textId="77777777" w:rsidR="008F5A99" w:rsidRPr="006079A8" w:rsidRDefault="008F5A99" w:rsidP="00121300">
      <w:pPr>
        <w:pStyle w:val="a8"/>
        <w:numPr>
          <w:ilvl w:val="2"/>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לפרט ולהגדיר את תהליכי העבודה הקשורים בקביעת גובה שכר הדירה המדורג, באגף האכלוס ובחברות המאכלסות.</w:t>
      </w:r>
    </w:p>
    <w:p w14:paraId="35017D23" w14:textId="77777777" w:rsidR="008F5A99" w:rsidRPr="006079A8" w:rsidRDefault="008F5A99" w:rsidP="00121300">
      <w:pPr>
        <w:pStyle w:val="a8"/>
        <w:numPr>
          <w:ilvl w:val="2"/>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לפרט ולהגדיר את התפקידים, האחריות והסמכות של כל גורם המעורב בקביעת גובה שכר הדירה ובכל שלבי התהליך.</w:t>
      </w:r>
    </w:p>
    <w:p w14:paraId="152A8321"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נוהל זה מבטל את נוהל "שכר דירה מדורג בשיכון הציבורי" מס'  08/28  </w:t>
      </w:r>
      <w:r w:rsidRPr="006079A8">
        <w:rPr>
          <w:rFonts w:asciiTheme="minorBidi" w:hAnsiTheme="minorBidi" w:cstheme="minorBidi"/>
          <w:b/>
          <w:bCs/>
          <w:rtl/>
        </w:rPr>
        <w:br/>
        <w:t>מתאריך 17.12.2008.</w:t>
      </w:r>
    </w:p>
    <w:p w14:paraId="1AF5538B" w14:textId="77777777" w:rsidR="008F5A99" w:rsidRPr="006079A8" w:rsidRDefault="008F5A99" w:rsidP="008F5A99">
      <w:pPr>
        <w:bidi w:val="0"/>
        <w:rPr>
          <w:rFonts w:asciiTheme="minorBidi" w:eastAsia="Times New Roman" w:hAnsiTheme="minorBidi"/>
          <w:sz w:val="32"/>
          <w:szCs w:val="32"/>
          <w:rtl/>
        </w:rPr>
      </w:pPr>
      <w:r w:rsidRPr="006079A8">
        <w:rPr>
          <w:rFonts w:asciiTheme="minorBidi" w:eastAsia="Times New Roman" w:hAnsiTheme="minorBidi"/>
          <w:sz w:val="32"/>
          <w:szCs w:val="32"/>
          <w:rtl/>
        </w:rPr>
        <w:lastRenderedPageBreak/>
        <w:br w:type="page"/>
      </w:r>
    </w:p>
    <w:p w14:paraId="5092CB12" w14:textId="77777777" w:rsidR="008F5A99" w:rsidRPr="006079A8" w:rsidRDefault="008F5A99" w:rsidP="00121300">
      <w:pPr>
        <w:pStyle w:val="1"/>
        <w:keepLines/>
        <w:numPr>
          <w:ilvl w:val="0"/>
          <w:numId w:val="50"/>
        </w:numPr>
        <w:autoSpaceDE/>
        <w:autoSpaceDN/>
        <w:spacing w:before="480" w:after="0" w:line="276" w:lineRule="auto"/>
        <w:jc w:val="left"/>
        <w:rPr>
          <w:rFonts w:asciiTheme="minorBidi" w:hAnsiTheme="minorBidi" w:cstheme="minorBidi"/>
        </w:rPr>
      </w:pPr>
      <w:r w:rsidRPr="006079A8">
        <w:rPr>
          <w:rFonts w:asciiTheme="minorBidi" w:hAnsiTheme="minorBidi" w:cstheme="minorBidi"/>
          <w:rtl/>
        </w:rPr>
        <w:lastRenderedPageBreak/>
        <w:t>הגדרות</w:t>
      </w:r>
    </w:p>
    <w:tbl>
      <w:tblPr>
        <w:tblpPr w:leftFromText="180" w:rightFromText="180" w:vertAnchor="text" w:horzAnchor="margin" w:tblpXSpec="center" w:tblpY="1324"/>
        <w:bidiVisual/>
        <w:tblW w:w="9618" w:type="dxa"/>
        <w:tblInd w:w="1" w:type="dxa"/>
        <w:tblLook w:val="04A0" w:firstRow="1" w:lastRow="0" w:firstColumn="1" w:lastColumn="0" w:noHBand="0" w:noVBand="1"/>
      </w:tblPr>
      <w:tblGrid>
        <w:gridCol w:w="723"/>
        <w:gridCol w:w="2303"/>
        <w:gridCol w:w="6592"/>
      </w:tblGrid>
      <w:tr w:rsidR="008F5A99" w:rsidRPr="006079A8" w14:paraId="55B6D25B" w14:textId="77777777" w:rsidTr="001C6F18">
        <w:trPr>
          <w:trHeight w:val="1307"/>
        </w:trPr>
        <w:tc>
          <w:tcPr>
            <w:tcW w:w="644" w:type="dxa"/>
          </w:tcPr>
          <w:p w14:paraId="2A8547A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w:t>
            </w:r>
          </w:p>
        </w:tc>
        <w:tc>
          <w:tcPr>
            <w:tcW w:w="2319" w:type="dxa"/>
          </w:tcPr>
          <w:p w14:paraId="5619E06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"אי שיתוף פעולה עם חוקר או רכז החברה המאכלסת"</w:t>
            </w:r>
          </w:p>
        </w:tc>
        <w:tc>
          <w:tcPr>
            <w:tcW w:w="6655" w:type="dxa"/>
          </w:tcPr>
          <w:p w14:paraId="39C1AA8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הדייר לא נכח בביתו בשני המועדים שתואמו עימו מראש (אם הדייר לא נכח בביתו בפעם הראשונה, יקבע החוקר/הרכז עימו מועד פגישה חדש במרווח זמן סביר על מנת לאפשר לו להיערך) או לחלופין, הדייר היה נוכח בביתו אך סירב לשתף פעולה עם החוקר/הרכז או לא המציא לאחר מספר דרישות את כל המסמכים הנדרשים לביצוע החקירה.</w:t>
            </w:r>
          </w:p>
        </w:tc>
      </w:tr>
      <w:tr w:rsidR="008F5A99" w:rsidRPr="006079A8" w14:paraId="09928536" w14:textId="77777777" w:rsidTr="001C6F18">
        <w:trPr>
          <w:trHeight w:val="790"/>
        </w:trPr>
        <w:tc>
          <w:tcPr>
            <w:tcW w:w="644" w:type="dxa"/>
          </w:tcPr>
          <w:p w14:paraId="61B0CF7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w:t>
            </w:r>
          </w:p>
        </w:tc>
        <w:tc>
          <w:tcPr>
            <w:tcW w:w="2319" w:type="dxa"/>
          </w:tcPr>
          <w:p w14:paraId="5712E87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"אי מיצוי כושר השתכרות"</w:t>
            </w:r>
          </w:p>
        </w:tc>
        <w:tc>
          <w:tcPr>
            <w:tcW w:w="6655" w:type="dxa"/>
          </w:tcPr>
          <w:p w14:paraId="0B6DAD0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שאינו עונה להגדרה "מיצוי כושר השתכרות".</w:t>
            </w:r>
          </w:p>
        </w:tc>
      </w:tr>
      <w:tr w:rsidR="008F5A99" w:rsidRPr="006079A8" w14:paraId="20CC7995" w14:textId="77777777" w:rsidTr="001C6F18">
        <w:trPr>
          <w:trHeight w:val="790"/>
        </w:trPr>
        <w:tc>
          <w:tcPr>
            <w:tcW w:w="644" w:type="dxa"/>
          </w:tcPr>
          <w:p w14:paraId="550D228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w:t>
            </w:r>
          </w:p>
        </w:tc>
        <w:tc>
          <w:tcPr>
            <w:tcW w:w="2319" w:type="dxa"/>
          </w:tcPr>
          <w:p w14:paraId="73F2CB4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"בדיקת אימות"</w:t>
            </w:r>
          </w:p>
        </w:tc>
        <w:tc>
          <w:tcPr>
            <w:tcW w:w="6655" w:type="dxa"/>
          </w:tcPr>
          <w:p w14:paraId="446CE65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בדיקה שמטרתה לאמת את פרטי הצהרתו של הדייר  בנוגע לנתונים ולמידע שמסר/שמצויים בידי החברה המאכלסת. הבדיקה נעשית, בין היתר, באמצעות ביקור בדירת מבקש הסיוע ואיסוף חומר באמצעות בחינה ותשאול.</w:t>
            </w:r>
          </w:p>
        </w:tc>
      </w:tr>
      <w:tr w:rsidR="008F5A99" w:rsidRPr="006079A8" w14:paraId="0193D222" w14:textId="77777777" w:rsidTr="001C6F18">
        <w:trPr>
          <w:trHeight w:val="274"/>
        </w:trPr>
        <w:tc>
          <w:tcPr>
            <w:tcW w:w="644" w:type="dxa"/>
          </w:tcPr>
          <w:p w14:paraId="5F611FE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w:t>
            </w:r>
          </w:p>
        </w:tc>
        <w:tc>
          <w:tcPr>
            <w:tcW w:w="2319" w:type="dxa"/>
          </w:tcPr>
          <w:p w14:paraId="2C117B1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"ביקורי מעגל"</w:t>
            </w:r>
          </w:p>
        </w:tc>
        <w:tc>
          <w:tcPr>
            <w:tcW w:w="6655" w:type="dxa"/>
          </w:tcPr>
          <w:p w14:paraId="35AB241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סבב של בדיקות פיזיות בדירות המושכרות, שעל החברה המאכלסת לבצע לצורך אימות נתוני הדיירים והשימוש הנעשה במושכר.</w:t>
            </w:r>
          </w:p>
        </w:tc>
      </w:tr>
      <w:tr w:rsidR="008F5A99" w:rsidRPr="006079A8" w14:paraId="4832B303" w14:textId="77777777" w:rsidTr="001C6F18">
        <w:trPr>
          <w:trHeight w:val="146"/>
        </w:trPr>
        <w:tc>
          <w:tcPr>
            <w:tcW w:w="644" w:type="dxa"/>
          </w:tcPr>
          <w:p w14:paraId="1EF1250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w:t>
            </w:r>
          </w:p>
        </w:tc>
        <w:tc>
          <w:tcPr>
            <w:tcW w:w="2319" w:type="dxa"/>
          </w:tcPr>
          <w:p w14:paraId="2426BD7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"בן בוגר"</w:t>
            </w:r>
          </w:p>
        </w:tc>
        <w:tc>
          <w:tcPr>
            <w:tcW w:w="6655" w:type="dxa"/>
          </w:tcPr>
          <w:p w14:paraId="7D3E37A1" w14:textId="77777777" w:rsidR="008F5A99" w:rsidRPr="006079A8" w:rsidRDefault="008F5A99" w:rsidP="00121300">
            <w:pPr>
              <w:pStyle w:val="a8"/>
              <w:numPr>
                <w:ilvl w:val="2"/>
                <w:numId w:val="52"/>
              </w:numPr>
              <w:spacing w:line="360" w:lineRule="auto"/>
              <w:contextualSpacing/>
              <w:jc w:val="both"/>
              <w:rPr>
                <w:rFonts w:asciiTheme="minorBidi" w:hAnsiTheme="minorBidi" w:cstheme="minorBidi"/>
                <w:b/>
                <w:bCs/>
              </w:rPr>
            </w:pPr>
            <w:r w:rsidRPr="006079A8">
              <w:rPr>
                <w:rFonts w:asciiTheme="minorBidi" w:hAnsiTheme="minorBidi" w:cstheme="minorBidi"/>
                <w:b/>
                <w:bCs/>
                <w:rtl/>
              </w:rPr>
              <w:t>ילדו של הדייר החוזי שהינו מעל גיל 21. באם משרת בצה"ל או בשירות לאומי, ועד לתום שירותו, ייחשב בהגדרת "ילד" למרות שהנו מעל גיל 21, ראה סעיף 2.26.</w:t>
            </w:r>
          </w:p>
          <w:p w14:paraId="56E91E0D" w14:textId="77777777" w:rsidR="008F5A99" w:rsidRPr="006079A8" w:rsidRDefault="008F5A99" w:rsidP="00121300">
            <w:pPr>
              <w:pStyle w:val="a8"/>
              <w:numPr>
                <w:ilvl w:val="2"/>
                <w:numId w:val="52"/>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ילדו של הדייר החוזי שהנו מעל גיל 18 ואינו משרת בצה"ל או בשירות לאומי, ולא המציא לחברה המאכלסת אישור על תאריך גיוס עתידי.</w:t>
            </w:r>
          </w:p>
        </w:tc>
      </w:tr>
      <w:tr w:rsidR="008F5A99" w:rsidRPr="006079A8" w14:paraId="5127F93C" w14:textId="77777777" w:rsidTr="001C6F18">
        <w:trPr>
          <w:trHeight w:val="146"/>
        </w:trPr>
        <w:tc>
          <w:tcPr>
            <w:tcW w:w="644" w:type="dxa"/>
          </w:tcPr>
          <w:p w14:paraId="5C0A4F3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2.6</w:t>
            </w:r>
          </w:p>
        </w:tc>
        <w:tc>
          <w:tcPr>
            <w:tcW w:w="2319" w:type="dxa"/>
          </w:tcPr>
          <w:p w14:paraId="128D8B4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"בעל דירה"</w:t>
            </w:r>
          </w:p>
        </w:tc>
        <w:tc>
          <w:tcPr>
            <w:tcW w:w="6655" w:type="dxa"/>
          </w:tcPr>
          <w:p w14:paraId="5B2519A1" w14:textId="77777777" w:rsidR="008F5A99" w:rsidRPr="006079A8" w:rsidRDefault="008F5A99" w:rsidP="00121300">
            <w:pPr>
              <w:pStyle w:val="a8"/>
              <w:numPr>
                <w:ilvl w:val="2"/>
                <w:numId w:val="53"/>
              </w:numPr>
              <w:spacing w:line="360" w:lineRule="auto"/>
              <w:contextualSpacing/>
              <w:jc w:val="both"/>
              <w:rPr>
                <w:rFonts w:asciiTheme="minorBidi" w:hAnsiTheme="minorBidi" w:cstheme="minorBidi"/>
                <w:b/>
                <w:bCs/>
              </w:rPr>
            </w:pPr>
            <w:r w:rsidRPr="006079A8">
              <w:rPr>
                <w:rFonts w:asciiTheme="minorBidi" w:hAnsiTheme="minorBidi" w:cstheme="minorBidi"/>
                <w:b/>
                <w:bCs/>
                <w:rtl/>
              </w:rPr>
              <w:t>מי שיש או הייתה בבעלותו או ברשותו דירה או חלק בדירה, בבעלות, בחכירה, וכד' על פי חוזה או בכל דרך אחרת כגון: ירושה, נאמנות, מתנה וכו', החל מתאריך 1/1/2000 ואילך.</w:t>
            </w:r>
          </w:p>
          <w:p w14:paraId="3955127A" w14:textId="77777777" w:rsidR="008F5A99" w:rsidRPr="006079A8" w:rsidRDefault="008F5A99" w:rsidP="00121300">
            <w:pPr>
              <w:pStyle w:val="a8"/>
              <w:numPr>
                <w:ilvl w:val="2"/>
                <w:numId w:val="53"/>
              </w:numPr>
              <w:spacing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בר רשות ליחידת דיור במשק חקלאי או נחלה בישוב קהילתי על פי חוזה או בכל דרך אחרת כאמור בסעיף 2.6.1, החל מתאריך 1/1/2000 .</w:t>
            </w:r>
          </w:p>
          <w:p w14:paraId="0FB295C2" w14:textId="77777777" w:rsidR="008F5A99" w:rsidRPr="006079A8" w:rsidRDefault="008F5A99" w:rsidP="00121300">
            <w:pPr>
              <w:pStyle w:val="a8"/>
              <w:numPr>
                <w:ilvl w:val="2"/>
                <w:numId w:val="53"/>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למעט דיירים אשר אושרו לדירה ע"י המשרד לאחר מכירת הדירה ונתוני הדירה היו ידועים למשרד בעת קבלת ההחלטה.</w:t>
            </w:r>
          </w:p>
        </w:tc>
      </w:tr>
      <w:tr w:rsidR="008F5A99" w:rsidRPr="006079A8" w14:paraId="79A14DEF" w14:textId="77777777" w:rsidTr="001C6F18">
        <w:trPr>
          <w:trHeight w:val="146"/>
        </w:trPr>
        <w:tc>
          <w:tcPr>
            <w:tcW w:w="644" w:type="dxa"/>
          </w:tcPr>
          <w:p w14:paraId="059150C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2.7</w:t>
            </w:r>
          </w:p>
        </w:tc>
        <w:tc>
          <w:tcPr>
            <w:tcW w:w="2319" w:type="dxa"/>
          </w:tcPr>
          <w:p w14:paraId="32D3F3C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"בעל רכב"</w:t>
            </w:r>
          </w:p>
        </w:tc>
        <w:tc>
          <w:tcPr>
            <w:tcW w:w="6655" w:type="dxa"/>
          </w:tcPr>
          <w:p w14:paraId="083BCFD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מי שהינו בעל רכב מכל סוג, לרבות אופנוע מעל – 250 סמ"ק שרשום במשרד התחבורה על שם השוכר, או שאינו בבעלות השוכר והשוכר מבצע בו שימוש יום – יומי, למעט רכב עבודה, רכב ניידות ורכב רפואי - לפי ההגדרות המפורטות בהמשך, ואינו מתקיים מקצבת הבטחת הכנסה.</w:t>
            </w:r>
          </w:p>
        </w:tc>
      </w:tr>
      <w:tr w:rsidR="008F5A99" w:rsidRPr="006079A8" w14:paraId="0EECBE55" w14:textId="77777777" w:rsidTr="001C6F18">
        <w:trPr>
          <w:trHeight w:val="146"/>
        </w:trPr>
        <w:tc>
          <w:tcPr>
            <w:tcW w:w="644" w:type="dxa"/>
          </w:tcPr>
          <w:p w14:paraId="3C37BA1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2.8</w:t>
            </w:r>
          </w:p>
        </w:tc>
        <w:tc>
          <w:tcPr>
            <w:tcW w:w="2319" w:type="dxa"/>
          </w:tcPr>
          <w:p w14:paraId="40E9FBE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ותיק למדרוג"</w:t>
            </w:r>
          </w:p>
        </w:tc>
        <w:tc>
          <w:tcPr>
            <w:tcW w:w="6655" w:type="dxa"/>
          </w:tcPr>
          <w:p w14:paraId="6B71FC6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לפני המועד הקובע</w:t>
            </w:r>
          </w:p>
        </w:tc>
      </w:tr>
      <w:tr w:rsidR="008F5A99" w:rsidRPr="006079A8" w14:paraId="29C6D8F3" w14:textId="77777777" w:rsidTr="001C6F18">
        <w:trPr>
          <w:trHeight w:val="146"/>
        </w:trPr>
        <w:tc>
          <w:tcPr>
            <w:tcW w:w="644" w:type="dxa"/>
          </w:tcPr>
          <w:p w14:paraId="2B4E7E4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2.9</w:t>
            </w:r>
          </w:p>
        </w:tc>
        <w:tc>
          <w:tcPr>
            <w:tcW w:w="2319" w:type="dxa"/>
          </w:tcPr>
          <w:p w14:paraId="7D50050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וותיק לשד"ח"</w:t>
            </w:r>
          </w:p>
        </w:tc>
        <w:tc>
          <w:tcPr>
            <w:tcW w:w="6655" w:type="dxa"/>
          </w:tcPr>
          <w:p w14:paraId="01DD81B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לפני ביצוע השמאות בדירה בה מתגורר.</w:t>
            </w:r>
          </w:p>
        </w:tc>
      </w:tr>
      <w:tr w:rsidR="008F5A99" w:rsidRPr="006079A8" w14:paraId="37F56586" w14:textId="77777777" w:rsidTr="001C6F18">
        <w:trPr>
          <w:trHeight w:val="146"/>
        </w:trPr>
        <w:tc>
          <w:tcPr>
            <w:tcW w:w="644" w:type="dxa"/>
          </w:tcPr>
          <w:p w14:paraId="4C7D98F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2.10</w:t>
            </w:r>
          </w:p>
        </w:tc>
        <w:tc>
          <w:tcPr>
            <w:tcW w:w="2319" w:type="dxa"/>
          </w:tcPr>
          <w:p w14:paraId="0962903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חדש למדרוג"</w:t>
            </w:r>
          </w:p>
        </w:tc>
        <w:tc>
          <w:tcPr>
            <w:tcW w:w="6655" w:type="dxa"/>
          </w:tcPr>
          <w:p w14:paraId="2543E00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החל המועד הקובע.</w:t>
            </w:r>
          </w:p>
        </w:tc>
      </w:tr>
      <w:tr w:rsidR="008F5A99" w:rsidRPr="006079A8" w14:paraId="60788059" w14:textId="77777777" w:rsidTr="001C6F18">
        <w:trPr>
          <w:trHeight w:val="146"/>
        </w:trPr>
        <w:tc>
          <w:tcPr>
            <w:tcW w:w="644" w:type="dxa"/>
          </w:tcPr>
          <w:p w14:paraId="5C44936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2.11</w:t>
            </w:r>
          </w:p>
        </w:tc>
        <w:tc>
          <w:tcPr>
            <w:tcW w:w="2319" w:type="dxa"/>
          </w:tcPr>
          <w:p w14:paraId="4DD6D7F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 דייר חדש לשד"ח"</w:t>
            </w:r>
          </w:p>
        </w:tc>
        <w:tc>
          <w:tcPr>
            <w:tcW w:w="6655" w:type="dxa"/>
          </w:tcPr>
          <w:p w14:paraId="4626FB0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לאחר ביצוע השמאות בדירה בה מתגורר.</w:t>
            </w:r>
          </w:p>
        </w:tc>
      </w:tr>
      <w:tr w:rsidR="008F5A99" w:rsidRPr="006079A8" w14:paraId="285FE0C6" w14:textId="77777777" w:rsidTr="001C6F18">
        <w:trPr>
          <w:trHeight w:val="146"/>
        </w:trPr>
        <w:tc>
          <w:tcPr>
            <w:tcW w:w="644" w:type="dxa"/>
          </w:tcPr>
          <w:p w14:paraId="09E0C38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2.12</w:t>
            </w:r>
          </w:p>
        </w:tc>
        <w:tc>
          <w:tcPr>
            <w:tcW w:w="2319" w:type="dxa"/>
          </w:tcPr>
          <w:p w14:paraId="0EB8F84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חוזי"</w:t>
            </w:r>
          </w:p>
        </w:tc>
        <w:tc>
          <w:tcPr>
            <w:tcW w:w="6655" w:type="dxa"/>
          </w:tcPr>
          <w:p w14:paraId="691A133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מי שחתום על חוזה השכירות עם החברה המאכלסת.</w:t>
            </w:r>
          </w:p>
        </w:tc>
      </w:tr>
      <w:tr w:rsidR="008F5A99" w:rsidRPr="006079A8" w14:paraId="478886A4" w14:textId="77777777" w:rsidTr="001C6F18">
        <w:trPr>
          <w:trHeight w:val="146"/>
        </w:trPr>
        <w:tc>
          <w:tcPr>
            <w:tcW w:w="644" w:type="dxa"/>
          </w:tcPr>
          <w:p w14:paraId="013EE3D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2.13</w:t>
            </w:r>
          </w:p>
        </w:tc>
        <w:tc>
          <w:tcPr>
            <w:tcW w:w="2319" w:type="dxa"/>
          </w:tcPr>
          <w:p w14:paraId="64B6CB9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מוגן"</w:t>
            </w:r>
          </w:p>
        </w:tc>
        <w:tc>
          <w:tcPr>
            <w:tcW w:w="6655" w:type="dxa"/>
          </w:tcPr>
          <w:p w14:paraId="53ADA46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לו זכויות שכירות מוגנות לפי חוק הגנת הדייר (נוסח משולב) התשל"ב – 1972.</w:t>
            </w:r>
          </w:p>
        </w:tc>
      </w:tr>
      <w:tr w:rsidR="008F5A99" w:rsidRPr="006079A8" w14:paraId="2309F906" w14:textId="77777777" w:rsidTr="001C6F18">
        <w:trPr>
          <w:trHeight w:val="146"/>
        </w:trPr>
        <w:tc>
          <w:tcPr>
            <w:tcW w:w="644" w:type="dxa"/>
          </w:tcPr>
          <w:p w14:paraId="5BA2142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2.14</w:t>
            </w:r>
          </w:p>
        </w:tc>
        <w:tc>
          <w:tcPr>
            <w:tcW w:w="2319" w:type="dxa"/>
          </w:tcPr>
          <w:p w14:paraId="73EBD61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נסמך"</w:t>
            </w:r>
          </w:p>
        </w:tc>
        <w:tc>
          <w:tcPr>
            <w:tcW w:w="6655" w:type="dxa"/>
          </w:tcPr>
          <w:p w14:paraId="3980F37E"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שאינו הדייר החוזי ואינו בן זוגו או בנו/בתו המתגורר בדירה הציבורית באופן קבוע ונכלל במשק הבית, לרבות דוד/ה, נכד/ה, נין/ה וכל דייר בוגר אחר ("נסמך בוגר" לפי הכללים ל"בן בוגר"-כגון סעיף 2.5).</w:t>
            </w:r>
          </w:p>
        </w:tc>
      </w:tr>
      <w:tr w:rsidR="008F5A99" w:rsidRPr="006079A8" w14:paraId="4C41ECA4" w14:textId="77777777" w:rsidTr="001C6F18">
        <w:trPr>
          <w:trHeight w:val="146"/>
        </w:trPr>
        <w:tc>
          <w:tcPr>
            <w:tcW w:w="644" w:type="dxa"/>
          </w:tcPr>
          <w:p w14:paraId="50A3234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2.15</w:t>
            </w:r>
          </w:p>
        </w:tc>
        <w:tc>
          <w:tcPr>
            <w:tcW w:w="2319" w:type="dxa"/>
          </w:tcPr>
          <w:p w14:paraId="1D8C912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ממשיך"</w:t>
            </w:r>
          </w:p>
        </w:tc>
        <w:tc>
          <w:tcPr>
            <w:tcW w:w="6655" w:type="dxa"/>
          </w:tcPr>
          <w:p w14:paraId="34A8D6B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עונה לתנאים המוגדרים בנוהל "הקניית זכויות חוזיות בדיור הציבורי" מס' 08/19 מיום 1/2/2002 סעיף 2.10 ולפי כללי המשרד.</w:t>
            </w:r>
          </w:p>
        </w:tc>
      </w:tr>
      <w:tr w:rsidR="008F5A99" w:rsidRPr="006079A8" w14:paraId="5527967C" w14:textId="77777777" w:rsidTr="001C6F18">
        <w:trPr>
          <w:trHeight w:val="146"/>
        </w:trPr>
        <w:tc>
          <w:tcPr>
            <w:tcW w:w="644" w:type="dxa"/>
          </w:tcPr>
          <w:p w14:paraId="1820385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2.16</w:t>
            </w:r>
          </w:p>
          <w:p w14:paraId="271DC5CF"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3C3A612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"החודשים הקובעים"</w:t>
            </w:r>
          </w:p>
        </w:tc>
        <w:tc>
          <w:tcPr>
            <w:tcW w:w="6655" w:type="dxa"/>
          </w:tcPr>
          <w:p w14:paraId="26ACFB0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שלושת החודשים העוקבים שלפני מועד מילוי טופס הבקשה להנחה ו/או ביצוע החקירה, או הגשת הבקשה לוועדה, המשוקללים לחישוב ההכנסה הקובעת.</w:t>
            </w:r>
          </w:p>
        </w:tc>
      </w:tr>
      <w:tr w:rsidR="008F5A99" w:rsidRPr="006079A8" w14:paraId="569CC8B0" w14:textId="77777777" w:rsidTr="001C6F18">
        <w:trPr>
          <w:trHeight w:val="146"/>
        </w:trPr>
        <w:tc>
          <w:tcPr>
            <w:tcW w:w="644" w:type="dxa"/>
          </w:tcPr>
          <w:p w14:paraId="6AC4E37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2.17</w:t>
            </w:r>
          </w:p>
        </w:tc>
        <w:tc>
          <w:tcPr>
            <w:tcW w:w="2319" w:type="dxa"/>
          </w:tcPr>
          <w:p w14:paraId="1E56626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"הכנסה המרבית </w:t>
            </w:r>
            <w:r w:rsidRPr="006079A8">
              <w:rPr>
                <w:rFonts w:asciiTheme="minorBidi" w:hAnsiTheme="minorBidi"/>
                <w:b/>
                <w:bCs/>
                <w:sz w:val="26"/>
                <w:szCs w:val="26"/>
                <w:rtl/>
              </w:rPr>
              <w:lastRenderedPageBreak/>
              <w:t>המזכה בהנחה בשכר דירה"</w:t>
            </w:r>
          </w:p>
        </w:tc>
        <w:tc>
          <w:tcPr>
            <w:tcW w:w="6655" w:type="dxa"/>
          </w:tcPr>
          <w:p w14:paraId="730B03E1" w14:textId="77777777" w:rsidR="008F5A99" w:rsidRPr="006079A8" w:rsidRDefault="008F5A99" w:rsidP="00121300">
            <w:pPr>
              <w:pStyle w:val="a8"/>
              <w:numPr>
                <w:ilvl w:val="2"/>
                <w:numId w:val="54"/>
              </w:numPr>
              <w:spacing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 xml:space="preserve">סכום ההכנסה המרבי המזכה בקצבת הבטחת </w:t>
            </w:r>
            <w:r w:rsidRPr="006079A8">
              <w:rPr>
                <w:rFonts w:asciiTheme="minorBidi" w:hAnsiTheme="minorBidi" w:cstheme="minorBidi"/>
                <w:b/>
                <w:bCs/>
                <w:rtl/>
              </w:rPr>
              <w:lastRenderedPageBreak/>
              <w:t>הכנסה מהמוסד לביטוח לאומי בתוספת 25%.</w:t>
            </w:r>
            <w:r w:rsidRPr="006079A8">
              <w:rPr>
                <w:rFonts w:asciiTheme="minorBidi" w:hAnsiTheme="minorBidi" w:cstheme="minorBidi"/>
                <w:b/>
                <w:bCs/>
                <w:rtl/>
              </w:rPr>
              <w:br/>
              <w:t>ליחידים, באם שכר המינימום הקבוע במשק גבוה מגובה הסכום המרבי המזכה להבטחת הכנסה בביטוח הלאומי, תהיה התקרה המרבית שכר המינימום.</w:t>
            </w:r>
          </w:p>
          <w:p w14:paraId="08A0BA7D" w14:textId="77777777" w:rsidR="008F5A99" w:rsidRPr="006079A8" w:rsidRDefault="008F5A99" w:rsidP="00121300">
            <w:pPr>
              <w:pStyle w:val="a8"/>
              <w:numPr>
                <w:ilvl w:val="2"/>
                <w:numId w:val="54"/>
              </w:numPr>
              <w:spacing w:line="360" w:lineRule="auto"/>
              <w:contextualSpacing/>
              <w:jc w:val="both"/>
              <w:rPr>
                <w:rFonts w:asciiTheme="minorBidi" w:hAnsiTheme="minorBidi" w:cstheme="minorBidi"/>
                <w:b/>
                <w:bCs/>
              </w:rPr>
            </w:pPr>
            <w:r w:rsidRPr="006079A8">
              <w:rPr>
                <w:rFonts w:asciiTheme="minorBidi" w:hAnsiTheme="minorBidi" w:cstheme="minorBidi"/>
                <w:b/>
                <w:bCs/>
                <w:rtl/>
              </w:rPr>
              <w:t>בנוסף לאמור בסעיף 2.17.1, למשפחות עם 5 ילדים ויותר, ניתנת תוספת בגובה הפער בין קצבת ילדים שניתנה לפני הקיצוצים שבוצעו בשנת 2003 למשפחות עם 5 ילדים, לבין קצבת הילדים המשולמת כיום.</w:t>
            </w:r>
          </w:p>
          <w:p w14:paraId="191F08AE" w14:textId="77777777" w:rsidR="008F5A99" w:rsidRPr="006079A8" w:rsidRDefault="008F5A99" w:rsidP="00121300">
            <w:pPr>
              <w:pStyle w:val="a8"/>
              <w:numPr>
                <w:ilvl w:val="2"/>
                <w:numId w:val="54"/>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גובה ההכנסה המרבית מתעדכן מעת לעת ע"י אגף אכלוס. ראה נספח 15.</w:t>
            </w:r>
          </w:p>
        </w:tc>
      </w:tr>
      <w:tr w:rsidR="008F5A99" w:rsidRPr="006079A8" w14:paraId="0A8BA96E" w14:textId="77777777" w:rsidTr="001C6F18">
        <w:trPr>
          <w:trHeight w:val="146"/>
        </w:trPr>
        <w:tc>
          <w:tcPr>
            <w:tcW w:w="644" w:type="dxa"/>
          </w:tcPr>
          <w:p w14:paraId="57CBDAB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2.18</w:t>
            </w:r>
          </w:p>
        </w:tc>
        <w:tc>
          <w:tcPr>
            <w:tcW w:w="2319" w:type="dxa"/>
          </w:tcPr>
          <w:p w14:paraId="42932D1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"הכנסה קובעת"</w:t>
            </w:r>
          </w:p>
        </w:tc>
        <w:tc>
          <w:tcPr>
            <w:tcW w:w="6655" w:type="dxa"/>
          </w:tcPr>
          <w:p w14:paraId="2336DB6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ההכנסה הממוצעת בחודשים הקובעים ולפי כללי המדרוג, של "דיירים חוזיים" "בנים בוגרים" ו"דיירים נסמכים" המתגוררים בדירה בשיכון הציבורי (ראה סעיף 2.29).</w:t>
            </w:r>
          </w:p>
        </w:tc>
      </w:tr>
      <w:tr w:rsidR="008F5A99" w:rsidRPr="006079A8" w14:paraId="50D64994" w14:textId="77777777" w:rsidTr="001C6F18">
        <w:trPr>
          <w:trHeight w:val="146"/>
        </w:trPr>
        <w:tc>
          <w:tcPr>
            <w:tcW w:w="644" w:type="dxa"/>
          </w:tcPr>
          <w:p w14:paraId="2AEF9E7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2.19</w:t>
            </w:r>
          </w:p>
        </w:tc>
        <w:tc>
          <w:tcPr>
            <w:tcW w:w="2319" w:type="dxa"/>
          </w:tcPr>
          <w:p w14:paraId="459F8D0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"הכנסה מינימאלית"</w:t>
            </w:r>
          </w:p>
        </w:tc>
        <w:tc>
          <w:tcPr>
            <w:tcW w:w="6655" w:type="dxa"/>
          </w:tcPr>
          <w:p w14:paraId="14F2362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בהתאם לקביעת הביטוח הלאומי לכל קצבת קיום ישנה תקרה מקסימאלית בחלוקה לקבוצות הרכבי משפחה. הכנסה עד לתקרה זו, תחשב כ"הכנסה מינימאלית" ותזכה, בכפוף לכללי המיצוי,  ל"שכר דירה מינימאלי" (מה"ש או 8.5% משד"ח). </w:t>
            </w:r>
            <w:r w:rsidRPr="006079A8">
              <w:rPr>
                <w:rFonts w:asciiTheme="minorBidi" w:hAnsiTheme="minorBidi"/>
                <w:b/>
                <w:bCs/>
                <w:sz w:val="26"/>
                <w:szCs w:val="26"/>
                <w:rtl/>
              </w:rPr>
              <w:br/>
              <w:t>כאשר הכנסת הדייר הראשי ו/או בן/ת זוגו מורכבת מקצבאות קיום בלבד, הרכב המשפחה לבדיקת ה"תקרה המקסימאלית" ייקבע ללא הכללת בנים בוגרים או דיירים נסמכים המתגוררים בנכס - אולם הכנסת הבנים הבוגרים הנסמכים בנכס תיכלל בחישוב ה"הכנסה הקובעת".</w:t>
            </w:r>
          </w:p>
          <w:p w14:paraId="2B149CF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תקרות קצבאות הקיום המיוחדות מתעדכנות מעת לעת בביטוח הלאומי והעדכון מועבר ע"י אגף האכלוס לידיעת החברה המנהלת והחברות המאכלסות. ראה דוגמה להמחשה בלבד בנספח 14  ובנספח 15.</w:t>
            </w:r>
            <w:r w:rsidRPr="006079A8">
              <w:rPr>
                <w:rFonts w:asciiTheme="minorBidi" w:hAnsiTheme="minorBidi"/>
                <w:b/>
                <w:bCs/>
                <w:sz w:val="26"/>
                <w:szCs w:val="26"/>
                <w:rtl/>
              </w:rPr>
              <w:br/>
              <w:t>באם רק לאחד מבני הזוג קצבת קיום עם תקרה מיוחדת ולבן הזוג השני הכנסה מסוג אחר, בדיקת גובה התקרה לקביעת שכר דירה מינימאלי תהיה מול תקרות קצבת הקיום.</w:t>
            </w:r>
            <w:r w:rsidRPr="006079A8">
              <w:rPr>
                <w:rFonts w:asciiTheme="minorBidi" w:hAnsiTheme="minorBidi"/>
                <w:b/>
                <w:bCs/>
                <w:sz w:val="26"/>
                <w:szCs w:val="26"/>
                <w:rtl/>
              </w:rPr>
              <w:br/>
              <w:t xml:space="preserve">כל עדכון בגובה קצבאות הקיום יחול על כל טפסי הבקשות </w:t>
            </w:r>
            <w:r w:rsidRPr="006079A8">
              <w:rPr>
                <w:rFonts w:asciiTheme="minorBidi" w:hAnsiTheme="minorBidi"/>
                <w:b/>
                <w:bCs/>
                <w:sz w:val="26"/>
                <w:szCs w:val="26"/>
                <w:rtl/>
              </w:rPr>
              <w:lastRenderedPageBreak/>
              <w:t xml:space="preserve">להנחה שהוגשו במהלך 6 החודשים שקדמו למועד העדכון. </w:t>
            </w:r>
          </w:p>
        </w:tc>
      </w:tr>
      <w:tr w:rsidR="008F5A99" w:rsidRPr="006079A8" w14:paraId="7F85E7C4" w14:textId="77777777" w:rsidTr="001C6F18">
        <w:trPr>
          <w:trHeight w:val="146"/>
        </w:trPr>
        <w:tc>
          <w:tcPr>
            <w:tcW w:w="644" w:type="dxa"/>
          </w:tcPr>
          <w:p w14:paraId="47D1A628"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2.20</w:t>
            </w:r>
          </w:p>
        </w:tc>
        <w:tc>
          <w:tcPr>
            <w:tcW w:w="2319" w:type="dxa"/>
          </w:tcPr>
          <w:p w14:paraId="50E01BE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"המועד הקובע"</w:t>
            </w:r>
          </w:p>
        </w:tc>
        <w:tc>
          <w:tcPr>
            <w:tcW w:w="6655" w:type="dxa"/>
          </w:tcPr>
          <w:p w14:paraId="409A6E4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המועד שנקבע לתחילת הפעלת השיטה לשכר דירה מדורג בשיכון הציבורי שהינו 1/11/2005 (להלן שכר הדירה ערב המדרוג).</w:t>
            </w:r>
          </w:p>
        </w:tc>
      </w:tr>
      <w:tr w:rsidR="008F5A99" w:rsidRPr="006079A8" w14:paraId="04E5E1E7" w14:textId="77777777" w:rsidTr="001C6F18">
        <w:trPr>
          <w:trHeight w:val="146"/>
        </w:trPr>
        <w:tc>
          <w:tcPr>
            <w:tcW w:w="644" w:type="dxa"/>
          </w:tcPr>
          <w:p w14:paraId="4F19571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2.21</w:t>
            </w:r>
          </w:p>
        </w:tc>
        <w:tc>
          <w:tcPr>
            <w:tcW w:w="2319" w:type="dxa"/>
          </w:tcPr>
          <w:p w14:paraId="1A2E139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"חברה מנהלת"</w:t>
            </w:r>
          </w:p>
        </w:tc>
        <w:tc>
          <w:tcPr>
            <w:tcW w:w="6655" w:type="dxa"/>
          </w:tcPr>
          <w:p w14:paraId="74B2A80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חברה שזכתה במכרז המשרד לנהל ולבצע את המודל לקביעת גובה שכר הדירה בדיור הציבורי.</w:t>
            </w:r>
          </w:p>
        </w:tc>
      </w:tr>
      <w:tr w:rsidR="008F5A99" w:rsidRPr="006079A8" w14:paraId="119EEF27" w14:textId="77777777" w:rsidTr="001C6F18">
        <w:trPr>
          <w:trHeight w:val="146"/>
        </w:trPr>
        <w:tc>
          <w:tcPr>
            <w:tcW w:w="644" w:type="dxa"/>
          </w:tcPr>
          <w:p w14:paraId="0218130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2.22</w:t>
            </w:r>
          </w:p>
        </w:tc>
        <w:tc>
          <w:tcPr>
            <w:tcW w:w="2319" w:type="dxa"/>
          </w:tcPr>
          <w:p w14:paraId="709F425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חקירה"</w:t>
            </w:r>
          </w:p>
        </w:tc>
        <w:tc>
          <w:tcPr>
            <w:tcW w:w="6655" w:type="dxa"/>
          </w:tcPr>
          <w:p w14:paraId="28C1106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שזכו במכרז משרד הבינוי והשיכון, לביצוע בדיקות אימות לנתוני הדיירים ולשימוש שנעשה בדירות.</w:t>
            </w:r>
            <w:r w:rsidRPr="006079A8">
              <w:rPr>
                <w:rFonts w:asciiTheme="minorBidi" w:hAnsiTheme="minorBidi"/>
                <w:b/>
                <w:bCs/>
                <w:sz w:val="26"/>
                <w:szCs w:val="26"/>
                <w:rtl/>
              </w:rPr>
              <w:br/>
            </w:r>
          </w:p>
        </w:tc>
      </w:tr>
      <w:tr w:rsidR="008F5A99" w:rsidRPr="006079A8" w14:paraId="04520489" w14:textId="77777777" w:rsidTr="001C6F18">
        <w:trPr>
          <w:trHeight w:val="146"/>
        </w:trPr>
        <w:tc>
          <w:tcPr>
            <w:tcW w:w="644" w:type="dxa"/>
          </w:tcPr>
          <w:p w14:paraId="1949535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2.23</w:t>
            </w:r>
          </w:p>
        </w:tc>
        <w:tc>
          <w:tcPr>
            <w:tcW w:w="2319" w:type="dxa"/>
          </w:tcPr>
          <w:p w14:paraId="2D0EA52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מאכלסות"</w:t>
            </w:r>
          </w:p>
        </w:tc>
        <w:tc>
          <w:tcPr>
            <w:tcW w:w="6655" w:type="dxa"/>
          </w:tcPr>
          <w:p w14:paraId="25E237F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המנהלות את הדירות בשיכון הציבורי עבור משרד הבינוי והשיכון ולפי הנחיותיו. החברות המאכלסות הינן:</w:t>
            </w:r>
          </w:p>
          <w:p w14:paraId="7288AE34"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"עמידר" - חברה ממשלתית בפריסה ארצית</w:t>
            </w:r>
          </w:p>
          <w:p w14:paraId="008FEDB1"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"עמיגור" - חברה סוכנותית בפריסה ארצית.</w:t>
            </w:r>
          </w:p>
          <w:p w14:paraId="2C9E48E3"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"פרזות" - חברה ממשלתית עירונית בירושלים.</w:t>
            </w:r>
          </w:p>
          <w:p w14:paraId="4F5EFF09"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"חלמיש" - חברה ממשלתית עירונית בתל אביב-יפו.</w:t>
            </w:r>
          </w:p>
          <w:p w14:paraId="0A6AE80F"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"שקמונה" - חברה ממשלתית עירונית בחיפה.</w:t>
            </w:r>
          </w:p>
          <w:p w14:paraId="425532E8"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"חלד" - חברה ממשלתית עירונית בפתח תקווה.</w:t>
            </w:r>
          </w:p>
          <w:p w14:paraId="598ED59B"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 xml:space="preserve">"שו"פ" </w:t>
            </w:r>
            <w:r w:rsidRPr="006079A8">
              <w:rPr>
                <w:rFonts w:asciiTheme="minorBidi" w:hAnsiTheme="minorBidi" w:cstheme="minorBidi"/>
                <w:b/>
                <w:bCs/>
              </w:rPr>
              <w:t>–</w:t>
            </w:r>
            <w:r w:rsidRPr="006079A8">
              <w:rPr>
                <w:rFonts w:asciiTheme="minorBidi" w:hAnsiTheme="minorBidi" w:cstheme="minorBidi"/>
                <w:b/>
                <w:bCs/>
                <w:rtl/>
              </w:rPr>
              <w:t xml:space="preserve"> שיכון ופיתוח, חברה פרטית בפריסה ארצית.</w:t>
            </w:r>
          </w:p>
          <w:p w14:paraId="57A587A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וכן כל גורם אחר שיקבע על ידי המשרד.</w:t>
            </w:r>
          </w:p>
        </w:tc>
      </w:tr>
      <w:tr w:rsidR="008F5A99" w:rsidRPr="006079A8" w14:paraId="240FDF14" w14:textId="77777777" w:rsidTr="001C6F18">
        <w:trPr>
          <w:trHeight w:val="146"/>
        </w:trPr>
        <w:tc>
          <w:tcPr>
            <w:tcW w:w="644" w:type="dxa"/>
          </w:tcPr>
          <w:p w14:paraId="5984C0B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2.24</w:t>
            </w:r>
          </w:p>
        </w:tc>
        <w:tc>
          <w:tcPr>
            <w:tcW w:w="2319" w:type="dxa"/>
          </w:tcPr>
          <w:p w14:paraId="54E1976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"טופס בקשה לקביעת שכר דירה מדורג" ("שאלון")</w:t>
            </w:r>
          </w:p>
        </w:tc>
        <w:tc>
          <w:tcPr>
            <w:tcW w:w="6655" w:type="dxa"/>
          </w:tcPr>
          <w:p w14:paraId="6D7B08D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טופס אותו ממלא השוכר לצורך בדיקת זכאותו להנחה בשכר דירה. בטופס זה ובמצורף אליו מצהיר הדייר על הנתונים המשפיעים על גובה דמי שכר הדירה (נספח 2).</w:t>
            </w:r>
          </w:p>
        </w:tc>
      </w:tr>
      <w:tr w:rsidR="008F5A99" w:rsidRPr="006079A8" w14:paraId="2EF7B1DC" w14:textId="77777777" w:rsidTr="001C6F18">
        <w:trPr>
          <w:trHeight w:val="146"/>
        </w:trPr>
        <w:tc>
          <w:tcPr>
            <w:tcW w:w="644" w:type="dxa"/>
          </w:tcPr>
          <w:p w14:paraId="0FEDBF3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2.25</w:t>
            </w:r>
          </w:p>
        </w:tc>
        <w:tc>
          <w:tcPr>
            <w:tcW w:w="2319" w:type="dxa"/>
          </w:tcPr>
          <w:p w14:paraId="2ECC3B6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"ידוע/ה בציבור"</w:t>
            </w:r>
          </w:p>
        </w:tc>
        <w:tc>
          <w:tcPr>
            <w:tcW w:w="6655" w:type="dxa"/>
          </w:tcPr>
          <w:p w14:paraId="6C0FA34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יחיד/ה שהינו/ה אלמן/ה, גרוש/ה, רווק/ה, עגונה עם/ בלי "ילד/ים" המתגורר/ת יחד עם בן/בת זוג ומנהל/ת עמו/ה משק בית משותף.</w:t>
            </w:r>
          </w:p>
        </w:tc>
      </w:tr>
      <w:tr w:rsidR="008F5A99" w:rsidRPr="006079A8" w14:paraId="4256AC92" w14:textId="77777777" w:rsidTr="001C6F18">
        <w:trPr>
          <w:trHeight w:val="146"/>
        </w:trPr>
        <w:tc>
          <w:tcPr>
            <w:tcW w:w="644" w:type="dxa"/>
          </w:tcPr>
          <w:p w14:paraId="6F6F217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2.26</w:t>
            </w:r>
          </w:p>
        </w:tc>
        <w:tc>
          <w:tcPr>
            <w:tcW w:w="2319" w:type="dxa"/>
          </w:tcPr>
          <w:p w14:paraId="15636BD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"ילד"</w:t>
            </w:r>
          </w:p>
        </w:tc>
        <w:tc>
          <w:tcPr>
            <w:tcW w:w="6655" w:type="dxa"/>
          </w:tcPr>
          <w:p w14:paraId="222D8F32"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כילד יחשב בן/בת של אחד המבקשים הראשיים (כולל ילד מאומץ כחוק) שהנו רווק/ה וטרם מלאו לו 21, הסמוך לשולחנם של הדיירים החוזיים.</w:t>
            </w:r>
          </w:p>
          <w:p w14:paraId="48DB3473"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 xml:space="preserve">ילד בחזקת גרוש/ה ייחשב רק אם בהסכם גירושין או כל הסכם מאוחר יותר, שקיבל תוקף של פסק דין, </w:t>
            </w:r>
            <w:r w:rsidRPr="006079A8">
              <w:rPr>
                <w:rFonts w:asciiTheme="minorBidi" w:hAnsiTheme="minorBidi" w:cstheme="minorBidi"/>
                <w:b/>
                <w:bCs/>
                <w:rtl/>
              </w:rPr>
              <w:lastRenderedPageBreak/>
              <w:t xml:space="preserve">ניתנה המשמורת לידי הדייר החוזי. </w:t>
            </w:r>
          </w:p>
          <w:p w14:paraId="1C77FDF7"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 xml:space="preserve">באם הינו בגיל 18-21 ייחשב "ילד" ובתנאי שמשרת בצה"ל ו/או בשירות לאומי ועד תום השירות הסדיר. כמו כן, ייחשב "ילד" באם טרם גויס לשירות  כאמור, אך המציא אישור על תאריך גיוס עתידי.  </w:t>
            </w:r>
          </w:p>
        </w:tc>
      </w:tr>
      <w:tr w:rsidR="008F5A99" w:rsidRPr="006079A8" w14:paraId="024D3CDB" w14:textId="77777777" w:rsidTr="001C6F18">
        <w:trPr>
          <w:trHeight w:val="146"/>
        </w:trPr>
        <w:tc>
          <w:tcPr>
            <w:tcW w:w="644" w:type="dxa"/>
          </w:tcPr>
          <w:p w14:paraId="12272D9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2.27</w:t>
            </w:r>
          </w:p>
        </w:tc>
        <w:tc>
          <w:tcPr>
            <w:tcW w:w="2319" w:type="dxa"/>
          </w:tcPr>
          <w:p w14:paraId="040CB77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"לא אותר"</w:t>
            </w:r>
          </w:p>
        </w:tc>
        <w:tc>
          <w:tcPr>
            <w:tcW w:w="6655" w:type="dxa"/>
          </w:tcPr>
          <w:p w14:paraId="76E6761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הדייר לא גר בכתובת שמסר או שהכתובת שנמסרה לא אותרה וזאת לאחר בדיקה חוזרת מול רכז החברה המאכלסת לוידוא הכתובת.</w:t>
            </w:r>
          </w:p>
        </w:tc>
      </w:tr>
      <w:tr w:rsidR="008F5A99" w:rsidRPr="006079A8" w14:paraId="1271D2B3" w14:textId="77777777" w:rsidTr="001C6F18">
        <w:trPr>
          <w:trHeight w:val="146"/>
        </w:trPr>
        <w:tc>
          <w:tcPr>
            <w:tcW w:w="644" w:type="dxa"/>
          </w:tcPr>
          <w:p w14:paraId="682451A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2.28</w:t>
            </w:r>
          </w:p>
        </w:tc>
        <w:tc>
          <w:tcPr>
            <w:tcW w:w="2319" w:type="dxa"/>
          </w:tcPr>
          <w:p w14:paraId="545C96E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"מה"ש"</w:t>
            </w:r>
          </w:p>
        </w:tc>
        <w:tc>
          <w:tcPr>
            <w:tcW w:w="6655" w:type="dxa"/>
          </w:tcPr>
          <w:p w14:paraId="7F16381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מרכז הנחות שכירות, ההנחה המרבית בשכר הדירה שניתנה לדיירי השיכון  הציבורי עד ל"מועד הקובע". שכר הדירה בגובה מה"ש הינו צמוד למדד המחירים לצרכן.</w:t>
            </w:r>
          </w:p>
        </w:tc>
      </w:tr>
      <w:tr w:rsidR="008F5A99" w:rsidRPr="006079A8" w14:paraId="37CCC841" w14:textId="77777777" w:rsidTr="001C6F18">
        <w:trPr>
          <w:trHeight w:val="146"/>
        </w:trPr>
        <w:tc>
          <w:tcPr>
            <w:tcW w:w="644" w:type="dxa"/>
          </w:tcPr>
          <w:p w14:paraId="33ACCD8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2.29</w:t>
            </w:r>
          </w:p>
        </w:tc>
        <w:tc>
          <w:tcPr>
            <w:tcW w:w="2319" w:type="dxa"/>
          </w:tcPr>
          <w:p w14:paraId="0754BBB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"מיצוי כושר השתכרות" ו"חישוב הכנסה קובעת":</w:t>
            </w:r>
          </w:p>
        </w:tc>
        <w:tc>
          <w:tcPr>
            <w:tcW w:w="6655" w:type="dxa"/>
          </w:tcPr>
          <w:p w14:paraId="58B1F388"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 xml:space="preserve">  "מיצוי כושר השתכרות": "דיירים חוזיים" העונים על אחד מהתנאים הבאים "ממצים כושר השתכרות":</w:t>
            </w:r>
          </w:p>
          <w:p w14:paraId="3DD88E02" w14:textId="77777777" w:rsidR="008F5A99" w:rsidRPr="006079A8" w:rsidRDefault="008F5A99" w:rsidP="00121300">
            <w:pPr>
              <w:pStyle w:val="a8"/>
              <w:numPr>
                <w:ilvl w:val="4"/>
                <w:numId w:val="50"/>
              </w:numPr>
              <w:spacing w:line="360" w:lineRule="auto"/>
              <w:ind w:left="451" w:hanging="425"/>
              <w:contextualSpacing/>
              <w:jc w:val="both"/>
              <w:rPr>
                <w:rFonts w:asciiTheme="minorBidi" w:hAnsiTheme="minorBidi" w:cstheme="minorBidi"/>
                <w:b/>
                <w:bCs/>
                <w:rtl/>
              </w:rPr>
            </w:pPr>
            <w:r w:rsidRPr="006079A8">
              <w:rPr>
                <w:rFonts w:asciiTheme="minorBidi" w:hAnsiTheme="minorBidi" w:cstheme="minorBidi"/>
                <w:b/>
                <w:bCs/>
                <w:u w:val="single"/>
                <w:rtl/>
              </w:rPr>
              <w:t>יחיד</w:t>
            </w:r>
            <w:r w:rsidRPr="006079A8">
              <w:rPr>
                <w:rFonts w:asciiTheme="minorBidi" w:hAnsiTheme="minorBidi" w:cstheme="minorBidi"/>
                <w:b/>
                <w:bCs/>
                <w:rtl/>
              </w:rPr>
              <w:t>:</w:t>
            </w:r>
          </w:p>
        </w:tc>
      </w:tr>
      <w:tr w:rsidR="008F5A99" w:rsidRPr="006079A8" w14:paraId="7C015A7F" w14:textId="77777777" w:rsidTr="001C6F18">
        <w:trPr>
          <w:trHeight w:val="146"/>
        </w:trPr>
        <w:tc>
          <w:tcPr>
            <w:tcW w:w="644" w:type="dxa"/>
          </w:tcPr>
          <w:p w14:paraId="462B442C"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04E32EAB"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1A821211"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עובד במשרה מלאה ושכר הברוטו אינו נמוך מ- 75% משכר המינימום. עם זאת, הכנסתה לצורך חישוב הכנסה הקובעת תהיה תמיד בגובה שכר מינימום.</w:t>
            </w:r>
          </w:p>
          <w:p w14:paraId="0AFBD5A5"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מתקיים מקצבת קיום של המוסד לביטוח לאומי.</w:t>
            </w:r>
          </w:p>
          <w:p w14:paraId="7A3FC8A5"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מתקיים מקצבת אי כושר השתכרות (נכות) 60%-74% ומהכנסה נוספת של למעלה מחצי משרה</w:t>
            </w:r>
            <w:r w:rsidRPr="006079A8">
              <w:rPr>
                <w:rStyle w:val="afe"/>
                <w:rFonts w:asciiTheme="minorBidi" w:hAnsiTheme="minorBidi" w:cstheme="minorBidi"/>
                <w:rtl/>
              </w:rPr>
              <w:footnoteReference w:id="1"/>
            </w:r>
            <w:r w:rsidRPr="006079A8">
              <w:rPr>
                <w:rFonts w:asciiTheme="minorBidi" w:hAnsiTheme="minorBidi" w:cstheme="minorBidi"/>
                <w:rtl/>
              </w:rPr>
              <w:t>.</w:t>
            </w:r>
          </w:p>
        </w:tc>
      </w:tr>
      <w:tr w:rsidR="008F5A99" w:rsidRPr="006079A8" w14:paraId="088F3C5D" w14:textId="77777777" w:rsidTr="001C6F18">
        <w:trPr>
          <w:trHeight w:val="146"/>
        </w:trPr>
        <w:tc>
          <w:tcPr>
            <w:tcW w:w="644" w:type="dxa"/>
          </w:tcPr>
          <w:p w14:paraId="5AF9C461"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3AEF9C06"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15416368" w14:textId="77777777" w:rsidR="008F5A99" w:rsidRPr="006079A8" w:rsidRDefault="008F5A99" w:rsidP="00121300">
            <w:pPr>
              <w:pStyle w:val="a8"/>
              <w:numPr>
                <w:ilvl w:val="4"/>
                <w:numId w:val="50"/>
              </w:numPr>
              <w:spacing w:line="360" w:lineRule="auto"/>
              <w:ind w:left="451" w:hanging="425"/>
              <w:contextualSpacing/>
              <w:jc w:val="both"/>
              <w:rPr>
                <w:rFonts w:asciiTheme="minorBidi" w:hAnsiTheme="minorBidi" w:cstheme="minorBidi"/>
                <w:b/>
                <w:bCs/>
                <w:u w:val="single"/>
                <w:rtl/>
              </w:rPr>
            </w:pPr>
            <w:r w:rsidRPr="006079A8">
              <w:rPr>
                <w:rFonts w:asciiTheme="minorBidi" w:hAnsiTheme="minorBidi" w:cstheme="minorBidi"/>
                <w:b/>
                <w:bCs/>
                <w:u w:val="single"/>
                <w:rtl/>
              </w:rPr>
              <w:t>משפחה</w:t>
            </w:r>
          </w:p>
        </w:tc>
      </w:tr>
      <w:tr w:rsidR="008F5A99" w:rsidRPr="006079A8" w14:paraId="1F2F4431" w14:textId="77777777" w:rsidTr="001C6F18">
        <w:trPr>
          <w:trHeight w:val="146"/>
        </w:trPr>
        <w:tc>
          <w:tcPr>
            <w:tcW w:w="644" w:type="dxa"/>
          </w:tcPr>
          <w:p w14:paraId="7A0B7C5F"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25AF3862"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4E12C26B"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לפחות אחד מבני הזוג עובד במשרה מלאה ושכר הברוטו גבוה מ- 75% משכר המינימום על פי חוק.</w:t>
            </w:r>
          </w:p>
          <w:p w14:paraId="40B97344"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באם אף אחד מבני הזוג אינו משתכר לפחות שכר המינימום - יש להשלים לשכר מינימום רק לאחד מבני הזוג ולזה שמשתכר גבוה יותר.</w:t>
            </w:r>
          </w:p>
          <w:p w14:paraId="2587BCDD"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לפחות אחד מבני הזוג מתקיים מקצבת אי כושר השתכרות בין 60% לבין 74% (כולל), ואחד מבני הזוג עובד למעלה מחצי משרה</w:t>
            </w:r>
            <w:r w:rsidRPr="006079A8">
              <w:rPr>
                <w:rStyle w:val="afe"/>
                <w:rFonts w:asciiTheme="minorBidi" w:hAnsiTheme="minorBidi" w:cstheme="minorBidi"/>
                <w:b/>
                <w:bCs/>
                <w:rtl/>
              </w:rPr>
              <w:footnoteReference w:id="2"/>
            </w:r>
            <w:r w:rsidRPr="006079A8">
              <w:rPr>
                <w:rFonts w:asciiTheme="minorBidi" w:hAnsiTheme="minorBidi" w:cstheme="minorBidi"/>
                <w:b/>
                <w:bCs/>
                <w:rtl/>
              </w:rPr>
              <w:t>, או זכאי גם לקצבה כזו.</w:t>
            </w:r>
          </w:p>
          <w:p w14:paraId="636536DC"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lastRenderedPageBreak/>
              <w:t>לפחות אחד מבני הזוג מתקיים מקצבת קיום של המוסד לביטוח לאומי.</w:t>
            </w:r>
          </w:p>
          <w:p w14:paraId="3CF68830"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משפחה חד הורית עם ילדים בעלת הכנסה כלשהי.</w:t>
            </w:r>
          </w:p>
          <w:p w14:paraId="58D3735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ראה טבלה לעניין שילובי קצבאות של הביטוח הלאומי לחישוב מיצוי/אי מיצוי כושר השתכרות </w:t>
            </w:r>
            <w:r w:rsidRPr="006079A8">
              <w:rPr>
                <w:rFonts w:asciiTheme="minorBidi" w:hAnsiTheme="minorBidi"/>
                <w:b/>
                <w:bCs/>
                <w:sz w:val="26"/>
                <w:szCs w:val="26"/>
                <w:u w:val="single"/>
                <w:rtl/>
              </w:rPr>
              <w:t>בנספח 1</w:t>
            </w:r>
            <w:r w:rsidRPr="006079A8">
              <w:rPr>
                <w:rFonts w:asciiTheme="minorBidi" w:hAnsiTheme="minorBidi"/>
                <w:b/>
                <w:bCs/>
                <w:sz w:val="26"/>
                <w:szCs w:val="26"/>
                <w:rtl/>
              </w:rPr>
              <w:t>.</w:t>
            </w:r>
          </w:p>
          <w:p w14:paraId="42FD1C56"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tl/>
              </w:rPr>
            </w:pPr>
            <w:r w:rsidRPr="006079A8">
              <w:rPr>
                <w:rFonts w:asciiTheme="minorBidi" w:hAnsiTheme="minorBidi" w:cstheme="minorBidi"/>
                <w:b/>
                <w:bCs/>
                <w:rtl/>
              </w:rPr>
              <w:t xml:space="preserve">מיצוי כושר השתכרות לדייר המקבל אבטלה מהמוסד לביטוח לאומי ייקבע לפי תלוש השכר האחרון אותו קיבל במקום העבודה האחרון בו הועסק. </w:t>
            </w:r>
          </w:p>
          <w:p w14:paraId="0334E484"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tl/>
              </w:rPr>
            </w:pPr>
            <w:r w:rsidRPr="006079A8">
              <w:rPr>
                <w:rFonts w:asciiTheme="minorBidi" w:hAnsiTheme="minorBidi" w:cstheme="minorBidi"/>
                <w:b/>
                <w:bCs/>
                <w:rtl/>
              </w:rPr>
              <w:t>מיצוי כושר השתכרות לעצמאים ייקבע ללא קשר למס' שעות/ימים בהם עובדים אלא למול גובה שכר המינימום: שכר המינימום ומעלה = "מיצוי כושר השתכרות", מתחת לשכר המינימום = "אי מיצוי כושר השתכרות".</w:t>
            </w:r>
          </w:p>
        </w:tc>
      </w:tr>
      <w:tr w:rsidR="008F5A99" w:rsidRPr="006079A8" w14:paraId="71D70DAE" w14:textId="77777777" w:rsidTr="001C6F18">
        <w:trPr>
          <w:trHeight w:val="146"/>
        </w:trPr>
        <w:tc>
          <w:tcPr>
            <w:tcW w:w="644" w:type="dxa"/>
          </w:tcPr>
          <w:p w14:paraId="7357D408"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0B6E2BA6"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1C8D32C8"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"חישוב הכנסה קובעת": במקרים המפורטים בסעיף 2.29.1 יש להתחשב במלוא ההכנסות המוצהרות ו/או המחושבות (של זוג/היחיד) לצורך חישוב ההכנסה הקובעת.</w:t>
            </w:r>
          </w:p>
          <w:p w14:paraId="6FE1F453"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להלן חישוב הכנסה קובעת כאשר מתגוררים עם הדיירים החוזיים "בנים בוגרים", או "דיירים נסמכים":</w:t>
            </w:r>
          </w:p>
          <w:p w14:paraId="4A6713E8"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"בן בוגר" ו"דייר נסמך בוגר" אינם משפיעים על קביעת "אי מיצוי כושר השתכרות". בדיקת הכנסתם הנה לצורך חישוב ה"הכנסה הקובעת" בלבד.</w:t>
            </w:r>
          </w:p>
          <w:p w14:paraId="6F737994"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כאשר מתגוררים עם בני הבית בנים/נסמכים בוגרים והינם:</w:t>
            </w:r>
          </w:p>
          <w:p w14:paraId="3C0C1BDA" w14:textId="77777777" w:rsidR="008F5A99" w:rsidRPr="006079A8" w:rsidRDefault="008F5A99" w:rsidP="00121300">
            <w:pPr>
              <w:pStyle w:val="a8"/>
              <w:numPr>
                <w:ilvl w:val="0"/>
                <w:numId w:val="68"/>
              </w:numPr>
              <w:spacing w:line="360" w:lineRule="auto"/>
              <w:ind w:left="1160" w:hanging="425"/>
              <w:contextualSpacing/>
              <w:jc w:val="both"/>
              <w:rPr>
                <w:rFonts w:asciiTheme="minorBidi" w:hAnsiTheme="minorBidi" w:cstheme="minorBidi"/>
                <w:b/>
                <w:bCs/>
              </w:rPr>
            </w:pPr>
            <w:r w:rsidRPr="006079A8">
              <w:rPr>
                <w:rFonts w:asciiTheme="minorBidi" w:hAnsiTheme="minorBidi" w:cstheme="minorBidi"/>
                <w:b/>
                <w:bCs/>
                <w:rtl/>
              </w:rPr>
              <w:t>עובדים במשרה מלאה/חלקית ושכר הברוטו אינו פוחת משכר המינימום.</w:t>
            </w:r>
          </w:p>
          <w:p w14:paraId="3795420D" w14:textId="77777777" w:rsidR="008F5A99" w:rsidRPr="006079A8" w:rsidRDefault="008F5A99" w:rsidP="00121300">
            <w:pPr>
              <w:pStyle w:val="a8"/>
              <w:numPr>
                <w:ilvl w:val="0"/>
                <w:numId w:val="68"/>
              </w:numPr>
              <w:spacing w:line="360" w:lineRule="auto"/>
              <w:ind w:left="1160" w:hanging="425"/>
              <w:contextualSpacing/>
              <w:jc w:val="both"/>
              <w:rPr>
                <w:rFonts w:asciiTheme="minorBidi" w:hAnsiTheme="minorBidi" w:cstheme="minorBidi"/>
                <w:b/>
                <w:bCs/>
              </w:rPr>
            </w:pPr>
            <w:r w:rsidRPr="006079A8">
              <w:rPr>
                <w:rFonts w:asciiTheme="minorBidi" w:hAnsiTheme="minorBidi" w:cstheme="minorBidi"/>
                <w:b/>
                <w:bCs/>
                <w:rtl/>
              </w:rPr>
              <w:t>מתקיימים מקצבת אי כושר השתכרות בין 60% לבין 74% (כולל) ועובדים חצי משרה ומעלה</w:t>
            </w:r>
          </w:p>
          <w:p w14:paraId="7413CDFA" w14:textId="77777777" w:rsidR="008F5A99" w:rsidRPr="006079A8" w:rsidRDefault="008F5A99" w:rsidP="001C6F18">
            <w:pPr>
              <w:spacing w:after="0" w:line="360" w:lineRule="auto"/>
              <w:ind w:left="735"/>
              <w:jc w:val="both"/>
              <w:rPr>
                <w:rFonts w:asciiTheme="minorBidi" w:hAnsiTheme="minorBidi"/>
                <w:b/>
                <w:bCs/>
                <w:sz w:val="26"/>
                <w:szCs w:val="26"/>
              </w:rPr>
            </w:pPr>
            <w:r w:rsidRPr="006079A8">
              <w:rPr>
                <w:rFonts w:asciiTheme="minorBidi" w:hAnsiTheme="minorBidi"/>
                <w:b/>
                <w:bCs/>
                <w:sz w:val="26"/>
                <w:szCs w:val="26"/>
                <w:rtl/>
              </w:rPr>
              <w:t>ב"חישוב ההכנסה הקובעת" - במקרים אלה יש להתחשב ב- 1/3 מגובה ההכנסה.</w:t>
            </w:r>
          </w:p>
          <w:p w14:paraId="36D1E72F"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lastRenderedPageBreak/>
              <w:t>בכל מקרה אחר ולחישוב "הכנסה קובעת" יילקח בגין כל בן/נסמך בוגר 1/3 משכר המינימום הקבוע במשק, זאת מלבד לסטודנטים הלומדים בתוכנית לימודים מלאה (15 שעות שבועיות מעלה) או לתלמידי יג', יד' או לעתודאים או לתלמידי כולל הלומדים 6 שעות יומיות ומעלה.</w:t>
            </w:r>
          </w:p>
          <w:p w14:paraId="2D9EB730"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בנים בוגרים המתקיימים מקצבאות קיום מהביטוח הלאומי בלבד יילקח 1/3 מגובה הקצבה.</w:t>
            </w:r>
          </w:p>
          <w:p w14:paraId="3CE6805C"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tl/>
              </w:rPr>
            </w:pPr>
            <w:r w:rsidRPr="006079A8">
              <w:rPr>
                <w:rFonts w:asciiTheme="minorBidi" w:hAnsiTheme="minorBidi" w:cstheme="minorBidi"/>
                <w:b/>
                <w:bCs/>
                <w:rtl/>
              </w:rPr>
              <w:t xml:space="preserve">בנים בוגרים המתקיימים מקצבאות קיום מהביטוח הלאומי בלבד המתגוררים עם ראש משפחה/בן/ת זוג שלהם קצבאות קיום בלבד לא יחושב 1/3 מהקצבה. </w:t>
            </w:r>
          </w:p>
        </w:tc>
      </w:tr>
      <w:tr w:rsidR="008F5A99" w:rsidRPr="006079A8" w14:paraId="59A296E8" w14:textId="77777777" w:rsidTr="001C6F18">
        <w:trPr>
          <w:trHeight w:val="146"/>
        </w:trPr>
        <w:tc>
          <w:tcPr>
            <w:tcW w:w="644" w:type="dxa"/>
          </w:tcPr>
          <w:p w14:paraId="6234B84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2.30</w:t>
            </w:r>
          </w:p>
        </w:tc>
        <w:tc>
          <w:tcPr>
            <w:tcW w:w="2319" w:type="dxa"/>
          </w:tcPr>
          <w:p w14:paraId="1B8D931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"משפחה"</w:t>
            </w:r>
          </w:p>
        </w:tc>
        <w:tc>
          <w:tcPr>
            <w:tcW w:w="6655" w:type="dxa"/>
          </w:tcPr>
          <w:p w14:paraId="2151C94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זוג נשוי עפ"י קביעת משרד הפנים או ידועים בציבור (עם או בלי "ילדים").</w:t>
            </w:r>
          </w:p>
        </w:tc>
      </w:tr>
      <w:tr w:rsidR="008F5A99" w:rsidRPr="006079A8" w14:paraId="790A7418" w14:textId="77777777" w:rsidTr="001C6F18">
        <w:trPr>
          <w:trHeight w:val="146"/>
        </w:trPr>
        <w:tc>
          <w:tcPr>
            <w:tcW w:w="644" w:type="dxa"/>
          </w:tcPr>
          <w:p w14:paraId="4D84296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2.31</w:t>
            </w:r>
          </w:p>
        </w:tc>
        <w:tc>
          <w:tcPr>
            <w:tcW w:w="2319" w:type="dxa"/>
          </w:tcPr>
          <w:p w14:paraId="62346C0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"משפחה חד הורית"</w:t>
            </w:r>
          </w:p>
        </w:tc>
        <w:tc>
          <w:tcPr>
            <w:tcW w:w="6655" w:type="dxa"/>
          </w:tcPr>
          <w:p w14:paraId="1021BAD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הורה יחיד עם "ילד/ים" בתנאי שאינו מתגורר עם ידוע/ה בציבור ובתנאי שמצבו האישי הוא אחד מאלה: אלמן/ה , גרוש/ה, רווקה , עגונה , נשוי /אה החי/יה בנפרד מבן/בת הזוג תקופה של שנתיים לפחות, אשר פתח/ה בהליך על פי דין להשתחרר מקשר נישואין ופעל/ה במסגרת הליך זה במשך השנתיים האחרונות לכל הפחות.</w:t>
            </w:r>
          </w:p>
        </w:tc>
      </w:tr>
      <w:tr w:rsidR="008F5A99" w:rsidRPr="006079A8" w14:paraId="66CA9C56" w14:textId="77777777" w:rsidTr="001C6F18">
        <w:trPr>
          <w:trHeight w:val="146"/>
        </w:trPr>
        <w:tc>
          <w:tcPr>
            <w:tcW w:w="644" w:type="dxa"/>
          </w:tcPr>
          <w:p w14:paraId="2114A55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2.32</w:t>
            </w:r>
          </w:p>
        </w:tc>
        <w:tc>
          <w:tcPr>
            <w:tcW w:w="2319" w:type="dxa"/>
          </w:tcPr>
          <w:p w14:paraId="3017042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"משרה מלאה"</w:t>
            </w:r>
          </w:p>
        </w:tc>
        <w:tc>
          <w:tcPr>
            <w:tcW w:w="6655" w:type="dxa"/>
          </w:tcPr>
          <w:p w14:paraId="7E06D29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משרת עבודה בהיקף של 100% ובתנאי שמספר שעות העבודה הממוצע לחודש ב"חודשים הקובעים" לא יפחת מ-  165 שעות.  לעובדי הוראה על פי חוק (גננות/ים ומורות/ים), תוגדר עבודה ב"משרה מלאה" באם שכרם (ברוטו) אינו פוחת מגובה שכר המינימום, זאת מבלי להתחשב במספר שעות עבודתם.</w:t>
            </w:r>
          </w:p>
        </w:tc>
      </w:tr>
      <w:tr w:rsidR="008F5A99" w:rsidRPr="006079A8" w14:paraId="5FF30A44" w14:textId="77777777" w:rsidTr="001C6F18">
        <w:trPr>
          <w:trHeight w:val="146"/>
        </w:trPr>
        <w:tc>
          <w:tcPr>
            <w:tcW w:w="644" w:type="dxa"/>
          </w:tcPr>
          <w:p w14:paraId="05DC7E3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2.33</w:t>
            </w:r>
          </w:p>
        </w:tc>
        <w:tc>
          <w:tcPr>
            <w:tcW w:w="2319" w:type="dxa"/>
          </w:tcPr>
          <w:p w14:paraId="76E2B7D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 xml:space="preserve">"מחזיקים ביותר מדירה אחת"  </w:t>
            </w:r>
          </w:p>
        </w:tc>
        <w:tc>
          <w:tcPr>
            <w:tcW w:w="6655" w:type="dxa"/>
          </w:tcPr>
          <w:p w14:paraId="72B3348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משפחה המחזיקה יותר מדירה אחת בשיכון הציבורי והדירות אינן מאוחדות (כדירות מאוחדות תחשבנה דירות שלהן מטבח משותף).</w:t>
            </w:r>
            <w:r w:rsidRPr="006079A8">
              <w:rPr>
                <w:rFonts w:asciiTheme="minorBidi" w:hAnsiTheme="minorBidi"/>
                <w:b/>
                <w:bCs/>
                <w:sz w:val="26"/>
                <w:szCs w:val="26"/>
                <w:rtl/>
              </w:rPr>
              <w:br/>
            </w:r>
          </w:p>
        </w:tc>
      </w:tr>
      <w:tr w:rsidR="008F5A99" w:rsidRPr="006079A8" w14:paraId="7A23EB03" w14:textId="77777777" w:rsidTr="001C6F18">
        <w:trPr>
          <w:trHeight w:val="146"/>
        </w:trPr>
        <w:tc>
          <w:tcPr>
            <w:tcW w:w="644" w:type="dxa"/>
          </w:tcPr>
          <w:p w14:paraId="09DDA9D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2.34</w:t>
            </w:r>
          </w:p>
        </w:tc>
        <w:tc>
          <w:tcPr>
            <w:tcW w:w="2319" w:type="dxa"/>
          </w:tcPr>
          <w:p w14:paraId="17C9A6D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"מספר מחזיקים בנכס אחד"</w:t>
            </w:r>
          </w:p>
        </w:tc>
        <w:tc>
          <w:tcPr>
            <w:tcW w:w="6655" w:type="dxa"/>
          </w:tcPr>
          <w:p w14:paraId="2E11C0F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כאשר בדירה בשיכון הציבורי מתגורר יותר ממשק בית אחד ושטח הדירה מחולק בניהם.</w:t>
            </w:r>
          </w:p>
        </w:tc>
      </w:tr>
      <w:tr w:rsidR="008F5A99" w:rsidRPr="006079A8" w14:paraId="13988F54" w14:textId="77777777" w:rsidTr="001C6F18">
        <w:trPr>
          <w:trHeight w:val="146"/>
        </w:trPr>
        <w:tc>
          <w:tcPr>
            <w:tcW w:w="644" w:type="dxa"/>
          </w:tcPr>
          <w:p w14:paraId="4EFBCFE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2.35</w:t>
            </w:r>
          </w:p>
        </w:tc>
        <w:tc>
          <w:tcPr>
            <w:tcW w:w="2319" w:type="dxa"/>
          </w:tcPr>
          <w:p w14:paraId="2D635D2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"נפגעי נאצים או בני זוגם"</w:t>
            </w:r>
          </w:p>
        </w:tc>
        <w:tc>
          <w:tcPr>
            <w:tcW w:w="6655" w:type="dxa"/>
          </w:tcPr>
          <w:p w14:paraId="57F8AC2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דיירים שהוכרו ככאלה ע"י המדינה המחזיקים בכרטיס נכה. </w:t>
            </w:r>
          </w:p>
          <w:p w14:paraId="79F05277" w14:textId="77777777" w:rsidR="008F5A99" w:rsidRPr="006079A8" w:rsidRDefault="008F5A99" w:rsidP="001C6F18">
            <w:pPr>
              <w:spacing w:after="0" w:line="360" w:lineRule="auto"/>
              <w:jc w:val="both"/>
              <w:rPr>
                <w:rFonts w:asciiTheme="minorBidi" w:hAnsiTheme="minorBidi"/>
                <w:b/>
                <w:bCs/>
                <w:sz w:val="26"/>
                <w:szCs w:val="26"/>
                <w:rtl/>
              </w:rPr>
            </w:pPr>
          </w:p>
        </w:tc>
      </w:tr>
      <w:tr w:rsidR="008F5A99" w:rsidRPr="006079A8" w14:paraId="045F40FD" w14:textId="77777777" w:rsidTr="001C6F18">
        <w:trPr>
          <w:trHeight w:val="146"/>
        </w:trPr>
        <w:tc>
          <w:tcPr>
            <w:tcW w:w="644" w:type="dxa"/>
          </w:tcPr>
          <w:p w14:paraId="5EBF32C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2.36</w:t>
            </w:r>
          </w:p>
        </w:tc>
        <w:tc>
          <w:tcPr>
            <w:tcW w:w="2319" w:type="dxa"/>
          </w:tcPr>
          <w:p w14:paraId="680CBF8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"עדכון שד"ח"</w:t>
            </w:r>
          </w:p>
        </w:tc>
        <w:tc>
          <w:tcPr>
            <w:tcW w:w="6655" w:type="dxa"/>
          </w:tcPr>
          <w:p w14:paraId="4C1CB52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עדכון גובה "שכר דירה חופשי" כתוצאה מהערכות שמאים שהוסמכו לכך, בהתאם לממוצע מחירי הדירות בכל עיר ושכונותיה בהן ישנן דירות במסגרת השיכון הציבורי (ראה סעיף 4).</w:t>
            </w:r>
          </w:p>
        </w:tc>
      </w:tr>
      <w:tr w:rsidR="008F5A99" w:rsidRPr="006079A8" w14:paraId="2A6329E2" w14:textId="77777777" w:rsidTr="001C6F18">
        <w:trPr>
          <w:trHeight w:val="146"/>
        </w:trPr>
        <w:tc>
          <w:tcPr>
            <w:tcW w:w="644" w:type="dxa"/>
          </w:tcPr>
          <w:p w14:paraId="554CE1E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2.37</w:t>
            </w:r>
          </w:p>
        </w:tc>
        <w:tc>
          <w:tcPr>
            <w:tcW w:w="2319" w:type="dxa"/>
          </w:tcPr>
          <w:p w14:paraId="018268E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"עודף דיור"</w:t>
            </w:r>
          </w:p>
        </w:tc>
        <w:tc>
          <w:tcPr>
            <w:tcW w:w="6655" w:type="dxa"/>
          </w:tcPr>
          <w:p w14:paraId="02FE480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יחיד או משפחה המתגוררים בדירת השיכון הציבורי, שמספר החדרים המתייחס למספר הנפשות, עולה על הקבוע בטבלה הבאה, ובתנאי שהוצעו לו 2 פתרונות חלופיים ביישוב: </w:t>
            </w:r>
          </w:p>
          <w:p w14:paraId="701EB2B3" w14:textId="77777777" w:rsidR="008F5A99" w:rsidRPr="006079A8" w:rsidRDefault="008F5A99" w:rsidP="001C6F18">
            <w:pPr>
              <w:spacing w:after="0" w:line="360" w:lineRule="auto"/>
              <w:jc w:val="both"/>
              <w:rPr>
                <w:rFonts w:asciiTheme="minorBidi" w:hAnsiTheme="minorBidi"/>
                <w:b/>
                <w:bCs/>
                <w:sz w:val="26"/>
                <w:szCs w:val="26"/>
                <w:rtl/>
              </w:rPr>
            </w:pPr>
          </w:p>
          <w:tbl>
            <w:tblPr>
              <w:bidiVisual/>
              <w:tblW w:w="0" w:type="auto"/>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8"/>
              <w:gridCol w:w="2495"/>
            </w:tblGrid>
            <w:tr w:rsidR="008F5A99" w:rsidRPr="006079A8" w14:paraId="51489609" w14:textId="77777777" w:rsidTr="001C6F18">
              <w:tc>
                <w:tcPr>
                  <w:tcW w:w="2931" w:type="dxa"/>
                  <w:tcBorders>
                    <w:top w:val="single" w:sz="4" w:space="0" w:color="auto"/>
                    <w:left w:val="single" w:sz="4" w:space="0" w:color="auto"/>
                    <w:bottom w:val="single" w:sz="4" w:space="0" w:color="auto"/>
                    <w:right w:val="single" w:sz="4" w:space="0" w:color="auto"/>
                  </w:tcBorders>
                </w:tcPr>
                <w:p w14:paraId="64BA6729" w14:textId="77777777" w:rsidR="008F5A99" w:rsidRPr="006079A8" w:rsidRDefault="008F5A99" w:rsidP="005326AD">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מספר נפשות</w:t>
                  </w:r>
                </w:p>
              </w:tc>
              <w:tc>
                <w:tcPr>
                  <w:tcW w:w="2881" w:type="dxa"/>
                  <w:tcBorders>
                    <w:top w:val="single" w:sz="4" w:space="0" w:color="auto"/>
                    <w:left w:val="single" w:sz="4" w:space="0" w:color="auto"/>
                    <w:bottom w:val="single" w:sz="4" w:space="0" w:color="auto"/>
                    <w:right w:val="single" w:sz="4" w:space="0" w:color="auto"/>
                  </w:tcBorders>
                </w:tcPr>
                <w:p w14:paraId="5E14713A" w14:textId="77777777" w:rsidR="008F5A99" w:rsidRPr="006079A8" w:rsidRDefault="008F5A99" w:rsidP="005326AD">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מספר חדרים</w:t>
                  </w:r>
                </w:p>
              </w:tc>
            </w:tr>
            <w:tr w:rsidR="008F5A99" w:rsidRPr="006079A8" w14:paraId="71DD6614" w14:textId="77777777" w:rsidTr="001C6F18">
              <w:tc>
                <w:tcPr>
                  <w:tcW w:w="2931" w:type="dxa"/>
                  <w:tcBorders>
                    <w:top w:val="single" w:sz="4" w:space="0" w:color="auto"/>
                    <w:left w:val="single" w:sz="4" w:space="0" w:color="auto"/>
                    <w:bottom w:val="single" w:sz="4" w:space="0" w:color="auto"/>
                    <w:right w:val="single" w:sz="4" w:space="0" w:color="auto"/>
                  </w:tcBorders>
                </w:tcPr>
                <w:p w14:paraId="68B0BA8C" w14:textId="77777777" w:rsidR="008F5A99" w:rsidRPr="006079A8" w:rsidRDefault="008F5A99" w:rsidP="005326AD">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2-1</w:t>
                  </w:r>
                </w:p>
              </w:tc>
              <w:tc>
                <w:tcPr>
                  <w:tcW w:w="2881" w:type="dxa"/>
                  <w:tcBorders>
                    <w:top w:val="single" w:sz="4" w:space="0" w:color="auto"/>
                    <w:left w:val="single" w:sz="4" w:space="0" w:color="auto"/>
                    <w:bottom w:val="single" w:sz="4" w:space="0" w:color="auto"/>
                    <w:right w:val="single" w:sz="4" w:space="0" w:color="auto"/>
                  </w:tcBorders>
                </w:tcPr>
                <w:p w14:paraId="5EF1808C" w14:textId="77777777" w:rsidR="008F5A99" w:rsidRPr="006079A8" w:rsidRDefault="008F5A99" w:rsidP="005326AD">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4 חדרים</w:t>
                  </w:r>
                </w:p>
              </w:tc>
            </w:tr>
          </w:tbl>
          <w:p w14:paraId="55A20AB2" w14:textId="77777777" w:rsidR="008F5A99" w:rsidRPr="006079A8" w:rsidRDefault="008F5A99" w:rsidP="001C6F18">
            <w:pPr>
              <w:spacing w:after="0" w:line="360" w:lineRule="auto"/>
              <w:jc w:val="both"/>
              <w:rPr>
                <w:rFonts w:asciiTheme="minorBidi" w:hAnsiTheme="minorBidi"/>
                <w:b/>
                <w:bCs/>
                <w:sz w:val="26"/>
                <w:szCs w:val="26"/>
              </w:rPr>
            </w:pPr>
          </w:p>
          <w:p w14:paraId="44812B3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הערה: לחישוב סעיף זה "מספר החדרים" ייספר בכל הדירות אותן מחזיקים הדיירים הראשיים יחד, גם אם הדירות אינן מאוחדות.  מחזיקים ב-2 דירות (או יותר) שאינן מאוחדות, ולא מתגוררים בצפיפות דיור של 2 נפשות בממוצע לחדר ימודרגו בדירה אחת לפי הכנסתם, וביתר הדירות ישלמו שד"ח ללא הפעלת מדרוג.</w:t>
            </w:r>
          </w:p>
        </w:tc>
      </w:tr>
      <w:tr w:rsidR="008F5A99" w:rsidRPr="006079A8" w14:paraId="44DF61F6" w14:textId="77777777" w:rsidTr="001C6F18">
        <w:trPr>
          <w:trHeight w:val="146"/>
        </w:trPr>
        <w:tc>
          <w:tcPr>
            <w:tcW w:w="644" w:type="dxa"/>
          </w:tcPr>
          <w:p w14:paraId="394A7B3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2.38</w:t>
            </w:r>
          </w:p>
        </w:tc>
        <w:tc>
          <w:tcPr>
            <w:tcW w:w="2319" w:type="dxa"/>
          </w:tcPr>
          <w:p w14:paraId="7966156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"קצבאות קיום"</w:t>
            </w:r>
          </w:p>
        </w:tc>
        <w:tc>
          <w:tcPr>
            <w:tcW w:w="6655" w:type="dxa"/>
          </w:tcPr>
          <w:p w14:paraId="5C50904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קצבאות שנקבעו ע"י המוסד לביטוח לאומי כ"קצבאות קיום", והמפורטות להלן:</w:t>
            </w:r>
          </w:p>
          <w:p w14:paraId="19BC9924"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משפחה או יחיד המקבל/ת קצבת הבטחת הכנסה (להלן ה"ה) מהמוסד לביטוח לאומי.</w:t>
            </w:r>
          </w:p>
          <w:p w14:paraId="734BB246"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קצבה להשלמת הכנסה כתוספת לבעלי שכר נמוך או כתוספת לקצבה עיקרית אחרת מהביטוח הלאומי. (לפי כללי המדרוג, השלמת הכנסה תזכה בהנחה כקצבת קיום רק אם מתווספת לקצבה אחרת).</w:t>
            </w:r>
          </w:p>
          <w:p w14:paraId="3A030A1C"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משפחה שלאחד מבני הזוג או לשניהם נקבעה דרגת אי כושר השתכרות של 75% ויותר או שהקצבה למשפחה.</w:t>
            </w:r>
          </w:p>
          <w:p w14:paraId="21A7B68E"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lastRenderedPageBreak/>
              <w:t>יחיד שנקבעה לו דרגת אי כושר השתכרות של 75% ויותר.</w:t>
            </w:r>
          </w:p>
          <w:p w14:paraId="3A132C05"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נכה שהפך לקשיש "בתכוף".</w:t>
            </w:r>
          </w:p>
          <w:p w14:paraId="0C8C8BC5"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שיקום מקצועי לנכים עם/בלי קצבה נוספת (לפי המפורט בנספח 1).</w:t>
            </w:r>
          </w:p>
          <w:p w14:paraId="06DAB0C7"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גמלה מיוחדת זקנה.</w:t>
            </w:r>
          </w:p>
          <w:p w14:paraId="0EBC7C37"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זקנה מיוחדת.</w:t>
            </w:r>
          </w:p>
          <w:p w14:paraId="6FF60D1D"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שארים מיוחדת.</w:t>
            </w:r>
          </w:p>
          <w:p w14:paraId="4D62082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לקצבאות אלו תקרות הכנסה מיוחדות. ראה נספח 14.</w:t>
            </w:r>
          </w:p>
        </w:tc>
      </w:tr>
      <w:tr w:rsidR="008F5A99" w:rsidRPr="006079A8" w14:paraId="0D333EE9" w14:textId="77777777" w:rsidTr="001C6F18">
        <w:trPr>
          <w:trHeight w:val="146"/>
        </w:trPr>
        <w:tc>
          <w:tcPr>
            <w:tcW w:w="644" w:type="dxa"/>
          </w:tcPr>
          <w:p w14:paraId="48BDF12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2.39</w:t>
            </w:r>
          </w:p>
        </w:tc>
        <w:tc>
          <w:tcPr>
            <w:tcW w:w="2319" w:type="dxa"/>
          </w:tcPr>
          <w:p w14:paraId="39D88C3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"פעימות"</w:t>
            </w:r>
          </w:p>
        </w:tc>
        <w:tc>
          <w:tcPr>
            <w:tcW w:w="6655" w:type="dxa"/>
          </w:tcPr>
          <w:p w14:paraId="438875F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עלייה בשכר הדירה  של לא יותר מ - 50 ₪ בכל שנה מאז "המועד הקובע" בגין חישוב מדרוג או מאז ביצוע עדכון שמאות בגין עדכון שד"ח.</w:t>
            </w:r>
            <w:r w:rsidRPr="006079A8">
              <w:rPr>
                <w:rFonts w:asciiTheme="minorBidi" w:hAnsiTheme="minorBidi"/>
                <w:b/>
                <w:bCs/>
                <w:sz w:val="26"/>
                <w:szCs w:val="26"/>
                <w:rtl/>
              </w:rPr>
              <w:br/>
              <w:t xml:space="preserve">שכר הדירה הברוטו יתעדכן בכל פעימה שבוצעה ככל שיחלפו השנים מאז הפעלת המדרוג. </w:t>
            </w:r>
          </w:p>
          <w:p w14:paraId="6522905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לדוגמה, באם חלפו שלוש שנים מאז ההפעלה שכר הדירה הברוטו יהיה ערב המדרוג צמוד למדד+150 ₪. (ראה גם סעיף 2.50)</w:t>
            </w:r>
            <w:r w:rsidRPr="006079A8">
              <w:rPr>
                <w:rFonts w:asciiTheme="minorBidi" w:hAnsiTheme="minorBidi"/>
                <w:b/>
                <w:bCs/>
                <w:sz w:val="26"/>
                <w:szCs w:val="26"/>
                <w:rtl/>
              </w:rPr>
              <w:br/>
              <w:t>באם לדייר אחד מספר נכסים הפעימה תתחלק במספר הנכסים (2 נכסים=25 ₪ לכל נכס).</w:t>
            </w:r>
          </w:p>
          <w:p w14:paraId="7A0782D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באם בנכס אחד מספר מחזיקים, הפעימה תתחלק במספר משקי הבית (2 משקי בית – 25 ₪ פעימה לכל אחד.</w:t>
            </w:r>
          </w:p>
        </w:tc>
      </w:tr>
      <w:tr w:rsidR="008F5A99" w:rsidRPr="006079A8" w14:paraId="33FDB244" w14:textId="77777777" w:rsidTr="001C6F18">
        <w:trPr>
          <w:trHeight w:val="146"/>
        </w:trPr>
        <w:tc>
          <w:tcPr>
            <w:tcW w:w="644" w:type="dxa"/>
          </w:tcPr>
          <w:p w14:paraId="02012B2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2.40</w:t>
            </w:r>
          </w:p>
        </w:tc>
        <w:tc>
          <w:tcPr>
            <w:tcW w:w="2319" w:type="dxa"/>
          </w:tcPr>
          <w:p w14:paraId="01E1BEC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"קריטריונים לקביעת שכר הדירה המדורג"</w:t>
            </w:r>
          </w:p>
        </w:tc>
        <w:tc>
          <w:tcPr>
            <w:tcW w:w="6655" w:type="dxa"/>
          </w:tcPr>
          <w:p w14:paraId="4C60ADF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הקריטריונים שעל פיהם נקבע גובה שכ"ד הספציפי עבור כל דייר בדיור הציבורי והמתעדכנים מעת לעת על ידי המשרד : הכנסה, הרכב משפחתי, אזור מגורים, מאפייני הדירה (שטח הדירה, קומה וכיו"ב).</w:t>
            </w:r>
          </w:p>
        </w:tc>
      </w:tr>
      <w:tr w:rsidR="008F5A99" w:rsidRPr="006079A8" w14:paraId="7E491D80" w14:textId="77777777" w:rsidTr="001C6F18">
        <w:trPr>
          <w:trHeight w:val="146"/>
        </w:trPr>
        <w:tc>
          <w:tcPr>
            <w:tcW w:w="644" w:type="dxa"/>
          </w:tcPr>
          <w:p w14:paraId="26ACA3F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2.41</w:t>
            </w:r>
          </w:p>
        </w:tc>
        <w:tc>
          <w:tcPr>
            <w:tcW w:w="2319" w:type="dxa"/>
          </w:tcPr>
          <w:p w14:paraId="481BC6C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"קשישים"</w:t>
            </w:r>
          </w:p>
        </w:tc>
        <w:tc>
          <w:tcPr>
            <w:tcW w:w="6655" w:type="dxa"/>
          </w:tcPr>
          <w:p w14:paraId="6CA4832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כמוגדר בנוהל שכר דירה מס' 08/04 מיום 1/12/2011 בסעיף מס' 2.7.</w:t>
            </w:r>
          </w:p>
        </w:tc>
      </w:tr>
      <w:tr w:rsidR="008F5A99" w:rsidRPr="006079A8" w14:paraId="7F5C53E5" w14:textId="77777777" w:rsidTr="001C6F18">
        <w:trPr>
          <w:trHeight w:val="146"/>
        </w:trPr>
        <w:tc>
          <w:tcPr>
            <w:tcW w:w="644" w:type="dxa"/>
          </w:tcPr>
          <w:p w14:paraId="55FDB4B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2.42</w:t>
            </w:r>
          </w:p>
        </w:tc>
        <w:tc>
          <w:tcPr>
            <w:tcW w:w="2319" w:type="dxa"/>
          </w:tcPr>
          <w:p w14:paraId="010A4B5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ניידות"</w:t>
            </w:r>
          </w:p>
        </w:tc>
        <w:tc>
          <w:tcPr>
            <w:tcW w:w="6655" w:type="dxa"/>
          </w:tcPr>
          <w:p w14:paraId="02F8017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הממומן, באופן חלקי או מלא, באמצעות גמלאות הניידות של המוסד לביטוח לאומי או שהוגדר ככזה ע"י משרד הביטחון.</w:t>
            </w:r>
          </w:p>
        </w:tc>
      </w:tr>
      <w:tr w:rsidR="008F5A99" w:rsidRPr="006079A8" w14:paraId="434D3FEE" w14:textId="77777777" w:rsidTr="001C6F18">
        <w:trPr>
          <w:trHeight w:val="146"/>
        </w:trPr>
        <w:tc>
          <w:tcPr>
            <w:tcW w:w="644" w:type="dxa"/>
          </w:tcPr>
          <w:p w14:paraId="140B699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2.43</w:t>
            </w:r>
          </w:p>
        </w:tc>
        <w:tc>
          <w:tcPr>
            <w:tcW w:w="2319" w:type="dxa"/>
          </w:tcPr>
          <w:p w14:paraId="14DEBF0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עבודה"</w:t>
            </w:r>
          </w:p>
        </w:tc>
        <w:tc>
          <w:tcPr>
            <w:tcW w:w="6655" w:type="dxa"/>
          </w:tcPr>
          <w:p w14:paraId="4052CB4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רכב הממומן, באופן חלקי או מלא על ידי מקום העבודה של </w:t>
            </w:r>
            <w:r w:rsidRPr="006079A8">
              <w:rPr>
                <w:rFonts w:asciiTheme="minorBidi" w:hAnsiTheme="minorBidi"/>
                <w:b/>
                <w:bCs/>
                <w:sz w:val="26"/>
                <w:szCs w:val="26"/>
                <w:rtl/>
              </w:rPr>
              <w:lastRenderedPageBreak/>
              <w:t>השוכר, ובגינו חלה הפחתה בתלוש המשכורת או רכב בגינו ניתנת תוספת שכר עבור אחזקתו ("אחזקת רכב" או "אופי שימוש ברכב").</w:t>
            </w:r>
          </w:p>
        </w:tc>
      </w:tr>
      <w:tr w:rsidR="008F5A99" w:rsidRPr="006079A8" w14:paraId="371244B2" w14:textId="77777777" w:rsidTr="001C6F18">
        <w:trPr>
          <w:trHeight w:val="146"/>
        </w:trPr>
        <w:tc>
          <w:tcPr>
            <w:tcW w:w="644" w:type="dxa"/>
          </w:tcPr>
          <w:p w14:paraId="059A5ED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2.44</w:t>
            </w:r>
          </w:p>
        </w:tc>
        <w:tc>
          <w:tcPr>
            <w:tcW w:w="2319" w:type="dxa"/>
          </w:tcPr>
          <w:p w14:paraId="0E34F54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רפואי"</w:t>
            </w:r>
          </w:p>
        </w:tc>
        <w:tc>
          <w:tcPr>
            <w:tcW w:w="6655" w:type="dxa"/>
          </w:tcPr>
          <w:p w14:paraId="20B1C3B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לפי הפירוט הבא :</w:t>
            </w:r>
          </w:p>
          <w:p w14:paraId="5EAD0131"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שהוגדר ככזה ע"י המוסד לביטוח לאומי (להלן בטל"א) (למקבלי קצבת הבטחת/ השלמת הכנסה מהבטל"א ).</w:t>
            </w:r>
          </w:p>
          <w:p w14:paraId="2E138EDE"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שהוגדר ככזה ע"י משרד הבריאות.</w:t>
            </w:r>
          </w:p>
          <w:p w14:paraId="3F5C9ADD"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שניתנה לרכישתו הלוואה עומדת מהבטל"א.</w:t>
            </w:r>
          </w:p>
          <w:p w14:paraId="5EADDD4F"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שמימון אחזקתו ו/או רכישתו הינם על ידי משרד הביטחון (להלן משהב"ט) לנכי משהב"ט בלבד.</w:t>
            </w:r>
          </w:p>
          <w:p w14:paraId="4F101569"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כאשר אחד ה"ילדים" המתגוררים בבית מקבל קצבת נכות מהמוסד לביטוח לאומי.</w:t>
            </w:r>
          </w:p>
        </w:tc>
      </w:tr>
      <w:tr w:rsidR="008F5A99" w:rsidRPr="006079A8" w14:paraId="24CC8AF6" w14:textId="77777777" w:rsidTr="001C6F18">
        <w:trPr>
          <w:trHeight w:val="146"/>
        </w:trPr>
        <w:tc>
          <w:tcPr>
            <w:tcW w:w="644" w:type="dxa"/>
          </w:tcPr>
          <w:p w14:paraId="52E23B8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2.45</w:t>
            </w:r>
          </w:p>
        </w:tc>
        <w:tc>
          <w:tcPr>
            <w:tcW w:w="2319" w:type="dxa"/>
          </w:tcPr>
          <w:p w14:paraId="4C1376B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"רנטה"</w:t>
            </w:r>
          </w:p>
        </w:tc>
        <w:tc>
          <w:tcPr>
            <w:tcW w:w="6655" w:type="dxa"/>
          </w:tcPr>
          <w:p w14:paraId="21BE83A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קצבה המשולמת לניצולי שואה (ע"י משרד האוצר או בהסדר שילומים מגרמניה).</w:t>
            </w:r>
          </w:p>
        </w:tc>
      </w:tr>
      <w:tr w:rsidR="008F5A99" w:rsidRPr="006079A8" w14:paraId="7AE83DE8" w14:textId="77777777" w:rsidTr="001C6F18">
        <w:trPr>
          <w:trHeight w:val="146"/>
        </w:trPr>
        <w:tc>
          <w:tcPr>
            <w:tcW w:w="644" w:type="dxa"/>
          </w:tcPr>
          <w:p w14:paraId="55FBC02E"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2.46</w:t>
            </w:r>
          </w:p>
        </w:tc>
        <w:tc>
          <w:tcPr>
            <w:tcW w:w="2319" w:type="dxa"/>
          </w:tcPr>
          <w:p w14:paraId="3608831F"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"רצף מגורים בדיור הציבורי"</w:t>
            </w:r>
          </w:p>
        </w:tc>
        <w:tc>
          <w:tcPr>
            <w:tcW w:w="6655" w:type="dxa"/>
          </w:tcPr>
          <w:p w14:paraId="7F9B110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אשר עזב דירה בשיכון הציבורי ואוכלס באחרת תוך 6 חודשים. אם חלפו 6 חודשים מאז עזב הדירה יאושר ל"רצף מגורים" בתנאי שהמתין לדיור ציבורי באישור המשרד – באחריות החברה המאכלסת לוודא מול אגף האכלוס את אישור רצף המגורים.</w:t>
            </w:r>
          </w:p>
        </w:tc>
      </w:tr>
      <w:tr w:rsidR="008F5A99" w:rsidRPr="006079A8" w14:paraId="3D8BC7BC" w14:textId="77777777" w:rsidTr="001C6F18">
        <w:trPr>
          <w:trHeight w:val="146"/>
        </w:trPr>
        <w:tc>
          <w:tcPr>
            <w:tcW w:w="644" w:type="dxa"/>
          </w:tcPr>
          <w:p w14:paraId="3A9BF8E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2.47</w:t>
            </w:r>
          </w:p>
        </w:tc>
        <w:tc>
          <w:tcPr>
            <w:tcW w:w="2319" w:type="dxa"/>
          </w:tcPr>
          <w:p w14:paraId="0CA76C2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"שיכון ציבורי"</w:t>
            </w:r>
          </w:p>
        </w:tc>
        <w:tc>
          <w:tcPr>
            <w:tcW w:w="6655" w:type="dxa"/>
          </w:tcPr>
          <w:p w14:paraId="0DEC4E7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דירות המושכרות לזכאים לכך על פי נהלי משרד הבינוי והשיכון או המשרד לקליטת העלייה (לפי העניין), ואשר מנוהלות על ידי החברות המאכלסות, למעט בית גיל הזהב.</w:t>
            </w:r>
          </w:p>
        </w:tc>
      </w:tr>
      <w:tr w:rsidR="008F5A99" w:rsidRPr="006079A8" w14:paraId="6D67590B" w14:textId="77777777" w:rsidTr="001C6F18">
        <w:trPr>
          <w:trHeight w:val="146"/>
        </w:trPr>
        <w:tc>
          <w:tcPr>
            <w:tcW w:w="644" w:type="dxa"/>
          </w:tcPr>
          <w:p w14:paraId="367A453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2.48</w:t>
            </w:r>
          </w:p>
        </w:tc>
        <w:tc>
          <w:tcPr>
            <w:tcW w:w="2319" w:type="dxa"/>
          </w:tcPr>
          <w:p w14:paraId="0BBE71F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"שימוש נאות  בדירה"</w:t>
            </w:r>
          </w:p>
        </w:tc>
        <w:tc>
          <w:tcPr>
            <w:tcW w:w="6655" w:type="dxa"/>
          </w:tcPr>
          <w:p w14:paraId="242653BE"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שימוש בדירה אך ורק למגורים ואך ורק ע"י החתומים על חוזה השכירות, "ילדיהם" והדיירים הנסמכים הגרים עמם.</w:t>
            </w:r>
          </w:p>
        </w:tc>
      </w:tr>
      <w:tr w:rsidR="008F5A99" w:rsidRPr="006079A8" w14:paraId="1EC63B81" w14:textId="77777777" w:rsidTr="001C6F18">
        <w:trPr>
          <w:trHeight w:val="146"/>
        </w:trPr>
        <w:tc>
          <w:tcPr>
            <w:tcW w:w="644" w:type="dxa"/>
          </w:tcPr>
          <w:p w14:paraId="30CFDD9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2.49</w:t>
            </w:r>
          </w:p>
        </w:tc>
        <w:tc>
          <w:tcPr>
            <w:tcW w:w="2319" w:type="dxa"/>
          </w:tcPr>
          <w:p w14:paraId="3175384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"שירות בצה"ל", "שירות לאומי"</w:t>
            </w:r>
          </w:p>
        </w:tc>
        <w:tc>
          <w:tcPr>
            <w:tcW w:w="6655" w:type="dxa"/>
          </w:tcPr>
          <w:p w14:paraId="78FD0C1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מי ששירת או משרת בשירות חובה, בכוחות הביטחון או בהתנדבות בשירות לאומי.</w:t>
            </w:r>
          </w:p>
        </w:tc>
      </w:tr>
      <w:tr w:rsidR="008F5A99" w:rsidRPr="006079A8" w14:paraId="0DD00CBB" w14:textId="77777777" w:rsidTr="001C6F18">
        <w:trPr>
          <w:trHeight w:val="146"/>
        </w:trPr>
        <w:tc>
          <w:tcPr>
            <w:tcW w:w="644" w:type="dxa"/>
          </w:tcPr>
          <w:p w14:paraId="35E599A8"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2.50</w:t>
            </w:r>
          </w:p>
        </w:tc>
        <w:tc>
          <w:tcPr>
            <w:tcW w:w="2319" w:type="dxa"/>
          </w:tcPr>
          <w:p w14:paraId="44449B0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"שכר דירה ברוטו" (שכר הדירה המרבי)</w:t>
            </w:r>
          </w:p>
        </w:tc>
        <w:tc>
          <w:tcPr>
            <w:tcW w:w="6655" w:type="dxa"/>
          </w:tcPr>
          <w:p w14:paraId="16FCED1C" w14:textId="77777777" w:rsidR="008F5A99" w:rsidRPr="006079A8" w:rsidRDefault="008F5A99" w:rsidP="00121300">
            <w:pPr>
              <w:pStyle w:val="a8"/>
              <w:numPr>
                <w:ilvl w:val="0"/>
                <w:numId w:val="60"/>
              </w:numPr>
              <w:spacing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לדיירים וותיקים למדרוג: שכר הדירה ערב המדרוג + מספר הפעימות שעלו מאז ועד 7 פעימות לפי כללי המדרוג ו/או פעימות בגין עדכון שד"ח ולא יותר </w:t>
            </w:r>
            <w:r w:rsidRPr="006079A8">
              <w:rPr>
                <w:rFonts w:asciiTheme="minorBidi" w:hAnsiTheme="minorBidi" w:cstheme="minorBidi"/>
                <w:b/>
                <w:bCs/>
                <w:rtl/>
              </w:rPr>
              <w:lastRenderedPageBreak/>
              <w:t>משד"ח סופי.</w:t>
            </w:r>
          </w:p>
          <w:p w14:paraId="0021052C" w14:textId="77777777" w:rsidR="008F5A99" w:rsidRPr="006079A8" w:rsidRDefault="008F5A99" w:rsidP="00121300">
            <w:pPr>
              <w:pStyle w:val="a8"/>
              <w:numPr>
                <w:ilvl w:val="0"/>
                <w:numId w:val="60"/>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לדיירים חדשים למדרוג: השד"ח הסופי (ראה סעיף 4).</w:t>
            </w:r>
          </w:p>
        </w:tc>
      </w:tr>
      <w:tr w:rsidR="008F5A99" w:rsidRPr="006079A8" w14:paraId="25BC3590" w14:textId="77777777" w:rsidTr="001C6F18">
        <w:trPr>
          <w:trHeight w:val="146"/>
        </w:trPr>
        <w:tc>
          <w:tcPr>
            <w:tcW w:w="644" w:type="dxa"/>
          </w:tcPr>
          <w:p w14:paraId="018507B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lastRenderedPageBreak/>
              <w:t>2.51</w:t>
            </w:r>
          </w:p>
        </w:tc>
        <w:tc>
          <w:tcPr>
            <w:tcW w:w="2319" w:type="dxa"/>
          </w:tcPr>
          <w:p w14:paraId="678534D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דירה נטו"</w:t>
            </w:r>
          </w:p>
        </w:tc>
        <w:tc>
          <w:tcPr>
            <w:tcW w:w="6655" w:type="dxa"/>
          </w:tcPr>
          <w:p w14:paraId="7C495E8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לדיירים חדשים וותיקים למדרוג: שכר הדירה לתשלום - לפי כללי המדרוג.</w:t>
            </w:r>
          </w:p>
        </w:tc>
      </w:tr>
      <w:tr w:rsidR="008F5A99" w:rsidRPr="006079A8" w14:paraId="51559402" w14:textId="77777777" w:rsidTr="001C6F18">
        <w:trPr>
          <w:trHeight w:val="146"/>
        </w:trPr>
        <w:tc>
          <w:tcPr>
            <w:tcW w:w="644" w:type="dxa"/>
          </w:tcPr>
          <w:p w14:paraId="405FAAF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2.52</w:t>
            </w:r>
          </w:p>
        </w:tc>
        <w:tc>
          <w:tcPr>
            <w:tcW w:w="2319" w:type="dxa"/>
          </w:tcPr>
          <w:p w14:paraId="312E441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"שכר דירה  ערב מדרוג"</w:t>
            </w:r>
          </w:p>
        </w:tc>
        <w:tc>
          <w:tcPr>
            <w:tcW w:w="6655" w:type="dxa"/>
          </w:tcPr>
          <w:p w14:paraId="56F6B39E"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שכ"ד בו חויב דייר וותיק למדרוג נכון לתאריך 31/10/05 – צמוד למדד.</w:t>
            </w:r>
          </w:p>
        </w:tc>
      </w:tr>
      <w:tr w:rsidR="008F5A99" w:rsidRPr="006079A8" w14:paraId="6410AEA3" w14:textId="77777777" w:rsidTr="001C6F18">
        <w:trPr>
          <w:trHeight w:val="146"/>
        </w:trPr>
        <w:tc>
          <w:tcPr>
            <w:tcW w:w="644" w:type="dxa"/>
          </w:tcPr>
          <w:p w14:paraId="5B1BE1DF"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2.53</w:t>
            </w:r>
          </w:p>
        </w:tc>
        <w:tc>
          <w:tcPr>
            <w:tcW w:w="2319" w:type="dxa"/>
          </w:tcPr>
          <w:p w14:paraId="57B51D5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"שכר דירה מינימאלי"</w:t>
            </w:r>
          </w:p>
        </w:tc>
        <w:tc>
          <w:tcPr>
            <w:tcW w:w="6655" w:type="dxa"/>
          </w:tcPr>
          <w:p w14:paraId="5A33CA6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הדירה הנמוך ביותר המשולם בשיכון הציבורי בהתאם לקריטריונים לקביעת שכר הדירה המדורג.</w:t>
            </w:r>
          </w:p>
          <w:p w14:paraId="0FE8C0EA" w14:textId="77777777" w:rsidR="008F5A99" w:rsidRPr="006079A8" w:rsidRDefault="008F5A99" w:rsidP="00121300">
            <w:pPr>
              <w:pStyle w:val="a8"/>
              <w:numPr>
                <w:ilvl w:val="0"/>
                <w:numId w:val="61"/>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"דיירים וותיקים" שהיו זכאים להנחת מה"ש ב"מועד הקובע" ישלמו מה"ש כשכ"ד מינימאלי תמיד.</w:t>
            </w:r>
          </w:p>
          <w:p w14:paraId="6F3D8F45" w14:textId="77777777" w:rsidR="008F5A99" w:rsidRPr="006079A8" w:rsidRDefault="008F5A99" w:rsidP="00121300">
            <w:pPr>
              <w:pStyle w:val="a8"/>
              <w:numPr>
                <w:ilvl w:val="0"/>
                <w:numId w:val="61"/>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דיירים וותיקים למדרוג אחרים (שלא היו זכאים למה"ש ב"מועד הקובע"), הזכאים לשכר דירה מינימאלי, ישלמו  8.5 אחוז מגובה שד"ח או דמי שכירות בגובה מה"ש הגבוה מבין השניים.</w:t>
            </w:r>
          </w:p>
          <w:p w14:paraId="27AE4819" w14:textId="77777777" w:rsidR="008F5A99" w:rsidRPr="006079A8" w:rsidRDefault="008F5A99" w:rsidP="00121300">
            <w:pPr>
              <w:pStyle w:val="a8"/>
              <w:numPr>
                <w:ilvl w:val="0"/>
                <w:numId w:val="61"/>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"דיירים חדשים למדרוג" הזכאים לשכר דירה מינימאלי ישלמו 8.5% מגובה שד"ח או דמי שכירות בגובה מה"ש הגבוה מבין השניים.</w:t>
            </w:r>
          </w:p>
        </w:tc>
      </w:tr>
      <w:tr w:rsidR="008F5A99" w:rsidRPr="006079A8" w14:paraId="788BBAC4" w14:textId="77777777" w:rsidTr="001C6F18">
        <w:trPr>
          <w:trHeight w:val="146"/>
        </w:trPr>
        <w:tc>
          <w:tcPr>
            <w:tcW w:w="644" w:type="dxa"/>
          </w:tcPr>
          <w:p w14:paraId="6F088EF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2.54</w:t>
            </w:r>
          </w:p>
        </w:tc>
        <w:tc>
          <w:tcPr>
            <w:tcW w:w="2319" w:type="dxa"/>
          </w:tcPr>
          <w:p w14:paraId="366154D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דירה חופשי" (להלן- שד"ח)</w:t>
            </w:r>
          </w:p>
        </w:tc>
        <w:tc>
          <w:tcPr>
            <w:tcW w:w="6655" w:type="dxa"/>
          </w:tcPr>
          <w:p w14:paraId="4F00EEC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הדירה המרבי לדירה בשיכון הציבורי בהתאם למאפייניה ולמיקומה הגיאוגרפי. נקבע על ידי שמאים שהוסמכו לכך ע"י השמאי הממשלתי, עבור כל עיר ושכונותיה בהן ישנן דירות של השיכון הציבורי.</w:t>
            </w:r>
          </w:p>
          <w:p w14:paraId="71D65D3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עדכוני שד"ח יתבצעו, מעת לעת, בהתאם לשומות מעודכנות על ידי שמאים מטעם משרד הבינוי והשיכון (בהתאם לאזור המגורים).</w:t>
            </w:r>
          </w:p>
          <w:p w14:paraId="47C2843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הדירה העדכני לא יעלה מעל שד"ח לפי שמאויות ישנות +250/350 ₪ בהתאם לגודל הדירה (ראה פרק 4).</w:t>
            </w:r>
          </w:p>
          <w:p w14:paraId="0C56C9E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על השד"ח יכולות לחול הפחתות או תוספות מחיר בגין: קומה, סוג מבנה וכד' וזאת לפי הנחיות אגף נכסים ודיור במשרד השיכון.</w:t>
            </w:r>
          </w:p>
        </w:tc>
      </w:tr>
      <w:tr w:rsidR="008F5A99" w:rsidRPr="006079A8" w14:paraId="45785EAC" w14:textId="77777777" w:rsidTr="001C6F18">
        <w:trPr>
          <w:trHeight w:val="146"/>
        </w:trPr>
        <w:tc>
          <w:tcPr>
            <w:tcW w:w="644" w:type="dxa"/>
          </w:tcPr>
          <w:p w14:paraId="2388DEF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2.55</w:t>
            </w:r>
          </w:p>
        </w:tc>
        <w:tc>
          <w:tcPr>
            <w:tcW w:w="2319" w:type="dxa"/>
          </w:tcPr>
          <w:p w14:paraId="54DED45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"תקרת שכר דירה"</w:t>
            </w:r>
          </w:p>
        </w:tc>
        <w:tc>
          <w:tcPr>
            <w:tcW w:w="6655" w:type="dxa"/>
          </w:tcPr>
          <w:p w14:paraId="0384FE4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שכר דירה מקסימאלי שנקבע ל"דייר ותיק למדרוג" בהתאם </w:t>
            </w:r>
            <w:r w:rsidRPr="006079A8">
              <w:rPr>
                <w:rFonts w:asciiTheme="minorBidi" w:hAnsiTheme="minorBidi"/>
                <w:b/>
                <w:bCs/>
                <w:sz w:val="26"/>
                <w:szCs w:val="26"/>
                <w:rtl/>
              </w:rPr>
              <w:lastRenderedPageBreak/>
              <w:t>להכנסותיו שדווחו בטופס הבקשה להנחה בשכ"ד האחרון, ובהתאם לכללי המדרוג, ולא יותר מהשד"ח הסופי. שכר הדירה יגיע לתקרה בפעימות של 50 ₪ לשנה ועד לעליה מרבית של 350 ₪ (משך 7 שנים) או עד השד"ח הסופי - הנמוך מבין השניים.</w:t>
            </w:r>
          </w:p>
          <w:p w14:paraId="201C8AA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דיירים המחזיקים ביותר מדירה אחת, תתחלק הפעימה (גם פעימת השד"ח וגם פעימת המדרוג) לפי מספר הדירות.</w:t>
            </w:r>
          </w:p>
          <w:p w14:paraId="01FF980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ל"דיירים חדשים למדרוג" או "דיירים וותיקים למדרוג" שלא נהנו מהנחה ב"ערב המדרוג" התקרה הינה השד"ח סופי.</w:t>
            </w:r>
          </w:p>
        </w:tc>
      </w:tr>
    </w:tbl>
    <w:p w14:paraId="35D4B851" w14:textId="77777777" w:rsidR="008F5A99" w:rsidRPr="006079A8" w:rsidRDefault="008F5A99" w:rsidP="008F5A99">
      <w:pPr>
        <w:bidi w:val="0"/>
        <w:rPr>
          <w:rFonts w:asciiTheme="minorBidi" w:eastAsia="Times New Roman" w:hAnsiTheme="minorBidi"/>
          <w:sz w:val="32"/>
          <w:szCs w:val="32"/>
          <w:rtl/>
        </w:rPr>
      </w:pPr>
      <w:r w:rsidRPr="006079A8">
        <w:rPr>
          <w:rFonts w:asciiTheme="minorBidi" w:eastAsia="Times New Roman" w:hAnsiTheme="minorBidi"/>
          <w:b/>
          <w:bCs/>
          <w:sz w:val="32"/>
          <w:szCs w:val="32"/>
          <w:rtl/>
        </w:rPr>
        <w:lastRenderedPageBreak/>
        <w:br w:type="page"/>
      </w:r>
    </w:p>
    <w:p w14:paraId="3CAFBF03"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lastRenderedPageBreak/>
        <w:t>עקרונות שכר הדירה המדורג</w:t>
      </w:r>
    </w:p>
    <w:p w14:paraId="3D3FA9C9" w14:textId="77777777" w:rsidR="008F5A99" w:rsidRPr="006079A8" w:rsidRDefault="008F5A99" w:rsidP="008F5A99">
      <w:pPr>
        <w:rPr>
          <w:rFonts w:asciiTheme="minorBidi" w:hAnsiTheme="minorBidi"/>
        </w:rPr>
      </w:pPr>
    </w:p>
    <w:p w14:paraId="4E6159B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מטרת פרק זה של הנוהל, להגדיר את גובה שכר הדירה אותו ישלמו השוכרים בדיור הציבורי בהתאם להכנסתם, תאריך חתימתם על חוזה השכירות ("דייר וותיק" או "דייר חדש למדרוג") ועל פי כללים </w:t>
      </w:r>
      <w:r w:rsidRPr="006079A8">
        <w:rPr>
          <w:rFonts w:asciiTheme="minorBidi" w:hAnsiTheme="minorBidi" w:cstheme="minorBidi"/>
          <w:b/>
          <w:bCs/>
          <w:u w:val="single"/>
          <w:rtl/>
        </w:rPr>
        <w:t>המתווספים</w:t>
      </w:r>
      <w:r w:rsidRPr="006079A8">
        <w:rPr>
          <w:rFonts w:asciiTheme="minorBidi" w:hAnsiTheme="minorBidi" w:cstheme="minorBidi"/>
          <w:b/>
          <w:bCs/>
          <w:rtl/>
        </w:rPr>
        <w:t xml:space="preserve"> לקריטריונים לקביעת גובה שכר הדירה המדורג.</w:t>
      </w:r>
    </w:p>
    <w:p w14:paraId="07BC79B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לאחר שעודכנו נתוני הדייר לפי טופס הבקשה להנחה בשכר דירה / החקירות  ונתקבל המידע בנוגע לקריטריונים המשפיעים על שכר הדירה, יותאם עבורו בחברה המנהלת גובה שכר הדירה בהתאם לקריטריונים לקביעת שכר דירה מדורג המפורטים בפרק 4.</w:t>
      </w:r>
    </w:p>
    <w:p w14:paraId="6495EA9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מודל המדרוג מגדיר ארבע קבוצות דיירים מרכזיות:</w:t>
      </w:r>
    </w:p>
    <w:p w14:paraId="6656B5B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שכר דירה מינימאלי.</w:t>
      </w:r>
    </w:p>
    <w:p w14:paraId="27872E0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שכר דירה מדורג.</w:t>
      </w:r>
    </w:p>
    <w:p w14:paraId="07FD09D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שכר דירה ערב מדרוג/ שכ"ד לפי טופס הבקשה להנחה האחרון  בתוספת פעימות של 50 ₪.</w:t>
      </w:r>
    </w:p>
    <w:p w14:paraId="116EAA3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שד"ח.</w:t>
      </w:r>
    </w:p>
    <w:p w14:paraId="5D859DAE" w14:textId="77777777" w:rsidR="008F5A99" w:rsidRPr="006079A8" w:rsidRDefault="008F5A99" w:rsidP="008F5A99">
      <w:pPr>
        <w:pStyle w:val="a8"/>
        <w:spacing w:after="120" w:line="360" w:lineRule="auto"/>
        <w:ind w:left="807"/>
        <w:jc w:val="both"/>
        <w:rPr>
          <w:rFonts w:asciiTheme="minorBidi" w:hAnsiTheme="minorBidi" w:cstheme="minorBidi"/>
          <w:b/>
          <w:bCs/>
        </w:rPr>
      </w:pPr>
      <w:r w:rsidRPr="006079A8">
        <w:rPr>
          <w:rFonts w:asciiTheme="minorBidi" w:hAnsiTheme="minorBidi" w:cstheme="minorBidi"/>
          <w:b/>
          <w:bCs/>
          <w:rtl/>
        </w:rPr>
        <w:t xml:space="preserve">הכללים שיפורטו להלן ישפיעו על גובה שכר הדירה </w:t>
      </w:r>
      <w:r w:rsidRPr="006079A8">
        <w:rPr>
          <w:rFonts w:asciiTheme="minorBidi" w:hAnsiTheme="minorBidi" w:cstheme="minorBidi"/>
          <w:b/>
          <w:bCs/>
          <w:u w:val="single"/>
          <w:rtl/>
        </w:rPr>
        <w:t>הסופי</w:t>
      </w:r>
      <w:r w:rsidRPr="006079A8">
        <w:rPr>
          <w:rFonts w:asciiTheme="minorBidi" w:hAnsiTheme="minorBidi" w:cstheme="minorBidi"/>
          <w:b/>
          <w:bCs/>
          <w:rtl/>
        </w:rPr>
        <w:t xml:space="preserve"> אותו תגבה החברה המאכלסת מהדייר.</w:t>
      </w:r>
    </w:p>
    <w:p w14:paraId="69FF0CE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כללים המשותפים ל"דיירים חדשים למדרוג" ו"דיירים וותיקים למדרוג":</w:t>
      </w:r>
    </w:p>
    <w:p w14:paraId="789EDAF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השוכרים הבאים יהיו זכאים ל-"שכר דירה מינימאלי":</w:t>
      </w:r>
    </w:p>
    <w:p w14:paraId="01427EBD"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אשר כל בני הבית הבוגרים מתקיימים אך ורק מקצבאות הקיום של המוסד לביטוח לאומי ועונים להגדרת "הכנסה מינימאלית" או שוכרים הממצים כושר השתכרות והכנסתם לא חורגת מגובה ה"הכנסה המינימאלית".</w:t>
      </w:r>
    </w:p>
    <w:p w14:paraId="6F04BFD8"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חד הורית המתקיימת מקצבת מזונות מהמוסד לביטוח לאומי בלבד.</w:t>
      </w:r>
    </w:p>
    <w:p w14:paraId="2440C199"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נכים, יחידים, המתקיימים מקצבת אי כושר השתכרות בשיעור של 75% ומעלה ולהם הכנסה נוספת </w:t>
      </w:r>
      <w:r w:rsidRPr="006079A8">
        <w:rPr>
          <w:rFonts w:asciiTheme="minorBidi" w:hAnsiTheme="minorBidi" w:cstheme="minorBidi"/>
          <w:b/>
          <w:bCs/>
          <w:rtl/>
        </w:rPr>
        <w:lastRenderedPageBreak/>
        <w:t>מעבודה, וסך כל הכנסתם מהעבודה אינה גבוהה מ-50% שכר המינימום הקבוע במשק.</w:t>
      </w:r>
    </w:p>
    <w:p w14:paraId="634FE0D3"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משפחות נכים, המתקיימות מקצבת נכות למשפחה ועבודה, וסך כל הכנסת הנכה או בן/ת זוג מהעבודה אינו גבוה מ-75% משכר המינימום הקבוע במשק ובלבד שמתגוררים ללא בנים/נסמכים בוגרים או שמתגוררים עם בנים בוגרים שהכנסתם הינה קצבת קיום.</w:t>
      </w:r>
    </w:p>
    <w:p w14:paraId="0A70DB1E"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משפחות נכים, אשר אחד מבני הזוג מתקיים מקצבת אי כושר השתכרות בשיעור של 75%  ומעלה, והשני מקצבת אי כושר השתכרות בשיעור של 60%-74% ומעבודה, במידה וסך ההכנסות בן הזוג שעובד אינו גבוה מ-75% משכר המינימום הקבוע במשק ובלבד שמתגוררים ללא בנים/נסמכים בוגרים או שמתגוררים עם בנים בוגרים שהכנסתם הינה קצבת קיום.</w:t>
      </w:r>
    </w:p>
    <w:p w14:paraId="2692C6EC"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קשישים, יחידים, המתקיימים מקצבת זקנה/שארים (או שניהם יחד) ובתוספת הבטחת הכנסה, או מקצבת זקנה בתכוף או מקצבת זקנה+רנטה/נפגעי נאצים, ולהם "הכנסה נוספת כלשהי", והכנסתם זו (לא כולל הקצבה) אינה עוברת את גובה 50% משכר המינימום הקבוע במשק ובלבד שמתגוררים ללא בנים בוגרים או שמתגוררים עם בנים בוגרים שהכנסתם הינה קצבת קיום.</w:t>
      </w:r>
    </w:p>
    <w:p w14:paraId="67E607FA"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למשפחות קשישים, אשר מתקיימים מקצבת זקנה/שארים (או שניהם יחד) ובתוספת השלמת הכנסה או מקצבת זקנה בתכוף או מקצבת זקנה+רנטה/נפגעי נאצים, ולקשיש או לבן/ת הזוג "הכנסה נוספת כלשהי", והכנסתם זו (לא כולל הקצבה) אינה עוברת את גובה 75% משכר המינימום הקבוע במשק ובלבד שמתגוררים ללא בנים בוגרים או שמתגוררים עם בנים בוגרים שהכנסתם הינה קצבת קיום.</w:t>
      </w:r>
    </w:p>
    <w:p w14:paraId="7ECCDD28"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דיירים המתקיימים מרנטה או נפגעי נאצים ואלמן/ה נפגע/ת נאצים ובנוסף מקצבת זקנה מהבטל"א בלבד או </w:t>
      </w:r>
      <w:r w:rsidRPr="006079A8">
        <w:rPr>
          <w:rFonts w:asciiTheme="minorBidi" w:hAnsiTheme="minorBidi" w:cstheme="minorBidi"/>
          <w:b/>
          <w:bCs/>
          <w:rtl/>
        </w:rPr>
        <w:lastRenderedPageBreak/>
        <w:t>מקצבת זקנה ומהכנסה נוספת לפי הכללים בסעיפים שלעיל לפי יחיד/משפחה בהתאם ובלבד שמתגוררים ללא בנים בוגרים או שמתגוררים עם בנים בוגרים שהכנסתם הינה קצבת קיום.</w:t>
      </w:r>
    </w:p>
    <w:p w14:paraId="144D317C"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נפגעי איבה המתקיימים מקצבת נפגעי איבה מהמוסד לביטוח לאומי בלבד ובלבד שמתגוררים ללא בנים בוגרים או שמתגוררים עם בנים בוגרים שהכנסתם הינה קצבת קיום.</w:t>
      </w:r>
    </w:p>
    <w:p w14:paraId="70700F87" w14:textId="77777777" w:rsidR="008F5A99" w:rsidRPr="006079A8" w:rsidRDefault="008F5A99" w:rsidP="00121300">
      <w:pPr>
        <w:pStyle w:val="a8"/>
        <w:numPr>
          <w:ilvl w:val="2"/>
          <w:numId w:val="68"/>
        </w:numPr>
        <w:spacing w:after="120" w:line="360" w:lineRule="auto"/>
        <w:ind w:left="1927" w:hanging="851"/>
        <w:contextualSpacing/>
        <w:jc w:val="both"/>
        <w:rPr>
          <w:rFonts w:asciiTheme="minorBidi" w:hAnsiTheme="minorBidi" w:cstheme="minorBidi"/>
          <w:b/>
          <w:bCs/>
        </w:rPr>
      </w:pPr>
      <w:r w:rsidRPr="006079A8">
        <w:rPr>
          <w:rFonts w:asciiTheme="minorBidi" w:hAnsiTheme="minorBidi" w:cstheme="minorBidi"/>
          <w:b/>
          <w:bCs/>
          <w:rtl/>
        </w:rPr>
        <w:t>בעת בדיקת זכאות לשכר דירה מינימאלי מול תקרות קצבאות הקיום – המעודכנות מעת לעת ע"י המשרד – לא ייספרו במניין הנפשות במשפחה "בנים בוגרים" ו"נסמכים בוגרים" אלא רק הדיירים החוזיים וילדיהם כמוגדר בסעיף 2.26.</w:t>
      </w:r>
      <w:r w:rsidRPr="006079A8">
        <w:rPr>
          <w:rFonts w:asciiTheme="minorBidi" w:hAnsiTheme="minorBidi" w:cstheme="minorBidi"/>
          <w:b/>
          <w:bCs/>
          <w:rtl/>
        </w:rPr>
        <w:br/>
      </w:r>
      <w:r w:rsidRPr="006079A8">
        <w:rPr>
          <w:rFonts w:asciiTheme="minorBidi" w:hAnsiTheme="minorBidi" w:cstheme="minorBidi"/>
          <w:b/>
          <w:bCs/>
          <w:rtl/>
        </w:rPr>
        <w:br/>
      </w:r>
    </w:p>
    <w:p w14:paraId="161091B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קביעת גובה שכר הדירה עבור "שוכרים חדשים" :</w:t>
      </w:r>
    </w:p>
    <w:p w14:paraId="14B249F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המתקיימים מהכנסות שאינן גבוהות מתקרת הכנסה המרבית המזכה בהנחה בשכר דירה (וממצים כושר השתכרות) – ישלמו את שכר הדירה המדורג כפי שיחושב ע"י הנוסחא בהתאם לקריטריונים לקביעת שכר דירה מדורג.</w:t>
      </w:r>
    </w:p>
    <w:p w14:paraId="16CD06B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חדשים למדרוג", נכי משרד הביטחון , המאוכלסים בדירות שיכון ציבורי ע"י משרד הביטחון, ו"דיירים חדשים למדרוג" נכים הרתוקים לכיסאות גלגלים המתגוררים בדירת נ"ר, ישלמו שכר דירה בגובה התוצאה הנמוכה ביותר מבין : 50% משכר הדירה ברוטו לבין  חישוב הנוסחא לפי נתוניהם – ובתנאי שסך כל הכנסתם אינו עובר את השכר הממוצע במשק. אין צורך בבדיקת מיצוי כושר השתכרות.</w:t>
      </w:r>
    </w:p>
    <w:p w14:paraId="5288515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עבור השוכרים הנ"ל יקבע שד"ח, להלן קריטריונים השוללים הנחה:</w:t>
      </w:r>
    </w:p>
    <w:p w14:paraId="52A601F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 דירה"</w:t>
      </w:r>
    </w:p>
    <w:p w14:paraId="45A5A4B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 רכב"</w:t>
      </w:r>
    </w:p>
    <w:p w14:paraId="7EACC75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"שימוש נאות" בדירה</w:t>
      </w:r>
    </w:p>
    <w:p w14:paraId="45690E2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מיצוי כושר השתכרות"</w:t>
      </w:r>
    </w:p>
    <w:p w14:paraId="6A51DAF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"עודף דיור"</w:t>
      </w:r>
    </w:p>
    <w:p w14:paraId="614B2BC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"ההכנסה הקובעת" גבוהה מ"ההכנסה המרבית המזכה בהנחה בשכר דירה ".</w:t>
      </w:r>
    </w:p>
    <w:p w14:paraId="1BDB1B2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 לא מילא והגיש את טופס להנחה בשכר דירה.</w:t>
      </w:r>
    </w:p>
    <w:p w14:paraId="3FAE7BC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שיתוף פעולה עם חוקר או רכז החברה המאכלסת" במסגרת בדיקת אימות, או במסגרת "ביקור מעגל".</w:t>
      </w:r>
    </w:p>
    <w:p w14:paraId="23CFEA8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לא תואמת" בחקירה (</w:t>
      </w:r>
      <w:r w:rsidRPr="006079A8">
        <w:rPr>
          <w:rFonts w:asciiTheme="minorBidi" w:hAnsiTheme="minorBidi" w:cstheme="minorBidi"/>
          <w:b/>
          <w:bCs/>
          <w:u w:val="single"/>
          <w:rtl/>
        </w:rPr>
        <w:t>ראה סעיף 13.7.3</w:t>
      </w:r>
      <w:r w:rsidRPr="006079A8">
        <w:rPr>
          <w:rFonts w:asciiTheme="minorBidi" w:hAnsiTheme="minorBidi" w:cstheme="minorBidi"/>
          <w:b/>
          <w:bCs/>
          <w:rtl/>
        </w:rPr>
        <w:t>)</w:t>
      </w:r>
    </w:p>
    <w:p w14:paraId="7A65C17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ממשיכים שאושרו לאחר התאריך 1/8/2009 יחויבו כדיירים "חדשים למדרוג" מיום חתימת החוזה.</w:t>
      </w:r>
    </w:p>
    <w:p w14:paraId="2CBCE74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קביעת גובה שכר הדירה עבור "דיירים וותיקים למדרוג":</w:t>
      </w:r>
    </w:p>
    <w:p w14:paraId="6602376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 יחודשו הזכאויות להנחת מה"ש וכן הזכאות לשכ"ד מסובסד (סוציאלי) וכן כל ההנחות האישיות והנחות המשפחה שניתנו עד ל"מועד הקובע".</w:t>
      </w:r>
    </w:p>
    <w:p w14:paraId="7E157B9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אשר שולם עד ל"מועד הקובע" על ידי ה"דיירים הוותיקים למדרוג" (מה"ש, מסובסד/סוציאלי, שד"ח/דל"ל- שכר הדירה "ערב המדרוג") יהווה את הבסיס לחישוב שכר הדירה המדורג, דהיינו, ההנחות אשר ניתנו עד לערב המדרוג לדיירים אלה יקובעו ויהוו בסיס לביצוע המדרוג לדיירים אלה.</w:t>
      </w:r>
    </w:p>
    <w:p w14:paraId="1932F04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ושכ"ד לפי נוסחת/כללי המדרוג גבוה משכ"ד ערב המדרוג, ההעלאה תתבצע  בפעימות של עד 50 ₪ לתשלום החודשי מידי שנה. הפעימות יימשכו עד להגעה לשכ"ד לפי הנוסחה או עד ל- 7 שנים (עליה מרבית של 350 ₪) או עד השד"ח הסופי, הנמוך מבין השלושה. באם שכ"ד לפי הנוסחה/כללי המדרוג נמוך משכר הדירה נטו הברוטו – שכ"ד יהיה הנמוך מבין השניים.</w:t>
      </w:r>
    </w:p>
    <w:p w14:paraId="5239867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של "דייר וותיק למדרוג" שאינו זכאי להנחה  יעלה בבת אחת בכל הפעימות שהיה צריך לעלות מיום הפעלת המדרוג ומשכר הדירה ששילם "ערב המדרוג"  וזאת עד ל- 7*50 או עד  שד"ח סופי, הנמוך מבין השניים.</w:t>
      </w:r>
    </w:p>
    <w:p w14:paraId="03E8BB4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אשר לפי כללי המדרוג נמצא כי עליו לשלם שד"ח, באם הייתה שמאות חדשה על הדירה בה מתגורר השד"ח שלו יעלה בפעימות לפי כללי "פעימות שד"ח" (ראה סעיף 4).</w:t>
      </w:r>
    </w:p>
    <w:p w14:paraId="12648AA7" w14:textId="77777777" w:rsidR="008F5A99" w:rsidRPr="006079A8" w:rsidRDefault="008F5A99" w:rsidP="008F5A99">
      <w:pPr>
        <w:spacing w:after="120" w:line="360" w:lineRule="auto"/>
        <w:ind w:left="1095"/>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lastRenderedPageBreak/>
        <w:t>דוגמאות</w:t>
      </w:r>
      <w:r w:rsidRPr="006079A8">
        <w:rPr>
          <w:rFonts w:asciiTheme="minorBidi" w:eastAsia="Times New Roman" w:hAnsiTheme="minorBidi"/>
          <w:b/>
          <w:bCs/>
          <w:sz w:val="26"/>
          <w:szCs w:val="26"/>
          <w:rtl/>
        </w:rPr>
        <w:t xml:space="preserve"> (להמחשה בלבד)</w:t>
      </w:r>
    </w:p>
    <w:p w14:paraId="3627DA92" w14:textId="77777777" w:rsidR="008F5A99" w:rsidRPr="006079A8" w:rsidRDefault="008F5A99" w:rsidP="008F5A99">
      <w:pPr>
        <w:spacing w:after="120" w:line="360" w:lineRule="auto"/>
        <w:ind w:left="1095"/>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 1</w:t>
      </w:r>
    </w:p>
    <w:tbl>
      <w:tblPr>
        <w:bidiVisual/>
        <w:tblW w:w="8137"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43"/>
        <w:gridCol w:w="2551"/>
        <w:gridCol w:w="1843"/>
      </w:tblGrid>
      <w:tr w:rsidR="008F5A99" w:rsidRPr="006079A8" w14:paraId="64604127" w14:textId="77777777" w:rsidTr="001C6F18">
        <w:tc>
          <w:tcPr>
            <w:tcW w:w="3743" w:type="dxa"/>
            <w:tcBorders>
              <w:top w:val="single" w:sz="4" w:space="0" w:color="auto"/>
              <w:left w:val="single" w:sz="4" w:space="0" w:color="auto"/>
              <w:bottom w:val="single" w:sz="4" w:space="0" w:color="auto"/>
              <w:right w:val="single" w:sz="4" w:space="0" w:color="auto"/>
            </w:tcBorders>
          </w:tcPr>
          <w:p w14:paraId="31F8EBD5"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ב"ערב המדרוג" (31/10/05)</w:t>
            </w:r>
          </w:p>
        </w:tc>
        <w:tc>
          <w:tcPr>
            <w:tcW w:w="2551" w:type="dxa"/>
            <w:tcBorders>
              <w:top w:val="single" w:sz="4" w:space="0" w:color="auto"/>
              <w:left w:val="single" w:sz="4" w:space="0" w:color="auto"/>
              <w:bottom w:val="single" w:sz="4" w:space="0" w:color="auto"/>
              <w:right w:val="single" w:sz="4" w:space="0" w:color="auto"/>
            </w:tcBorders>
          </w:tcPr>
          <w:p w14:paraId="357C0739"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 xml:space="preserve">מסובסד ללא הנחות </w:t>
            </w:r>
          </w:p>
        </w:tc>
        <w:tc>
          <w:tcPr>
            <w:tcW w:w="1843" w:type="dxa"/>
            <w:tcBorders>
              <w:top w:val="single" w:sz="4" w:space="0" w:color="auto"/>
              <w:left w:val="single" w:sz="4" w:space="0" w:color="auto"/>
              <w:bottom w:val="single" w:sz="4" w:space="0" w:color="auto"/>
              <w:right w:val="single" w:sz="4" w:space="0" w:color="auto"/>
            </w:tcBorders>
          </w:tcPr>
          <w:p w14:paraId="722DDC10"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500</w:t>
            </w:r>
          </w:p>
        </w:tc>
      </w:tr>
      <w:tr w:rsidR="008F5A99" w:rsidRPr="006079A8" w14:paraId="29B23659" w14:textId="77777777" w:rsidTr="001C6F18">
        <w:tc>
          <w:tcPr>
            <w:tcW w:w="3743" w:type="dxa"/>
            <w:tcBorders>
              <w:top w:val="single" w:sz="4" w:space="0" w:color="auto"/>
              <w:left w:val="single" w:sz="4" w:space="0" w:color="auto"/>
              <w:bottom w:val="single" w:sz="4" w:space="0" w:color="auto"/>
              <w:right w:val="single" w:sz="4" w:space="0" w:color="auto"/>
            </w:tcBorders>
          </w:tcPr>
          <w:p w14:paraId="5BB0725F"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במשך שנתיים (החל מ- 1/11/05 ובעקבות מילוי שאלון טופס בקשה להנחה)</w:t>
            </w:r>
          </w:p>
        </w:tc>
        <w:tc>
          <w:tcPr>
            <w:tcW w:w="2551" w:type="dxa"/>
            <w:tcBorders>
              <w:top w:val="single" w:sz="4" w:space="0" w:color="auto"/>
              <w:left w:val="single" w:sz="4" w:space="0" w:color="auto"/>
              <w:bottom w:val="single" w:sz="4" w:space="0" w:color="auto"/>
              <w:right w:val="single" w:sz="4" w:space="0" w:color="auto"/>
            </w:tcBorders>
          </w:tcPr>
          <w:p w14:paraId="1B20945C"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הנחה מרבית</w:t>
            </w:r>
          </w:p>
        </w:tc>
        <w:tc>
          <w:tcPr>
            <w:tcW w:w="1843" w:type="dxa"/>
            <w:tcBorders>
              <w:top w:val="single" w:sz="4" w:space="0" w:color="auto"/>
              <w:left w:val="single" w:sz="4" w:space="0" w:color="auto"/>
              <w:bottom w:val="single" w:sz="4" w:space="0" w:color="auto"/>
              <w:right w:val="single" w:sz="4" w:space="0" w:color="auto"/>
            </w:tcBorders>
          </w:tcPr>
          <w:p w14:paraId="4BE84BD6"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100</w:t>
            </w:r>
          </w:p>
        </w:tc>
      </w:tr>
      <w:tr w:rsidR="008F5A99" w:rsidRPr="006079A8" w14:paraId="7FAF1A59" w14:textId="77777777" w:rsidTr="001C6F18">
        <w:tc>
          <w:tcPr>
            <w:tcW w:w="3743" w:type="dxa"/>
            <w:tcBorders>
              <w:top w:val="single" w:sz="4" w:space="0" w:color="auto"/>
              <w:left w:val="single" w:sz="4" w:space="0" w:color="auto"/>
              <w:bottom w:val="single" w:sz="4" w:space="0" w:color="auto"/>
              <w:right w:val="single" w:sz="4" w:space="0" w:color="auto"/>
            </w:tcBorders>
          </w:tcPr>
          <w:p w14:paraId="34DBB37F"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 xml:space="preserve"> החל מ- 1/11/07 ולאחר מילוי שאלון טופס בקשה להנחה</w:t>
            </w:r>
          </w:p>
        </w:tc>
        <w:tc>
          <w:tcPr>
            <w:tcW w:w="2551" w:type="dxa"/>
            <w:tcBorders>
              <w:top w:val="single" w:sz="4" w:space="0" w:color="auto"/>
              <w:left w:val="single" w:sz="4" w:space="0" w:color="auto"/>
              <w:bottom w:val="single" w:sz="4" w:space="0" w:color="auto"/>
              <w:right w:val="single" w:sz="4" w:space="0" w:color="auto"/>
            </w:tcBorders>
          </w:tcPr>
          <w:p w14:paraId="6B81EDB2"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לא נמצא זכאי להנחה</w:t>
            </w:r>
          </w:p>
        </w:tc>
        <w:tc>
          <w:tcPr>
            <w:tcW w:w="1843" w:type="dxa"/>
            <w:tcBorders>
              <w:top w:val="single" w:sz="4" w:space="0" w:color="auto"/>
              <w:left w:val="single" w:sz="4" w:space="0" w:color="auto"/>
              <w:bottom w:val="single" w:sz="4" w:space="0" w:color="auto"/>
              <w:right w:val="single" w:sz="4" w:space="0" w:color="auto"/>
            </w:tcBorders>
          </w:tcPr>
          <w:p w14:paraId="7288A858" w14:textId="77777777" w:rsidR="008F5A99" w:rsidRPr="006079A8" w:rsidRDefault="008F5A99" w:rsidP="001C6F18">
            <w:pPr>
              <w:rPr>
                <w:rFonts w:asciiTheme="minorBidi" w:hAnsiTheme="minorBidi"/>
                <w:b/>
                <w:bCs/>
                <w:sz w:val="26"/>
                <w:rtl/>
              </w:rPr>
            </w:pPr>
            <w:r w:rsidRPr="006079A8">
              <w:rPr>
                <w:rFonts w:asciiTheme="minorBidi" w:hAnsiTheme="minorBidi"/>
                <w:b/>
                <w:bCs/>
                <w:sz w:val="26"/>
              </w:rPr>
              <w:t xml:space="preserve"> </w:t>
            </w:r>
            <w:r w:rsidRPr="006079A8">
              <w:rPr>
                <w:rFonts w:asciiTheme="minorBidi" w:hAnsiTheme="minorBidi"/>
                <w:b/>
                <w:bCs/>
                <w:sz w:val="26"/>
                <w:rtl/>
              </w:rPr>
              <w:t>500+(</w:t>
            </w:r>
            <w:r w:rsidRPr="006079A8">
              <w:rPr>
                <w:rFonts w:asciiTheme="minorBidi" w:hAnsiTheme="minorBidi"/>
                <w:b/>
                <w:bCs/>
                <w:sz w:val="26"/>
              </w:rPr>
              <w:t>X</w:t>
            </w:r>
            <w:r w:rsidRPr="006079A8">
              <w:rPr>
                <w:rFonts w:asciiTheme="minorBidi" w:hAnsiTheme="minorBidi"/>
                <w:b/>
                <w:bCs/>
                <w:sz w:val="26"/>
                <w:rtl/>
              </w:rPr>
              <w:t>*50)</w:t>
            </w:r>
          </w:p>
        </w:tc>
      </w:tr>
    </w:tbl>
    <w:p w14:paraId="7B92B533" w14:textId="77777777" w:rsidR="008F5A99" w:rsidRPr="006079A8" w:rsidRDefault="008F5A99" w:rsidP="008F5A99">
      <w:pPr>
        <w:spacing w:after="120" w:line="360" w:lineRule="auto"/>
        <w:ind w:left="1095"/>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 2</w:t>
      </w:r>
    </w:p>
    <w:tbl>
      <w:tblPr>
        <w:bidiVisual/>
        <w:tblW w:w="8137"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43"/>
        <w:gridCol w:w="2551"/>
        <w:gridCol w:w="1843"/>
      </w:tblGrid>
      <w:tr w:rsidR="008F5A99" w:rsidRPr="006079A8" w14:paraId="02F2D271" w14:textId="77777777" w:rsidTr="001C6F18">
        <w:tc>
          <w:tcPr>
            <w:tcW w:w="3743" w:type="dxa"/>
            <w:tcBorders>
              <w:top w:val="single" w:sz="4" w:space="0" w:color="auto"/>
              <w:left w:val="single" w:sz="4" w:space="0" w:color="auto"/>
              <w:bottom w:val="single" w:sz="4" w:space="0" w:color="auto"/>
              <w:right w:val="single" w:sz="4" w:space="0" w:color="auto"/>
            </w:tcBorders>
          </w:tcPr>
          <w:p w14:paraId="463E62E2"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ב"ערב המדרוג" (31/10/05)</w:t>
            </w:r>
          </w:p>
        </w:tc>
        <w:tc>
          <w:tcPr>
            <w:tcW w:w="2551" w:type="dxa"/>
            <w:tcBorders>
              <w:top w:val="single" w:sz="4" w:space="0" w:color="auto"/>
              <w:left w:val="single" w:sz="4" w:space="0" w:color="auto"/>
              <w:bottom w:val="single" w:sz="4" w:space="0" w:color="auto"/>
              <w:right w:val="single" w:sz="4" w:space="0" w:color="auto"/>
            </w:tcBorders>
          </w:tcPr>
          <w:p w14:paraId="62644D98"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 xml:space="preserve">הנחת מה"ש – הסבה </w:t>
            </w:r>
          </w:p>
        </w:tc>
        <w:tc>
          <w:tcPr>
            <w:tcW w:w="1843" w:type="dxa"/>
            <w:tcBorders>
              <w:top w:val="single" w:sz="4" w:space="0" w:color="auto"/>
              <w:left w:val="single" w:sz="4" w:space="0" w:color="auto"/>
              <w:bottom w:val="single" w:sz="4" w:space="0" w:color="auto"/>
              <w:right w:val="single" w:sz="4" w:space="0" w:color="auto"/>
            </w:tcBorders>
          </w:tcPr>
          <w:p w14:paraId="3D01A3B9"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100</w:t>
            </w:r>
          </w:p>
        </w:tc>
      </w:tr>
      <w:tr w:rsidR="008F5A99" w:rsidRPr="006079A8" w14:paraId="0926C81F" w14:textId="77777777" w:rsidTr="001C6F18">
        <w:trPr>
          <w:trHeight w:val="676"/>
        </w:trPr>
        <w:tc>
          <w:tcPr>
            <w:tcW w:w="3743" w:type="dxa"/>
            <w:tcBorders>
              <w:top w:val="single" w:sz="4" w:space="0" w:color="auto"/>
              <w:left w:val="single" w:sz="4" w:space="0" w:color="auto"/>
              <w:bottom w:val="single" w:sz="4" w:space="0" w:color="auto"/>
              <w:right w:val="single" w:sz="4" w:space="0" w:color="auto"/>
            </w:tcBorders>
          </w:tcPr>
          <w:p w14:paraId="387FF18C"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במשך שנתיים (החל מ- 1/11/05 ובעקבות מילוי שאלון טופס בקשה להנחה)</w:t>
            </w:r>
          </w:p>
        </w:tc>
        <w:tc>
          <w:tcPr>
            <w:tcW w:w="2551" w:type="dxa"/>
            <w:tcBorders>
              <w:top w:val="single" w:sz="4" w:space="0" w:color="auto"/>
              <w:left w:val="single" w:sz="4" w:space="0" w:color="auto"/>
              <w:bottom w:val="single" w:sz="4" w:space="0" w:color="auto"/>
              <w:right w:val="single" w:sz="4" w:space="0" w:color="auto"/>
            </w:tcBorders>
          </w:tcPr>
          <w:p w14:paraId="1F62600E"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המשך הנחת מרבית</w:t>
            </w:r>
          </w:p>
        </w:tc>
        <w:tc>
          <w:tcPr>
            <w:tcW w:w="1843" w:type="dxa"/>
            <w:tcBorders>
              <w:top w:val="single" w:sz="4" w:space="0" w:color="auto"/>
              <w:left w:val="single" w:sz="4" w:space="0" w:color="auto"/>
              <w:bottom w:val="single" w:sz="4" w:space="0" w:color="auto"/>
              <w:right w:val="single" w:sz="4" w:space="0" w:color="auto"/>
            </w:tcBorders>
          </w:tcPr>
          <w:p w14:paraId="1C0BBB8D"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100</w:t>
            </w:r>
          </w:p>
        </w:tc>
      </w:tr>
      <w:tr w:rsidR="008F5A99" w:rsidRPr="006079A8" w14:paraId="50A8BB9B" w14:textId="77777777" w:rsidTr="001C6F18">
        <w:tc>
          <w:tcPr>
            <w:tcW w:w="3743" w:type="dxa"/>
            <w:tcBorders>
              <w:top w:val="single" w:sz="4" w:space="0" w:color="auto"/>
              <w:left w:val="single" w:sz="4" w:space="0" w:color="auto"/>
              <w:bottom w:val="single" w:sz="4" w:space="0" w:color="auto"/>
              <w:right w:val="single" w:sz="4" w:space="0" w:color="auto"/>
            </w:tcBorders>
          </w:tcPr>
          <w:p w14:paraId="2FD81412"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 xml:space="preserve"> החל מ- 1/11/07 ולאחר מילוי שאלון</w:t>
            </w:r>
          </w:p>
        </w:tc>
        <w:tc>
          <w:tcPr>
            <w:tcW w:w="2551" w:type="dxa"/>
            <w:tcBorders>
              <w:top w:val="single" w:sz="4" w:space="0" w:color="auto"/>
              <w:left w:val="single" w:sz="4" w:space="0" w:color="auto"/>
              <w:bottom w:val="single" w:sz="4" w:space="0" w:color="auto"/>
              <w:right w:val="single" w:sz="4" w:space="0" w:color="auto"/>
            </w:tcBorders>
          </w:tcPr>
          <w:p w14:paraId="0F86C2F8"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לא נמצא זכאי להנחה</w:t>
            </w:r>
          </w:p>
        </w:tc>
        <w:tc>
          <w:tcPr>
            <w:tcW w:w="1843" w:type="dxa"/>
            <w:tcBorders>
              <w:top w:val="single" w:sz="4" w:space="0" w:color="auto"/>
              <w:left w:val="single" w:sz="4" w:space="0" w:color="auto"/>
              <w:bottom w:val="single" w:sz="4" w:space="0" w:color="auto"/>
              <w:right w:val="single" w:sz="4" w:space="0" w:color="auto"/>
            </w:tcBorders>
          </w:tcPr>
          <w:p w14:paraId="3FF2620F"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100+(</w:t>
            </w:r>
            <w:r w:rsidRPr="006079A8">
              <w:rPr>
                <w:rFonts w:asciiTheme="minorBidi" w:hAnsiTheme="minorBidi"/>
                <w:b/>
                <w:bCs/>
                <w:sz w:val="24"/>
                <w:szCs w:val="24"/>
              </w:rPr>
              <w:t>X</w:t>
            </w:r>
            <w:r w:rsidRPr="006079A8">
              <w:rPr>
                <w:rFonts w:asciiTheme="minorBidi" w:hAnsiTheme="minorBidi"/>
                <w:b/>
                <w:bCs/>
                <w:sz w:val="24"/>
                <w:szCs w:val="24"/>
                <w:rtl/>
              </w:rPr>
              <w:t>*50)</w:t>
            </w:r>
          </w:p>
        </w:tc>
      </w:tr>
    </w:tbl>
    <w:p w14:paraId="74320132" w14:textId="77777777" w:rsidR="008F5A99" w:rsidRPr="006079A8" w:rsidRDefault="008F5A99" w:rsidP="008F5A99">
      <w:pPr>
        <w:spacing w:after="120" w:line="360" w:lineRule="auto"/>
        <w:ind w:left="1095"/>
        <w:jc w:val="both"/>
        <w:rPr>
          <w:rFonts w:asciiTheme="minorBidi" w:eastAsia="Times New Roman" w:hAnsiTheme="minorBidi"/>
          <w:b/>
          <w:bCs/>
          <w:sz w:val="26"/>
          <w:szCs w:val="26"/>
        </w:rPr>
      </w:pPr>
    </w:p>
    <w:p w14:paraId="3D64DDD7"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הערה:</w:t>
      </w:r>
    </w:p>
    <w:p w14:paraId="619F528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Pr>
        <w:t xml:space="preserve">X </w:t>
      </w:r>
      <w:r w:rsidRPr="006079A8">
        <w:rPr>
          <w:rFonts w:asciiTheme="minorBidi" w:hAnsiTheme="minorBidi" w:cstheme="minorBidi"/>
          <w:b/>
          <w:bCs/>
          <w:rtl/>
        </w:rPr>
        <w:t>= מספר השנים שחלפו מאז הפעלת המדרוג.</w:t>
      </w:r>
      <w:r w:rsidRPr="006079A8">
        <w:rPr>
          <w:rFonts w:asciiTheme="minorBidi" w:hAnsiTheme="minorBidi" w:cstheme="minorBidi"/>
          <w:b/>
          <w:bCs/>
          <w:rtl/>
        </w:rPr>
        <w:br/>
        <w:t>שכר הדירה הברוטו יעודכן ל"דיירים הוותיקים למדרוג" בכל פעם שיעלו בפעימה.השוכרים הבאים  אינם זכאים להנחה ויחויבו בשכר דירה ברוטו:</w:t>
      </w:r>
    </w:p>
    <w:p w14:paraId="382ED61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המתקיימים מהכנסות שהינן גבוהות מתקרת ההכנסה המרבית המזכה בהנחה בשכר דירה.</w:t>
      </w:r>
    </w:p>
    <w:p w14:paraId="77D74B2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שאינם ממצים כושר השתכרות.</w:t>
      </w:r>
    </w:p>
    <w:p w14:paraId="1969FB9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בעלי רכב.</w:t>
      </w:r>
    </w:p>
    <w:p w14:paraId="11E6B2F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אינם משתפים פעולה.</w:t>
      </w:r>
    </w:p>
    <w:p w14:paraId="5A6B998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 הגישו טופס בקשה להנחה בזמן.</w:t>
      </w:r>
    </w:p>
    <w:p w14:paraId="6CED7894"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אינה תואמת לפי חקירה.</w:t>
      </w:r>
    </w:p>
    <w:p w14:paraId="6D37A9D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עודף דיור.</w:t>
      </w:r>
    </w:p>
    <w:p w14:paraId="0B7C9D4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עבור ה"דיירים הוותיקים למדרוג" הבאים יקבע שד"ח מלא (לא שד"ח סופי) במקרים הבאים:</w:t>
      </w:r>
    </w:p>
    <w:p w14:paraId="46A9F7A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בעלי דירה.</w:t>
      </w:r>
    </w:p>
    <w:p w14:paraId="018F3D4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שאינם משתמשים באופן נאות בנכס.</w:t>
      </w:r>
    </w:p>
    <w:p w14:paraId="6F2EA4A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מעבר מדירה אחת לאחרת</w:t>
      </w:r>
      <w:r w:rsidRPr="006079A8">
        <w:rPr>
          <w:rFonts w:asciiTheme="minorBidi" w:hAnsiTheme="minorBidi" w:cstheme="minorBidi"/>
          <w:b/>
          <w:bCs/>
          <w:rtl/>
        </w:rPr>
        <w:t>:</w:t>
      </w:r>
    </w:p>
    <w:p w14:paraId="6B70A9E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בדיקת סוג  שכר הדירה ששולם ע"י הדייר עבור הדירה הישנה (סוציאלי/שד"ח/מה"ש), וזכאותו להנחה בה, "ערב המדרוג".</w:t>
      </w:r>
    </w:p>
    <w:p w14:paraId="5C32467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שישולם בדירה החדשה ייקבע לפי סוג שכר הדירה ששולם בדירה הישנה, ועליו יחולו ההנחות להם היה זכאי הדייר בדירה הישנה וכן הצמדות.</w:t>
      </w:r>
    </w:p>
    <w:p w14:paraId="0FC593A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התוצאה תהיה גובה "שכר דירה ערב המדרוג" לדירה החדשה.</w:t>
      </w:r>
    </w:p>
    <w:p w14:paraId="29BE3A6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באחריות החברה המאכלסת לעדכן את החברה המנהלת בשינוי "שכר הדירה ערב המדרוג" לדיירים אלו.</w:t>
      </w:r>
    </w:p>
    <w:p w14:paraId="01D30E89" w14:textId="77777777" w:rsidR="008F5A99" w:rsidRPr="006079A8" w:rsidRDefault="008F5A99" w:rsidP="008F5A99">
      <w:pPr>
        <w:spacing w:after="120" w:line="360" w:lineRule="auto"/>
        <w:ind w:left="720"/>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דוגמאות בעניין מעבר דירה (להמחשה בלבד):</w:t>
      </w:r>
    </w:p>
    <w:p w14:paraId="18E14915" w14:textId="77777777" w:rsidR="008F5A99" w:rsidRPr="006079A8" w:rsidRDefault="008F5A99" w:rsidP="00121300">
      <w:pPr>
        <w:pStyle w:val="a8"/>
        <w:numPr>
          <w:ilvl w:val="0"/>
          <w:numId w:val="62"/>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שילם הדייר בדירה הישנה שכר דירה סוציאלי, והיה זכאי ל- 50% הנחה בגין גודל משפחה. ייבדק ע"י החברה המאכלסת מה היה שכר הדירה הסוציאלי בדירה החדשה באותה עת, על סכום זה תבוצע הנחה של 50%, והתוצאה תהווה את שכר הדירה ערב המדרוג "החדש".</w:t>
      </w:r>
    </w:p>
    <w:p w14:paraId="15BD5DA9" w14:textId="77777777" w:rsidR="008F5A99" w:rsidRPr="006079A8" w:rsidRDefault="008F5A99" w:rsidP="00121300">
      <w:pPr>
        <w:pStyle w:val="a8"/>
        <w:numPr>
          <w:ilvl w:val="0"/>
          <w:numId w:val="62"/>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שילם הדייר בדירה הישנה מה"ש שכר דירה "ערב המדרוג" ה"חדש"  יהיה שכ"ד המה"ש של הדירה החדשה ועל שכר דירה זהו כללי המדרוג (פעימות וכד').</w:t>
      </w:r>
    </w:p>
    <w:p w14:paraId="1CBEDB43" w14:textId="77777777" w:rsidR="008F5A99" w:rsidRPr="006079A8" w:rsidRDefault="008F5A99" w:rsidP="00121300">
      <w:pPr>
        <w:pStyle w:val="a8"/>
        <w:numPr>
          <w:ilvl w:val="0"/>
          <w:numId w:val="62"/>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הדייר עבר מקראוון לדירה והתגורר בקראוון לפני הפעלת המדרוג אך התאכלס בדירה אחרי ה"מועד הקובע" לא ייחשב "דייר וותיק למדרוג" אלא דייר חדש למדרוג.</w:t>
      </w:r>
    </w:p>
    <w:p w14:paraId="60EE5C06" w14:textId="77777777" w:rsidR="008F5A99" w:rsidRPr="006079A8" w:rsidRDefault="008F5A99" w:rsidP="008F5A99">
      <w:pPr>
        <w:bidi w:val="0"/>
        <w:rPr>
          <w:rFonts w:asciiTheme="minorBidi" w:eastAsia="Times New Roman" w:hAnsiTheme="minorBidi"/>
          <w:b/>
          <w:bCs/>
          <w:sz w:val="26"/>
          <w:szCs w:val="26"/>
          <w:rtl/>
        </w:rPr>
      </w:pPr>
    </w:p>
    <w:p w14:paraId="334D4558"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עקרונות חישוב שכר הדירה המדורג (הנוסחה)</w:t>
      </w:r>
    </w:p>
    <w:p w14:paraId="366A21C7" w14:textId="77777777" w:rsidR="008F5A99" w:rsidRPr="006079A8" w:rsidRDefault="008F5A99" w:rsidP="008F5A99">
      <w:pPr>
        <w:rPr>
          <w:rFonts w:asciiTheme="minorBidi" w:hAnsiTheme="minorBidi"/>
        </w:rPr>
      </w:pPr>
    </w:p>
    <w:p w14:paraId="209E9CD9" w14:textId="77777777" w:rsidR="008F5A99" w:rsidRPr="006079A8" w:rsidRDefault="008F5A99" w:rsidP="008F5A99">
      <w:pPr>
        <w:spacing w:after="120" w:line="360" w:lineRule="auto"/>
        <w:ind w:firstLine="509"/>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שד"ח (שד"ח מלא)</w:t>
      </w:r>
      <w:r w:rsidRPr="006079A8">
        <w:rPr>
          <w:rFonts w:asciiTheme="minorBidi" w:eastAsia="Times New Roman" w:hAnsiTheme="minorBidi"/>
          <w:b/>
          <w:bCs/>
          <w:sz w:val="26"/>
          <w:szCs w:val="26"/>
          <w:rtl/>
        </w:rPr>
        <w:t>: שכר הדירה החופשי לדירה  בשיכון הציבורי.</w:t>
      </w:r>
    </w:p>
    <w:p w14:paraId="7FF3E43B" w14:textId="77777777" w:rsidR="008F5A99" w:rsidRPr="006079A8" w:rsidRDefault="008F5A99" w:rsidP="008F5A99">
      <w:pPr>
        <w:spacing w:after="120" w:line="360" w:lineRule="auto"/>
        <w:ind w:left="509"/>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lastRenderedPageBreak/>
        <w:t>חישוב שד"ח סופי</w:t>
      </w:r>
      <w:r w:rsidRPr="006079A8">
        <w:rPr>
          <w:rFonts w:asciiTheme="minorBidi" w:eastAsia="Times New Roman" w:hAnsiTheme="minorBidi"/>
          <w:b/>
          <w:bCs/>
          <w:sz w:val="26"/>
          <w:szCs w:val="26"/>
          <w:rtl/>
        </w:rPr>
        <w:t xml:space="preserve">: החל משנת 2005 בוצעו עדכוני שמאויות בדירות השיכון הציבורי. מתוך כוונה לא להעלות באופן מיידי וקיצוני את שכר הדירה לדיירי השיכון הציבורי שכר הדירה לא חושב לפי השמאות החדשה אלא לפי תוספת של לא יותר מ- 350 ₪ (גם באם השמאות הייתה גבוהה יותר). </w:t>
      </w:r>
    </w:p>
    <w:p w14:paraId="4A879C80" w14:textId="77777777" w:rsidR="008F5A99" w:rsidRPr="006079A8" w:rsidRDefault="008F5A99" w:rsidP="008F5A99">
      <w:pPr>
        <w:spacing w:after="120" w:line="360" w:lineRule="auto"/>
        <w:ind w:left="509"/>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עדכון השד"ח</w:t>
      </w:r>
      <w:r w:rsidRPr="006079A8">
        <w:rPr>
          <w:rFonts w:asciiTheme="minorBidi" w:eastAsia="Times New Roman" w:hAnsiTheme="minorBidi"/>
          <w:b/>
          <w:bCs/>
          <w:sz w:val="26"/>
          <w:szCs w:val="26"/>
          <w:rtl/>
        </w:rPr>
        <w:t>: מבוצע באופן שונה לדיירים עם חוזה שד"ח ולדיירים עם חוזה סוציאלי/מסובסד.</w:t>
      </w:r>
    </w:p>
    <w:p w14:paraId="4F8BB81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חישוב שכר דירה לדיירים עם חוזה שד"ח:</w:t>
      </w:r>
    </w:p>
    <w:p w14:paraId="3E21F8D0"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בדירות בהן היה עדכון שד"ח ע"י שמאויות, יש לבדוק מה היה השד"ח הישן שלהם (לפי 9 רמות  השד"ח שהיו לפני העדכון), צמוד למדד נכון ליום החישוב. ולאחר מכן לפי השיטה החדשה (לפי ישובים ואזורים חדשים שנקבעו לאחר עדכוני השד"ח), צמוד למדד נכון ליום החישוב.</w:t>
      </w:r>
    </w:p>
    <w:p w14:paraId="38530EB7"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בשלב הבא, מחשבים את אחוזי התוספת/הפחתה: לדירה קיימים מאפיינים  המשפיעים על גובה שכר הדירה כגון - צורת מבנה, מס' קומה, סוג בניה ועוד. מאפיינים אלה "מייקרים" את שכר הדירה במקרים מסוימים (למשל בבניה נמוכה מוסיפים 25% לשכר הדירה) או "מוזילים" את שכר הדירה בהתאם לטבלאות המתפרסמות ע"י אגף נכסים ודיור (למשל בבניה ארעית מפחיתים 10%).</w:t>
      </w:r>
    </w:p>
    <w:p w14:paraId="65686370"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בשלב הבא, מחשבים הפרש בין השד"ח הישן לשד"ח לפי השיטה החדשה.  אם ההפרש נמוך מ- 250 ₪ שכ"ד מחושב לפי השיטה החדשה וייקרא "שד"ח סופי".</w:t>
      </w:r>
    </w:p>
    <w:p w14:paraId="70BB9B2C"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אם ההפרש גבוה מ- 250 ₪ יש לבדוק שטח הדירה:</w:t>
      </w:r>
    </w:p>
    <w:p w14:paraId="683CDEDE" w14:textId="77777777" w:rsidR="008F5A99" w:rsidRPr="006079A8" w:rsidRDefault="008F5A99" w:rsidP="00121300">
      <w:pPr>
        <w:pStyle w:val="a8"/>
        <w:numPr>
          <w:ilvl w:val="0"/>
          <w:numId w:val="6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שטח הדירה נמוך מ- 72 מ"ר, השד"ח הסופי יהיה שכה"ד לפי השיטה הישנה בתוספת ההפרש או 250  ₪ (הנמוך בין שניהם).</w:t>
      </w:r>
    </w:p>
    <w:p w14:paraId="023EDC78" w14:textId="77777777" w:rsidR="008F5A99" w:rsidRPr="006079A8" w:rsidRDefault="008F5A99" w:rsidP="00121300">
      <w:pPr>
        <w:pStyle w:val="a8"/>
        <w:numPr>
          <w:ilvl w:val="0"/>
          <w:numId w:val="6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שטח הדירה גבוה מ72 מ"ר,  השד"ח הסופי יהיה שכה"ד לפי השיטה הישנה בתוספת ההפרש או  350 ₪ (הנמוך מבין השניים).</w:t>
      </w:r>
    </w:p>
    <w:p w14:paraId="409C97B3" w14:textId="77777777" w:rsidR="008F5A99" w:rsidRPr="006079A8" w:rsidRDefault="008F5A99" w:rsidP="008F5A99">
      <w:pPr>
        <w:spacing w:after="120" w:line="360" w:lineRule="auto"/>
        <w:ind w:left="807"/>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דיירים וותיקים לשד"ח, יגיעו לשד"ח הסופי שלהם בפעימות של 50 ₪ מהשד"ח הישן. דיירים חדשים לשד"ח, המתגוררים בדירה ששטחה נמוך מ-72 מ"ר, השד"ח הסופי שלהם יהיה השד"ח הישן+250 ₪.</w:t>
      </w:r>
    </w:p>
    <w:p w14:paraId="52747908" w14:textId="77777777" w:rsidR="008F5A99" w:rsidRPr="006079A8" w:rsidRDefault="008F5A99" w:rsidP="008F5A99">
      <w:pPr>
        <w:spacing w:after="120" w:line="360" w:lineRule="auto"/>
        <w:ind w:left="807"/>
        <w:jc w:val="both"/>
        <w:rPr>
          <w:rFonts w:asciiTheme="minorBidi" w:eastAsia="Times New Roman" w:hAnsiTheme="minorBidi"/>
          <w:b/>
          <w:bCs/>
          <w:sz w:val="26"/>
          <w:szCs w:val="26"/>
        </w:rPr>
      </w:pPr>
      <w:r w:rsidRPr="006079A8">
        <w:rPr>
          <w:rFonts w:asciiTheme="minorBidi" w:eastAsia="Times New Roman" w:hAnsiTheme="minorBidi"/>
          <w:b/>
          <w:bCs/>
          <w:sz w:val="26"/>
          <w:szCs w:val="26"/>
          <w:rtl/>
        </w:rPr>
        <w:lastRenderedPageBreak/>
        <w:t>דיירים חדשים לשד"ח המתגוררים בדירה ששטחה גבוה מ- 72 מ"ר ולפי השמאות, השד"ח הישן שלהם צריך לעלות ביותר מ-250 ש"ח יחויבו בשכר הדירה לפי 9 רמות + 250 ₪. אל ההפרש או אל התוספת של ה-100 ₪ יגיעו בפעימות של 50 ₪ לשנה (סה"כ 2 פעימות - או פחות – לפי ההפרש).</w:t>
      </w:r>
    </w:p>
    <w:p w14:paraId="595411E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חישוב שכר דירה לדיירים עם חוזה סוציאלי:</w:t>
      </w:r>
    </w:p>
    <w:p w14:paraId="0940B221"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יצוין כי דיירים אלה יהיו תמיד "דיירים וותיקים למדרוג".</w:t>
      </w:r>
    </w:p>
    <w:p w14:paraId="11FE473A"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 xml:space="preserve">לדיירים אלה, שכר הדירה  ששילמו "ערב המדרוג", צמוד למדד נכון ליום החישוב +350  ₪ יהיה ה"שד"ח הסופי". </w:t>
      </w:r>
    </w:p>
    <w:p w14:paraId="62FF2820"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שכר הדירה "ערב המדרוג" יגיע לתוספת של ה-350 ₪ בפעימות של  50 ₪ לשנה במשך-7 שנים. עד לשמאות החדשה הנמוך מבין השניים - ללא הבדל בגודל הדירה. הפעימות לדיירים אלו יחלו מה- 1/11/2005 ולא מתאריך השמאות החדשה.</w:t>
      </w:r>
    </w:p>
    <w:p w14:paraId="71B34C55"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באם השמאות החדשה נמוכה מגובה שכר הדירה ששילמו דיירים אלה ב"ערב המדרוג" אזי שכה"ד השד"ח הסופי יהיה השמאות החדשה.</w:t>
      </w:r>
    </w:p>
    <w:p w14:paraId="06844AA0"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לדיירים בחוזה סוציאלי/מסובסד אחוזי ההפחתה והתוספת מגולמים בשכר הדירה ערב המדרוג.</w:t>
      </w:r>
    </w:p>
    <w:p w14:paraId="1C2F856A"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 xml:space="preserve">לדיירים עם חוזה סוציאלי/מסובסד, תבוצע הצמדה למדד רק על "ערב המדרוג". </w:t>
      </w:r>
    </w:p>
    <w:p w14:paraId="661DEA34"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 xml:space="preserve">הפעימות של ה-50 ₪ אינן מוצמדות למדד. </w:t>
      </w:r>
    </w:p>
    <w:p w14:paraId="24AEBDA9" w14:textId="77777777" w:rsidR="008F5A99" w:rsidRPr="006079A8" w:rsidRDefault="008F5A99" w:rsidP="008F5A99">
      <w:pPr>
        <w:pStyle w:val="a8"/>
        <w:spacing w:after="120" w:line="360" w:lineRule="auto"/>
        <w:ind w:left="807"/>
        <w:jc w:val="both"/>
        <w:rPr>
          <w:rFonts w:asciiTheme="minorBidi" w:hAnsiTheme="minorBidi" w:cstheme="minorBidi"/>
          <w:b/>
          <w:bCs/>
        </w:rPr>
      </w:pPr>
      <w:r w:rsidRPr="006079A8">
        <w:rPr>
          <w:rFonts w:asciiTheme="minorBidi" w:hAnsiTheme="minorBidi" w:cstheme="minorBidi"/>
          <w:b/>
          <w:bCs/>
          <w:rtl/>
        </w:rPr>
        <w:t>בתום 7 השנים תבחן השיטה מחדש מול המשרדים: האוצר והשיכון, ותתקבל החלטה לגבי המשך ואופן ההעלאה.</w:t>
      </w:r>
    </w:p>
    <w:p w14:paraId="5EAEBE0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השד"ח אותו ישלמו מי שאינם זכאי מדרוג</w:t>
      </w:r>
      <w:r w:rsidRPr="006079A8">
        <w:rPr>
          <w:rFonts w:asciiTheme="minorBidi" w:hAnsiTheme="minorBidi" w:cstheme="minorBidi"/>
          <w:b/>
          <w:bCs/>
          <w:rtl/>
        </w:rPr>
        <w:t>:</w:t>
      </w:r>
    </w:p>
    <w:p w14:paraId="70BD173D" w14:textId="77777777" w:rsidR="008F5A99" w:rsidRPr="006079A8" w:rsidRDefault="008F5A99" w:rsidP="008F5A99">
      <w:pPr>
        <w:pStyle w:val="a8"/>
        <w:spacing w:after="120" w:line="360" w:lineRule="auto"/>
        <w:ind w:left="807"/>
        <w:jc w:val="both"/>
        <w:rPr>
          <w:rFonts w:asciiTheme="minorBidi" w:hAnsiTheme="minorBidi" w:cstheme="minorBidi"/>
          <w:b/>
          <w:bCs/>
        </w:rPr>
      </w:pPr>
      <w:r w:rsidRPr="006079A8">
        <w:rPr>
          <w:rFonts w:asciiTheme="minorBidi" w:hAnsiTheme="minorBidi" w:cstheme="minorBidi"/>
          <w:b/>
          <w:bCs/>
          <w:rtl/>
        </w:rPr>
        <w:t>לדיירים אלה כלל לא מבוצעת נוסחת מדרוג והם משלמים את השד"ח הסופי שלהם לפי ההגדרות חישוב ה"שד"ח הסופי" בלבד (שכר דירה סופי לפי הפעימות נכון ליום החישוב ובהתאם למועד ביצוע השמאות).</w:t>
      </w:r>
      <w:r w:rsidRPr="006079A8">
        <w:rPr>
          <w:rFonts w:asciiTheme="minorBidi" w:hAnsiTheme="minorBidi" w:cstheme="minorBidi"/>
          <w:b/>
          <w:bCs/>
          <w:rtl/>
        </w:rPr>
        <w:br/>
      </w:r>
    </w:p>
    <w:p w14:paraId="2131734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נוסחת חישוב שכר הדירה לזכאי מדרוג:</w:t>
      </w:r>
    </w:p>
    <w:p w14:paraId="0121196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נוסחת המדרוג הנה נוסחת קו ישר אשר לה נקבעו  2 הטווחים</w:t>
      </w:r>
      <w:r w:rsidRPr="006079A8">
        <w:rPr>
          <w:rFonts w:asciiTheme="minorBidi" w:hAnsiTheme="minorBidi" w:cstheme="minorBidi"/>
          <w:b/>
          <w:bCs/>
          <w:u w:val="single"/>
          <w:rtl/>
        </w:rPr>
        <w:t xml:space="preserve"> </w:t>
      </w:r>
      <w:r w:rsidRPr="006079A8">
        <w:rPr>
          <w:rFonts w:asciiTheme="minorBidi" w:hAnsiTheme="minorBidi" w:cstheme="minorBidi"/>
          <w:b/>
          <w:bCs/>
          <w:rtl/>
        </w:rPr>
        <w:t>להלן:</w:t>
      </w:r>
    </w:p>
    <w:p w14:paraId="6DD95D3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טווח ראשון הנו "הכנסות" אשר הקיצונים שלו הינם – התקרה המרבית המזכה להנחת מדרוג וההכנסה המינימאלית. טווחי ההכנסה מתעדכנים ע"י המשרד מעת לעת לפי השינויים החלים </w:t>
      </w:r>
      <w:r w:rsidRPr="00614944">
        <w:rPr>
          <w:rFonts w:asciiTheme="minorBidi" w:hAnsiTheme="minorBidi" w:cstheme="minorBidi"/>
          <w:b/>
          <w:bCs/>
          <w:rtl/>
        </w:rPr>
        <w:t>בגובה ההכנסה המזכה לקצבת הבטחת הכנסה ביטוח הלאומי (ראה סעיפים 2.17, 2.19).</w:t>
      </w:r>
    </w:p>
    <w:p w14:paraId="46DAC38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הטווח השני הינו השד"ח הנמוך והשד"ח הגבוה ביותר בשיכון הציבורי לדירה הדומה במאפייניה לדירה הנבדקת.</w:t>
      </w:r>
    </w:p>
    <w:p w14:paraId="518CEE3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חישוב "שכר הדירה הגבוה ביותר" ו"שכר הדירה הנמוך ביותר"  (משתנים בנוסחת המדרוג) מחושב לכל דירה ספציפית לפי מאפייניה (שטח, תוספות והפחתות באחוזים וכד') ע"י הסימולציה הבאה:</w:t>
      </w:r>
    </w:p>
    <w:p w14:paraId="269C50DC"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B</w:t>
      </w:r>
      <w:r w:rsidRPr="006079A8">
        <w:rPr>
          <w:rFonts w:asciiTheme="minorBidi" w:hAnsiTheme="minorBidi" w:cstheme="minorBidi"/>
          <w:b/>
          <w:bCs/>
          <w:color w:val="000000"/>
          <w:u w:val="single"/>
          <w:rtl/>
        </w:rPr>
        <w:t xml:space="preserve"> - שכר הדירה הנמוך ביותר - השד"ח לדירה דומה באזור הנמוך (הזול ביותר)</w:t>
      </w:r>
      <w:r w:rsidRPr="006079A8">
        <w:rPr>
          <w:rFonts w:asciiTheme="minorBidi" w:hAnsiTheme="minorBidi" w:cstheme="minorBidi"/>
          <w:color w:val="000000"/>
          <w:rtl/>
        </w:rPr>
        <w:t>:</w:t>
      </w:r>
    </w:p>
    <w:p w14:paraId="55D6D253" w14:textId="77777777" w:rsidR="008F5A99" w:rsidRPr="006079A8" w:rsidRDefault="008F5A99" w:rsidP="008F5A99">
      <w:pPr>
        <w:pStyle w:val="a8"/>
        <w:spacing w:line="360" w:lineRule="auto"/>
        <w:ind w:left="1224"/>
        <w:jc w:val="both"/>
        <w:rPr>
          <w:rFonts w:asciiTheme="minorBidi" w:hAnsiTheme="minorBidi" w:cstheme="minorBidi"/>
          <w:b/>
          <w:bCs/>
          <w:color w:val="000000"/>
        </w:rPr>
      </w:pPr>
      <w:r w:rsidRPr="006079A8">
        <w:rPr>
          <w:rFonts w:asciiTheme="minorBidi" w:hAnsiTheme="minorBidi" w:cstheme="minorBidi"/>
          <w:b/>
          <w:bCs/>
          <w:color w:val="000000"/>
          <w:rtl/>
        </w:rPr>
        <w:t xml:space="preserve">הכפלת שטח הדירה הנבדקת במחיר למ"ר הנמוך ביותר בדיור הציבורי - לפי שמאויות </w:t>
      </w:r>
      <w:r w:rsidRPr="006079A8">
        <w:rPr>
          <w:rFonts w:asciiTheme="minorBidi" w:hAnsiTheme="minorBidi" w:cstheme="minorBidi"/>
          <w:b/>
          <w:bCs/>
          <w:color w:val="000000"/>
          <w:u w:val="single"/>
          <w:rtl/>
        </w:rPr>
        <w:t>ישנות</w:t>
      </w:r>
      <w:r w:rsidRPr="006079A8">
        <w:rPr>
          <w:rFonts w:asciiTheme="minorBidi" w:hAnsiTheme="minorBidi" w:cstheme="minorBidi"/>
          <w:b/>
          <w:bCs/>
          <w:color w:val="000000"/>
          <w:rtl/>
        </w:rPr>
        <w:t xml:space="preserve"> (9 רמות צמוד מדד). </w:t>
      </w:r>
    </w:p>
    <w:p w14:paraId="2D4FA227"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על התוצאה מפחיתים/מוסיפים את "אחוזי הפחתה ותוספת" – בהתאמה.</w:t>
      </w:r>
    </w:p>
    <w:p w14:paraId="630C9080"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(כיום על התוצאה לא מוסיפים 250/350 או פחות, לפי הכללים המפורטים בסעיף 1, שכן באזור הנמוך ביותר היום טרם בוצעה שמאות עדכנית).</w:t>
      </w:r>
    </w:p>
    <w:p w14:paraId="741072A3"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התוצאה מהווה את הנתון : "השד"ח הנמוך ביותר" (באזור הזול ביותר) לדירה דומה.</w:t>
      </w:r>
    </w:p>
    <w:p w14:paraId="360AC5E3"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E</w:t>
      </w:r>
      <w:r w:rsidRPr="006079A8">
        <w:rPr>
          <w:rFonts w:asciiTheme="minorBidi" w:hAnsiTheme="minorBidi" w:cstheme="minorBidi"/>
          <w:b/>
          <w:bCs/>
          <w:color w:val="000000"/>
          <w:u w:val="single"/>
          <w:rtl/>
        </w:rPr>
        <w:t xml:space="preserve"> - שכר הדירה הגבוה ביותר לדירה דומה – השד"ח המרבי לזכאי מדרוג</w:t>
      </w:r>
      <w:r w:rsidRPr="006079A8">
        <w:rPr>
          <w:rFonts w:asciiTheme="minorBidi" w:hAnsiTheme="minorBidi" w:cstheme="minorBidi"/>
          <w:color w:val="000000"/>
          <w:rtl/>
        </w:rPr>
        <w:t>:</w:t>
      </w:r>
      <w:r w:rsidRPr="006079A8">
        <w:rPr>
          <w:rFonts w:asciiTheme="minorBidi" w:hAnsiTheme="minorBidi" w:cstheme="minorBidi"/>
          <w:b/>
          <w:bCs/>
          <w:color w:val="000000"/>
          <w:u w:val="single"/>
          <w:rtl/>
        </w:rPr>
        <w:t xml:space="preserve">  </w:t>
      </w:r>
    </w:p>
    <w:p w14:paraId="565653E1"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הכפלת שטח הדירה הנבדקת במחיר למ"ר הגבוה ביותר בדיור הציבורי - לפי </w:t>
      </w:r>
      <w:r w:rsidRPr="006079A8">
        <w:rPr>
          <w:rFonts w:asciiTheme="minorBidi" w:hAnsiTheme="minorBidi" w:cstheme="minorBidi"/>
          <w:b/>
          <w:bCs/>
          <w:color w:val="000000"/>
        </w:rPr>
        <w:t xml:space="preserve"> </w:t>
      </w:r>
      <w:r w:rsidRPr="006079A8">
        <w:rPr>
          <w:rFonts w:asciiTheme="minorBidi" w:hAnsiTheme="minorBidi" w:cstheme="minorBidi"/>
          <w:b/>
          <w:bCs/>
          <w:color w:val="000000"/>
          <w:rtl/>
        </w:rPr>
        <w:t>שמאויות ישנות (9 רמות צמוד מדד).</w:t>
      </w:r>
    </w:p>
    <w:p w14:paraId="48DCC457"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על התוצאה מפחיתים/מוסיפים את "אחוזי הפחתה ותוספת" - בהתאמה.</w:t>
      </w:r>
    </w:p>
    <w:p w14:paraId="58652322"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על התוצאה מוסיפים 250/350 או פחות (לפי הכללים המפורטים בסעיף 1).</w:t>
      </w:r>
    </w:p>
    <w:p w14:paraId="3B01ADE9"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lastRenderedPageBreak/>
        <w:t>התוצאה מהווה את הנתון : "השד"ח הגבוה ביותר," (באזור הזול ביותר) לדירה דומה.</w:t>
      </w:r>
    </w:p>
    <w:p w14:paraId="4A79A653"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C</w:t>
      </w:r>
      <w:r w:rsidRPr="006079A8">
        <w:rPr>
          <w:rFonts w:asciiTheme="minorBidi" w:hAnsiTheme="minorBidi" w:cstheme="minorBidi"/>
          <w:b/>
          <w:bCs/>
          <w:color w:val="000000"/>
          <w:u w:val="single"/>
          <w:rtl/>
        </w:rPr>
        <w:t xml:space="preserve"> – שכר הדירה הגבוה ביותר בדיור הציבורי</w:t>
      </w:r>
      <w:r w:rsidRPr="006079A8">
        <w:rPr>
          <w:rFonts w:asciiTheme="minorBidi" w:hAnsiTheme="minorBidi" w:cstheme="minorBidi"/>
          <w:color w:val="000000"/>
          <w:rtl/>
        </w:rPr>
        <w:t>:</w:t>
      </w:r>
      <w:r w:rsidRPr="006079A8">
        <w:rPr>
          <w:rFonts w:asciiTheme="minorBidi" w:hAnsiTheme="minorBidi" w:cstheme="minorBidi"/>
          <w:b/>
          <w:bCs/>
          <w:color w:val="000000"/>
          <w:u w:val="single"/>
          <w:rtl/>
        </w:rPr>
        <w:t xml:space="preserve"> </w:t>
      </w:r>
    </w:p>
    <w:p w14:paraId="37EEA076"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1,500 לחלק (/) לחלק היחסי בדירה</w:t>
      </w:r>
    </w:p>
    <w:p w14:paraId="588E8E55"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 (כפול)</w:t>
      </w:r>
      <w:r w:rsidRPr="006079A8">
        <w:rPr>
          <w:rFonts w:asciiTheme="minorBidi" w:hAnsiTheme="minorBidi" w:cstheme="minorBidi"/>
          <w:b/>
          <w:bCs/>
          <w:color w:val="000000"/>
          <w:rtl/>
        </w:rPr>
        <w:br/>
        <w:t xml:space="preserve">(אחוז תוספת/הפחתה) לחלק (/) לחלק היחסי בדירה </w:t>
      </w:r>
    </w:p>
    <w:p w14:paraId="6FF726F2"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 (כפול)</w:t>
      </w:r>
    </w:p>
    <w:p w14:paraId="779E0A78"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שטח דירה לחלק (/) ל72 מ"ר.</w:t>
      </w:r>
    </w:p>
    <w:p w14:paraId="0504A7D7"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A</w:t>
      </w:r>
      <w:r w:rsidRPr="006079A8">
        <w:rPr>
          <w:rFonts w:asciiTheme="minorBidi" w:hAnsiTheme="minorBidi" w:cstheme="minorBidi"/>
          <w:b/>
          <w:bCs/>
          <w:color w:val="000000"/>
          <w:u w:val="single"/>
          <w:rtl/>
        </w:rPr>
        <w:t>- שד"ח הגבוה ביותר לזכאים להנחת מדרוג:</w:t>
      </w:r>
    </w:p>
    <w:p w14:paraId="1EA79B87"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לחישוב נוסחה </w:t>
      </w:r>
      <w:r w:rsidRPr="006079A8">
        <w:rPr>
          <w:rFonts w:asciiTheme="minorBidi" w:hAnsiTheme="minorBidi" w:cstheme="minorBidi"/>
          <w:b/>
          <w:bCs/>
          <w:color w:val="000000"/>
        </w:rPr>
        <w:t>A</w:t>
      </w:r>
      <w:r w:rsidRPr="006079A8">
        <w:rPr>
          <w:rFonts w:asciiTheme="minorBidi" w:hAnsiTheme="minorBidi" w:cstheme="minorBidi"/>
          <w:b/>
          <w:bCs/>
          <w:color w:val="000000"/>
          <w:rtl/>
        </w:rPr>
        <w:t xml:space="preserve"> תחילה יש לחשב השד"ח הנמוך ביותר לדירה דומה באזור המינימאלי (נוסחה </w:t>
      </w:r>
      <w:r w:rsidRPr="006079A8">
        <w:rPr>
          <w:rFonts w:asciiTheme="minorBidi" w:hAnsiTheme="minorBidi" w:cstheme="minorBidi"/>
          <w:b/>
          <w:bCs/>
          <w:color w:val="000000"/>
        </w:rPr>
        <w:t>B</w:t>
      </w:r>
      <w:r w:rsidRPr="006079A8">
        <w:rPr>
          <w:rFonts w:asciiTheme="minorBidi" w:hAnsiTheme="minorBidi" w:cstheme="minorBidi"/>
          <w:b/>
          <w:bCs/>
          <w:color w:val="000000"/>
          <w:rtl/>
        </w:rPr>
        <w:t>) – (מינוס) 1 שקל.</w:t>
      </w:r>
    </w:p>
    <w:p w14:paraId="1F065B44"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נוסחה </w:t>
      </w:r>
      <w:r w:rsidRPr="006079A8">
        <w:rPr>
          <w:rFonts w:asciiTheme="minorBidi" w:hAnsiTheme="minorBidi" w:cstheme="minorBidi"/>
          <w:b/>
          <w:bCs/>
          <w:color w:val="000000"/>
        </w:rPr>
        <w:t>A</w:t>
      </w:r>
      <w:r w:rsidRPr="006079A8">
        <w:rPr>
          <w:rFonts w:asciiTheme="minorBidi" w:hAnsiTheme="minorBidi" w:cstheme="minorBidi"/>
          <w:b/>
          <w:bCs/>
          <w:color w:val="000000"/>
          <w:rtl/>
        </w:rPr>
        <w:t>:</w:t>
      </w:r>
    </w:p>
    <w:p w14:paraId="51E815A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השד"ח הנמוך ביותר לדירה דומה (</w:t>
      </w:r>
      <w:r w:rsidRPr="006079A8">
        <w:rPr>
          <w:rFonts w:asciiTheme="minorBidi" w:hAnsiTheme="minorBidi" w:cstheme="minorBidi"/>
          <w:b/>
          <w:bCs/>
          <w:color w:val="000000"/>
        </w:rPr>
        <w:t>B</w:t>
      </w:r>
      <w:r w:rsidRPr="006079A8">
        <w:rPr>
          <w:rFonts w:asciiTheme="minorBidi" w:hAnsiTheme="minorBidi" w:cstheme="minorBidi"/>
          <w:b/>
          <w:bCs/>
          <w:color w:val="000000"/>
          <w:rtl/>
        </w:rPr>
        <w:t>) – (פחות) 1 ₪</w:t>
      </w:r>
    </w:p>
    <w:p w14:paraId="4F9341E4"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(ועוד)</w:t>
      </w:r>
    </w:p>
    <w:p w14:paraId="5F53B7B2"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שבין השד"ח הסופי של הדירה הנבדקת לבין </w:t>
      </w:r>
      <w:r w:rsidRPr="006079A8">
        <w:rPr>
          <w:rFonts w:asciiTheme="minorBidi" w:hAnsiTheme="minorBidi" w:cstheme="minorBidi"/>
          <w:b/>
          <w:bCs/>
          <w:color w:val="000000"/>
        </w:rPr>
        <w:t>B</w:t>
      </w:r>
      <w:r w:rsidRPr="006079A8">
        <w:rPr>
          <w:rFonts w:asciiTheme="minorBidi" w:hAnsiTheme="minorBidi" w:cstheme="minorBidi"/>
          <w:b/>
          <w:bCs/>
          <w:color w:val="000000"/>
          <w:rtl/>
        </w:rPr>
        <w:t xml:space="preserve"> (השד"ח הנמוך ביותר לדירה דומה)</w:t>
      </w:r>
    </w:p>
    <w:p w14:paraId="29BB08C6"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(לחלק)</w:t>
      </w:r>
    </w:p>
    <w:p w14:paraId="074C56FF"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בין נוסחה </w:t>
      </w:r>
      <w:r w:rsidRPr="006079A8">
        <w:rPr>
          <w:rFonts w:asciiTheme="minorBidi" w:hAnsiTheme="minorBidi" w:cstheme="minorBidi"/>
          <w:b/>
          <w:bCs/>
          <w:color w:val="000000"/>
        </w:rPr>
        <w:t>C</w:t>
      </w:r>
      <w:r w:rsidRPr="006079A8">
        <w:rPr>
          <w:rFonts w:asciiTheme="minorBidi" w:hAnsiTheme="minorBidi" w:cstheme="minorBidi"/>
          <w:b/>
          <w:bCs/>
          <w:color w:val="000000"/>
          <w:rtl/>
        </w:rPr>
        <w:t xml:space="preserve"> לבין </w:t>
      </w:r>
      <w:r w:rsidRPr="006079A8">
        <w:rPr>
          <w:rFonts w:asciiTheme="minorBidi" w:hAnsiTheme="minorBidi" w:cstheme="minorBidi"/>
          <w:b/>
          <w:bCs/>
          <w:color w:val="000000"/>
        </w:rPr>
        <w:t xml:space="preserve">B </w:t>
      </w:r>
      <w:r w:rsidRPr="006079A8">
        <w:rPr>
          <w:rFonts w:asciiTheme="minorBidi" w:hAnsiTheme="minorBidi" w:cstheme="minorBidi"/>
          <w:b/>
          <w:bCs/>
          <w:color w:val="000000"/>
          <w:rtl/>
        </w:rPr>
        <w:t xml:space="preserve"> (השד"ח הנמוך ביותר לדירה דומה)</w:t>
      </w:r>
    </w:p>
    <w:p w14:paraId="16B2178E"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(כפול)</w:t>
      </w:r>
    </w:p>
    <w:p w14:paraId="493E6ECA"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בין נוסחה </w:t>
      </w:r>
      <w:r w:rsidRPr="006079A8">
        <w:rPr>
          <w:rFonts w:asciiTheme="minorBidi" w:hAnsiTheme="minorBidi" w:cstheme="minorBidi"/>
          <w:b/>
          <w:bCs/>
          <w:color w:val="000000"/>
        </w:rPr>
        <w:t>C</w:t>
      </w:r>
      <w:r w:rsidRPr="006079A8">
        <w:rPr>
          <w:rFonts w:asciiTheme="minorBidi" w:hAnsiTheme="minorBidi" w:cstheme="minorBidi"/>
          <w:b/>
          <w:bCs/>
          <w:color w:val="000000"/>
          <w:rtl/>
        </w:rPr>
        <w:t xml:space="preserve"> לבין </w:t>
      </w:r>
      <w:r w:rsidRPr="006079A8">
        <w:rPr>
          <w:rFonts w:asciiTheme="minorBidi" w:hAnsiTheme="minorBidi" w:cstheme="minorBidi"/>
          <w:b/>
          <w:bCs/>
          <w:color w:val="000000"/>
        </w:rPr>
        <w:t>B</w:t>
      </w:r>
      <w:r w:rsidRPr="006079A8">
        <w:rPr>
          <w:rFonts w:asciiTheme="minorBidi" w:hAnsiTheme="minorBidi" w:cstheme="minorBidi"/>
          <w:b/>
          <w:bCs/>
          <w:color w:val="000000"/>
          <w:rtl/>
        </w:rPr>
        <w:t xml:space="preserve"> (השד"ח הנמוך ביותר בדירה דומה) – (מינוס)</w:t>
      </w:r>
      <w:r w:rsidRPr="006079A8">
        <w:rPr>
          <w:rFonts w:asciiTheme="minorBidi" w:hAnsiTheme="minorBidi" w:cstheme="minorBidi"/>
          <w:b/>
          <w:bCs/>
          <w:color w:val="000000"/>
        </w:rPr>
        <w:t xml:space="preserve"> 1</w:t>
      </w:r>
    </w:p>
    <w:p w14:paraId="7B2D0ACE" w14:textId="77777777" w:rsidR="008F5A99" w:rsidRPr="006079A8" w:rsidRDefault="008F5A99" w:rsidP="008F5A99">
      <w:pPr>
        <w:ind w:left="425"/>
        <w:jc w:val="both"/>
        <w:rPr>
          <w:rFonts w:asciiTheme="minorBidi" w:hAnsiTheme="minorBidi"/>
          <w:b/>
          <w:bCs/>
          <w:color w:val="000000"/>
          <w:sz w:val="26"/>
          <w:szCs w:val="26"/>
          <w:rtl/>
        </w:rPr>
      </w:pPr>
      <w:r w:rsidRPr="006079A8">
        <w:rPr>
          <w:rFonts w:asciiTheme="minorBidi" w:hAnsiTheme="minorBidi"/>
          <w:b/>
          <w:bCs/>
          <w:color w:val="000000"/>
          <w:sz w:val="26"/>
          <w:szCs w:val="26"/>
          <w:rtl/>
        </w:rPr>
        <w:t xml:space="preserve">דיירים להם הכנסה קובעת בגובה של 1 ש"ח מתחת להכנסה המזכה לשד"ח, ישלמו לפי נוסחה </w:t>
      </w:r>
      <w:r w:rsidRPr="006079A8">
        <w:rPr>
          <w:rFonts w:asciiTheme="minorBidi" w:hAnsiTheme="minorBidi"/>
          <w:b/>
          <w:bCs/>
          <w:color w:val="000000"/>
          <w:sz w:val="26"/>
          <w:szCs w:val="26"/>
        </w:rPr>
        <w:t>A</w:t>
      </w:r>
      <w:r w:rsidRPr="006079A8">
        <w:rPr>
          <w:rFonts w:asciiTheme="minorBidi" w:hAnsiTheme="minorBidi"/>
          <w:b/>
          <w:bCs/>
          <w:color w:val="000000"/>
          <w:sz w:val="26"/>
          <w:szCs w:val="26"/>
          <w:rtl/>
        </w:rPr>
        <w:t>.</w:t>
      </w:r>
    </w:p>
    <w:p w14:paraId="0A046F5C" w14:textId="77777777" w:rsidR="008F5A99" w:rsidRPr="006079A8" w:rsidRDefault="008F5A99" w:rsidP="008F5A99">
      <w:pPr>
        <w:ind w:left="425"/>
        <w:jc w:val="both"/>
        <w:rPr>
          <w:rFonts w:asciiTheme="minorBidi" w:hAnsiTheme="minorBidi"/>
          <w:b/>
          <w:bCs/>
          <w:color w:val="000000"/>
          <w:sz w:val="26"/>
          <w:szCs w:val="26"/>
          <w:rtl/>
        </w:rPr>
      </w:pPr>
      <w:r w:rsidRPr="006079A8">
        <w:rPr>
          <w:rFonts w:asciiTheme="minorBidi" w:hAnsiTheme="minorBidi"/>
          <w:b/>
          <w:bCs/>
          <w:color w:val="000000"/>
          <w:sz w:val="26"/>
          <w:szCs w:val="26"/>
          <w:rtl/>
        </w:rPr>
        <w:t>חישובים אלה (</w:t>
      </w:r>
      <w:r w:rsidRPr="006079A8">
        <w:rPr>
          <w:rFonts w:asciiTheme="minorBidi" w:hAnsiTheme="minorBidi"/>
          <w:b/>
          <w:bCs/>
          <w:color w:val="000000"/>
          <w:sz w:val="26"/>
          <w:szCs w:val="26"/>
        </w:rPr>
        <w:t>A,B,C,E</w:t>
      </w:r>
      <w:r w:rsidRPr="006079A8">
        <w:rPr>
          <w:rFonts w:asciiTheme="minorBidi" w:hAnsiTheme="minorBidi"/>
          <w:b/>
          <w:bCs/>
          <w:color w:val="000000"/>
          <w:sz w:val="26"/>
          <w:szCs w:val="26"/>
          <w:rtl/>
        </w:rPr>
        <w:t xml:space="preserve">) מבוצעים כאמור לכל דירה בנפרד כהכנה לביצוע נוסחה </w:t>
      </w:r>
      <w:r w:rsidRPr="006079A8">
        <w:rPr>
          <w:rFonts w:asciiTheme="minorBidi" w:hAnsiTheme="minorBidi"/>
          <w:b/>
          <w:bCs/>
          <w:color w:val="000000"/>
          <w:sz w:val="26"/>
          <w:szCs w:val="26"/>
        </w:rPr>
        <w:t>D</w:t>
      </w:r>
      <w:r w:rsidRPr="006079A8">
        <w:rPr>
          <w:rFonts w:asciiTheme="minorBidi" w:hAnsiTheme="minorBidi"/>
          <w:b/>
          <w:bCs/>
          <w:color w:val="000000"/>
          <w:sz w:val="26"/>
          <w:szCs w:val="26"/>
          <w:rtl/>
        </w:rPr>
        <w:t>.</w:t>
      </w:r>
    </w:p>
    <w:p w14:paraId="6730CCE6" w14:textId="77777777" w:rsidR="008F5A99" w:rsidRPr="006079A8" w:rsidRDefault="008F5A99" w:rsidP="008F5A99">
      <w:pPr>
        <w:ind w:left="425"/>
        <w:jc w:val="both"/>
        <w:rPr>
          <w:rFonts w:asciiTheme="minorBidi" w:hAnsiTheme="minorBidi"/>
          <w:b/>
          <w:bCs/>
          <w:color w:val="000000"/>
          <w:sz w:val="26"/>
          <w:szCs w:val="26"/>
          <w:rtl/>
        </w:rPr>
      </w:pPr>
    </w:p>
    <w:p w14:paraId="56318166" w14:textId="77777777" w:rsidR="008F5A99" w:rsidRPr="006079A8" w:rsidRDefault="008F5A99" w:rsidP="00121300">
      <w:pPr>
        <w:pStyle w:val="a8"/>
        <w:numPr>
          <w:ilvl w:val="2"/>
          <w:numId w:val="68"/>
        </w:numPr>
        <w:spacing w:after="200"/>
        <w:contextualSpacing/>
        <w:outlineLvl w:val="0"/>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D</w:t>
      </w:r>
      <w:r w:rsidRPr="006079A8">
        <w:rPr>
          <w:rFonts w:asciiTheme="minorBidi" w:hAnsiTheme="minorBidi" w:cstheme="minorBidi"/>
          <w:b/>
          <w:bCs/>
          <w:color w:val="000000"/>
          <w:u w:val="single"/>
          <w:rtl/>
        </w:rPr>
        <w:t>- שכ"ד לזכאים שלהם טווח הכנסות המזכות להנחת מדרוג:</w:t>
      </w:r>
    </w:p>
    <w:p w14:paraId="443E0AD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שכר דירה המינימאלי לדירה המבוקשת (בגובה מה"ש או 8.5% משד"ח סופי של הדירה)</w:t>
      </w:r>
    </w:p>
    <w:p w14:paraId="1B3272FC"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(ועוד)</w:t>
      </w:r>
    </w:p>
    <w:p w14:paraId="7971ECB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הפער בין ההכנסה הקובעת לקצבת קיום  (בהתאם להרכב המשפחה)</w:t>
      </w:r>
    </w:p>
    <w:p w14:paraId="2292E0AE"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(כפול)</w:t>
      </w:r>
    </w:p>
    <w:p w14:paraId="77C22FAD"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בין שכ"ד המתקבל מנוסחה </w:t>
      </w:r>
      <w:r w:rsidRPr="006079A8">
        <w:rPr>
          <w:rFonts w:asciiTheme="minorBidi" w:hAnsiTheme="minorBidi" w:cstheme="minorBidi"/>
          <w:b/>
          <w:bCs/>
          <w:color w:val="000000"/>
        </w:rPr>
        <w:t xml:space="preserve"> A</w:t>
      </w:r>
      <w:r w:rsidRPr="006079A8">
        <w:rPr>
          <w:rFonts w:asciiTheme="minorBidi" w:hAnsiTheme="minorBidi" w:cstheme="minorBidi"/>
          <w:b/>
          <w:bCs/>
          <w:color w:val="000000"/>
          <w:rtl/>
        </w:rPr>
        <w:t xml:space="preserve"> לבין שכר הדירה מינימאלי לדירה המבוקשת (בגובה מה"ש או 8.5% משד"ח סופי של הדירה)</w:t>
      </w:r>
    </w:p>
    <w:p w14:paraId="6FABF016"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(לחלק)</w:t>
      </w:r>
    </w:p>
    <w:p w14:paraId="32268018"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הפער בין ההכנסה המרבית להכללה במדרוג לבין קצבת קיום ( בהתאם להרכב המשפחה)</w:t>
      </w:r>
    </w:p>
    <w:p w14:paraId="0A0CD53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ותוצאת הנוסחה נמוכה מגובה שכר הדירה המה"ש של הדירה תמיד ייקבע שכר הדירה המה"ש.</w:t>
      </w:r>
    </w:p>
    <w:p w14:paraId="295B5C52" w14:textId="77777777" w:rsidR="008F5A99" w:rsidRPr="006079A8" w:rsidRDefault="008F5A99" w:rsidP="008F5A99">
      <w:pPr>
        <w:pStyle w:val="a8"/>
        <w:spacing w:after="120" w:line="360" w:lineRule="auto"/>
        <w:ind w:left="1167"/>
        <w:jc w:val="both"/>
        <w:rPr>
          <w:rFonts w:asciiTheme="minorBidi" w:hAnsiTheme="minorBidi" w:cstheme="minorBidi"/>
          <w:rtl/>
        </w:rPr>
      </w:pPr>
      <w:r w:rsidRPr="006079A8">
        <w:rPr>
          <w:rFonts w:asciiTheme="minorBidi" w:hAnsiTheme="minorBidi" w:cstheme="minorBidi"/>
          <w:b/>
          <w:bCs/>
          <w:rtl/>
        </w:rPr>
        <w:lastRenderedPageBreak/>
        <w:t>ראה הצגת הנוסחה ב"תרשים זרימה" בנספח מס' 16.</w:t>
      </w:r>
      <w:r w:rsidRPr="006079A8">
        <w:rPr>
          <w:rFonts w:asciiTheme="minorBidi" w:hAnsiTheme="minorBidi" w:cstheme="minorBidi"/>
          <w:rtl/>
        </w:rPr>
        <w:br w:type="page"/>
      </w:r>
    </w:p>
    <w:p w14:paraId="30F16D03"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lastRenderedPageBreak/>
        <w:t>כללי הגשת טופס בקשה לקביעת שכר דירה מדורג</w:t>
      </w:r>
    </w:p>
    <w:p w14:paraId="38EFE0E9" w14:textId="77777777" w:rsidR="008F5A99" w:rsidRPr="006079A8" w:rsidRDefault="008F5A99" w:rsidP="008F5A99">
      <w:pPr>
        <w:rPr>
          <w:rFonts w:asciiTheme="minorBidi" w:hAnsiTheme="minorBidi"/>
        </w:rPr>
      </w:pPr>
    </w:p>
    <w:p w14:paraId="659415CC"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sz w:val="32"/>
          <w:szCs w:val="32"/>
          <w:u w:val="single"/>
        </w:rPr>
      </w:pPr>
      <w:r w:rsidRPr="006079A8">
        <w:rPr>
          <w:rFonts w:asciiTheme="minorBidi" w:hAnsiTheme="minorBidi" w:cstheme="minorBidi"/>
          <w:b/>
          <w:bCs/>
          <w:rtl/>
        </w:rPr>
        <w:t>כל מתאכלס החותם על חוזה שכירות בשיכון הציבורי עם החברה המאכלסת ימלא במועד החתימה טופס בקשה לקביעת שכר דירה מדורג.</w:t>
      </w:r>
    </w:p>
    <w:p w14:paraId="7D151410"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rPr>
      </w:pPr>
      <w:r w:rsidRPr="006079A8">
        <w:rPr>
          <w:rFonts w:asciiTheme="minorBidi" w:hAnsiTheme="minorBidi" w:cstheme="minorBidi"/>
          <w:b/>
          <w:bCs/>
          <w:rtl/>
        </w:rPr>
        <w:t>לשוכר חדש/ שוכר העובר מדירה לדירה, על החברה המאכלסת באמצעות החברה המנהלת לקבוע אומדן, שייקרא "מדרוג מותנה", לקביעת גובה שכר הדירה בדירה החדשה לצורך "תיאום ציפיות". ראה גם סעיף 12.6.3.</w:t>
      </w:r>
    </w:p>
    <w:p w14:paraId="2CAFABAA"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rPr>
      </w:pPr>
      <w:r w:rsidRPr="006079A8">
        <w:rPr>
          <w:rFonts w:asciiTheme="minorBidi" w:hAnsiTheme="minorBidi" w:cstheme="minorBidi"/>
          <w:b/>
          <w:bCs/>
          <w:u w:val="single"/>
          <w:rtl/>
        </w:rPr>
        <w:t>מילוי טופס בקשה במקרים של "מחזיקים ביותר מדירה אחת" או "מספר מחזיקים בנכס אחד"</w:t>
      </w:r>
      <w:r w:rsidRPr="006079A8">
        <w:rPr>
          <w:rFonts w:asciiTheme="minorBidi" w:hAnsiTheme="minorBidi" w:cstheme="minorBidi"/>
          <w:b/>
          <w:bCs/>
          <w:rtl/>
        </w:rPr>
        <w:t>:</w:t>
      </w:r>
    </w:p>
    <w:p w14:paraId="6A596A5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ומשק בית אחד מתגורר ביותר מדירה אחת –להלן - "מחזיקים ביותר מדירה אחת" - והדירות אינן מאוחדות על הדיירים למלא טופס בקשה אחד, בו תעשה שימוש החברה עבור כל אחת מהדירות בנפרד לצורך חישוב שכר הדירה של כל אחת מהדירות. בטופס הבקשה ימולאו פרטי הדיירים המתגוררים בכל הדירות אותן מחזיקים ה"דיירים הראשיים".</w:t>
      </w:r>
    </w:p>
    <w:p w14:paraId="0351F77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כאשר בנכס "מספר מחזיקים", כל משק  בית ימלא טופס בקשה בנפרד ויחושב לו שכר דירה בהתאם לנתוניו ולשטח היחסי בדירה בו מתגורר, לפי החוזה.</w:t>
      </w:r>
    </w:p>
    <w:p w14:paraId="7A8FFC0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שוכרים בשיכון הציבורי רשאים לפנות בבקשה לעדכון/קביעת שכר דירה מדורג, במקרים הבאים</w:t>
      </w:r>
      <w:r w:rsidRPr="006079A8">
        <w:rPr>
          <w:rFonts w:asciiTheme="minorBidi" w:hAnsiTheme="minorBidi" w:cstheme="minorBidi"/>
          <w:b/>
          <w:bCs/>
          <w:rtl/>
        </w:rPr>
        <w:t>:</w:t>
      </w:r>
    </w:p>
    <w:p w14:paraId="00C48A4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 בשיכון הציבורי ("חדש" או "ותיק"), שלדעתו זכאי להנחה בשכ"ד, יפנה לחברה המאכלסת למילוי טופס בקשה לקביעת שכר דירה מדורג.</w:t>
      </w:r>
    </w:p>
    <w:p w14:paraId="0EF9F91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 בשיכון הציבורי שחל שינוי כלשהו בקריטריונים הבאים:</w:t>
      </w:r>
    </w:p>
    <w:p w14:paraId="26D6011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חל שינוי כלשהו בהכנסתו (הפסקת הכנסה או הכנסה גבוהה/נמוכה מההכנסה הקובעת).</w:t>
      </w:r>
    </w:p>
    <w:p w14:paraId="7AF56A0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חל שינוי בהרכב משפחתו.</w:t>
      </w:r>
    </w:p>
    <w:p w14:paraId="33F1380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 xml:space="preserve">"דייר ממשיך" שאושר עד לתאריך 1/8/2009, ישלם במשך שנתיים מיום פטירת הדייר החוזי או כניסתו למוסד סיעודי כפי ששילם הדייר החוזי. באם הכנסתו נמוכה מהכנסת הדייר החוזי יהיה זכאי למלא טופס בקשה להנחה בשכ"ד במהלך השנתיים הראשונות לאחר פטירת הדייר החוזי או כניסתו למוסד סיעודי, ולאחר חתימת החוזה בלבד. </w:t>
      </w:r>
    </w:p>
    <w:p w14:paraId="47FECCCA" w14:textId="77777777" w:rsidR="008F5A99" w:rsidRPr="006079A8" w:rsidRDefault="008F5A99" w:rsidP="008F5A99">
      <w:pPr>
        <w:pStyle w:val="a8"/>
        <w:spacing w:after="120" w:line="360" w:lineRule="auto"/>
        <w:ind w:left="1599"/>
        <w:jc w:val="both"/>
        <w:rPr>
          <w:rFonts w:asciiTheme="minorBidi" w:hAnsiTheme="minorBidi" w:cstheme="minorBidi"/>
          <w:b/>
          <w:bCs/>
        </w:rPr>
      </w:pPr>
      <w:r w:rsidRPr="006079A8">
        <w:rPr>
          <w:rFonts w:asciiTheme="minorBidi" w:hAnsiTheme="minorBidi" w:cstheme="minorBidi"/>
          <w:b/>
          <w:bCs/>
          <w:rtl/>
        </w:rPr>
        <w:t>בתום שנתיים ייחשב לחישוב המדרוג כ"דייר חדש למדרוג" ובתנאי שחתם חוזה.</w:t>
      </w:r>
    </w:p>
    <w:p w14:paraId="15034B5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ממשיך" שאושר החל מתאריך 1/8/2009 יחויב מיום חתימת החוזה כ"דייר חדש למדרוג".</w:t>
      </w:r>
    </w:p>
    <w:p w14:paraId="3A6DCF9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יוזמת פניה לשוכרים להגיע לסניף החברה הקרוב למקום המגורים למילוי טופס בקשה לקביעת שכר דירה מדורג באמצעות החברות המאכלסות ולפי הכללים הבאים :</w:t>
      </w:r>
    </w:p>
    <w:p w14:paraId="21C1101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"שוכרים חדשים"</w:t>
      </w:r>
      <w:r w:rsidRPr="006079A8">
        <w:rPr>
          <w:rFonts w:asciiTheme="minorBidi" w:hAnsiTheme="minorBidi" w:cstheme="minorBidi"/>
          <w:b/>
          <w:bCs/>
          <w:rtl/>
        </w:rPr>
        <w:t xml:space="preserve"> - ימלאו פעם בשנתיים טופס בקשה לקביעת שכר דירה מדורג, או כאשר אחד הדיירים בדירה עונה להגדרת "בן בוגר", המוקדם מבין השניים.</w:t>
      </w:r>
    </w:p>
    <w:p w14:paraId="0694475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"שוכרים וותיקים"</w:t>
      </w:r>
      <w:r w:rsidRPr="006079A8">
        <w:rPr>
          <w:rFonts w:asciiTheme="minorBidi" w:hAnsiTheme="minorBidi" w:cstheme="minorBidi"/>
          <w:b/>
          <w:bCs/>
          <w:rtl/>
        </w:rPr>
        <w:t xml:space="preserve"> -  ימלאו טופס לקביעת שכר דירה מדורג כאשר:</w:t>
      </w:r>
    </w:p>
    <w:p w14:paraId="0180779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החיוב החודשי בשכר הדירה של השוכרים הגיע ל"תקרה" על פי עקרונות המדרוג או אחד מבני המשפחה שגר עמה עונה להגדרת "בן בוגר" המוקדם מבין השניים. באם לאחר מילוי הטופס נמצא כי אין שינוי בשכר דירה יידרשו למלא שוב טופס בקשה להנחה רק בחלוף שנתיים.</w:t>
      </w:r>
    </w:p>
    <w:p w14:paraId="3877D5A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המתקיימים משכר דירה מינימאלי וחלפו שנתיים מיום מילוי טופס הבקשה להנחה בשכ"ד האחרון.</w:t>
      </w:r>
    </w:p>
    <w:p w14:paraId="684C820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טפסי בקשה עם הכנסות מאבטלה או מקצבאות זמניות מהמוסד לביטוח לאומי (כגון : נכות זמנית, קצבת שיקום, דמי לידה וכו') יהיו בתוקף לשנה אחת בלבד.</w:t>
      </w:r>
    </w:p>
    <w:p w14:paraId="5A24E60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בעקבות ממצאי הקבלה מול המוסד לביטוח לאומי יתבקשו למלא טופס הנחה חדש גם : </w:t>
      </w:r>
    </w:p>
    <w:p w14:paraId="5498E604" w14:textId="77777777" w:rsidR="008F5A99" w:rsidRPr="006079A8" w:rsidRDefault="008F5A99" w:rsidP="008F5A99">
      <w:pPr>
        <w:pStyle w:val="a8"/>
        <w:spacing w:after="120" w:line="360" w:lineRule="auto"/>
        <w:ind w:left="1599"/>
        <w:jc w:val="both"/>
        <w:rPr>
          <w:rFonts w:asciiTheme="minorBidi" w:hAnsiTheme="minorBidi" w:cstheme="minorBidi"/>
          <w:b/>
          <w:bCs/>
        </w:rPr>
      </w:pPr>
      <w:r w:rsidRPr="006079A8">
        <w:rPr>
          <w:rFonts w:asciiTheme="minorBidi" w:hAnsiTheme="minorBidi" w:cstheme="minorBidi"/>
          <w:b/>
          <w:bCs/>
          <w:rtl/>
        </w:rPr>
        <w:lastRenderedPageBreak/>
        <w:t>דיירים הזכאים לקצבאות ביטוח לאומי שאינן מעודכנות בטופס הבקשה להנחה האחרון שמילאו או דיירים שהופסקה להם הקצבה המעודכנת בטופס הבקשה להנחה האחרון.</w:t>
      </w:r>
    </w:p>
    <w:p w14:paraId="08BD1AF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יתבקשו למלא טופס בקשה גם דיירים אשר בעקבות ממצאי ביקורי מעגל, אותרו נתונים שאינם תואמים את נתוני טופס הבקשה להנחה האחרון.</w:t>
      </w:r>
    </w:p>
    <w:p w14:paraId="59C15F8F" w14:textId="77777777" w:rsidR="008F5A99" w:rsidRPr="006079A8" w:rsidRDefault="008F5A99" w:rsidP="008F5A99">
      <w:pPr>
        <w:spacing w:after="120" w:line="360" w:lineRule="auto"/>
        <w:ind w:left="1095"/>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טופס הבקשה לקביעת שכר דירה מדורג (המצורף בנספח 2) ימולא ע"י השוכר בהתאם להנחיות המפורטות בסעיף 7. הטופס יוגש על ידי ה"שוכר" לחברה המאכלסת לבדיקה ולהמשך טיפולה.</w:t>
      </w:r>
    </w:p>
    <w:p w14:paraId="6A7BD041" w14:textId="77777777" w:rsidR="008F5A99" w:rsidRPr="006079A8" w:rsidRDefault="008F5A99" w:rsidP="008F5A99">
      <w:pPr>
        <w:bidi w:val="0"/>
        <w:rPr>
          <w:rFonts w:asciiTheme="minorBidi" w:eastAsia="Times New Roman" w:hAnsiTheme="minorBidi"/>
          <w:b/>
          <w:bCs/>
          <w:sz w:val="26"/>
          <w:szCs w:val="26"/>
          <w:rtl/>
        </w:rPr>
      </w:pPr>
      <w:r w:rsidRPr="006079A8">
        <w:rPr>
          <w:rFonts w:asciiTheme="minorBidi" w:eastAsia="Times New Roman" w:hAnsiTheme="minorBidi"/>
          <w:b/>
          <w:bCs/>
          <w:sz w:val="26"/>
          <w:szCs w:val="26"/>
          <w:rtl/>
        </w:rPr>
        <w:br w:type="page"/>
      </w:r>
    </w:p>
    <w:p w14:paraId="2AF14F9E"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lastRenderedPageBreak/>
        <w:t>מועדי הגשת טופס הבקשה</w:t>
      </w:r>
    </w:p>
    <w:p w14:paraId="0688197F" w14:textId="77777777" w:rsidR="008F5A99" w:rsidRPr="006079A8" w:rsidRDefault="008F5A99" w:rsidP="008F5A99">
      <w:pPr>
        <w:rPr>
          <w:rFonts w:asciiTheme="minorBidi" w:hAnsiTheme="minorBidi"/>
        </w:rPr>
      </w:pPr>
    </w:p>
    <w:p w14:paraId="2E46E059"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rPr>
      </w:pPr>
      <w:r w:rsidRPr="006079A8">
        <w:rPr>
          <w:rFonts w:asciiTheme="minorBidi" w:hAnsiTheme="minorBidi" w:cstheme="minorBidi"/>
          <w:b/>
          <w:bCs/>
          <w:rtl/>
        </w:rPr>
        <w:t>טופס הבקשה ימולא במקרים הבאים:</w:t>
      </w:r>
    </w:p>
    <w:p w14:paraId="70198D8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 חדש" שמתאכלס וחותם על חוזה שכירות עם החברה המאכלסת.</w:t>
      </w:r>
    </w:p>
    <w:p w14:paraId="1F581E2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ממשיך" בתום השנתיים הראשונות בהם חויב בהתאם לחיוב הדייר החוזי ולאחר חתימת חוזה (כ"כ ראה סעיף 5.4.3).</w:t>
      </w:r>
    </w:p>
    <w:p w14:paraId="128AC15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ממשיך לפני תום שנתיים לפטירת הדייר החוזי, אשר סבור כי לפי הכנסתו יהיה זכאי להנחה גבוהה יותר מההנחה לה היה זכאי הדייר החוזי – ובלבד שהדייר הממשיך חתם חוזה.</w:t>
      </w:r>
    </w:p>
    <w:p w14:paraId="7027553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פניה של השוכר (מיוזמתו) לשם עדכון גובה שכר הדירה. במקרים בהם  בטופס קודם נמצאו הפקדות חריגות בעו"ש (ראה סעיף 8.1.3) לא יוכלו למלא טופס בקשה מחודש אלא בחלוף 6 חודשים.</w:t>
      </w:r>
    </w:p>
    <w:p w14:paraId="2FFDAE9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בפניה של שוכר לוועדת החריגים, אלא אם הגיש טופס בקשה  או בוצעה חקירה ב-3 החודשים שקדמו לוועדה.</w:t>
      </w:r>
    </w:p>
    <w:p w14:paraId="321FE84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פניה מטעם ה"חברה המנהלת" אל השוכר לפי הכללים.</w:t>
      </w:r>
    </w:p>
    <w:p w14:paraId="0D1F4E6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פניה מטעם החברה המאכלסת ו/או וועדת החריגים באמצעות החברה המאכלסת אל השוכר.</w:t>
      </w:r>
    </w:p>
    <w:p w14:paraId="050E9D8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לפי הכללים המפורטים לעיל, לכל דייר שהגיע המועד לפי נתוניו למילוי טופס בקשה להנחה בשכר דירה, תשלח ה"חברה המנהלת" מכתב הקורא לו לגשת לסניף החברה המאכלסת 75 יום לפני מועד סיום ההנחה.</w:t>
      </w:r>
    </w:p>
    <w:p w14:paraId="1CBD358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ה"חברה המנהלת" תזהה את כל הדיירים שלא הגיעו למלא את טופס הבקשה לקביעת שכר הדירה המדורג בתום חודש וחצי מיום הפניה (45 יום) ותודיע להם על כך שנותרו 30 יום להגשת טופס בקשה להנחה. (ראה נספח: עבור שוכר קיים- </w:t>
      </w:r>
      <w:r w:rsidRPr="006079A8">
        <w:rPr>
          <w:rFonts w:asciiTheme="minorBidi" w:hAnsiTheme="minorBidi" w:cstheme="minorBidi"/>
          <w:b/>
          <w:bCs/>
          <w:u w:val="single"/>
          <w:rtl/>
        </w:rPr>
        <w:t>נספח 4</w:t>
      </w:r>
      <w:r w:rsidRPr="006079A8">
        <w:rPr>
          <w:rFonts w:asciiTheme="minorBidi" w:hAnsiTheme="minorBidi" w:cstheme="minorBidi"/>
          <w:b/>
          <w:bCs/>
          <w:rtl/>
        </w:rPr>
        <w:t xml:space="preserve">,  עבור שוכר חדש- </w:t>
      </w:r>
      <w:r w:rsidRPr="006079A8">
        <w:rPr>
          <w:rFonts w:asciiTheme="minorBidi" w:hAnsiTheme="minorBidi" w:cstheme="minorBidi"/>
          <w:b/>
          <w:bCs/>
          <w:u w:val="single"/>
          <w:rtl/>
        </w:rPr>
        <w:t>נספח 5</w:t>
      </w:r>
      <w:r w:rsidRPr="006079A8">
        <w:rPr>
          <w:rFonts w:asciiTheme="minorBidi" w:hAnsiTheme="minorBidi" w:cstheme="minorBidi"/>
          <w:b/>
          <w:bCs/>
          <w:rtl/>
        </w:rPr>
        <w:t xml:space="preserve"> ).</w:t>
      </w:r>
    </w:p>
    <w:p w14:paraId="21BB69D1"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אם על אף התזכורת שניתנה, ולאחר שיעברו 75 יום במצטבר, לא מולא טופס הבקשה להנחה והועבר לחברה המאכלסת, תמדרג ה"חברה המנהלת" את שכ"ד של  שוכר זה לשכר הדירה ברוטו (שכ"ד מרבי), </w:t>
      </w:r>
      <w:r w:rsidRPr="006079A8">
        <w:rPr>
          <w:rFonts w:asciiTheme="minorBidi" w:hAnsiTheme="minorBidi" w:cstheme="minorBidi"/>
          <w:b/>
          <w:bCs/>
          <w:rtl/>
        </w:rPr>
        <w:lastRenderedPageBreak/>
        <w:t xml:space="preserve">תודיע לו על כך בכתב,   ותעדכן את החברה המאכלסת. (ראה נספח: עבור שוכר קיים- </w:t>
      </w:r>
      <w:r w:rsidRPr="006079A8">
        <w:rPr>
          <w:rFonts w:asciiTheme="minorBidi" w:hAnsiTheme="minorBidi" w:cstheme="minorBidi"/>
          <w:b/>
          <w:bCs/>
          <w:u w:val="single"/>
          <w:rtl/>
        </w:rPr>
        <w:t>נספח 6</w:t>
      </w:r>
      <w:r w:rsidRPr="006079A8">
        <w:rPr>
          <w:rFonts w:asciiTheme="minorBidi" w:hAnsiTheme="minorBidi" w:cstheme="minorBidi"/>
          <w:b/>
          <w:bCs/>
          <w:rtl/>
        </w:rPr>
        <w:t xml:space="preserve">, עבור שוכר חדש- </w:t>
      </w:r>
      <w:r w:rsidRPr="006079A8">
        <w:rPr>
          <w:rFonts w:asciiTheme="minorBidi" w:hAnsiTheme="minorBidi" w:cstheme="minorBidi"/>
          <w:b/>
          <w:bCs/>
          <w:u w:val="single"/>
          <w:rtl/>
        </w:rPr>
        <w:t>נספח 7</w:t>
      </w:r>
      <w:r w:rsidRPr="006079A8">
        <w:rPr>
          <w:rFonts w:asciiTheme="minorBidi" w:hAnsiTheme="minorBidi" w:cstheme="minorBidi"/>
          <w:b/>
          <w:bCs/>
          <w:rtl/>
        </w:rPr>
        <w:t xml:space="preserve"> ).</w:t>
      </w:r>
    </w:p>
    <w:p w14:paraId="2DD72E60" w14:textId="77777777" w:rsidR="008F5A99" w:rsidRPr="006079A8" w:rsidRDefault="008F5A99" w:rsidP="008F5A99">
      <w:pPr>
        <w:pStyle w:val="a8"/>
        <w:spacing w:after="120" w:line="360" w:lineRule="auto"/>
        <w:ind w:left="792"/>
        <w:jc w:val="both"/>
        <w:rPr>
          <w:rFonts w:asciiTheme="minorBidi" w:hAnsiTheme="minorBidi" w:cstheme="minorBidi"/>
          <w:b/>
          <w:bCs/>
        </w:rPr>
      </w:pP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p>
    <w:p w14:paraId="331ADC3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מילוי שאלונים לקבוצות "קשישים " ו"נכים" כאשר מתקיים ממשק שוטף מול המוסד לביטוח לאומי</w:t>
      </w:r>
      <w:r w:rsidRPr="006079A8">
        <w:rPr>
          <w:rFonts w:asciiTheme="minorBidi" w:hAnsiTheme="minorBidi" w:cstheme="minorBidi"/>
          <w:b/>
          <w:bCs/>
          <w:rtl/>
        </w:rPr>
        <w:t>:</w:t>
      </w:r>
    </w:p>
    <w:p w14:paraId="287FCEF4" w14:textId="77777777" w:rsidR="008F5A99" w:rsidRPr="006079A8" w:rsidRDefault="008F5A99" w:rsidP="008F5A99">
      <w:pPr>
        <w:pStyle w:val="a8"/>
        <w:spacing w:after="120" w:line="360" w:lineRule="auto"/>
        <w:ind w:left="792"/>
        <w:jc w:val="both"/>
        <w:rPr>
          <w:rFonts w:asciiTheme="minorBidi" w:hAnsiTheme="minorBidi" w:cstheme="minorBidi"/>
          <w:b/>
          <w:bCs/>
        </w:rPr>
      </w:pPr>
    </w:p>
    <w:p w14:paraId="4A33225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דיירים אשר לפי טופס בקשה להנחה אחרון שהוזן הינם "קשישים", המתגוררים ללא נסמכים בוגרים או בנים בוגרים ולפי המידע האחרון שהוזן בביקורי המעגל/טופס הבקשה להנחה העדכני ביותר מתקיימים מקצבאות זקנה +ה"ה/שארים או קצבת נכות "בתכוף" ליחיד או למשפחה),  ואשר על פי נתוני הממשק האחרון שבוצע מול המוסד לבטוח הלאומי מתקיימים מהקצבאות הבאות:</w:t>
      </w:r>
    </w:p>
    <w:p w14:paraId="26B9F45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גמלה מיוחדת בזקנה - (גגמז)</w:t>
      </w:r>
    </w:p>
    <w:p w14:paraId="46DFB46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השלמת הכנסה בגמ"ז- (גהגמ)</w:t>
      </w:r>
    </w:p>
    <w:p w14:paraId="0F18A47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 קצבת זקנה מיוחדת- (גקזמ)</w:t>
      </w:r>
    </w:p>
    <w:p w14:paraId="3F6B3DC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השלמת הכנסה בזקנה- (גהזק)</w:t>
      </w:r>
    </w:p>
    <w:p w14:paraId="102DEA7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 גהקז-השלמת הכנסה בקז"מ (באם מדובר בזוג הקוד צריך להופיע ל-2 בני הזוג).– קבוצה זו לא תידרש. </w:t>
      </w:r>
    </w:p>
    <w:p w14:paraId="4C89862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קשישים המתקיימים מהכנסות כמוגדר בסעיף 6.5.1, אשר לפי המידע האחרון שהוזן בביקור המעגל/טופס הבקשה להנחה האחרון שמילאו, מתגוררים עמם נסמכים בוגרים או בנים בוגרים, ולפי המידע המתועד בחברה המאכלסת (ב"קובץ משתכנים") מצוין כי הנם "נכים בשיעור 75% ומעלה לצמיתות" ולפי הממשק השוטף עם המוסד לביטוח לאומי מקבלים "נכות כללית" ("גנכ") – לא יידרשו למלא טופס בקשה עדכני וימשיכו לקבל הנחה כל עוד מצבם לא משתנה לפי הממשק עם המוסד לביטוח לאומי.</w:t>
      </w:r>
    </w:p>
    <w:p w14:paraId="52ECE16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קשישים "נפגעי נאצים" לפי ההגדרה, אשר נמצאו זכאים לפי טופס הבקשה להנחה אחרון כזכאים למדרוג מינימום בגין כך שהתקיימו מקצבת ביטוח לאומי ומקצבת נפגעי נאצים בלבד (או גם מעבודה לפי הכללים לקשישים עובדים), ומתגוררים ללא נסמכים/בנים בוגרים לפי המידע האחרון שהוזן בביקור המעגל/טופס הבקשה להנחה העדכני ביותר, לא יידרשו למלא טפס בקשה עדכני וימשיכו לקבל הנחה כל עוד ממשיכים לקבל קצבת זקנה לפי הממשק עם המוסד לביטוח לאומי (קודים :גהגמ, גקזמ, גגמז, גהזק, גהקז).</w:t>
      </w:r>
    </w:p>
    <w:p w14:paraId="64903F0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דיירים אשר לפי טופס הבקשה להנחה אחרון שהוזן ולפי המידע הקיים בחברה המאכלסת (בקובץ "משתכנים"), הינם נכים עם "75% נכות ומעלה </w:t>
      </w:r>
      <w:r w:rsidRPr="006079A8">
        <w:rPr>
          <w:rFonts w:asciiTheme="minorBidi" w:hAnsiTheme="minorBidi" w:cstheme="minorBidi"/>
          <w:b/>
          <w:bCs/>
          <w:u w:val="single"/>
          <w:rtl/>
        </w:rPr>
        <w:t>לצמיתות</w:t>
      </w:r>
      <w:r w:rsidRPr="006079A8">
        <w:rPr>
          <w:rFonts w:asciiTheme="minorBidi" w:hAnsiTheme="minorBidi" w:cstheme="minorBidi"/>
          <w:b/>
          <w:bCs/>
          <w:rtl/>
        </w:rPr>
        <w:t xml:space="preserve">" ואין להם הכנסות נוספות, ולפי המידע האחרון שהוזן בביקורי המעגל/טופס הבקשה להנחה האחרון מתגוררים </w:t>
      </w:r>
      <w:r w:rsidRPr="006079A8">
        <w:rPr>
          <w:rFonts w:asciiTheme="minorBidi" w:hAnsiTheme="minorBidi" w:cstheme="minorBidi"/>
          <w:b/>
          <w:bCs/>
          <w:u w:val="single"/>
          <w:rtl/>
        </w:rPr>
        <w:t>ללא נסמכים בוגרים או בנים בוגרים</w:t>
      </w:r>
      <w:r w:rsidRPr="006079A8">
        <w:rPr>
          <w:rFonts w:asciiTheme="minorBidi" w:hAnsiTheme="minorBidi" w:cstheme="minorBidi"/>
          <w:b/>
          <w:bCs/>
          <w:rtl/>
        </w:rPr>
        <w:t>, ולפי נתוני הממשק העדכני האחרון שבוצע מול המוסד לבטוח הלאומי מתקיימים מ"נכות כללית" ("גנכ") (באם מדובר בזוג הקוד צריך להופיע ל-2 בני הזוג) - קבוצה זו תמשיך לקבל הנחה גם באם פג תוקף טופס הבקשה להנחה האחרון שהגישו ולא הגישו טופס בקשה עדכני.</w:t>
      </w:r>
    </w:p>
    <w:p w14:paraId="0CCFC19F" w14:textId="77777777" w:rsidR="008F5A99" w:rsidRPr="006079A8" w:rsidRDefault="008F5A99" w:rsidP="008F5A99">
      <w:pPr>
        <w:spacing w:after="120" w:line="360" w:lineRule="auto"/>
        <w:ind w:left="1224" w:hanging="6"/>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 xml:space="preserve">כ"כ, הדיירים המוגדרים בקבוצה זו אשר לפי המידע האחרון שהוזן בביקורי המעגל/טופס הבקשה להנחה העדכני ביותר, מתגוררים עימם </w:t>
      </w:r>
      <w:r w:rsidRPr="006079A8">
        <w:rPr>
          <w:rFonts w:asciiTheme="minorBidi" w:eastAsia="Times New Roman" w:hAnsiTheme="minorBidi"/>
          <w:b/>
          <w:bCs/>
          <w:sz w:val="26"/>
          <w:szCs w:val="26"/>
          <w:u w:val="single"/>
          <w:rtl/>
        </w:rPr>
        <w:t>נסמכים בוגרים</w:t>
      </w:r>
      <w:r w:rsidRPr="006079A8">
        <w:rPr>
          <w:rFonts w:asciiTheme="minorBidi" w:eastAsia="Times New Roman" w:hAnsiTheme="minorBidi"/>
          <w:b/>
          <w:bCs/>
          <w:sz w:val="26"/>
          <w:szCs w:val="26"/>
          <w:rtl/>
        </w:rPr>
        <w:t>, ולפי נתוני הממשק העדכני האחרון שבוצע מול המוסד לביטוח לאומי כל הנסמכים הבוגרים מתקיימים מקצבת זקנה וה"ה בלבד (ראה ה"קודים" המפורטים בסעיף 6.5.1) או מצוין כי הינם "נכים בשיעור 75% ומעלה יציבה" ולפי הממשק השוטף עם המוסד לביטוח לאומי מקבלים "נכות כללית" ("גנכ") - ימשיכו לקבל הנחה גם באם פג תוקף טופס הבקשה להנחה האחרון שהגישו ולא הגישו טופס בקשה עדכני.</w:t>
      </w:r>
    </w:p>
    <w:p w14:paraId="1943B9D2" w14:textId="77777777" w:rsidR="008F5A99" w:rsidRPr="006079A8" w:rsidRDefault="008F5A99" w:rsidP="008F5A99">
      <w:pPr>
        <w:spacing w:after="120" w:line="360" w:lineRule="auto"/>
        <w:ind w:left="1224" w:hanging="6"/>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בטיפול השוטף יש לבדוק לפי המידע הקיים בחברה המאכלסת (בקובץ "משתכנים") כי נתוני הדיירים מקבוצות אלה לא משתנים.</w:t>
      </w:r>
    </w:p>
    <w:p w14:paraId="563C649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במסגרת הממשק החודשי מול המוסד לביטוח לאומי, תזהה החברה המנהלת מקבלי קצבאות קיום מהמוסד לביטוח לאומי, </w:t>
      </w:r>
      <w:r w:rsidRPr="006079A8">
        <w:rPr>
          <w:rFonts w:asciiTheme="minorBidi" w:hAnsiTheme="minorBidi" w:cstheme="minorBidi"/>
          <w:b/>
          <w:bCs/>
          <w:rtl/>
        </w:rPr>
        <w:lastRenderedPageBreak/>
        <w:t>הזכאים לכאורה להנחה בשכר הדירה, ותתריע בפניהם על הצורך במילוי טופס בקשה לקביעת שכר דירה מדורג, תוך כדי דיווח על הכנסותיהם, אם קיימות להן הכנסות נוספות. (ראה נספח 8).</w:t>
      </w:r>
    </w:p>
    <w:p w14:paraId="65EBAA47"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אופן מילוי טופס בקשה לקביעת שכר דירה מדורג</w:t>
      </w:r>
    </w:p>
    <w:p w14:paraId="1CF05331" w14:textId="77777777" w:rsidR="008F5A99" w:rsidRPr="006079A8" w:rsidRDefault="008F5A99" w:rsidP="008F5A99">
      <w:pPr>
        <w:rPr>
          <w:rFonts w:asciiTheme="minorBidi" w:hAnsiTheme="minorBidi"/>
        </w:rPr>
      </w:pPr>
    </w:p>
    <w:p w14:paraId="4AB439C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בקשה לקביעת שכר דירה מדורג משמש הן את השוכר והן את החברה המאכלסת (דוגמא לטופס מובאת ב</w:t>
      </w:r>
      <w:r w:rsidRPr="006079A8">
        <w:rPr>
          <w:rFonts w:asciiTheme="minorBidi" w:hAnsiTheme="minorBidi" w:cstheme="minorBidi"/>
          <w:b/>
          <w:bCs/>
          <w:u w:val="single"/>
          <w:rtl/>
        </w:rPr>
        <w:t>נספח 2</w:t>
      </w:r>
      <w:r w:rsidRPr="006079A8">
        <w:rPr>
          <w:rFonts w:asciiTheme="minorBidi" w:hAnsiTheme="minorBidi" w:cstheme="minorBidi"/>
          <w:b/>
          <w:bCs/>
          <w:rtl/>
        </w:rPr>
        <w:t>).</w:t>
      </w:r>
    </w:p>
    <w:p w14:paraId="7F19128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באחריות ה"שוכר" שקיבל את טופס הבקשה למלא אותו בדייקנות בהתאם להוראות המצורפות ועל פי ההדגשים הבאים:</w:t>
      </w:r>
    </w:p>
    <w:p w14:paraId="7FE8CEA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על טופס הבקשה יחתמו רק ה"שוכרים" שאיתם חתמה החברה המאכלסת על חוזה השכירות.</w:t>
      </w:r>
    </w:p>
    <w:p w14:paraId="214E035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בטופס יפורטו הנתונים האישיים של "הדיירים החוזיים" ה"הבנים הבוגרים" ו"הדיירים הנסמכים" המתגוררים בדירה/ות בסדר יורד מהמבוגר לצעיר (על פי סדר הופעתם בתעודת הזהות של ההורים), וכן את קרבתם.</w:t>
      </w:r>
    </w:p>
    <w:p w14:paraId="48E2EC8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בטופס ימולאו, לכל אחד מהדיירים המפורטים בסעיף הקודם, הנתונים האישיים ולדיירים בוגרים מעל גיל 21 גם: מקורות הכנסתם (עצמאי / שכיר / פנסיה) במידה וקיימים סכום ההכנסה בכל אחד משלושת "החודשים הקובעים" ברוטו וכן ממוצע ההכנסות לשלושת החודשים.</w:t>
      </w:r>
    </w:p>
    <w:p w14:paraId="4498112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כן יפורט כל סוג של קצבה שמקבלים הדיירים המפורטים בסעיף 2 7.2. וכל דייר נוסף בדירה מהמוסד לביטוח לאומי, ממשרד הביטחון, ממשרד האוצר, או מכל מקור אחר.</w:t>
      </w:r>
    </w:p>
    <w:p w14:paraId="18D66AB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השוכרים יצהירו על "דירה בבעלות" לפי ההגדרה (במידה ויש להם) וימציאו אישורים מתאימים.</w:t>
      </w:r>
    </w:p>
    <w:p w14:paraId="74C8EA1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השוכרים יצהירו על "בעלות על רכב" במידה וקיים (לרבות "רכב עבודה" ו"רכב רפואי" ו"רכב ניידות" לפי ההגדרות). יש להצהיר גם על רכב שאינו בבעלות אך נמצא בשימוש יומיומי.</w:t>
      </w:r>
    </w:p>
    <w:p w14:paraId="5ACA292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lastRenderedPageBreak/>
        <w:t>רכב רפואי</w:t>
      </w:r>
      <w:r w:rsidRPr="006079A8">
        <w:rPr>
          <w:rFonts w:asciiTheme="minorBidi" w:hAnsiTheme="minorBidi" w:cstheme="minorBidi"/>
          <w:b/>
          <w:bCs/>
          <w:rtl/>
        </w:rPr>
        <w:t xml:space="preserve"> – על הדייר להמציא אישור מהמוסד לביטוח לאומי כזכאי להלוואה עומדת לרכישת הרכב או אישור אחר על הכרת הרכב לצרכים רפואיים. במידה והרכב הרפואי הינו מטעם משרד הביטחון/הבריאות על הדייר להמציא מסמכים המעידים על כך שהרכב ממומן על ידי משרדים אלה.</w:t>
      </w:r>
    </w:p>
    <w:p w14:paraId="1898EC0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רכב עבודה</w:t>
      </w:r>
      <w:r w:rsidRPr="006079A8">
        <w:rPr>
          <w:rFonts w:asciiTheme="minorBidi" w:hAnsiTheme="minorBidi" w:cstheme="minorBidi"/>
          <w:b/>
          <w:bCs/>
          <w:rtl/>
        </w:rPr>
        <w:t xml:space="preserve"> – על הדייר להמציא תלוש משכורת המעיד על שימוש ברכב בהתאם להגדרה.</w:t>
      </w:r>
    </w:p>
    <w:p w14:paraId="3DA3608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רכב ניידות</w:t>
      </w:r>
      <w:r w:rsidRPr="006079A8">
        <w:rPr>
          <w:rFonts w:asciiTheme="minorBidi" w:hAnsiTheme="minorBidi" w:cstheme="minorBidi"/>
          <w:b/>
          <w:bCs/>
          <w:rtl/>
        </w:rPr>
        <w:t xml:space="preserve"> –  נכים בשיעור 75% ומעלה מהמוסד לביטוח לאומי ימציאו אישור על קבלת קצבת ניידות בגין הרכב.</w:t>
      </w:r>
    </w:p>
    <w:p w14:paraId="3FBAACF4"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תחשב את ההכנסה המצטברת לכל אחד מהמתגוררים בדירה כדלקמן:</w:t>
      </w:r>
    </w:p>
    <w:p w14:paraId="7789CFE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לשכיר – סכום כל ההכנסות בשלושת החודשים הקודמים והסמוכים להגשת הבקשה.</w:t>
      </w:r>
    </w:p>
    <w:p w14:paraId="7CFA954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לעצמאי – את ההכנסה הכוללת על פי דו"ח לפקיד השומה לשנת המס שחלפה.</w:t>
      </w:r>
    </w:p>
    <w:p w14:paraId="343DD16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יש למבקש מספר מקורות הכנסה, יסכם בהצהרתו את כלל ההכנסות ממקורות אלו.</w:t>
      </w:r>
    </w:p>
    <w:p w14:paraId="429866E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המבקשים יצרפו אישורי הכנסה (תלושי שכר, דו"ח לפקיד השומה) וכן אישורים על קצבאות השונות אותם קיבלו במהלך שלושת החודשים האחרונים.</w:t>
      </w:r>
    </w:p>
    <w:p w14:paraId="6BB105C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עצמאים - את ההכנסה הכוללת על פי דו"ח לפקיד השומה לשנת המס שחלפה יש לחלק ל- 12 (לעצמאי לא מחשבים ממוצע לשלושת "החודשים הקובעים" אלא מחשבים ממוצע שנתי).</w:t>
      </w:r>
    </w:p>
    <w:p w14:paraId="0138B82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המתקיימים מקצבת אבטלה יתבקשו להמציא אישור הכנסה אחרון במקום העבודה האחרון בו הועסקו (לבדיקת "מיצוי כושר השתכרות".</w:t>
      </w:r>
    </w:p>
    <w:p w14:paraId="77FCB36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לטופס יצורפו תדפיסי חשבון בנק "עובר ושב" עבור שלושת "החודשים הקובעים" (לדיירים המפורטים בסעיף 7.2.2).  </w:t>
      </w:r>
    </w:p>
    <w:p w14:paraId="347BB2C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על גבי הטופס יצוין אופיו של מקור ההכנסה:</w:t>
      </w:r>
    </w:p>
    <w:p w14:paraId="0886C72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מקור הכנסה מהימן – מוסד ציבורי/מוכר וכיו"ב.</w:t>
      </w:r>
    </w:p>
    <w:p w14:paraId="3591E50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מקור הכנסה לא מהימן- לא מוכר/קטן וכיו"ב.</w:t>
      </w:r>
    </w:p>
    <w:p w14:paraId="390B0AB1"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הטיפול בבקשות בחברה המאכלסת - החברה המאכלסת אחראית לטיפול בטופס עם קבלתו מהשוכר, לבדוק  שלמות החומר המוגש, להשלמת תהליך מילוי הבקשות באופן מלא ואמין ולקליטת הנתונים ולהעברתם באמצעות ממשק ממוחשב מידי חודש ל"חברה המנהלת".</w:t>
      </w:r>
    </w:p>
    <w:p w14:paraId="77A5EC08"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עיבוד טופס הבקשה לקביעת שכר דירה מדורג</w:t>
      </w:r>
    </w:p>
    <w:p w14:paraId="335CF6E7" w14:textId="77777777" w:rsidR="008F5A99" w:rsidRPr="006079A8" w:rsidRDefault="008F5A99" w:rsidP="008F5A99">
      <w:pPr>
        <w:rPr>
          <w:rFonts w:asciiTheme="minorBidi" w:hAnsiTheme="minorBidi"/>
        </w:rPr>
      </w:pPr>
    </w:p>
    <w:p w14:paraId="1078C97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חישוב ההכנסה הקובעת</w:t>
      </w:r>
      <w:r w:rsidRPr="006079A8">
        <w:rPr>
          <w:rFonts w:asciiTheme="minorBidi" w:hAnsiTheme="minorBidi" w:cstheme="minorBidi"/>
          <w:b/>
          <w:bCs/>
          <w:rtl/>
        </w:rPr>
        <w:t>:</w:t>
      </w:r>
    </w:p>
    <w:p w14:paraId="04D5DA5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תסכם את סך ההכנסות ברוטו, הנכללות בחישוב ההכנסה הקובעת, בכל אחד משלושת "החודשים הקובעים", עבור כל אחד מהבוגרים בדירה. סכום זה יחולק בשלוש על מנת לקבל את הממוצע החודשי. במקרים מיוחדים, (לדוגמא: כאשר הדייר מועסק רק חודשיים) רשאית החברה המאכלסת לבצע חישוב הכנסה קובעת על פי 2 חודשים מדווחים בלבד, סכום זה יחולק בשניים על מנת לקבל את הממוצע החודשי.</w:t>
      </w:r>
    </w:p>
    <w:p w14:paraId="1B26C62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כאשר מתגורר בבית בן בוגר או דייר נסמך</w:t>
      </w:r>
      <w:r w:rsidRPr="006079A8">
        <w:rPr>
          <w:rFonts w:asciiTheme="minorBidi" w:hAnsiTheme="minorBidi" w:cstheme="minorBidi"/>
          <w:b/>
          <w:bCs/>
          <w:rtl/>
        </w:rPr>
        <w:t>:</w:t>
      </w:r>
    </w:p>
    <w:p w14:paraId="398B9723"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ועובד ב-100% משרה ומשתכר יותר משכר המינימום או מתקיים מקצבה שאינה קצבת קיום, על החברה המאכלסת לרשום את הכנסתו המלאה בטופס הבקשה. החברה המנהלת תחשב 1/3 מהכנסתו והיא תתוסף לחישוב "ההכנסה הקובעת".</w:t>
      </w:r>
    </w:p>
    <w:p w14:paraId="3B31E791"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ואינו עובד, אינו סטודנט, אינו מתקיים מקצבת קיום או שעובד במשרה חלקית או אינו מגיע להכנסה שמעל שכר המינימום, על החברה המאכלסת לציין בטופס הבקשה את הכנסתו לפי התלושים/האישורים.</w:t>
      </w:r>
    </w:p>
    <w:p w14:paraId="048D74F4" w14:textId="77777777" w:rsidR="008F5A99" w:rsidRPr="006079A8" w:rsidRDefault="008F5A99" w:rsidP="008F5A99">
      <w:pPr>
        <w:pStyle w:val="a8"/>
        <w:spacing w:after="120" w:line="360" w:lineRule="auto"/>
        <w:ind w:left="2160"/>
        <w:jc w:val="both"/>
        <w:rPr>
          <w:rFonts w:asciiTheme="minorBidi" w:hAnsiTheme="minorBidi" w:cstheme="minorBidi"/>
          <w:b/>
          <w:bCs/>
        </w:rPr>
      </w:pPr>
      <w:r w:rsidRPr="006079A8">
        <w:rPr>
          <w:rFonts w:asciiTheme="minorBidi" w:hAnsiTheme="minorBidi" w:cstheme="minorBidi"/>
          <w:b/>
          <w:bCs/>
          <w:rtl/>
        </w:rPr>
        <w:t>במקרים אלה יחושב בחברה המנהלת 1/3 משכר המינימום הקבוע במשק (לפי הכללים), שיתווסף לחישוב ה"הכנסה הקובעת".</w:t>
      </w:r>
    </w:p>
    <w:p w14:paraId="41CC6EDC"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דיירים ראשיים המתקיימים מקצבאות קיום בלבד ומתגוררים עימם בנים/נסמכים בוגרים בדיקת תקרת ההכנסה לקבלת שכ"ד מינימאלי, תעשה באופן הבא:</w:t>
      </w:r>
    </w:p>
    <w:p w14:paraId="5AC5CCEE" w14:textId="77777777" w:rsidR="008F5A99" w:rsidRPr="006079A8" w:rsidRDefault="008F5A99" w:rsidP="00121300">
      <w:pPr>
        <w:pStyle w:val="a8"/>
        <w:numPr>
          <w:ilvl w:val="0"/>
          <w:numId w:val="64"/>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ההכנסה הקובעת, תחושב הכנסת כל בני הבית.</w:t>
      </w:r>
    </w:p>
    <w:p w14:paraId="7153AC96" w14:textId="77777777" w:rsidR="008F5A99" w:rsidRPr="006079A8" w:rsidRDefault="008F5A99" w:rsidP="00121300">
      <w:pPr>
        <w:pStyle w:val="a8"/>
        <w:numPr>
          <w:ilvl w:val="0"/>
          <w:numId w:val="64"/>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גודל המשפחה לחישוב שכ"ד המינימאלי בלבד – לא יכללו בנים/נסמכים בוגרים.</w:t>
      </w:r>
    </w:p>
    <w:p w14:paraId="3210E670" w14:textId="77777777" w:rsidR="008F5A99" w:rsidRPr="006079A8" w:rsidRDefault="008F5A99" w:rsidP="00121300">
      <w:pPr>
        <w:pStyle w:val="a8"/>
        <w:numPr>
          <w:ilvl w:val="0"/>
          <w:numId w:val="64"/>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באם תישלל הנחה מרבית בשכר דירה לפי הבדיקה הנ"ל, ולצורך קביעת גובה שכר הדירה המדורג, תיבדק "תקרת ההכנסה" לפי הרכב  המשפחה ה"אמיתי" דהיינו, הכולל את כל דיירי הבית.</w:t>
      </w:r>
    </w:p>
    <w:p w14:paraId="4D65188D"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משפחות חד הוריות אשר מתגוררים עמם בנים בוגרים עם נסמכים תקרות ההכנסה המרבית והמינימאלית המזכות להנחה בשכר הדירה ייבדקו באופן הבא:</w:t>
      </w:r>
    </w:p>
    <w:p w14:paraId="3A6BA61A" w14:textId="77777777" w:rsidR="008F5A99" w:rsidRPr="006079A8" w:rsidRDefault="008F5A99" w:rsidP="00121300">
      <w:pPr>
        <w:pStyle w:val="a8"/>
        <w:numPr>
          <w:ilvl w:val="0"/>
          <w:numId w:val="65"/>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ההכנסה הקובעת, תחושב הכנסת כל בני הבית.</w:t>
      </w:r>
    </w:p>
    <w:p w14:paraId="4ECFF4DB" w14:textId="77777777" w:rsidR="008F5A99" w:rsidRPr="006079A8" w:rsidRDefault="008F5A99" w:rsidP="00121300">
      <w:pPr>
        <w:pStyle w:val="a8"/>
        <w:numPr>
          <w:ilvl w:val="0"/>
          <w:numId w:val="65"/>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גודל המשפחה יחושבו במניין הנפשות רק ראש המשפחה וילדיו (בנים ונסמכים בוגרים לא יכללו במניין הנפשות).</w:t>
      </w:r>
    </w:p>
    <w:p w14:paraId="1AF1655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ותמצאנה בתדפיסי חשבון "עובר ושב" הפקדות חריגות החוזרות על עצמן, סכומי החריגות בכל אחד מ"החודשים הקובעים" יתווספו בממוצע לחישוב ההכנסה הקובעת.</w:t>
      </w:r>
    </w:p>
    <w:p w14:paraId="39CA07D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הכנסותיו/ה של ידוע/ה בציבור יכללו בחישוב "ההכנסה הקובעת" כבן זוג (ולא כנסמך).</w:t>
      </w:r>
    </w:p>
    <w:p w14:paraId="169B63E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נכים וקשישים שהם או בני/ות זוגם עובדים, ועונים לתקרות ההכנסה שנקבעו בסעיף 6.5, הכנסתם לפי סעיף זה לא תחשב. לצורך חישוב "הכנסה קובעת" יש להתחשב רק בהכנסות הקשיש/הנכה מקצבאות בטל"א ובהכנסות יתר בני המשפחה הבוגרים.</w:t>
      </w:r>
    </w:p>
    <w:p w14:paraId="62554400" w14:textId="77777777" w:rsidR="008F5A99" w:rsidRPr="006079A8" w:rsidRDefault="008F5A99" w:rsidP="008F5A99">
      <w:pPr>
        <w:pStyle w:val="a8"/>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באם דיירי הבית הבוגרים גם מתקיימים רק מקצבאות קיום של הבטל"א כמובן שאין להחשיב הכנסתם בחישוב ההכנסה הקובעת.</w:t>
      </w:r>
    </w:p>
    <w:p w14:paraId="7C1EAA15"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lastRenderedPageBreak/>
        <w:t>דוגמאות</w:t>
      </w:r>
      <w:r w:rsidRPr="006079A8">
        <w:rPr>
          <w:rFonts w:asciiTheme="minorBidi" w:eastAsia="Times New Roman" w:hAnsiTheme="minorBidi"/>
          <w:b/>
          <w:bCs/>
          <w:sz w:val="26"/>
          <w:szCs w:val="26"/>
          <w:rtl/>
        </w:rPr>
        <w:t xml:space="preserve"> (להמחשה בלבד)</w:t>
      </w:r>
    </w:p>
    <w:p w14:paraId="3F6FF206"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 1</w:t>
      </w:r>
    </w:p>
    <w:p w14:paraId="44A4968A"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 xml:space="preserve">קשיש עם קצבת זקנה +ה"ה המשתכר פחות מ-50% משכר המינימום + בן בוגר שאינו עובד.  </w:t>
      </w:r>
    </w:p>
    <w:p w14:paraId="792FF51C"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גובה ההכנסה לחישוב</w:t>
      </w:r>
      <w:r w:rsidRPr="006079A8">
        <w:rPr>
          <w:rFonts w:asciiTheme="minorBidi" w:eastAsia="Times New Roman" w:hAnsiTheme="minorBidi"/>
          <w:b/>
          <w:bCs/>
          <w:sz w:val="26"/>
          <w:szCs w:val="26"/>
          <w:rtl/>
        </w:rPr>
        <w:t xml:space="preserve"> : הכנסת הקשיש מהבטל"א (ללא עבודה)+הכנסת הבן הבוגר.</w:t>
      </w:r>
    </w:p>
    <w:p w14:paraId="3FDB303A" w14:textId="77777777" w:rsidR="008F5A99" w:rsidRPr="006079A8" w:rsidRDefault="008F5A99" w:rsidP="008F5A99">
      <w:pPr>
        <w:spacing w:after="120" w:line="360" w:lineRule="auto"/>
        <w:jc w:val="both"/>
        <w:rPr>
          <w:rFonts w:asciiTheme="minorBidi" w:eastAsia="Times New Roman" w:hAnsiTheme="minorBidi"/>
          <w:sz w:val="26"/>
          <w:szCs w:val="26"/>
          <w:rtl/>
        </w:rPr>
      </w:pPr>
      <w:r w:rsidRPr="006079A8">
        <w:rPr>
          <w:rFonts w:asciiTheme="minorBidi" w:eastAsia="Times New Roman" w:hAnsiTheme="minorBidi"/>
          <w:b/>
          <w:bCs/>
          <w:sz w:val="26"/>
          <w:szCs w:val="26"/>
          <w:u w:val="single"/>
          <w:rtl/>
        </w:rPr>
        <w:t>דוגמא 2</w:t>
      </w:r>
    </w:p>
    <w:p w14:paraId="56D6010D"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זוג שלבעל קצבת נכות 75% מהבטל"א והאישה משתכרת פחות מ-75% משכר המינימום + בן בוגר המשתכר 5000 ₪.</w:t>
      </w:r>
    </w:p>
    <w:p w14:paraId="6AF343B6"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גובה ההכנסה לחישוב</w:t>
      </w:r>
      <w:r w:rsidRPr="006079A8">
        <w:rPr>
          <w:rFonts w:asciiTheme="minorBidi" w:eastAsia="Times New Roman" w:hAnsiTheme="minorBidi"/>
          <w:b/>
          <w:bCs/>
          <w:sz w:val="26"/>
          <w:szCs w:val="26"/>
          <w:rtl/>
        </w:rPr>
        <w:t xml:space="preserve"> : הכנסת קצבת הנכות + 1/3 מהכנסת הבוגר.</w:t>
      </w:r>
    </w:p>
    <w:p w14:paraId="11797DD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הכנסותיו של עובד זר הגר בדירה והמסייע ברישיון לגרים בדירה בשל אי תפקוד (מחייב אישור שירות התעסוקה ומשרד הפנים) לא יכללו בחישוב "הכנסה הקובעת".</w:t>
      </w:r>
    </w:p>
    <w:p w14:paraId="7CDDDAD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גרוש/ה (גם אם נישא/ה מחדש) המתקיים/ת מקצבת נכות של המוסד לביטוח לאומי אשר לפי אישור בטל"א מקוזז ממנה סכום העובר כתשלום מזונות, יקוזז סכום זה מגובה הקצבה הכוללת בעת חישוב ה"הכנסה הקובעת" ולא יועבר לחברת המנהלת.</w:t>
      </w:r>
    </w:p>
    <w:p w14:paraId="6621C20C"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t>באם משלם מזונות באופן ישיר לגרושה וממציא על כך אישור מהגרושה לחברה המאכלסת ניתן לקזז גובה המזונות שמשלם מההכנסה הקובעת.</w:t>
      </w:r>
    </w:p>
    <w:p w14:paraId="381E331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כאשר אחד מבני הזוג מקבל חלק מקצבת קיום של הביטוח הלאומי של בן זוג לשעבר יש להתייחס להכנסה זו כ"מזונות".</w:t>
      </w:r>
    </w:p>
    <w:p w14:paraId="799A759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כאשר בני זוג נשואים ואחד מהם אינו גר בדירה לרגל אשפוז (במוסד גריאטרי) לצמיתות או לתקופה בלתי ידועה/ארוכה, וחלק מהקצבה מועבר למוסד בו מאושפז, יקוזז סכום זה מגובה הקצבה הכוללת בעת חישוב ההכנסה הקובעת.</w:t>
      </w:r>
    </w:p>
    <w:p w14:paraId="359EB85D"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lastRenderedPageBreak/>
        <w:br/>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p>
    <w:p w14:paraId="2513A7C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להלן טבלת עזר לצורך האישורים הנדרשים לחישוב ה"הכנסה הקובעת":</w:t>
      </w:r>
    </w:p>
    <w:tbl>
      <w:tblPr>
        <w:bidiVisual/>
        <w:tblW w:w="77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5"/>
        <w:gridCol w:w="3119"/>
      </w:tblGrid>
      <w:tr w:rsidR="008F5A99" w:rsidRPr="006079A8" w14:paraId="2B26146E" w14:textId="77777777" w:rsidTr="001C6F18">
        <w:trPr>
          <w:trHeight w:val="285"/>
        </w:trPr>
        <w:tc>
          <w:tcPr>
            <w:tcW w:w="4635" w:type="dxa"/>
            <w:shd w:val="clear" w:color="000000" w:fill="D9D9D9"/>
            <w:hideMark/>
          </w:tcPr>
          <w:p w14:paraId="7E17FE30"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ההכנסה</w:t>
            </w:r>
          </w:p>
        </w:tc>
        <w:tc>
          <w:tcPr>
            <w:tcW w:w="3119" w:type="dxa"/>
            <w:shd w:val="clear" w:color="000000" w:fill="D9D9D9"/>
            <w:hideMark/>
          </w:tcPr>
          <w:p w14:paraId="797F7E88"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אישור / תיעוד</w:t>
            </w:r>
          </w:p>
        </w:tc>
      </w:tr>
      <w:tr w:rsidR="008F5A99" w:rsidRPr="006079A8" w14:paraId="146817C8" w14:textId="77777777" w:rsidTr="001C6F18">
        <w:trPr>
          <w:trHeight w:val="285"/>
        </w:trPr>
        <w:tc>
          <w:tcPr>
            <w:tcW w:w="4635" w:type="dxa"/>
            <w:shd w:val="clear" w:color="auto" w:fill="auto"/>
            <w:hideMark/>
          </w:tcPr>
          <w:p w14:paraId="6EEA7E8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משכורת חודשית (שכירים)</w:t>
            </w:r>
          </w:p>
        </w:tc>
        <w:tc>
          <w:tcPr>
            <w:tcW w:w="3119" w:type="dxa"/>
            <w:shd w:val="clear" w:color="auto" w:fill="auto"/>
            <w:hideMark/>
          </w:tcPr>
          <w:p w14:paraId="3504CE3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תלושי שכר</w:t>
            </w:r>
          </w:p>
        </w:tc>
      </w:tr>
      <w:tr w:rsidR="008F5A99" w:rsidRPr="006079A8" w14:paraId="01066254" w14:textId="77777777" w:rsidTr="001C6F18">
        <w:trPr>
          <w:trHeight w:val="285"/>
        </w:trPr>
        <w:tc>
          <w:tcPr>
            <w:tcW w:w="4635" w:type="dxa"/>
            <w:shd w:val="clear" w:color="auto" w:fill="auto"/>
            <w:hideMark/>
          </w:tcPr>
          <w:p w14:paraId="78651A8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הכנסה מדווחת לצורכי מס (עצמאים)**</w:t>
            </w:r>
          </w:p>
        </w:tc>
        <w:tc>
          <w:tcPr>
            <w:tcW w:w="3119" w:type="dxa"/>
            <w:shd w:val="clear" w:color="auto" w:fill="auto"/>
            <w:hideMark/>
          </w:tcPr>
          <w:p w14:paraId="59B7F38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דו"ח שנתי לפקיד השומה</w:t>
            </w:r>
          </w:p>
        </w:tc>
      </w:tr>
      <w:tr w:rsidR="008F5A99" w:rsidRPr="006079A8" w14:paraId="41FE9411" w14:textId="77777777" w:rsidTr="001C6F18">
        <w:trPr>
          <w:trHeight w:val="285"/>
        </w:trPr>
        <w:tc>
          <w:tcPr>
            <w:tcW w:w="4635" w:type="dxa"/>
            <w:shd w:val="clear" w:color="auto" w:fill="auto"/>
            <w:hideMark/>
          </w:tcPr>
          <w:p w14:paraId="6CF6F3A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פנסיה חודשית</w:t>
            </w:r>
          </w:p>
        </w:tc>
        <w:tc>
          <w:tcPr>
            <w:tcW w:w="3119" w:type="dxa"/>
            <w:shd w:val="clear" w:color="auto" w:fill="auto"/>
            <w:hideMark/>
          </w:tcPr>
          <w:p w14:paraId="58EE1DE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פנסיה</w:t>
            </w:r>
          </w:p>
        </w:tc>
      </w:tr>
      <w:tr w:rsidR="008F5A99" w:rsidRPr="006079A8" w14:paraId="1CB0BE08" w14:textId="77777777" w:rsidTr="001C6F18">
        <w:trPr>
          <w:trHeight w:val="285"/>
        </w:trPr>
        <w:tc>
          <w:tcPr>
            <w:tcW w:w="4635" w:type="dxa"/>
            <w:shd w:val="clear" w:color="auto" w:fill="auto"/>
            <w:hideMark/>
          </w:tcPr>
          <w:p w14:paraId="5E8325E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מזונות ישירים מהבעל לפי פס"ד*</w:t>
            </w:r>
          </w:p>
        </w:tc>
        <w:tc>
          <w:tcPr>
            <w:tcW w:w="3119" w:type="dxa"/>
            <w:shd w:val="clear" w:color="auto" w:fill="auto"/>
            <w:hideMark/>
          </w:tcPr>
          <w:p w14:paraId="6851943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העברה לחשבון בנק או במזומן</w:t>
            </w:r>
          </w:p>
        </w:tc>
      </w:tr>
      <w:tr w:rsidR="008F5A99" w:rsidRPr="006079A8" w14:paraId="34646ADB" w14:textId="77777777" w:rsidTr="001C6F18">
        <w:trPr>
          <w:trHeight w:val="570"/>
        </w:trPr>
        <w:tc>
          <w:tcPr>
            <w:tcW w:w="4635" w:type="dxa"/>
            <w:shd w:val="clear" w:color="auto" w:fill="auto"/>
            <w:hideMark/>
          </w:tcPr>
          <w:p w14:paraId="4376F28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תמריצי שכר המתקבלים בתדירות חודשית, דו חודשית או תלת חודשית</w:t>
            </w:r>
          </w:p>
        </w:tc>
        <w:tc>
          <w:tcPr>
            <w:tcW w:w="3119" w:type="dxa"/>
            <w:shd w:val="clear" w:color="auto" w:fill="auto"/>
            <w:hideMark/>
          </w:tcPr>
          <w:p w14:paraId="4542F2A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שכר</w:t>
            </w:r>
          </w:p>
        </w:tc>
      </w:tr>
      <w:tr w:rsidR="008F5A99" w:rsidRPr="006079A8" w14:paraId="656A320F" w14:textId="77777777" w:rsidTr="001C6F18">
        <w:trPr>
          <w:trHeight w:val="285"/>
        </w:trPr>
        <w:tc>
          <w:tcPr>
            <w:tcW w:w="4635" w:type="dxa"/>
            <w:shd w:val="clear" w:color="auto" w:fill="auto"/>
            <w:hideMark/>
          </w:tcPr>
          <w:p w14:paraId="0B641A2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אבטלה *</w:t>
            </w:r>
          </w:p>
        </w:tc>
        <w:tc>
          <w:tcPr>
            <w:tcW w:w="3119" w:type="dxa"/>
            <w:shd w:val="clear" w:color="auto" w:fill="auto"/>
            <w:hideMark/>
          </w:tcPr>
          <w:p w14:paraId="1A4BB4F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D1BB97C" w14:textId="77777777" w:rsidTr="001C6F18">
        <w:trPr>
          <w:trHeight w:val="285"/>
        </w:trPr>
        <w:tc>
          <w:tcPr>
            <w:tcW w:w="4635" w:type="dxa"/>
            <w:shd w:val="clear" w:color="auto" w:fill="auto"/>
            <w:hideMark/>
          </w:tcPr>
          <w:p w14:paraId="360F4A7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נכות מעבודה **</w:t>
            </w:r>
          </w:p>
        </w:tc>
        <w:tc>
          <w:tcPr>
            <w:tcW w:w="3119" w:type="dxa"/>
            <w:shd w:val="clear" w:color="auto" w:fill="auto"/>
            <w:hideMark/>
          </w:tcPr>
          <w:p w14:paraId="03A9332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B8CAF9B" w14:textId="77777777" w:rsidTr="001C6F18">
        <w:trPr>
          <w:trHeight w:val="285"/>
        </w:trPr>
        <w:tc>
          <w:tcPr>
            <w:tcW w:w="4635" w:type="dxa"/>
            <w:shd w:val="clear" w:color="auto" w:fill="auto"/>
            <w:hideMark/>
          </w:tcPr>
          <w:p w14:paraId="7BA76F82" w14:textId="77777777" w:rsidR="008F5A99" w:rsidRPr="006079A8" w:rsidRDefault="008F5A99" w:rsidP="001C6F18">
            <w:pPr>
              <w:bidi w:val="0"/>
              <w:spacing w:after="0" w:line="240" w:lineRule="auto"/>
              <w:rPr>
                <w:rFonts w:asciiTheme="minorBidi" w:eastAsia="Times New Roman" w:hAnsiTheme="minorBidi"/>
                <w:b/>
                <w:bCs/>
                <w:color w:val="000000"/>
              </w:rPr>
            </w:pPr>
          </w:p>
        </w:tc>
        <w:tc>
          <w:tcPr>
            <w:tcW w:w="3119" w:type="dxa"/>
            <w:shd w:val="clear" w:color="auto" w:fill="auto"/>
            <w:hideMark/>
          </w:tcPr>
          <w:p w14:paraId="616DC78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F4702D5" w14:textId="77777777" w:rsidTr="001C6F18">
        <w:trPr>
          <w:trHeight w:val="570"/>
        </w:trPr>
        <w:tc>
          <w:tcPr>
            <w:tcW w:w="4635" w:type="dxa"/>
            <w:shd w:val="clear" w:color="auto" w:fill="auto"/>
            <w:hideMark/>
          </w:tcPr>
          <w:p w14:paraId="6F39A92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דמי פגיעה ** דמי שיקום לנכים</w:t>
            </w:r>
          </w:p>
        </w:tc>
        <w:tc>
          <w:tcPr>
            <w:tcW w:w="3119" w:type="dxa"/>
            <w:shd w:val="clear" w:color="auto" w:fill="auto"/>
            <w:hideMark/>
          </w:tcPr>
          <w:p w14:paraId="121BCAF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1464F9F0" w14:textId="77777777" w:rsidTr="001C6F18">
        <w:trPr>
          <w:trHeight w:val="285"/>
        </w:trPr>
        <w:tc>
          <w:tcPr>
            <w:tcW w:w="4635" w:type="dxa"/>
            <w:shd w:val="clear" w:color="auto" w:fill="auto"/>
            <w:hideMark/>
          </w:tcPr>
          <w:p w14:paraId="724484A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דמי תאונה</w:t>
            </w:r>
          </w:p>
        </w:tc>
        <w:tc>
          <w:tcPr>
            <w:tcW w:w="3119" w:type="dxa"/>
            <w:shd w:val="clear" w:color="auto" w:fill="auto"/>
            <w:hideMark/>
          </w:tcPr>
          <w:p w14:paraId="49A32F9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CB84039" w14:textId="77777777" w:rsidTr="001C6F18">
        <w:trPr>
          <w:trHeight w:val="285"/>
        </w:trPr>
        <w:tc>
          <w:tcPr>
            <w:tcW w:w="4635" w:type="dxa"/>
            <w:shd w:val="clear" w:color="auto" w:fill="auto"/>
            <w:hideMark/>
          </w:tcPr>
          <w:p w14:paraId="00D5365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דמי לידה</w:t>
            </w:r>
          </w:p>
        </w:tc>
        <w:tc>
          <w:tcPr>
            <w:tcW w:w="3119" w:type="dxa"/>
            <w:shd w:val="clear" w:color="auto" w:fill="auto"/>
            <w:hideMark/>
          </w:tcPr>
          <w:p w14:paraId="0E93873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5BA3C31" w14:textId="77777777" w:rsidTr="001C6F18">
        <w:trPr>
          <w:trHeight w:val="285"/>
        </w:trPr>
        <w:tc>
          <w:tcPr>
            <w:tcW w:w="4635" w:type="dxa"/>
            <w:shd w:val="clear" w:color="auto" w:fill="auto"/>
            <w:hideMark/>
          </w:tcPr>
          <w:p w14:paraId="5384A2D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שמירת הריון</w:t>
            </w:r>
          </w:p>
        </w:tc>
        <w:tc>
          <w:tcPr>
            <w:tcW w:w="3119" w:type="dxa"/>
            <w:shd w:val="clear" w:color="auto" w:fill="auto"/>
            <w:hideMark/>
          </w:tcPr>
          <w:p w14:paraId="2268B37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17AA4FB" w14:textId="77777777" w:rsidTr="001C6F18">
        <w:trPr>
          <w:trHeight w:val="285"/>
        </w:trPr>
        <w:tc>
          <w:tcPr>
            <w:tcW w:w="4635" w:type="dxa"/>
            <w:shd w:val="clear" w:color="auto" w:fill="auto"/>
            <w:hideMark/>
          </w:tcPr>
          <w:p w14:paraId="74A3FAB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ביטוח שירות מילואים</w:t>
            </w:r>
          </w:p>
        </w:tc>
        <w:tc>
          <w:tcPr>
            <w:tcW w:w="3119" w:type="dxa"/>
            <w:shd w:val="clear" w:color="auto" w:fill="auto"/>
            <w:hideMark/>
          </w:tcPr>
          <w:p w14:paraId="51D6334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CA254C2" w14:textId="77777777" w:rsidTr="001C6F18">
        <w:trPr>
          <w:trHeight w:val="285"/>
        </w:trPr>
        <w:tc>
          <w:tcPr>
            <w:tcW w:w="4635" w:type="dxa"/>
            <w:shd w:val="clear" w:color="auto" w:fill="auto"/>
            <w:hideMark/>
          </w:tcPr>
          <w:p w14:paraId="7917F7C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נפגעי פעולות איבה</w:t>
            </w:r>
          </w:p>
        </w:tc>
        <w:tc>
          <w:tcPr>
            <w:tcW w:w="3119" w:type="dxa"/>
            <w:shd w:val="clear" w:color="auto" w:fill="auto"/>
            <w:hideMark/>
          </w:tcPr>
          <w:p w14:paraId="2788F81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אישור בטל"א </w:t>
            </w:r>
          </w:p>
        </w:tc>
      </w:tr>
      <w:tr w:rsidR="008F5A99" w:rsidRPr="006079A8" w14:paraId="796DB6CE" w14:textId="77777777" w:rsidTr="001C6F18">
        <w:trPr>
          <w:trHeight w:val="285"/>
        </w:trPr>
        <w:tc>
          <w:tcPr>
            <w:tcW w:w="4635" w:type="dxa"/>
            <w:shd w:val="clear" w:color="auto" w:fill="auto"/>
            <w:hideMark/>
          </w:tcPr>
          <w:p w14:paraId="0A9A7E7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אסיר ציון</w:t>
            </w:r>
          </w:p>
        </w:tc>
        <w:tc>
          <w:tcPr>
            <w:tcW w:w="3119" w:type="dxa"/>
            <w:shd w:val="clear" w:color="auto" w:fill="auto"/>
            <w:hideMark/>
          </w:tcPr>
          <w:p w14:paraId="63F2ECA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משרד הביטחון או בטל"א</w:t>
            </w:r>
          </w:p>
        </w:tc>
      </w:tr>
      <w:tr w:rsidR="008F5A99" w:rsidRPr="006079A8" w14:paraId="7461B12E" w14:textId="77777777" w:rsidTr="001C6F18">
        <w:trPr>
          <w:trHeight w:val="285"/>
        </w:trPr>
        <w:tc>
          <w:tcPr>
            <w:tcW w:w="4635" w:type="dxa"/>
            <w:shd w:val="clear" w:color="auto" w:fill="auto"/>
            <w:hideMark/>
          </w:tcPr>
          <w:p w14:paraId="010AEB8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הרוגי מלכות</w:t>
            </w:r>
          </w:p>
        </w:tc>
        <w:tc>
          <w:tcPr>
            <w:tcW w:w="3119" w:type="dxa"/>
            <w:shd w:val="clear" w:color="auto" w:fill="auto"/>
            <w:hideMark/>
          </w:tcPr>
          <w:p w14:paraId="1AF998A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658C0C8C" w14:textId="77777777" w:rsidTr="001C6F18">
        <w:trPr>
          <w:trHeight w:val="285"/>
        </w:trPr>
        <w:tc>
          <w:tcPr>
            <w:tcW w:w="4635" w:type="dxa"/>
            <w:shd w:val="clear" w:color="auto" w:fill="auto"/>
            <w:hideMark/>
          </w:tcPr>
          <w:p w14:paraId="62D722B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חסידי אומות עולם </w:t>
            </w:r>
          </w:p>
        </w:tc>
        <w:tc>
          <w:tcPr>
            <w:tcW w:w="3119" w:type="dxa"/>
            <w:shd w:val="clear" w:color="auto" w:fill="auto"/>
            <w:hideMark/>
          </w:tcPr>
          <w:p w14:paraId="725C99F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FE32CEB" w14:textId="77777777" w:rsidTr="001C6F18">
        <w:trPr>
          <w:trHeight w:val="285"/>
        </w:trPr>
        <w:tc>
          <w:tcPr>
            <w:tcW w:w="4635" w:type="dxa"/>
            <w:shd w:val="clear" w:color="auto" w:fill="auto"/>
            <w:hideMark/>
          </w:tcPr>
          <w:p w14:paraId="48CA331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(משהב"ט) נכי מערכת הביטחון</w:t>
            </w:r>
          </w:p>
        </w:tc>
        <w:tc>
          <w:tcPr>
            <w:tcW w:w="3119" w:type="dxa"/>
            <w:shd w:val="clear" w:color="auto" w:fill="auto"/>
            <w:hideMark/>
          </w:tcPr>
          <w:p w14:paraId="1017109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5C0DBB9" w14:textId="77777777" w:rsidTr="001C6F18">
        <w:trPr>
          <w:trHeight w:val="285"/>
        </w:trPr>
        <w:tc>
          <w:tcPr>
            <w:tcW w:w="4635" w:type="dxa"/>
            <w:shd w:val="clear" w:color="auto" w:fill="auto"/>
            <w:hideMark/>
          </w:tcPr>
          <w:p w14:paraId="293F0D9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בגין אי כושר השתכרות </w:t>
            </w:r>
          </w:p>
        </w:tc>
        <w:tc>
          <w:tcPr>
            <w:tcW w:w="3119" w:type="dxa"/>
            <w:shd w:val="clear" w:color="auto" w:fill="auto"/>
            <w:hideMark/>
          </w:tcPr>
          <w:p w14:paraId="72F901A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1AEFA4F" w14:textId="77777777" w:rsidTr="001C6F18">
        <w:trPr>
          <w:trHeight w:val="285"/>
        </w:trPr>
        <w:tc>
          <w:tcPr>
            <w:tcW w:w="4635" w:type="dxa"/>
            <w:shd w:val="clear" w:color="auto" w:fill="auto"/>
            <w:hideMark/>
          </w:tcPr>
          <w:p w14:paraId="62BA3ED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מזונות לאם חד הורית</w:t>
            </w:r>
          </w:p>
        </w:tc>
        <w:tc>
          <w:tcPr>
            <w:tcW w:w="3119" w:type="dxa"/>
            <w:shd w:val="clear" w:color="auto" w:fill="auto"/>
            <w:hideMark/>
          </w:tcPr>
          <w:p w14:paraId="1E08C65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3E3AA630" w14:textId="77777777" w:rsidTr="001C6F18">
        <w:trPr>
          <w:trHeight w:val="285"/>
        </w:trPr>
        <w:tc>
          <w:tcPr>
            <w:tcW w:w="4635" w:type="dxa"/>
            <w:shd w:val="clear" w:color="auto" w:fill="auto"/>
            <w:hideMark/>
          </w:tcPr>
          <w:p w14:paraId="40C593B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השלמת הכנסה</w:t>
            </w:r>
          </w:p>
        </w:tc>
        <w:tc>
          <w:tcPr>
            <w:tcW w:w="3119" w:type="dxa"/>
            <w:shd w:val="clear" w:color="auto" w:fill="auto"/>
            <w:hideMark/>
          </w:tcPr>
          <w:p w14:paraId="76BFFC3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3E5D445" w14:textId="77777777" w:rsidTr="001C6F18">
        <w:trPr>
          <w:trHeight w:val="285"/>
        </w:trPr>
        <w:tc>
          <w:tcPr>
            <w:tcW w:w="4635" w:type="dxa"/>
            <w:shd w:val="clear" w:color="auto" w:fill="auto"/>
            <w:hideMark/>
          </w:tcPr>
          <w:p w14:paraId="6B0656E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הבטחת הכנסה </w:t>
            </w:r>
          </w:p>
        </w:tc>
        <w:tc>
          <w:tcPr>
            <w:tcW w:w="3119" w:type="dxa"/>
            <w:shd w:val="clear" w:color="auto" w:fill="auto"/>
            <w:hideMark/>
          </w:tcPr>
          <w:p w14:paraId="6D3FCE9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39256D07" w14:textId="77777777" w:rsidTr="001C6F18">
        <w:trPr>
          <w:trHeight w:val="285"/>
        </w:trPr>
        <w:tc>
          <w:tcPr>
            <w:tcW w:w="4635" w:type="dxa"/>
            <w:shd w:val="clear" w:color="auto" w:fill="auto"/>
            <w:hideMark/>
          </w:tcPr>
          <w:p w14:paraId="630D2B5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זקנה</w:t>
            </w:r>
          </w:p>
        </w:tc>
        <w:tc>
          <w:tcPr>
            <w:tcW w:w="3119" w:type="dxa"/>
            <w:shd w:val="clear" w:color="auto" w:fill="auto"/>
            <w:hideMark/>
          </w:tcPr>
          <w:p w14:paraId="0B438A8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6DFEDBD5" w14:textId="77777777" w:rsidTr="001C6F18">
        <w:trPr>
          <w:trHeight w:val="285"/>
        </w:trPr>
        <w:tc>
          <w:tcPr>
            <w:tcW w:w="4635" w:type="dxa"/>
            <w:shd w:val="clear" w:color="auto" w:fill="auto"/>
            <w:hideMark/>
          </w:tcPr>
          <w:p w14:paraId="6BD46A2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שארים     </w:t>
            </w:r>
          </w:p>
        </w:tc>
        <w:tc>
          <w:tcPr>
            <w:tcW w:w="3119" w:type="dxa"/>
            <w:shd w:val="clear" w:color="auto" w:fill="auto"/>
            <w:hideMark/>
          </w:tcPr>
          <w:p w14:paraId="4EFA28D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F83F427" w14:textId="77777777" w:rsidTr="001C6F18">
        <w:trPr>
          <w:trHeight w:val="570"/>
        </w:trPr>
        <w:tc>
          <w:tcPr>
            <w:tcW w:w="4635" w:type="dxa"/>
            <w:shd w:val="clear" w:color="auto" w:fill="auto"/>
            <w:hideMark/>
          </w:tcPr>
          <w:p w14:paraId="65447F0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תלויים  (בשארים,בזקנה בנכות  ועוד)        </w:t>
            </w:r>
          </w:p>
        </w:tc>
        <w:tc>
          <w:tcPr>
            <w:tcW w:w="3119" w:type="dxa"/>
            <w:shd w:val="clear" w:color="auto" w:fill="auto"/>
            <w:hideMark/>
          </w:tcPr>
          <w:p w14:paraId="0FC9105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ADFF72A" w14:textId="77777777" w:rsidTr="001C6F18">
        <w:trPr>
          <w:trHeight w:val="285"/>
        </w:trPr>
        <w:tc>
          <w:tcPr>
            <w:tcW w:w="4635" w:type="dxa"/>
            <w:shd w:val="clear" w:color="auto" w:fill="auto"/>
            <w:hideMark/>
          </w:tcPr>
          <w:p w14:paraId="743A584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(אוצר) נכי המלחמה בנאצים</w:t>
            </w:r>
          </w:p>
        </w:tc>
        <w:tc>
          <w:tcPr>
            <w:tcW w:w="3119" w:type="dxa"/>
            <w:shd w:val="clear" w:color="auto" w:fill="auto"/>
            <w:hideMark/>
          </w:tcPr>
          <w:p w14:paraId="7D58988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30254DF1" w14:textId="77777777" w:rsidTr="001C6F18">
        <w:trPr>
          <w:trHeight w:val="285"/>
        </w:trPr>
        <w:tc>
          <w:tcPr>
            <w:tcW w:w="4635" w:type="dxa"/>
            <w:shd w:val="clear" w:color="auto" w:fill="auto"/>
            <w:hideMark/>
          </w:tcPr>
          <w:p w14:paraId="0D19DFC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ביטוח חיים </w:t>
            </w:r>
          </w:p>
        </w:tc>
        <w:tc>
          <w:tcPr>
            <w:tcW w:w="3119" w:type="dxa"/>
            <w:shd w:val="clear" w:color="auto" w:fill="auto"/>
            <w:hideMark/>
          </w:tcPr>
          <w:p w14:paraId="34AB714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מחברת ביטוח</w:t>
            </w:r>
          </w:p>
        </w:tc>
      </w:tr>
      <w:tr w:rsidR="008F5A99" w:rsidRPr="006079A8" w14:paraId="0747BC87" w14:textId="77777777" w:rsidTr="001C6F18">
        <w:trPr>
          <w:trHeight w:val="285"/>
        </w:trPr>
        <w:tc>
          <w:tcPr>
            <w:tcW w:w="4635" w:type="dxa"/>
            <w:shd w:val="clear" w:color="auto" w:fill="auto"/>
            <w:hideMark/>
          </w:tcPr>
          <w:p w14:paraId="222BE348" w14:textId="77777777" w:rsidR="008F5A99" w:rsidRPr="006079A8" w:rsidRDefault="008F5A99" w:rsidP="001C6F18">
            <w:pPr>
              <w:spacing w:after="0" w:line="240" w:lineRule="auto"/>
              <w:rPr>
                <w:rFonts w:asciiTheme="minorBidi" w:eastAsia="Times New Roman" w:hAnsiTheme="minorBidi"/>
                <w:b/>
                <w:bCs/>
                <w:color w:val="000000"/>
                <w:sz w:val="8"/>
                <w:szCs w:val="8"/>
              </w:rPr>
            </w:pPr>
          </w:p>
        </w:tc>
        <w:tc>
          <w:tcPr>
            <w:tcW w:w="3119" w:type="dxa"/>
            <w:shd w:val="clear" w:color="auto" w:fill="auto"/>
            <w:hideMark/>
          </w:tcPr>
          <w:p w14:paraId="08BAF4A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EA334F5" w14:textId="77777777" w:rsidTr="001C6F18">
        <w:trPr>
          <w:trHeight w:val="570"/>
        </w:trPr>
        <w:tc>
          <w:tcPr>
            <w:tcW w:w="4635" w:type="dxa"/>
            <w:shd w:val="clear" w:color="auto" w:fill="auto"/>
            <w:hideMark/>
          </w:tcPr>
          <w:p w14:paraId="66183A1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פיצויים</w:t>
            </w:r>
          </w:p>
        </w:tc>
        <w:tc>
          <w:tcPr>
            <w:tcW w:w="3119" w:type="dxa"/>
            <w:shd w:val="clear" w:color="auto" w:fill="auto"/>
            <w:hideMark/>
          </w:tcPr>
          <w:p w14:paraId="4A7892C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"כרטיס נכה" ותלוש משכורת עליו מצוין "נזק 1, 2, או 3"</w:t>
            </w:r>
          </w:p>
        </w:tc>
      </w:tr>
      <w:tr w:rsidR="008F5A99" w:rsidRPr="006079A8" w14:paraId="05C43CB3" w14:textId="77777777" w:rsidTr="001C6F18">
        <w:trPr>
          <w:trHeight w:val="285"/>
        </w:trPr>
        <w:tc>
          <w:tcPr>
            <w:tcW w:w="4635" w:type="dxa"/>
            <w:shd w:val="clear" w:color="auto" w:fill="auto"/>
            <w:hideMark/>
          </w:tcPr>
          <w:p w14:paraId="263366F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כולל</w:t>
            </w:r>
          </w:p>
        </w:tc>
        <w:tc>
          <w:tcPr>
            <w:tcW w:w="3119" w:type="dxa"/>
            <w:shd w:val="clear" w:color="auto" w:fill="auto"/>
            <w:hideMark/>
          </w:tcPr>
          <w:p w14:paraId="1D028C1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כולל מוכר</w:t>
            </w:r>
          </w:p>
        </w:tc>
      </w:tr>
      <w:tr w:rsidR="008F5A99" w:rsidRPr="006079A8" w14:paraId="75B76747" w14:textId="77777777" w:rsidTr="001C6F18">
        <w:trPr>
          <w:trHeight w:val="285"/>
        </w:trPr>
        <w:tc>
          <w:tcPr>
            <w:tcW w:w="4635" w:type="dxa"/>
            <w:shd w:val="clear" w:color="auto" w:fill="auto"/>
            <w:hideMark/>
          </w:tcPr>
          <w:p w14:paraId="54594E4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lastRenderedPageBreak/>
              <w:t>מקורות נוספים</w:t>
            </w:r>
          </w:p>
        </w:tc>
        <w:tc>
          <w:tcPr>
            <w:tcW w:w="3119" w:type="dxa"/>
            <w:shd w:val="clear" w:color="auto" w:fill="auto"/>
            <w:hideMark/>
          </w:tcPr>
          <w:p w14:paraId="011DF7C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לפי העניין</w:t>
            </w:r>
          </w:p>
        </w:tc>
      </w:tr>
    </w:tbl>
    <w:p w14:paraId="180214C5"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p>
    <w:p w14:paraId="22E37FE4"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p>
    <w:p w14:paraId="0CAE1BC2" w14:textId="77777777" w:rsidR="008F5A99" w:rsidRPr="006079A8" w:rsidRDefault="008F5A99" w:rsidP="008F5A99">
      <w:pPr>
        <w:spacing w:after="120" w:line="360" w:lineRule="auto"/>
        <w:jc w:val="both"/>
        <w:rPr>
          <w:rFonts w:asciiTheme="minorBidi" w:eastAsia="Times New Roman" w:hAnsiTheme="minorBidi"/>
          <w:b/>
          <w:bCs/>
          <w:sz w:val="26"/>
          <w:szCs w:val="26"/>
          <w:u w:val="single"/>
        </w:rPr>
      </w:pPr>
    </w:p>
    <w:p w14:paraId="0E6B915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המזונות אינם משולמים יש לקבל אישור מההוצל"פ על תביעה ואז לא להכליל בהכנסות.</w:t>
      </w:r>
    </w:p>
    <w:p w14:paraId="4FB42C8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קצבת נכות מעבודה/דמי פגיעה/הכנסה חודשית של עצמאי – יש להתייחס כמו הכנסה מעבודה בשכר לעניין "מיצוי כושר השתכרות" (יהיה מיצוי באם גובה הקצבה כולל כל ההכנסות האחרות של הזכאי לקצבה או העצמאי עומדות על 75% משכר המינימום ומעלה).</w:t>
      </w:r>
    </w:p>
    <w:p w14:paraId="4E1CC9B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מעבודה ב"משקם" לא תיכלל בהכנסה הקובעת למתקיימים מקצבאות נכות או הבטחת הכנסה.</w:t>
      </w:r>
    </w:p>
    <w:p w14:paraId="4172BAA2" w14:textId="77777777" w:rsidR="008F5A99" w:rsidRPr="006079A8" w:rsidRDefault="008F5A99" w:rsidP="008F5A99">
      <w:pPr>
        <w:spacing w:after="120" w:line="360" w:lineRule="auto"/>
        <w:ind w:left="720"/>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על המסמכים / אישורים להיות מקוריים או העתקים חתומים כ"נאמנים למקור" ע"י נציג החברה המאכלסת.</w:t>
      </w:r>
    </w:p>
    <w:p w14:paraId="696EB43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להלן טבלת עזר לצורך האישורים שאינם נדרשים לחישוב ההכנסה הקובעת בין אם משולמות חודש בחודשו או אחת לשנה</w:t>
      </w:r>
      <w:r w:rsidRPr="006079A8">
        <w:rPr>
          <w:rFonts w:asciiTheme="minorBidi" w:hAnsiTheme="minorBidi" w:cstheme="minorBidi"/>
          <w:b/>
          <w:bCs/>
          <w:rtl/>
        </w:rPr>
        <w:t>:</w:t>
      </w:r>
    </w:p>
    <w:tbl>
      <w:tblPr>
        <w:bidiVisual/>
        <w:tblW w:w="73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0"/>
        <w:gridCol w:w="3660"/>
      </w:tblGrid>
      <w:tr w:rsidR="008F5A99" w:rsidRPr="006079A8" w14:paraId="36CA451D" w14:textId="77777777" w:rsidTr="001C6F18">
        <w:trPr>
          <w:trHeight w:val="285"/>
        </w:trPr>
        <w:tc>
          <w:tcPr>
            <w:tcW w:w="3660" w:type="dxa"/>
            <w:shd w:val="clear" w:color="000000" w:fill="E6E6E6"/>
            <w:hideMark/>
          </w:tcPr>
          <w:p w14:paraId="57037F63"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ההכנסה</w:t>
            </w:r>
          </w:p>
        </w:tc>
        <w:tc>
          <w:tcPr>
            <w:tcW w:w="3660" w:type="dxa"/>
            <w:shd w:val="clear" w:color="000000" w:fill="E6E6E6"/>
            <w:hideMark/>
          </w:tcPr>
          <w:p w14:paraId="3C3ACCA9"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אישור/תיעוד</w:t>
            </w:r>
          </w:p>
        </w:tc>
      </w:tr>
      <w:tr w:rsidR="008F5A99" w:rsidRPr="006079A8" w14:paraId="68664E9E" w14:textId="77777777" w:rsidTr="001C6F18">
        <w:trPr>
          <w:trHeight w:val="285"/>
        </w:trPr>
        <w:tc>
          <w:tcPr>
            <w:tcW w:w="3660" w:type="dxa"/>
            <w:shd w:val="clear" w:color="auto" w:fill="auto"/>
            <w:hideMark/>
          </w:tcPr>
          <w:p w14:paraId="08CA3B9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ילדים עד גיל 18</w:t>
            </w:r>
          </w:p>
        </w:tc>
        <w:tc>
          <w:tcPr>
            <w:tcW w:w="3660" w:type="dxa"/>
            <w:shd w:val="clear" w:color="auto" w:fill="auto"/>
            <w:hideMark/>
          </w:tcPr>
          <w:p w14:paraId="515C98F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4BCBA69C" w14:textId="77777777" w:rsidTr="001C6F18">
        <w:trPr>
          <w:trHeight w:val="285"/>
        </w:trPr>
        <w:tc>
          <w:tcPr>
            <w:tcW w:w="3660" w:type="dxa"/>
            <w:shd w:val="clear" w:color="auto" w:fill="auto"/>
            <w:hideMark/>
          </w:tcPr>
          <w:p w14:paraId="37E2F76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(בטל"א/משהב"ט) ניידות</w:t>
            </w:r>
          </w:p>
        </w:tc>
        <w:tc>
          <w:tcPr>
            <w:tcW w:w="3660" w:type="dxa"/>
            <w:shd w:val="clear" w:color="auto" w:fill="auto"/>
            <w:hideMark/>
          </w:tcPr>
          <w:p w14:paraId="193971B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בטל"א/משהב"ט</w:t>
            </w:r>
          </w:p>
        </w:tc>
      </w:tr>
      <w:tr w:rsidR="008F5A99" w:rsidRPr="006079A8" w14:paraId="44BAC8D3" w14:textId="77777777" w:rsidTr="001C6F18">
        <w:trPr>
          <w:trHeight w:val="285"/>
        </w:trPr>
        <w:tc>
          <w:tcPr>
            <w:tcW w:w="3660" w:type="dxa"/>
            <w:shd w:val="clear" w:color="auto" w:fill="auto"/>
            <w:hideMark/>
          </w:tcPr>
          <w:p w14:paraId="5EC38C8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לשירותים מיוחדים</w:t>
            </w:r>
          </w:p>
        </w:tc>
        <w:tc>
          <w:tcPr>
            <w:tcW w:w="3660" w:type="dxa"/>
            <w:shd w:val="clear" w:color="auto" w:fill="auto"/>
            <w:hideMark/>
          </w:tcPr>
          <w:p w14:paraId="0EF4144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23DA73C" w14:textId="77777777" w:rsidTr="001C6F18">
        <w:trPr>
          <w:trHeight w:val="285"/>
        </w:trPr>
        <w:tc>
          <w:tcPr>
            <w:tcW w:w="3660" w:type="dxa"/>
            <w:shd w:val="clear" w:color="auto" w:fill="auto"/>
            <w:hideMark/>
          </w:tcPr>
          <w:p w14:paraId="4CB7291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ילד נכה (עד גיל 18)</w:t>
            </w:r>
          </w:p>
        </w:tc>
        <w:tc>
          <w:tcPr>
            <w:tcW w:w="3660" w:type="dxa"/>
            <w:shd w:val="clear" w:color="auto" w:fill="auto"/>
            <w:hideMark/>
          </w:tcPr>
          <w:p w14:paraId="29B0E49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7855B6E5" w14:textId="77777777" w:rsidTr="001C6F18">
        <w:trPr>
          <w:trHeight w:val="285"/>
        </w:trPr>
        <w:tc>
          <w:tcPr>
            <w:tcW w:w="3660" w:type="dxa"/>
            <w:shd w:val="clear" w:color="auto" w:fill="auto"/>
            <w:hideMark/>
          </w:tcPr>
          <w:p w14:paraId="1245556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הבראה שנתיים (לשכירים)</w:t>
            </w:r>
          </w:p>
        </w:tc>
        <w:tc>
          <w:tcPr>
            <w:tcW w:w="3660" w:type="dxa"/>
            <w:shd w:val="clear" w:color="auto" w:fill="auto"/>
            <w:hideMark/>
          </w:tcPr>
          <w:p w14:paraId="08E9470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24B0CC8A" w14:textId="77777777" w:rsidTr="001C6F18">
        <w:trPr>
          <w:trHeight w:val="285"/>
        </w:trPr>
        <w:tc>
          <w:tcPr>
            <w:tcW w:w="3660" w:type="dxa"/>
            <w:shd w:val="clear" w:color="auto" w:fill="auto"/>
            <w:hideMark/>
          </w:tcPr>
          <w:p w14:paraId="0B565E9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ביגוד שנתיים (לשכירים)</w:t>
            </w:r>
          </w:p>
        </w:tc>
        <w:tc>
          <w:tcPr>
            <w:tcW w:w="3660" w:type="dxa"/>
            <w:shd w:val="clear" w:color="auto" w:fill="auto"/>
            <w:hideMark/>
          </w:tcPr>
          <w:p w14:paraId="0B78646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5EFB8DD5" w14:textId="77777777" w:rsidTr="001C6F18">
        <w:trPr>
          <w:trHeight w:val="570"/>
        </w:trPr>
        <w:tc>
          <w:tcPr>
            <w:tcW w:w="3660" w:type="dxa"/>
            <w:shd w:val="clear" w:color="auto" w:fill="auto"/>
            <w:hideMark/>
          </w:tcPr>
          <w:p w14:paraId="2DA38D0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בונוס כספי (שכירים) שנתי, חצי שנתי או תלת שנתי</w:t>
            </w:r>
          </w:p>
        </w:tc>
        <w:tc>
          <w:tcPr>
            <w:tcW w:w="3660" w:type="dxa"/>
            <w:shd w:val="clear" w:color="auto" w:fill="auto"/>
            <w:hideMark/>
          </w:tcPr>
          <w:p w14:paraId="7666C0B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5A8E0F31" w14:textId="77777777" w:rsidTr="001C6F18">
        <w:trPr>
          <w:trHeight w:val="285"/>
        </w:trPr>
        <w:tc>
          <w:tcPr>
            <w:tcW w:w="3660" w:type="dxa"/>
            <w:shd w:val="clear" w:color="auto" w:fill="auto"/>
            <w:hideMark/>
          </w:tcPr>
          <w:p w14:paraId="737D197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פדיון חופשות (שכירים)</w:t>
            </w:r>
          </w:p>
        </w:tc>
        <w:tc>
          <w:tcPr>
            <w:tcW w:w="3660" w:type="dxa"/>
            <w:shd w:val="clear" w:color="auto" w:fill="auto"/>
            <w:hideMark/>
          </w:tcPr>
          <w:p w14:paraId="2147CCF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שכר</w:t>
            </w:r>
          </w:p>
        </w:tc>
      </w:tr>
      <w:tr w:rsidR="008F5A99" w:rsidRPr="006079A8" w14:paraId="0CD43134" w14:textId="77777777" w:rsidTr="001C6F18">
        <w:trPr>
          <w:trHeight w:val="285"/>
        </w:trPr>
        <w:tc>
          <w:tcPr>
            <w:tcW w:w="3660" w:type="dxa"/>
            <w:shd w:val="clear" w:color="auto" w:fill="auto"/>
            <w:hideMark/>
          </w:tcPr>
          <w:p w14:paraId="16E9BC3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"משכורת 13" (שכירים)</w:t>
            </w:r>
          </w:p>
        </w:tc>
        <w:tc>
          <w:tcPr>
            <w:tcW w:w="3660" w:type="dxa"/>
            <w:shd w:val="clear" w:color="auto" w:fill="auto"/>
            <w:hideMark/>
          </w:tcPr>
          <w:p w14:paraId="1FE7708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שכר</w:t>
            </w:r>
          </w:p>
        </w:tc>
      </w:tr>
      <w:tr w:rsidR="008F5A99" w:rsidRPr="006079A8" w14:paraId="49DE245C" w14:textId="77777777" w:rsidTr="001C6F18">
        <w:trPr>
          <w:trHeight w:val="285"/>
        </w:trPr>
        <w:tc>
          <w:tcPr>
            <w:tcW w:w="3660" w:type="dxa"/>
            <w:shd w:val="clear" w:color="auto" w:fill="auto"/>
            <w:hideMark/>
          </w:tcPr>
          <w:p w14:paraId="437042A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החזר כספי גמול השתלמות</w:t>
            </w:r>
          </w:p>
        </w:tc>
        <w:tc>
          <w:tcPr>
            <w:tcW w:w="3660" w:type="dxa"/>
            <w:shd w:val="clear" w:color="auto" w:fill="auto"/>
            <w:hideMark/>
          </w:tcPr>
          <w:p w14:paraId="44BAB5D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0D3871E2" w14:textId="77777777" w:rsidTr="001C6F18">
        <w:trPr>
          <w:trHeight w:val="285"/>
        </w:trPr>
        <w:tc>
          <w:tcPr>
            <w:tcW w:w="3660" w:type="dxa"/>
            <w:shd w:val="clear" w:color="auto" w:fill="auto"/>
            <w:hideMark/>
          </w:tcPr>
          <w:p w14:paraId="6A25CCE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רנטה</w:t>
            </w:r>
          </w:p>
        </w:tc>
        <w:tc>
          <w:tcPr>
            <w:tcW w:w="3660" w:type="dxa"/>
            <w:shd w:val="clear" w:color="auto" w:fill="auto"/>
            <w:hideMark/>
          </w:tcPr>
          <w:p w14:paraId="473311A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משכורת ממשרד האוצר/שילומים </w:t>
            </w:r>
          </w:p>
        </w:tc>
      </w:tr>
      <w:tr w:rsidR="008F5A99" w:rsidRPr="006079A8" w14:paraId="22D759FF" w14:textId="77777777" w:rsidTr="001C6F18">
        <w:trPr>
          <w:trHeight w:val="285"/>
        </w:trPr>
        <w:tc>
          <w:tcPr>
            <w:tcW w:w="3660" w:type="dxa"/>
            <w:shd w:val="clear" w:color="auto" w:fill="auto"/>
            <w:hideMark/>
          </w:tcPr>
          <w:p w14:paraId="4975B28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אומנה</w:t>
            </w:r>
          </w:p>
        </w:tc>
        <w:tc>
          <w:tcPr>
            <w:tcW w:w="3660" w:type="dxa"/>
            <w:shd w:val="clear" w:color="auto" w:fill="auto"/>
            <w:hideMark/>
          </w:tcPr>
          <w:p w14:paraId="434E030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משרד העבודה והרווחה</w:t>
            </w:r>
          </w:p>
        </w:tc>
      </w:tr>
      <w:tr w:rsidR="008F5A99" w:rsidRPr="006079A8" w14:paraId="568DF922" w14:textId="77777777" w:rsidTr="001C6F18">
        <w:trPr>
          <w:trHeight w:val="285"/>
        </w:trPr>
        <w:tc>
          <w:tcPr>
            <w:tcW w:w="3660" w:type="dxa"/>
            <w:shd w:val="clear" w:color="auto" w:fill="auto"/>
            <w:hideMark/>
          </w:tcPr>
          <w:p w14:paraId="3AA44A6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ליווי ועיוור</w:t>
            </w:r>
          </w:p>
        </w:tc>
        <w:tc>
          <w:tcPr>
            <w:tcW w:w="3660" w:type="dxa"/>
            <w:shd w:val="clear" w:color="auto" w:fill="auto"/>
            <w:hideMark/>
          </w:tcPr>
          <w:p w14:paraId="4BC819A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משרד העבודה והרווחה</w:t>
            </w:r>
          </w:p>
        </w:tc>
      </w:tr>
      <w:tr w:rsidR="008F5A99" w:rsidRPr="006079A8" w14:paraId="3CCB25BA" w14:textId="77777777" w:rsidTr="001C6F18">
        <w:trPr>
          <w:trHeight w:val="285"/>
        </w:trPr>
        <w:tc>
          <w:tcPr>
            <w:tcW w:w="3660" w:type="dxa"/>
            <w:shd w:val="clear" w:color="auto" w:fill="auto"/>
            <w:hideMark/>
          </w:tcPr>
          <w:p w14:paraId="1F9B6DC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מתורגמן לחירש</w:t>
            </w:r>
          </w:p>
        </w:tc>
        <w:tc>
          <w:tcPr>
            <w:tcW w:w="3660" w:type="dxa"/>
            <w:shd w:val="clear" w:color="auto" w:fill="auto"/>
            <w:hideMark/>
          </w:tcPr>
          <w:p w14:paraId="28CF891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משרד העבודה והרווחה</w:t>
            </w:r>
          </w:p>
        </w:tc>
      </w:tr>
      <w:tr w:rsidR="008F5A99" w:rsidRPr="006079A8" w14:paraId="37777923" w14:textId="77777777" w:rsidTr="001C6F18">
        <w:trPr>
          <w:trHeight w:val="570"/>
        </w:trPr>
        <w:tc>
          <w:tcPr>
            <w:tcW w:w="3660" w:type="dxa"/>
            <w:shd w:val="clear" w:color="auto" w:fill="auto"/>
            <w:hideMark/>
          </w:tcPr>
          <w:p w14:paraId="5873196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נפגעי גזזת (לנכים אי כושר השתכרות בשיעור 75%)</w:t>
            </w:r>
          </w:p>
        </w:tc>
        <w:tc>
          <w:tcPr>
            <w:tcW w:w="3660" w:type="dxa"/>
            <w:shd w:val="clear" w:color="auto" w:fill="auto"/>
            <w:hideMark/>
          </w:tcPr>
          <w:p w14:paraId="52A24D2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המוסד לביטוח לאומי</w:t>
            </w:r>
          </w:p>
        </w:tc>
      </w:tr>
      <w:tr w:rsidR="008F5A99" w:rsidRPr="006079A8" w14:paraId="1CD00074" w14:textId="77777777" w:rsidTr="001C6F18">
        <w:trPr>
          <w:trHeight w:val="570"/>
        </w:trPr>
        <w:tc>
          <w:tcPr>
            <w:tcW w:w="3660" w:type="dxa"/>
            <w:shd w:val="clear" w:color="auto" w:fill="auto"/>
            <w:hideMark/>
          </w:tcPr>
          <w:p w14:paraId="7D6EF99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lastRenderedPageBreak/>
              <w:t>קצבת נפגעי פוליו (לנכים אי כושר השתכרות בשיעור 75%)</w:t>
            </w:r>
          </w:p>
        </w:tc>
        <w:tc>
          <w:tcPr>
            <w:tcW w:w="3660" w:type="dxa"/>
            <w:shd w:val="clear" w:color="auto" w:fill="auto"/>
            <w:hideMark/>
          </w:tcPr>
          <w:p w14:paraId="256B34A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המוסד לביטוח לאומי</w:t>
            </w:r>
          </w:p>
        </w:tc>
      </w:tr>
      <w:tr w:rsidR="008F5A99" w:rsidRPr="006079A8" w14:paraId="1562446E" w14:textId="77777777" w:rsidTr="001C6F18">
        <w:trPr>
          <w:trHeight w:val="285"/>
        </w:trPr>
        <w:tc>
          <w:tcPr>
            <w:tcW w:w="3660" w:type="dxa"/>
            <w:shd w:val="clear" w:color="auto" w:fill="auto"/>
            <w:hideMark/>
          </w:tcPr>
          <w:p w14:paraId="72AE196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תשמ"ש (תשלומי משפחה)</w:t>
            </w:r>
          </w:p>
        </w:tc>
        <w:tc>
          <w:tcPr>
            <w:tcW w:w="3660" w:type="dxa"/>
            <w:shd w:val="clear" w:color="auto" w:fill="auto"/>
            <w:hideMark/>
          </w:tcPr>
          <w:p w14:paraId="1C12B97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צה"ל</w:t>
            </w:r>
          </w:p>
        </w:tc>
      </w:tr>
      <w:tr w:rsidR="008F5A99" w:rsidRPr="006079A8" w14:paraId="1F75A4C9" w14:textId="77777777" w:rsidTr="001C6F18">
        <w:trPr>
          <w:trHeight w:val="285"/>
        </w:trPr>
        <w:tc>
          <w:tcPr>
            <w:tcW w:w="3660" w:type="dxa"/>
            <w:shd w:val="clear" w:color="auto" w:fill="auto"/>
            <w:hideMark/>
          </w:tcPr>
          <w:p w14:paraId="75E7F1E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מענק וטרנים</w:t>
            </w:r>
          </w:p>
        </w:tc>
        <w:tc>
          <w:tcPr>
            <w:tcW w:w="3660" w:type="dxa"/>
            <w:shd w:val="clear" w:color="auto" w:fill="auto"/>
            <w:hideMark/>
          </w:tcPr>
          <w:p w14:paraId="5E37D866" w14:textId="77777777" w:rsidR="008F5A99" w:rsidRPr="006079A8" w:rsidRDefault="008F5A99" w:rsidP="001C6F18">
            <w:pPr>
              <w:spacing w:after="0" w:line="240" w:lineRule="auto"/>
              <w:jc w:val="both"/>
              <w:rPr>
                <w:rFonts w:asciiTheme="minorBidi" w:eastAsia="Times New Roman" w:hAnsiTheme="minorBidi"/>
                <w:b/>
                <w:bCs/>
                <w:color w:val="000000"/>
              </w:rPr>
            </w:pPr>
            <w:r w:rsidRPr="006079A8">
              <w:rPr>
                <w:rFonts w:asciiTheme="minorBidi" w:eastAsia="Times New Roman" w:hAnsiTheme="minorBidi"/>
                <w:b/>
                <w:bCs/>
                <w:color w:val="000000"/>
                <w:rtl/>
              </w:rPr>
              <w:t>המשרד לקליטת עליה</w:t>
            </w:r>
          </w:p>
        </w:tc>
      </w:tr>
      <w:tr w:rsidR="008F5A99" w:rsidRPr="006079A8" w14:paraId="52BBD33B" w14:textId="77777777" w:rsidTr="001C6F18">
        <w:trPr>
          <w:trHeight w:val="285"/>
        </w:trPr>
        <w:tc>
          <w:tcPr>
            <w:tcW w:w="3660" w:type="dxa"/>
            <w:shd w:val="clear" w:color="auto" w:fill="auto"/>
            <w:hideMark/>
          </w:tcPr>
          <w:p w14:paraId="7F3F83C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מענק שיקום  נכים</w:t>
            </w:r>
          </w:p>
        </w:tc>
        <w:tc>
          <w:tcPr>
            <w:tcW w:w="3660" w:type="dxa"/>
            <w:shd w:val="clear" w:color="auto" w:fill="auto"/>
            <w:hideMark/>
          </w:tcPr>
          <w:p w14:paraId="42AFD53E" w14:textId="77777777" w:rsidR="008F5A99" w:rsidRPr="006079A8" w:rsidRDefault="008F5A99" w:rsidP="001C6F18">
            <w:pPr>
              <w:spacing w:after="0" w:line="240" w:lineRule="auto"/>
              <w:jc w:val="both"/>
              <w:rPr>
                <w:rFonts w:asciiTheme="minorBidi" w:eastAsia="Times New Roman" w:hAnsiTheme="minorBidi"/>
                <w:b/>
                <w:bCs/>
                <w:color w:val="000000"/>
                <w:rtl/>
              </w:rPr>
            </w:pPr>
            <w:r w:rsidRPr="006079A8">
              <w:rPr>
                <w:rFonts w:asciiTheme="minorBidi" w:eastAsia="Times New Roman" w:hAnsiTheme="minorBidi"/>
                <w:b/>
                <w:bCs/>
                <w:color w:val="000000"/>
                <w:rtl/>
              </w:rPr>
              <w:t xml:space="preserve">משרד האוצר-תגמולים  </w:t>
            </w:r>
          </w:p>
          <w:p w14:paraId="6E9484E9" w14:textId="77777777" w:rsidR="008F5A99" w:rsidRPr="006079A8" w:rsidRDefault="008F5A99" w:rsidP="001C6F18">
            <w:pPr>
              <w:spacing w:after="0" w:line="240" w:lineRule="auto"/>
              <w:jc w:val="both"/>
              <w:rPr>
                <w:rFonts w:asciiTheme="minorBidi" w:eastAsia="Times New Roman" w:hAnsiTheme="minorBidi"/>
                <w:b/>
                <w:bCs/>
                <w:color w:val="000000"/>
              </w:rPr>
            </w:pPr>
            <w:r w:rsidRPr="006079A8">
              <w:rPr>
                <w:rFonts w:asciiTheme="minorBidi" w:eastAsia="Times New Roman" w:hAnsiTheme="minorBidi"/>
                <w:b/>
                <w:bCs/>
                <w:color w:val="000000"/>
                <w:rtl/>
              </w:rPr>
              <w:t>(לקשישים עם זקנה וה"ה בלבד)</w:t>
            </w:r>
          </w:p>
        </w:tc>
      </w:tr>
    </w:tbl>
    <w:p w14:paraId="0AA3708E" w14:textId="77777777" w:rsidR="008F5A99" w:rsidRPr="006079A8" w:rsidRDefault="008F5A99" w:rsidP="008F5A99">
      <w:pPr>
        <w:spacing w:after="120" w:line="24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על המסמכים / אישורים צריכים להיות מקוריים או העתקים חתומים כ "נאמנים למקור" על ידי נציג החברה המאכלסת.</w:t>
      </w:r>
    </w:p>
    <w:p w14:paraId="3B219D33" w14:textId="77777777" w:rsidR="008F5A99" w:rsidRPr="006079A8" w:rsidRDefault="008F5A99" w:rsidP="008F5A99">
      <w:pPr>
        <w:spacing w:after="120" w:line="240" w:lineRule="auto"/>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רשימת מקורות ההכנסה יכולה להשתנות מעת לעת עפ"י החלטת המשרד.</w:t>
      </w:r>
    </w:p>
    <w:p w14:paraId="13988E6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הטיפול ב"חייבי חקירה"/"מועדפי חקירה"</w:t>
      </w:r>
      <w:r w:rsidRPr="006079A8">
        <w:rPr>
          <w:rFonts w:asciiTheme="minorBidi" w:hAnsiTheme="minorBidi" w:cstheme="minorBidi"/>
          <w:b/>
          <w:bCs/>
          <w:rtl/>
        </w:rPr>
        <w:t xml:space="preserve"> - החברה המאכלסת, תזהה את חייבי חקירה או מועדפי חקירה ותציין זאת על גבי טופס הבקשה. (ראה הגדרה בסעיף 13.6).</w:t>
      </w:r>
    </w:p>
    <w:p w14:paraId="5E9C26A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משפחה עם ידוע בציבור</w:t>
      </w:r>
      <w:r w:rsidRPr="006079A8">
        <w:rPr>
          <w:rFonts w:asciiTheme="minorBidi" w:hAnsiTheme="minorBidi" w:cstheme="minorBidi"/>
          <w:b/>
          <w:bCs/>
          <w:rtl/>
        </w:rPr>
        <w:t xml:space="preserve"> - גר/ה בדירה ידוע/ה בציבור, ימולאו פרטיו/פרטיה האישיים ונתוני הכנסותיו/הכנסותיה בגוף טופס הבקשה. ביחס הקרבה יצוין ידוע/ה בציבור ולא יסומן בטופס "משפחה חד הורית".</w:t>
      </w:r>
    </w:p>
    <w:p w14:paraId="27841D6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חישוב מספר הדיירים</w:t>
      </w:r>
      <w:r w:rsidRPr="006079A8">
        <w:rPr>
          <w:rFonts w:asciiTheme="minorBidi" w:hAnsiTheme="minorBidi" w:cstheme="minorBidi"/>
          <w:b/>
          <w:bCs/>
          <w:rtl/>
        </w:rPr>
        <w:t xml:space="preserve"> - כל דייר בדירה יחשב כנפש אחת.</w:t>
      </w:r>
    </w:p>
    <w:p w14:paraId="1268C38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במניין הדיירים יספרו את כל הגרים בבית כולל "בנים בוגרים" "דיירים נסמכים" הורים קשישים, ידוע/ה בציבור.</w:t>
      </w:r>
    </w:p>
    <w:p w14:paraId="5820B92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 ייספרו במניין הדיירים בני משפחה/דיירים כדלקמן:</w:t>
      </w:r>
    </w:p>
    <w:p w14:paraId="7A6AE03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"ילד" המתגורר אצל משפחה אומנת.</w:t>
      </w:r>
    </w:p>
    <w:p w14:paraId="71292EF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במעונות של משרד העבודה והרווחה.</w:t>
      </w:r>
    </w:p>
    <w:p w14:paraId="53FAC8F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אסיר, שמרצה למעלה מ- 6 חודשי מאסר.</w:t>
      </w:r>
    </w:p>
    <w:p w14:paraId="56FC777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הנעדר מהארץ יותר מ- 6 חודשים.</w:t>
      </w:r>
    </w:p>
    <w:p w14:paraId="2E809C0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עובד זר המטפל במשפחה.</w:t>
      </w:r>
    </w:p>
    <w:p w14:paraId="16EE731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מעל גיל 21 שגר בפנימייה, קיבוץ, או במעונות סטודנטים.</w:t>
      </w:r>
    </w:p>
    <w:p w14:paraId="54C1015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שהתאשפז במוסד גריאטרי לצמיתות או לתקופה ארוכה.</w:t>
      </w:r>
    </w:p>
    <w:p w14:paraId="0B5CEF87" w14:textId="77777777" w:rsidR="008F5A99" w:rsidRPr="006079A8" w:rsidRDefault="008F5A99" w:rsidP="00121300">
      <w:pPr>
        <w:pStyle w:val="a8"/>
        <w:numPr>
          <w:ilvl w:val="3"/>
          <w:numId w:val="68"/>
        </w:numPr>
        <w:spacing w:after="120" w:line="360" w:lineRule="auto"/>
        <w:ind w:left="1080"/>
        <w:contextualSpacing/>
        <w:jc w:val="both"/>
        <w:rPr>
          <w:rFonts w:asciiTheme="minorBidi" w:hAnsiTheme="minorBidi" w:cstheme="minorBidi"/>
          <w:b/>
          <w:bCs/>
        </w:rPr>
      </w:pPr>
      <w:r w:rsidRPr="006079A8">
        <w:rPr>
          <w:rFonts w:asciiTheme="minorBidi" w:hAnsiTheme="minorBidi" w:cstheme="minorBidi"/>
          <w:b/>
          <w:bCs/>
          <w:rtl/>
        </w:rPr>
        <w:t>בן משפחה במוסד גמילה.</w:t>
      </w:r>
    </w:p>
    <w:p w14:paraId="075DB2C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העברת הנתונים:</w:t>
      </w:r>
    </w:p>
    <w:p w14:paraId="309F967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נתוני טופס הבקשה לקביעת שכר דירה מדורג, לאחר שחושבו ועובדו בחברה המאכלסת, יוזנו למאגר המידע שלה לצורך עדכון הנתונים ויועברו לחברה המנהלת.</w:t>
      </w:r>
    </w:p>
    <w:p w14:paraId="755C32D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טופס/טפסי הבקשה יתויקו וישמרו בתיקו האישי של הדייר בחברה המאכלסת.</w:t>
      </w:r>
    </w:p>
    <w:p w14:paraId="6D17334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ניתן לאשר מתן שכר הדירה שייקבע לפי נתוני הדייר רטרואקטיבית עד ל-3 חודשים ולא לפני תאריך האכלוס הראשוני לפי חוזה או תאריך תוקף ההנחה האחרונה.</w:t>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p>
    <w:p w14:paraId="2E1613AA"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עדכון שוטף של מערכת המדרוג</w:t>
      </w:r>
    </w:p>
    <w:p w14:paraId="1FFD2C83" w14:textId="77777777" w:rsidR="008F5A99" w:rsidRPr="006079A8" w:rsidRDefault="008F5A99" w:rsidP="008F5A99">
      <w:pPr>
        <w:rPr>
          <w:rFonts w:asciiTheme="minorBidi" w:hAnsiTheme="minorBidi"/>
          <w:rtl/>
        </w:rPr>
      </w:pPr>
    </w:p>
    <w:p w14:paraId="4EA16991"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תעדכן באופן שוטף את מאגרי המידע האמורים באמצעות ממשק ממוחשב או באופן ידני ובתאום עם אגף אכלוס.</w:t>
      </w:r>
    </w:p>
    <w:p w14:paraId="215BC08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עדכון מאגר המידע יתבצע באחד או יותר מהמקרים הבאים:</w:t>
      </w:r>
    </w:p>
    <w:p w14:paraId="57F7027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אכלוס שוכרים חדשים בשיכון הציבורי עמם נחתם חוזה שכירות. שוכרים שהחליפו את דירתם בדירה אחרת בשיכון הציבורי, לרבות עדכון (במידת הצורך) של שינוי באזור המגורים.</w:t>
      </w:r>
    </w:p>
    <w:p w14:paraId="3A268B3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עזיבת שוכרים בעקבות הפסקת חוזה השכירות.</w:t>
      </w:r>
    </w:p>
    <w:p w14:paraId="73B86E3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שינויים בנתוני השוכרים המשפיעים על גובה שכר הדירה (קריטריונים לקביעת שכר הדירה בשיכון הציבורי).</w:t>
      </w:r>
    </w:p>
    <w:p w14:paraId="0569F427"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 xml:space="preserve"> מיון רשימות השוכרים ודיווח למשרד ולחברות המאכלסות</w:t>
      </w:r>
    </w:p>
    <w:p w14:paraId="4CC8357D" w14:textId="77777777" w:rsidR="008F5A99" w:rsidRPr="006079A8" w:rsidRDefault="008F5A99" w:rsidP="008F5A99">
      <w:pPr>
        <w:rPr>
          <w:rFonts w:asciiTheme="minorBidi" w:hAnsiTheme="minorBidi"/>
        </w:rPr>
      </w:pPr>
    </w:p>
    <w:p w14:paraId="37B8D48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באמצעות החברה המאכלסת תעדכן באופן שוטף את נתוני השוכרים ואת מאגר פרטי השיכון הציבורי.</w:t>
      </w:r>
    </w:p>
    <w:p w14:paraId="48BE09E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כמו כן, ה"חברה המנהלת" תבצע חישוב מעודכן של גובה שכר הדירה לאור אימות ועדכון נתוני השוכרים ותדווח על תוצאות החישוב למשרד ולחברות המאכלסות.</w:t>
      </w:r>
    </w:p>
    <w:p w14:paraId="3D8E81A4"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במידת הצורך יחושב שכ"ד רטרואקטיבית בהתאם לנוהלי הגביה הנהוגים והקבועים – באחריות החברה המאכלסת.</w:t>
      </w:r>
    </w:p>
    <w:p w14:paraId="1F10363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שחל שינוי בגובה שכר הדירה, החברה המנהלת:</w:t>
      </w:r>
    </w:p>
    <w:p w14:paraId="4BFB9F7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תשלח הודעה בכתב לשוכר כי חל שינוי בגובה שכר הדירה שבו הוא מחויב בשיכון הציבורי וכן את גובה שכר הדירה המעודכן.</w:t>
      </w:r>
    </w:p>
    <w:p w14:paraId="0F214B6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תעביר לחברות המאכלסות את רשימת השוכרים שגובה שכר הדירה שבו מחויבים השתנה, בצירוף שכר הדירה המעודכן כפי שחושב במערכת המדרוג לצורכי הגביה וכן תעביר את פירוט הסיבה לשינוי בשכר הדירה. </w:t>
      </w:r>
    </w:p>
    <w:p w14:paraId="0B56B0F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 xml:space="preserve">ההעברה תתבצע על גבי מדיה מגנטית או על ידי תקשורת מקוונת </w:t>
      </w:r>
      <w:r w:rsidRPr="006079A8">
        <w:rPr>
          <w:rFonts w:asciiTheme="minorBidi" w:hAnsiTheme="minorBidi" w:cstheme="minorBidi"/>
          <w:b/>
          <w:bCs/>
        </w:rPr>
        <w:t>ON-LINE</w:t>
      </w:r>
      <w:r w:rsidRPr="006079A8">
        <w:rPr>
          <w:rFonts w:asciiTheme="minorBidi" w:hAnsiTheme="minorBidi" w:cstheme="minorBidi"/>
          <w:b/>
          <w:bCs/>
          <w:rtl/>
        </w:rPr>
        <w:t>.</w:t>
      </w:r>
    </w:p>
    <w:p w14:paraId="17CEF76D"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 xml:space="preserve"> שכר דירה רטרואקטיבי</w:t>
      </w:r>
    </w:p>
    <w:p w14:paraId="79F6DD52" w14:textId="77777777" w:rsidR="008F5A99" w:rsidRPr="006079A8" w:rsidRDefault="008F5A99" w:rsidP="008F5A99">
      <w:pPr>
        <w:rPr>
          <w:rFonts w:asciiTheme="minorBidi" w:hAnsiTheme="minorBidi"/>
        </w:rPr>
      </w:pPr>
    </w:p>
    <w:p w14:paraId="0E9592F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מנהל אגף הגביה בחברה המאכלסת, או לנציג יחיד שמונה מטעמו, יאשר הנחה רטרואקטיבית מגובה שכר הדירה שנקבע לדיירי השיכון הציבורי המתקיימים מקצבאות קיום, ואשר לא הגיעו ו/או לא הציגו במועד את המסמכים הנדרשים לקבלת ההנחה, וכל זאת לפי הדגשים הבאים:</w:t>
      </w:r>
    </w:p>
    <w:p w14:paraId="1B34EC0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 רצף הנחה, ולא מעבר לשנתיים רטרואקטיבית.</w:t>
      </w:r>
    </w:p>
    <w:p w14:paraId="584F5C2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ההנחה תאושר רק ע"י בחינת החודשים המבוקשים מול אישורי קצבאות הקיום (מקוריים או נאמנים למקור), כמפורט כלהלן:</w:t>
      </w:r>
    </w:p>
    <w:p w14:paraId="778FF47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ליחידים המתקיימים מקצבאות קיום ליחיד ושלא מתגוררים עמם בנים בוגרים או דיירים נסמכים.</w:t>
      </w:r>
    </w:p>
    <w:p w14:paraId="68A1D244"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למשפחות המתקיימות מקצבאות קיום </w:t>
      </w:r>
      <w:r w:rsidRPr="006079A8">
        <w:rPr>
          <w:rFonts w:asciiTheme="minorBidi" w:hAnsiTheme="minorBidi" w:cstheme="minorBidi"/>
          <w:b/>
          <w:bCs/>
          <w:u w:val="single"/>
          <w:rtl/>
        </w:rPr>
        <w:t>למשפחה</w:t>
      </w:r>
      <w:r w:rsidRPr="006079A8">
        <w:rPr>
          <w:rFonts w:asciiTheme="minorBidi" w:hAnsiTheme="minorBidi" w:cstheme="minorBidi"/>
          <w:b/>
          <w:bCs/>
          <w:rtl/>
        </w:rPr>
        <w:t xml:space="preserve"> (עבור כל הרכב המשפחה) ולא מתגוררים עמם בנים בוגרים או נסמכים.</w:t>
      </w:r>
    </w:p>
    <w:p w14:paraId="230C6986" w14:textId="77777777" w:rsidR="008F5A99" w:rsidRPr="006079A8" w:rsidRDefault="008F5A99" w:rsidP="008F5A99">
      <w:pPr>
        <w:spacing w:after="120" w:line="360" w:lineRule="auto"/>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למען הסר ספק, אישור זה לא יחול על מקרים בהם הקצבה כוללת רק את אחד מהשוכרים הראשיים.</w:t>
      </w:r>
    </w:p>
    <w:p w14:paraId="2E3905F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יתר המקרים יועברו לבדיקת ולדיון בוועדת הערעורים למדרוג.</w:t>
      </w:r>
    </w:p>
    <w:p w14:paraId="5CA65E6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בסמכות החברה המאכלסת לאשר הנחה לפי טופס בקשה להנחה עד 3 חודשים מיום אישור הטופס ע"י מנהל הגביה בסניף.</w:t>
      </w:r>
    </w:p>
    <w:p w14:paraId="75803316"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ערעורים וחריגים</w:t>
      </w:r>
    </w:p>
    <w:p w14:paraId="5234D07F" w14:textId="77777777" w:rsidR="008F5A99" w:rsidRPr="006079A8" w:rsidRDefault="008F5A99" w:rsidP="008F5A99">
      <w:pPr>
        <w:rPr>
          <w:rFonts w:asciiTheme="minorBidi" w:hAnsiTheme="minorBidi"/>
        </w:rPr>
      </w:pPr>
    </w:p>
    <w:p w14:paraId="4F2F7B91" w14:textId="77777777" w:rsidR="008F5A99" w:rsidRPr="006079A8" w:rsidRDefault="008F5A99" w:rsidP="008F5A99">
      <w:pPr>
        <w:spacing w:after="120" w:line="360" w:lineRule="auto"/>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באגף אכלוס במשרד הבינוי והשיכון פועלת וועדת ערעורים לנושא שכר דירה מדורג. עבודת הועדה כפופה לכללים ב"נוהל הקמת וועדות והכללים לעבודתן".</w:t>
      </w:r>
    </w:p>
    <w:p w14:paraId="6BA444F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ועדת הערעורים</w:t>
      </w:r>
      <w:r w:rsidRPr="006079A8">
        <w:rPr>
          <w:rFonts w:asciiTheme="minorBidi" w:hAnsiTheme="minorBidi" w:cstheme="minorBidi"/>
          <w:b/>
          <w:bCs/>
          <w:rtl/>
        </w:rPr>
        <w:t>:</w:t>
      </w:r>
    </w:p>
    <w:p w14:paraId="17F58E2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חברי הועדה:</w:t>
      </w:r>
    </w:p>
    <w:p w14:paraId="425BDF8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יו"ר - ראש תחום פרט וקבוצות חריגים באגף אכלוס או מי שימונה ע"י סמנכ"ל בכיר לאכלוס.</w:t>
      </w:r>
    </w:p>
    <w:p w14:paraId="599A80E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חבר/ה ומרכז/ת הועדה – מי שימונה ע"י סמנכ"ל בכיר לאכלוס.</w:t>
      </w:r>
    </w:p>
    <w:p w14:paraId="174FEF5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חבר/ה – נציג חברת "עמידר" או נציג חברת "עמיגור", כאשר לכל דיון וועדה יזומן אחד מהם בהתאם לתיקים שידונו בה.</w:t>
      </w:r>
    </w:p>
    <w:p w14:paraId="709EADA1"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u w:val="single"/>
          <w:rtl/>
        </w:rPr>
        <w:t>הערה</w:t>
      </w:r>
      <w:r w:rsidRPr="006079A8">
        <w:rPr>
          <w:rFonts w:asciiTheme="minorBidi" w:eastAsia="Times New Roman" w:hAnsiTheme="minorBidi"/>
          <w:b/>
          <w:bCs/>
          <w:sz w:val="26"/>
          <w:szCs w:val="26"/>
          <w:rtl/>
        </w:rPr>
        <w:t>: אין הכרח כי בעת דיון בתיק של חברה מאכלסת יהיה נוכח נציג מאותה חברה.</w:t>
      </w:r>
    </w:p>
    <w:p w14:paraId="1277FA7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הרכב חוקי לוועדה הינו 2 חברים ובלבד שאחד מהם הוא יו"ר הוועדה.</w:t>
      </w:r>
    </w:p>
    <w:p w14:paraId="1FCF8BC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הוועדה רשאית לזמן לדיוניה נציגים מהחברות המאכלסות האחרות במעמד של משקיפים.</w:t>
      </w:r>
    </w:p>
    <w:p w14:paraId="7831489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תוקף החלטת ועדת הערעורים</w:t>
      </w:r>
      <w:r w:rsidRPr="006079A8">
        <w:rPr>
          <w:rFonts w:asciiTheme="minorBidi" w:hAnsiTheme="minorBidi" w:cstheme="minorBidi"/>
          <w:b/>
          <w:bCs/>
          <w:rtl/>
        </w:rPr>
        <w:t>:</w:t>
      </w:r>
    </w:p>
    <w:p w14:paraId="15BBEFF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החליטה ועדת הערעורים על קבלה או דחיית ערעורו של השוכר, יהיה תוקף ההחלטה של הועדה לשנה מיום ההחלטה או אחרת במידה ונקבע כך בהחלטת הוועדה.</w:t>
      </w:r>
    </w:p>
    <w:p w14:paraId="65F2192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בסמכות הוועדה לקבוע את משך הזכאות בהתאם לשיקוליה ולרבות באמצעות קביעת "רצף זכאות" או באמצעות הנחה רטרואקטיבית. מקרים בהם אושר "רצף זכאות" לשוכר, תקופת זכאותו תחל ממועד תום הזכאות הקודמת.</w:t>
      </w:r>
    </w:p>
    <w:p w14:paraId="13BC6E2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במקרה של אישור הנחה שאינה הנחת מינימום, תציין הוועדה את אחוזי ההנחה משכר הדירה הברוטו ואת תאריך תוקף ההנחה (שיהווה תאריך תוקף החלטת הוועדה).</w:t>
      </w:r>
    </w:p>
    <w:p w14:paraId="3EDB68D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שנקבע בהחלטת הועדה יהיה הקובע למרות קיומו של טופס בקשה להנחה או חקירה בתוקף. לא ניתן יהיה למלא טופס חדש או לשלוח חקירה כל עוד ישנה החלטת ועדה בתוקף. אם חל שינוי בנתונים יש להעביר את הבקשה לדיון מחודש בוועדה. למעט מקרים אשר לאחר החלטת הוועדה נמצאו זכאים להנחה לפי סעיף 6.5.</w:t>
      </w:r>
    </w:p>
    <w:p w14:paraId="0253198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בתום תוקף החלטת הוועדה  או בתום שנה מיום החלטת הוועדה ובאם לא הוגש טופס בקשה להנחה חדש, יחזור הדייר לשלם שכר דירה מרבי (פעימות/שד"ח).</w:t>
      </w:r>
    </w:p>
    <w:p w14:paraId="4906A30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סמכויות הועדה</w:t>
      </w:r>
      <w:r w:rsidRPr="006079A8">
        <w:rPr>
          <w:rFonts w:asciiTheme="minorBidi" w:hAnsiTheme="minorBidi" w:cstheme="minorBidi"/>
          <w:b/>
          <w:bCs/>
          <w:rtl/>
        </w:rPr>
        <w:t>:</w:t>
      </w:r>
    </w:p>
    <w:p w14:paraId="1EA87D91"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t>הועדה רשאית לקבל החלטות כדלהלן:</w:t>
      </w:r>
    </w:p>
    <w:p w14:paraId="40E5D52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זכאות להנחה באחוזים משכר הדירה המלא (משכר הדירה ברוטו). למקרים מיוחדים אשר בהצהרת החברה המאכלסת אינם ברי גבייה כלל, ניתן לאשר עד 100% הנחה.</w:t>
      </w:r>
    </w:p>
    <w:p w14:paraId="4C2E285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זכאות ל"שכר דירה מינימאלי".</w:t>
      </w:r>
    </w:p>
    <w:p w14:paraId="21CE1A7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מתן הנחה בשכר דירה רטרואקטיבית (גם במקרים בהם עודכן שכ"ד ערב המדרוג) ולא מעבר לשלוש שנים מיום הגשת הבקשה.</w:t>
      </w:r>
    </w:p>
    <w:p w14:paraId="7AD971E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ביטול הנחה.</w:t>
      </w:r>
    </w:p>
    <w:p w14:paraId="02F2EF9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קביעת תקופת הזכאות.</w:t>
      </w:r>
    </w:p>
    <w:p w14:paraId="3CDDB9A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 לדירה בבעלות (לצורך קביעת מדרוג בלבד).</w:t>
      </w:r>
    </w:p>
    <w:p w14:paraId="212776E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קביעת רצף מגורים בדיור הציבורי לצורך הגדרת "דייר חדש/וותיק למדרוג".</w:t>
      </w:r>
    </w:p>
    <w:p w14:paraId="0208B6B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דחיית הבקשה להנחה.</w:t>
      </w:r>
    </w:p>
    <w:p w14:paraId="235537B6"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u w:val="single"/>
          <w:rtl/>
        </w:rPr>
        <w:t>הערה</w:t>
      </w:r>
      <w:r w:rsidRPr="006079A8">
        <w:rPr>
          <w:rFonts w:asciiTheme="minorBidi" w:eastAsia="Times New Roman" w:hAnsiTheme="minorBidi"/>
          <w:b/>
          <w:bCs/>
          <w:sz w:val="26"/>
          <w:szCs w:val="26"/>
          <w:rtl/>
        </w:rPr>
        <w:t>: על החברות המאכלסות לציין תמיד בטופס הדיון (נספח 10) בוועדה מה שכר הדירה ברוטו לשוכר ומה שכר דירה נטו.</w:t>
      </w:r>
    </w:p>
    <w:p w14:paraId="1746F65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lastRenderedPageBreak/>
        <w:t>רשאים לערער על קביעת גובה שכר הדירה בפני הועדה המוסמכת, שוכרים שמתקיימים לגביהם התנאים הבאים ובלבד שמילאו טופס בקשה להנחה לפי סעיף 6.1.5:</w:t>
      </w:r>
    </w:p>
    <w:p w14:paraId="186470E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שבקשתם לקבלת זכאות להנחה בשכר דירה נדחתה ו/או המעוניינים לערער על גובה שכר הדירה שנקבע עבורם.</w:t>
      </w:r>
    </w:p>
    <w:p w14:paraId="604CCC0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שזכאותם להנחה בשכר הדירה הופסקה ו/או ששכר הדירה המדורג שנקבע להם השתנה.</w:t>
      </w:r>
    </w:p>
    <w:p w14:paraId="7D3AF3A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אינם רשאים לערער על קביעת גובה שכר הדירה שוכרים שמתקיימים לגביהם התנאים הבאים:</w:t>
      </w:r>
    </w:p>
    <w:p w14:paraId="59A2AE8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שלא מילאו טופס בקשה לקביעת שכר דירה מדורג ושלא העבירו את המסמכים והאישורים שנדרש לצרף אליו.</w:t>
      </w:r>
    </w:p>
    <w:p w14:paraId="510E4EE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שלא שיתפו פעולה עם החוקר ולא פעלו בהתאם להנחיותיו.</w:t>
      </w:r>
    </w:p>
    <w:p w14:paraId="2CF6CAC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שלא שיתפו פעולה עם החברה המאכלסת במסגרת ביקורי המעגל.</w:t>
      </w:r>
    </w:p>
    <w:p w14:paraId="12CE886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שהחלטה על דחיית הזכאות להנחה בשכר דירה ו/או קביעת שכר הדירה המדורג התקבלה בוועדת הערעורים ולא עברה שנה מיום ההחלטה. למעט מקרים בהם חל שינוי מהותי בקריטריונים או במצב הסוציאלי או באם ישנה אינפורמציה חדשה שלא הובאה בפני הוועדה במהלך אותה שנה.</w:t>
      </w:r>
    </w:p>
    <w:p w14:paraId="18542CF7"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במקרים אלה תגיש המשפחה ערעור מחודש עם מסמכים התומכים בבקשה.</w:t>
      </w:r>
    </w:p>
    <w:p w14:paraId="704DCD21" w14:textId="77777777" w:rsidR="008F5A99" w:rsidRPr="006079A8" w:rsidRDefault="008F5A99" w:rsidP="008F5A99">
      <w:pPr>
        <w:spacing w:after="120" w:line="360" w:lineRule="auto"/>
        <w:ind w:left="1080"/>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לא יידונו בקשות להנחה רטרואקטיבית מעבר ל-3 שנים מיום הגשת הבקשה.</w:t>
      </w:r>
    </w:p>
    <w:p w14:paraId="73C35D2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המקרים הבאים יועברו לדיון ביזמת החברה המאכלסת</w:t>
      </w:r>
      <w:r w:rsidRPr="006079A8">
        <w:rPr>
          <w:rFonts w:asciiTheme="minorBidi" w:hAnsiTheme="minorBidi" w:cstheme="minorBidi"/>
          <w:b/>
          <w:bCs/>
          <w:rtl/>
        </w:rPr>
        <w:t>:</w:t>
      </w:r>
    </w:p>
    <w:p w14:paraId="28DA80A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העובדים מחוץ לעיר מגוריהם ולהם דמי נסיעות מוגדלים.</w:t>
      </w:r>
    </w:p>
    <w:p w14:paraId="618689D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נכים בשיעור 75% ומעלה לצמיתות עם רכב, אשר אינם זכאים לקצבת ניידות (התיקים יועברו עם הבהרת רופא המוסד לביטוח לאומי לגבי זכאותם לרכב). </w:t>
      </w:r>
    </w:p>
    <w:p w14:paraId="0163E58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דיירים אשר טרם חתמו חוזה ומעוניינים לערער על גובה ה"מדרוג המותנה" שנקבע להם.</w:t>
      </w:r>
    </w:p>
    <w:p w14:paraId="7068A09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תהליך הערעור</w:t>
      </w:r>
    </w:p>
    <w:p w14:paraId="78E59E1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שוכר שבכוונתו וביכולתו על פי סעיף 12.4, לערער על גובה שכר הדירה שנקבע עבורו, יפנה לסניף החברה המאכלסת שבמקום מגוריו, ימלא ויחתום על בקשת הערעור על גבי הטופס המתאים (ראה </w:t>
      </w:r>
      <w:r w:rsidRPr="006079A8">
        <w:rPr>
          <w:rFonts w:asciiTheme="minorBidi" w:hAnsiTheme="minorBidi" w:cstheme="minorBidi"/>
          <w:b/>
          <w:bCs/>
          <w:u w:val="single"/>
          <w:rtl/>
        </w:rPr>
        <w:t>נספח 9</w:t>
      </w:r>
      <w:r w:rsidRPr="006079A8">
        <w:rPr>
          <w:rFonts w:asciiTheme="minorBidi" w:hAnsiTheme="minorBidi" w:cstheme="minorBidi"/>
          <w:b/>
          <w:bCs/>
          <w:rtl/>
        </w:rPr>
        <w:t>) בשני העתקים.</w:t>
      </w:r>
    </w:p>
    <w:p w14:paraId="1BEDD60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תפתח "תיק ערעור" למערער שיכלול את המסמכים/ האישורים (מקוריים או העתקים חתומים כ"נאמנים למקור") הבאים:</w:t>
      </w:r>
    </w:p>
    <w:p w14:paraId="0E39B5E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הערעור (</w:t>
      </w:r>
      <w:r w:rsidRPr="006079A8">
        <w:rPr>
          <w:rFonts w:asciiTheme="minorBidi" w:hAnsiTheme="minorBidi" w:cstheme="minorBidi"/>
          <w:b/>
          <w:bCs/>
          <w:u w:val="single"/>
          <w:rtl/>
        </w:rPr>
        <w:t>נספח 9</w:t>
      </w:r>
      <w:r w:rsidRPr="006079A8">
        <w:rPr>
          <w:rFonts w:asciiTheme="minorBidi" w:hAnsiTheme="minorBidi" w:cstheme="minorBidi"/>
          <w:b/>
          <w:bCs/>
          <w:rtl/>
        </w:rPr>
        <w:t>), שימולא וייחתם על ידי השוכר (כולל העתק).</w:t>
      </w:r>
    </w:p>
    <w:p w14:paraId="5702FD3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דיון (</w:t>
      </w:r>
      <w:r w:rsidRPr="006079A8">
        <w:rPr>
          <w:rFonts w:asciiTheme="minorBidi" w:hAnsiTheme="minorBidi" w:cstheme="minorBidi"/>
          <w:b/>
          <w:bCs/>
          <w:u w:val="single"/>
          <w:rtl/>
        </w:rPr>
        <w:t>נספח 10</w:t>
      </w:r>
      <w:r w:rsidRPr="006079A8">
        <w:rPr>
          <w:rFonts w:asciiTheme="minorBidi" w:hAnsiTheme="minorBidi" w:cstheme="minorBidi"/>
          <w:b/>
          <w:bCs/>
          <w:rtl/>
        </w:rPr>
        <w:t>), שימולא וייחתם על ידי החברה המאכלסת.</w:t>
      </w:r>
    </w:p>
    <w:p w14:paraId="28B9BCB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מכתב מפורט של הרכז לגבי מהות הבקשה וציון המסמכים התומכים שצורפו.</w:t>
      </w:r>
    </w:p>
    <w:p w14:paraId="788A859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בקשה לקביעת שכר דירה מדורג (</w:t>
      </w:r>
      <w:r w:rsidRPr="006079A8">
        <w:rPr>
          <w:rFonts w:asciiTheme="minorBidi" w:hAnsiTheme="minorBidi" w:cstheme="minorBidi"/>
          <w:b/>
          <w:bCs/>
          <w:u w:val="single"/>
          <w:rtl/>
        </w:rPr>
        <w:t>נספח 2</w:t>
      </w:r>
      <w:r w:rsidRPr="006079A8">
        <w:rPr>
          <w:rFonts w:asciiTheme="minorBidi" w:hAnsiTheme="minorBidi" w:cstheme="minorBidi"/>
          <w:b/>
          <w:bCs/>
          <w:rtl/>
        </w:rPr>
        <w:t>) האחרון (המקורי-במקרה של מקבלי קצבאות קיום מהמוסד לביטוח לאומי) בצרוף כל המסמכים, האישורים והתעודות שצורפו לו.</w:t>
      </w:r>
    </w:p>
    <w:p w14:paraId="7534A18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טפסי ערעור והחלטה קודמים בצירוף המסמכים לפיהם דנה הוועדה.</w:t>
      </w:r>
    </w:p>
    <w:p w14:paraId="7F260C5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דוחות סוציאליים – במידה וקיימים. (באם אין יצוין בטופס הדיון "לא מטופלים ברווחה").</w:t>
      </w:r>
    </w:p>
    <w:p w14:paraId="71B3498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אישורים רפואיים – במידה וקיימים. (באם יש נכות חובה להמציא מסמכים המבהירים אופי הנכות)</w:t>
      </w:r>
    </w:p>
    <w:p w14:paraId="0618B29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דוח חקירה אחרון ודוחות חקירה קודמים, במידה וקיימים.</w:t>
      </w:r>
    </w:p>
    <w:p w14:paraId="7C88DA2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ביקור המעגל האחרון.</w:t>
      </w:r>
    </w:p>
    <w:p w14:paraId="2926991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תדפיסי עובר ושב כל שלושת החודשים הסמוכים למועד הערעור</w:t>
      </w:r>
      <w:r w:rsidRPr="006079A8">
        <w:rPr>
          <w:rStyle w:val="afe"/>
          <w:rFonts w:asciiTheme="minorBidi" w:hAnsiTheme="minorBidi" w:cstheme="minorBidi"/>
          <w:b/>
          <w:bCs/>
          <w:rtl/>
        </w:rPr>
        <w:footnoteReference w:id="3"/>
      </w:r>
      <w:r w:rsidRPr="006079A8">
        <w:rPr>
          <w:rFonts w:asciiTheme="minorBidi" w:hAnsiTheme="minorBidi" w:cstheme="minorBidi"/>
          <w:b/>
          <w:bCs/>
          <w:rtl/>
        </w:rPr>
        <w:t>.</w:t>
      </w:r>
    </w:p>
    <w:p w14:paraId="48CC99D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אישורי הכנסה בשלושת החודשים האחרונים</w:t>
      </w:r>
      <w:r w:rsidRPr="006079A8">
        <w:rPr>
          <w:rStyle w:val="afe"/>
          <w:rFonts w:asciiTheme="minorBidi" w:hAnsiTheme="minorBidi" w:cstheme="minorBidi"/>
          <w:b/>
          <w:bCs/>
          <w:rtl/>
        </w:rPr>
        <w:footnoteReference w:id="4"/>
      </w:r>
      <w:r w:rsidRPr="006079A8">
        <w:rPr>
          <w:rFonts w:asciiTheme="minorBidi" w:hAnsiTheme="minorBidi" w:cstheme="minorBidi"/>
          <w:b/>
          <w:bCs/>
          <w:rtl/>
        </w:rPr>
        <w:t>.</w:t>
      </w:r>
    </w:p>
    <w:p w14:paraId="6C35CE2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 רכז הגביה בחברה המאכלסת יבדוק ויהיה אחראי לכך שכל הפרטים הרשומים בטופס הדיון יהיו זהים למסמכים הנמצאים בתיק הערעור וכי כל העובדות הנוגעות בדבר הוצגו בפני הועדה.</w:t>
      </w:r>
    </w:p>
    <w:p w14:paraId="673379B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תעביר את "תיק הערעור" של השוכר לאגף האכלוס במשרד הבינוי והשיכון.</w:t>
      </w:r>
    </w:p>
    <w:p w14:paraId="3CD1A54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אגף האכלוס יכנס את ועדת הערעורים בהתאם לקצב הצטברותם של תיקי הערעור, ובכל מקרה בתדירות שאינה נופלת מאחת לחודש.</w:t>
      </w:r>
    </w:p>
    <w:p w14:paraId="51BE139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וועדת הערעורים תחליט בעניינו של המערער לא יאוחר מ-60 יום מיום קבלת תיק הבקשה וקליטתו. ההחלטה תיכתב ותיחתם על גבי טופס הדיון ותעודכן בחברה המנהלת.</w:t>
      </w:r>
    </w:p>
    <w:p w14:paraId="04028BA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בתום דיוני הוועדה יוחזר "תיק הערעור" לחברה המאכלסת יחד עם העתק מטופס הערעור וההחלטה שהתקבלה.</w:t>
      </w:r>
    </w:p>
    <w:p w14:paraId="70B472E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במקרים של דחייה או אישור הנחה, יועבר טופס המקור מאגף האכלוס לחברה המנהלת, שתקלוט במאגר המידע את החלטות הוועדה.</w:t>
      </w:r>
    </w:p>
    <w:p w14:paraId="55A94E6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סומן בטופס "אחר" יועבר ביצוע החלטת הוועדה לחברה המאכלסת. (למשל השלמת מסמכים, הצעת דיור חלופי וכד').</w:t>
      </w:r>
    </w:p>
    <w:p w14:paraId="5B31A5B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החליטה הוועדה לבטל הגדרת בעלות על דירה או לשנות שכר דירה ערב מדרוג או שקיבלה  החלטה אחרת המשפיעה לצמיתות על גובה שכר הדירה, תיוותר החלטתה זו ללא שינוי לצמיתות.</w:t>
      </w:r>
    </w:p>
    <w:p w14:paraId="1AAEAD8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לאחר קליטת ההחלטות במאגר המידע, החברה המנהלת:</w:t>
      </w:r>
    </w:p>
    <w:p w14:paraId="3A43E44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תשלח את טופס הערעור (העתק) לתיוק בארכיב של ועדת  הערעורים.</w:t>
      </w:r>
    </w:p>
    <w:p w14:paraId="5999D95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תעדכן את הנתונים הרלבנטיים בהתאם להחלטות שהתקבלו בוועדה (בעת קבלת הערעור תחשב את גובה שכר הדירה המעודכן בהתאם להחלטות הוועדה וממצאיה בנוגע לקריטריונים המשפיעים על שכר הדירה).</w:t>
      </w:r>
    </w:p>
    <w:p w14:paraId="7E333B5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תפיק ותשלח הודעה למערער בדבר דחיית הערעור (</w:t>
      </w:r>
      <w:r w:rsidRPr="006079A8">
        <w:rPr>
          <w:rFonts w:asciiTheme="minorBidi" w:hAnsiTheme="minorBidi" w:cstheme="minorBidi"/>
          <w:b/>
          <w:bCs/>
          <w:u w:val="single"/>
          <w:rtl/>
        </w:rPr>
        <w:t>נספח 11</w:t>
      </w:r>
      <w:r w:rsidRPr="006079A8">
        <w:rPr>
          <w:rFonts w:asciiTheme="minorBidi" w:hAnsiTheme="minorBidi" w:cstheme="minorBidi"/>
          <w:b/>
          <w:bCs/>
          <w:rtl/>
        </w:rPr>
        <w:t>) או בדבר קבלת הערעור (</w:t>
      </w:r>
      <w:r w:rsidRPr="006079A8">
        <w:rPr>
          <w:rFonts w:asciiTheme="minorBidi" w:hAnsiTheme="minorBidi" w:cstheme="minorBidi"/>
          <w:b/>
          <w:bCs/>
          <w:u w:val="single"/>
          <w:rtl/>
        </w:rPr>
        <w:t>נספח 12</w:t>
      </w:r>
      <w:r w:rsidRPr="006079A8">
        <w:rPr>
          <w:rFonts w:asciiTheme="minorBidi" w:hAnsiTheme="minorBidi" w:cstheme="minorBidi"/>
          <w:b/>
          <w:bCs/>
          <w:rtl/>
        </w:rPr>
        <w:t>) על ידי ועדת הערעורים ובה גובה שכר הדירה התואם את החלטת הוועדה ותוקף ההחלטה.</w:t>
      </w:r>
    </w:p>
    <w:p w14:paraId="0E77571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lastRenderedPageBreak/>
        <w:t>תעדכן, במקביל, את החברה המאכלסת באמצעות הממשק השוטף, או על ידי כל אמצעי תקשורת אחר שייקבע בין החברה המנהלת לחברה המאכלסת.</w:t>
      </w:r>
    </w:p>
    <w:p w14:paraId="1353C2FA"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בדיקות אימות פיזיות (חקירות)</w:t>
      </w:r>
    </w:p>
    <w:p w14:paraId="0F6BB336" w14:textId="77777777" w:rsidR="008F5A99" w:rsidRPr="006079A8" w:rsidRDefault="008F5A99" w:rsidP="008F5A99">
      <w:pPr>
        <w:rPr>
          <w:rFonts w:asciiTheme="minorBidi" w:hAnsiTheme="minorBidi"/>
        </w:rPr>
      </w:pPr>
    </w:p>
    <w:p w14:paraId="31C6CF8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אחראית להפעלת חברות החקירה, שזכו במכרז, לביצוע בדיקות אימות פיזיות לפרטים שהוצהרו על ידי דיירי השיכון הציבורי, לנתונים שמולאו על ידי החברה המאכלסת ולשימוש הנעשה בדירה. הפעלת חברת החקירות תתנהל לפי תוכנית העבודה ובהתאם להוראות ולשיעור הדגימה שיונחה על ידי אגף האכלוס.</w:t>
      </w:r>
    </w:p>
    <w:p w14:paraId="3314F8C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בדיקות אימות פיזיות יכולות להתבצע לכל זכאי להנחה בגובה שכר הדירה בין אם זכאותו נקבעה בשל היותו מקבל קצבאות קיום של המוסד לביטוח לאומי ובין אם נקבעה על בסיס בקשה לקביעת שכר דירה מדורג.</w:t>
      </w:r>
    </w:p>
    <w:p w14:paraId="4699296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הפעלת חברות החקירה תעשה על בסיס ההתקשרות החוזית שבין המשרד לחברות החקירה.</w:t>
      </w:r>
    </w:p>
    <w:p w14:paraId="7CD76F2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אגף אכלוס יהיה אחראי על ניהול בדיקות אימות מדגמיות באמצעות ה"חברה המנהלת", הכוללת בין היתר את הבאים:</w:t>
      </w:r>
    </w:p>
    <w:p w14:paraId="6FD0E1B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גיבוש תכנית עבודה שנתית.</w:t>
      </w:r>
    </w:p>
    <w:p w14:paraId="3B71327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הזמנת בדיקות אימות על ידי החברה המנהלת מחברות החקירה באמצעות הממשק הממוחשב, וכן בהתאם לציון על גבי טופסי הבקשה להנחה בשכר דירה בהתאם לכללים.</w:t>
      </w:r>
    </w:p>
    <w:p w14:paraId="00AA674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קליטה ועדכון תוצאות החקירה במאגר הנתונים בהתאם לממצאי החקירות ועיבוד דוחות מרוכזים.</w:t>
      </w:r>
    </w:p>
    <w:p w14:paraId="244923C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פילוח נתוני השוכרים המקבלים הנחה בשכר הדירה בהתאם לדרישות אגף האכלוס.</w:t>
      </w:r>
    </w:p>
    <w:p w14:paraId="24ED5A7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תוכנית עבודה מחזורית (שנתית):</w:t>
      </w:r>
    </w:p>
    <w:p w14:paraId="40B5354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אגף אכלוס יעביר לחברה המנהלת, לפני תחילת שנת העבודה, פרטים לגבי התקציב השנתי לבדיקות אימות. החברה </w:t>
      </w:r>
      <w:r w:rsidRPr="006079A8">
        <w:rPr>
          <w:rFonts w:asciiTheme="minorBidi" w:hAnsiTheme="minorBidi" w:cstheme="minorBidi"/>
          <w:b/>
          <w:bCs/>
          <w:rtl/>
        </w:rPr>
        <w:lastRenderedPageBreak/>
        <w:t>המנהלת תפעיל את בדיקות האימות, במהלך השנה, תוך שמירה על המסגרת התקציבית. היקף ואופי בדיקות האימות שיבוצעו (בהתאם לדגשים) יועברו לחברה המנהלת באמצעות אגף אכלוס והנחיותיו.</w:t>
      </w:r>
    </w:p>
    <w:p w14:paraId="02CAC2E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תכין תוכנית עבודה מחזורית (שנתית) לביצוע בדיקות האימות, התואמת את הנחיות אגף האכלוס. לצורך כך, תפנה, לאגף אכלוס כחודש וחצי לפני תחילת מחזור בדיקות במטרה לקבל את דגשים לביצוע. הדגשים האפשריים:</w:t>
      </w:r>
    </w:p>
    <w:p w14:paraId="37A3AD5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אוכלוסייה ספציפית.</w:t>
      </w:r>
    </w:p>
    <w:p w14:paraId="1D3E073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אזור ספציפי.</w:t>
      </w:r>
    </w:p>
    <w:p w14:paraId="6FA8090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חברה מאכלסת / סניף ספציפיים.</w:t>
      </w:r>
    </w:p>
    <w:p w14:paraId="1C6EF39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קבוצות אחרות.</w:t>
      </w:r>
    </w:p>
    <w:p w14:paraId="6782A0C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ביצוע חקירות שוטפות (חודשיות):</w:t>
      </w:r>
    </w:p>
    <w:p w14:paraId="195E8E0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"חייבי חקירה" יישלפו באופן אוטומטי מהמערכת הממוחשבת לפי הנתונים שעודכנו מטופס הבקשה שמילא הדייר באחד או יותר מהמקרים הבאים:</w:t>
      </w:r>
    </w:p>
    <w:p w14:paraId="5B7B113C"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עצמאים או שכירים בעלי תלושי שכר בהם מצוין תאום מס (המעידים על הכנסה ממקור נוסף).</w:t>
      </w:r>
    </w:p>
    <w:p w14:paraId="1B510636"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שכירים בעלי תלוש שכר ידני.</w:t>
      </w:r>
    </w:p>
    <w:p w14:paraId="0E68102D"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זוג שלבעל אין הכנסה כלל ולאישה יש.</w:t>
      </w:r>
    </w:p>
    <w:p w14:paraId="4941378F"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העדר הכנסות (לדיירי הראשי או בן/ת זוגו).</w:t>
      </w:r>
    </w:p>
    <w:p w14:paraId="65FD3F0A"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זוג המתקיים מקצבת מזונות לאישה של הבטל"א  בלבד.</w:t>
      </w:r>
    </w:p>
    <w:p w14:paraId="3F685785"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משפחה חד הורית עם הכנסה נמוכה מ- 1500 ₪.</w:t>
      </w:r>
    </w:p>
    <w:p w14:paraId="20F270F2"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משפחה המתקיימת רק מקצבת שארים או רק מקצבת נכות מעבודה וזכאית ל"מיצוי כושר השתכרות" לפי הכללים.</w:t>
      </w:r>
    </w:p>
    <w:p w14:paraId="0FE3AF69"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עזיבת דייר חוזי/בן/ת זוגו את הנכס לפי ביקור מעגל.</w:t>
      </w:r>
    </w:p>
    <w:p w14:paraId="2CCD0B2A"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זוג המתקיים מקצבת קיום ליחיד או מקצבת קיום למשפחה אשר אינה כוללת את בן הזוג.</w:t>
      </w:r>
    </w:p>
    <w:p w14:paraId="513210B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"מועדפי חקירה":</w:t>
      </w:r>
    </w:p>
    <w:p w14:paraId="08B72641" w14:textId="77777777" w:rsidR="008F5A99" w:rsidRPr="006079A8" w:rsidRDefault="008F5A99" w:rsidP="008F5A99">
      <w:pPr>
        <w:spacing w:after="120" w:line="360" w:lineRule="auto"/>
        <w:ind w:left="720"/>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פקידי החברה המאכלסת המטפלים בדייר, יקבעו על פי שיקול דעתם את הדיירים לגביהם קיימת עדיפות בביצוע חקירות, וזאת מעבר ל"חייבי חקירה". לדוגמא :</w:t>
      </w:r>
    </w:p>
    <w:p w14:paraId="754337D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הכנסה הנמוכה משמעותית משני החודשים הקודמים.</w:t>
      </w:r>
    </w:p>
    <w:p w14:paraId="2EC1539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2 תלושי שכר ומעלה עם סכומים זהים.</w:t>
      </w:r>
    </w:p>
    <w:p w14:paraId="49AFF19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כשלא ניתן הסבר משכנע להפקדות "חריגות" המופיעות בתדפיסי </w:t>
      </w:r>
      <w:r w:rsidRPr="006079A8">
        <w:rPr>
          <w:rFonts w:asciiTheme="minorBidi" w:hAnsiTheme="minorBidi" w:cstheme="minorBidi"/>
          <w:b/>
          <w:bCs/>
          <w:rtl/>
        </w:rPr>
        <w:br/>
        <w:t>ה"עובר ושב".</w:t>
      </w:r>
    </w:p>
    <w:p w14:paraId="7DD4EB4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מקור הכנסה אינו מהימן.</w:t>
      </w:r>
    </w:p>
    <w:p w14:paraId="6C51E09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 xml:space="preserve">"חייבי חקירה" ו"מועדפי חקירה" מדיווחי החברות המאכלסות יהוו את הבסיס לתכנון בדיקות האימות החודשית ויופעלו בחברה המנהלת. </w:t>
      </w:r>
      <w:r w:rsidRPr="006079A8">
        <w:rPr>
          <w:rFonts w:asciiTheme="minorBidi" w:hAnsiTheme="minorBidi" w:cstheme="minorBidi"/>
          <w:b/>
          <w:bCs/>
          <w:rtl/>
        </w:rPr>
        <w:br/>
        <w:t>לא התקבלו הדגשים מאגף אכלוס לביצוע בדיקות אימות, תפעיל החברה המנהלת בדיקות עבור "חייבי חקירה" ו"מועדפי חקירה" בלבד.</w:t>
      </w:r>
    </w:p>
    <w:p w14:paraId="1C2137A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חייבי חקירה בגין היותם עצמאיים יטופלו באופן הבא:</w:t>
      </w:r>
    </w:p>
    <w:p w14:paraId="4160C9D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לפי ממצאי החקירה מתקיימים מהכנסה בגובה שכר המינימום ומעלה ייחשבו כ"ממצים כושר השתכרות".</w:t>
      </w:r>
    </w:p>
    <w:p w14:paraId="392B7A6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לפי ממצאי החקירה אינם משתכרים לפחות בגובה שכר המינימום, ייחשבו כ"לא ממצים כושר השתכרות".</w:t>
      </w:r>
    </w:p>
    <w:p w14:paraId="540441B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אופן ביצוע בדיקות האימות:</w:t>
      </w:r>
    </w:p>
    <w:p w14:paraId="425B254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החברה המנהלת תעביר באופן ממוחשב, את פרטי הדירה ופרטי השוכרים על פי החוזה. יתר הפרטים, הגם שנמצאים במאגר המידע של החברה המנהלת, ימולאו על ידי החוקר ויבדקו על ידו.</w:t>
      </w:r>
    </w:p>
    <w:p w14:paraId="3DB246C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החוקר יבצע את בדיקת האימות בהתאם לנהלים ולמפרטים. ממצאי החוקר ירשמו במלואם על גבי טופס החקירות (נספח 13) ובכלל זה תיאור מילולי של ממצאיו ומילוי נתונים בטופס.</w:t>
      </w:r>
    </w:p>
    <w:p w14:paraId="7B50F66F" w14:textId="77777777" w:rsidR="008F5A99" w:rsidRPr="006079A8" w:rsidRDefault="008F5A99" w:rsidP="008F5A99">
      <w:pPr>
        <w:pStyle w:val="a8"/>
        <w:spacing w:after="120" w:line="360" w:lineRule="auto"/>
        <w:ind w:left="1224"/>
        <w:jc w:val="both"/>
        <w:rPr>
          <w:rFonts w:asciiTheme="minorBidi" w:hAnsiTheme="minorBidi" w:cstheme="minorBidi"/>
          <w:b/>
          <w:bCs/>
          <w:u w:val="single"/>
        </w:rPr>
      </w:pPr>
      <w:r w:rsidRPr="006079A8">
        <w:rPr>
          <w:rFonts w:asciiTheme="minorBidi" w:hAnsiTheme="minorBidi" w:cstheme="minorBidi"/>
          <w:b/>
          <w:bCs/>
          <w:rtl/>
        </w:rPr>
        <w:t>ממצאי החקירות יועברו במתכונת ממוחשבת על גבי דיסקט או בתקשורת וכן בתדפיסים לחברה המנהלת.</w:t>
      </w:r>
    </w:p>
    <w:p w14:paraId="6C0AF37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בדיקת הכנסה: החוקר יפרט את רמת ההכנסה המשותפת של המתגוררים בדירה בשתי צורות כדלקמן:</w:t>
      </w:r>
    </w:p>
    <w:p w14:paraId="7B2BE34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lastRenderedPageBreak/>
        <w:t>הכנסה מחושבת – על סמך תלושי שכר, קצבאות מחליפות שכר ודוחות הכנסה לפקיד השומה (לעצמאים) והפקדות חריגות בתדפיסי "עובר ושב" בשלושת "החודשים הקובעים".</w:t>
      </w:r>
    </w:p>
    <w:p w14:paraId="5DBB88D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הכנסה מוערכת – הערכה מיטבית של החוקר לגבי התאמת רמת ההכנסה כפי שמשתקפת מתנאי המחייה בדירה לזו המדווחת ע"י השוכר.</w:t>
      </w:r>
    </w:p>
    <w:p w14:paraId="7E7D7CC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נמצאה שונות בהכנסה (ממצאי החוקר מעידים על הכנסה גבוהה מהמדווח על ידי הזכאי) או בקריטריונים האחרים המשפיעים על גובה שכר הדירה בין הנתונים הקיימים בחברה המנהלת לבין ממצאי הבדיקה, תפעל החברה המנהלת כדלקמן:</w:t>
      </w:r>
    </w:p>
    <w:p w14:paraId="2F2945AC" w14:textId="77777777" w:rsidR="008F5A99" w:rsidRPr="006079A8" w:rsidRDefault="008F5A99" w:rsidP="00121300">
      <w:pPr>
        <w:pStyle w:val="a8"/>
        <w:numPr>
          <w:ilvl w:val="0"/>
          <w:numId w:val="67"/>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שונות בהכנסה המחושבת לפי ממצאי החקירה וכללי המדרוג בין הנתונים הקיימים במערכת בשיעור של עד 15% מההכנסה לא יבטלו את הנתונים הקיימים במערכת. אחרת, יעודכנו הנתונים לפי ממצאי החקירה.</w:t>
      </w:r>
    </w:p>
    <w:p w14:paraId="5D62ADBA" w14:textId="77777777" w:rsidR="008F5A99" w:rsidRPr="006079A8" w:rsidRDefault="008F5A99" w:rsidP="00121300">
      <w:pPr>
        <w:pStyle w:val="a8"/>
        <w:numPr>
          <w:ilvl w:val="0"/>
          <w:numId w:val="67"/>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אי התאמתה  – במקרה שרמת החיים המוערכת על ידי החוקר גבוהה משמעותית מהמדווח.</w:t>
      </w:r>
    </w:p>
    <w:p w14:paraId="2DAF9509" w14:textId="77777777" w:rsidR="008F5A99" w:rsidRPr="006079A8" w:rsidRDefault="008F5A99" w:rsidP="008F5A99">
      <w:pPr>
        <w:pStyle w:val="a8"/>
        <w:spacing w:after="120" w:line="360" w:lineRule="auto"/>
        <w:ind w:left="2088"/>
        <w:jc w:val="both"/>
        <w:rPr>
          <w:rFonts w:asciiTheme="minorBidi" w:hAnsiTheme="minorBidi" w:cstheme="minorBidi"/>
          <w:b/>
          <w:bCs/>
          <w:rtl/>
        </w:rPr>
      </w:pPr>
      <w:r w:rsidRPr="006079A8">
        <w:rPr>
          <w:rFonts w:asciiTheme="minorBidi" w:hAnsiTheme="minorBidi" w:cstheme="minorBidi"/>
          <w:b/>
          <w:bCs/>
          <w:rtl/>
        </w:rPr>
        <w:t>אם ההכנסה הוגדרה כלא תואמת ע"י החוקר לא יבוצע חישוב לפי תוצאות החקירה. תוצאות החקירה יעודכנו בחברה המנהלת אולם שכר הדירה יחושב למרבי.</w:t>
      </w:r>
    </w:p>
    <w:p w14:paraId="43F5334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כמו כן, בחקירה יבדקו ויצוינו על ידי החוקר הנתונים הבאים:</w:t>
      </w:r>
    </w:p>
    <w:p w14:paraId="30BD807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פרטי המתגוררים בנכס (עבור בנים בוגרים יש לציין סממנים נוספים למגורים כגון ביגוד, מיטות וכיו"ב).</w:t>
      </w:r>
    </w:p>
    <w:p w14:paraId="70F716B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"בעל רכב" או שימוש יום יומי ברכב - יש לציין פרטי הרכב בחקירה (שנת ייצור, סוג רכב וכד'). </w:t>
      </w:r>
    </w:p>
    <w:p w14:paraId="5230875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שיתוף פעולה" עם חוקר או רכז החברה המאכלסת. על החוקר להבהיר לדייר כי אי שיתוף פעולה יגרום להפסקת הנחה.</w:t>
      </w:r>
    </w:p>
    <w:p w14:paraId="2AC4C21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"מיצוי כושר השתכרות".</w:t>
      </w:r>
    </w:p>
    <w:p w14:paraId="5956A9A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סטודנט (הצגת אישור על 15 שעות שבועיות לכל הפחות).</w:t>
      </w:r>
    </w:p>
    <w:p w14:paraId="6CB70F1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תדפיסי הפקדות "עובר ושב" בכל חשבונות הבנק ונימוק להימצאות הפקדות חריגות.</w:t>
      </w:r>
    </w:p>
    <w:p w14:paraId="45CB7BC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"בעלות על דירה", כולל פרטי הנכס ומסמכים כגון: צו ירושה, צוואה, חוזה רכישה/מכירה וכד'. באם המדובר בדירת ירושה יש לציין את פרטי המוריש.</w:t>
      </w:r>
    </w:p>
    <w:p w14:paraId="2A58CD5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בדו"ח החקירה יציין החוקר את התרשמותו הכללית ביחס לנתונים שנבדקו ולמידת התאמתם להצהרות השוכרים.</w:t>
      </w:r>
      <w:r w:rsidRPr="006079A8">
        <w:rPr>
          <w:rFonts w:asciiTheme="minorBidi" w:hAnsiTheme="minorBidi" w:cstheme="minorBidi"/>
          <w:b/>
          <w:bCs/>
        </w:rPr>
        <w:t xml:space="preserve"> </w:t>
      </w:r>
    </w:p>
    <w:p w14:paraId="2BC9B3EF" w14:textId="77777777" w:rsidR="008F5A99" w:rsidRPr="006079A8" w:rsidRDefault="008F5A99" w:rsidP="008F5A99">
      <w:pPr>
        <w:spacing w:after="120" w:line="360" w:lineRule="auto"/>
        <w:ind w:left="720"/>
        <w:jc w:val="both"/>
        <w:rPr>
          <w:rFonts w:asciiTheme="minorBidi" w:eastAsia="Times New Roman" w:hAnsiTheme="minorBidi"/>
          <w:b/>
          <w:bCs/>
          <w:sz w:val="26"/>
          <w:szCs w:val="26"/>
        </w:rPr>
      </w:pPr>
      <w:r w:rsidRPr="006079A8">
        <w:rPr>
          <w:rFonts w:asciiTheme="minorBidi" w:eastAsia="Times New Roman" w:hAnsiTheme="minorBidi"/>
          <w:b/>
          <w:bCs/>
          <w:sz w:val="26"/>
          <w:szCs w:val="26"/>
          <w:u w:val="single"/>
          <w:rtl/>
        </w:rPr>
        <w:t>הערה</w:t>
      </w:r>
      <w:r w:rsidRPr="006079A8">
        <w:rPr>
          <w:rFonts w:asciiTheme="minorBidi" w:eastAsia="Times New Roman" w:hAnsiTheme="minorBidi"/>
          <w:b/>
          <w:bCs/>
          <w:sz w:val="26"/>
          <w:szCs w:val="26"/>
          <w:rtl/>
        </w:rPr>
        <w:t>: כאשר מדובר בדיירים המחזיקים ביותר מדירה אחת יש לבדוק את הכנסות כל המתגוררים בכל הנכסים. במקרים בהם יש מספר מחזיקים בנכס אחד , על החוקר לבדוק את הנתונים שלעיל רק עבור משק הבית המבוקש. באחריות החברה המאכלסת להזין בסעיף "הערות" כל מידע שיסייע לחוקר.</w:t>
      </w:r>
    </w:p>
    <w:p w14:paraId="740895F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שונות כלשהי בנתוני ההכנסה שאוזכרו לעיל, תביא לעדכון מאגר המידע על ידי החברה המנהלת בהתאם לממצאי החוקר ולקביעת הזכאות / אי הזכאות ו/או לקביעת גובה שכר הדירה המדורג ע"פ הנתונים החדשים ויבוטלו נתוני טופס הבקשה להנחה הקיים במערכת וכן ממצאי הממשק האחרון עם הבטל"א. במקרים אלה תישלח לשוכר הודעה על שינוי גובה שכר הדירה בו הוא מחויב (העתק של נוסח ההודעה מצורף </w:t>
      </w:r>
      <w:r w:rsidRPr="006079A8">
        <w:rPr>
          <w:rFonts w:asciiTheme="minorBidi" w:hAnsiTheme="minorBidi" w:cstheme="minorBidi"/>
          <w:b/>
          <w:bCs/>
          <w:u w:val="single"/>
          <w:rtl/>
        </w:rPr>
        <w:t>בנספח 3</w:t>
      </w:r>
      <w:r w:rsidRPr="006079A8">
        <w:rPr>
          <w:rFonts w:asciiTheme="minorBidi" w:hAnsiTheme="minorBidi" w:cstheme="minorBidi"/>
          <w:b/>
          <w:bCs/>
          <w:rtl/>
        </w:rPr>
        <w:t>).</w:t>
      </w:r>
    </w:p>
    <w:p w14:paraId="086D0849" w14:textId="77777777" w:rsidR="008F5A99" w:rsidRPr="006079A8" w:rsidRDefault="008F5A99" w:rsidP="008F5A99">
      <w:pPr>
        <w:pStyle w:val="a8"/>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במקרים חריגים תוכל החברה המנהלת, בהנחיית אגף האכלוס בלבד, לבטל באופן ידני ממצאי חקירה וזאת לאחר שהדייר יוכיח שינוי בנתונים לעומת ממצאי החקירה.</w:t>
      </w:r>
    </w:p>
    <w:p w14:paraId="59E381C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של שונות במספר הנפשות בחקירה מהמידע הקיים בחברה המאכלסת לפי טופס הבקשה להנחה האחרון/ביקור המעגל האחרון, לא יעודכן מספר הנפשות לפי החקירה. תשלח הודעה לחברה המאכלסת באמצעות החברה המנהלת כי יש לבצע ביקור מעגל בדירה. מס' הנפשות יעודכן לפי מס' הנפשות שנמצא בביקור המעגל שבוצע לאחר תאריך החקירה האחרונה. באם לא התקבל בחברה המנהלת ביקור מעגל עדכני תוך 75 יום, החברה המנהלת תיידע את המשרד בדו"ח.</w:t>
      </w:r>
    </w:p>
    <w:p w14:paraId="07F798E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ה"חברה המנהלת" תעביר לחברות המאכלסות את רשימת השוכרים שהועברו לבדיקת חברות החקירות. חברת החקירות  תשלח לחברות המאכלסות את דו"חות החקירה הפיזיים. למשרד שמורה הזכות לשנות את תדירות ביצוע החקירות, הקבוצות הנחקרות ו/או גודלן, בכל עת שימצא לנכון.</w:t>
      </w:r>
    </w:p>
    <w:p w14:paraId="40B179F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תנתח את ממצאי בדיקות האימות ותעביר מידי חודש את חקירות האימות עם ממצאים המחייבים המשך טיפול לאגף האכלוס ולחברות המאכלסות את הנתונים והדו"חות הרלבנטיים (לדוגמא: לא אותר, שימוש לא נאות וכד').</w:t>
      </w:r>
    </w:p>
    <w:p w14:paraId="73A09400" w14:textId="77777777" w:rsidR="008F5A99" w:rsidRPr="006079A8" w:rsidRDefault="008F5A99" w:rsidP="00121300">
      <w:pPr>
        <w:pStyle w:val="a8"/>
        <w:numPr>
          <w:ilvl w:val="2"/>
          <w:numId w:val="68"/>
        </w:numPr>
        <w:tabs>
          <w:tab w:val="left" w:pos="1643"/>
        </w:tabs>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ידווח החוקר על "לא אותר" – ולאחר שנעשה בירור חוזר של החוקר לגבי פרטי הדייר (כתובת, טלפון) מול החברה המאכלסת באחריות החברה המאכלסת לשלוח את  נציגה לבצע ביקור מעגל.</w:t>
      </w:r>
    </w:p>
    <w:p w14:paraId="725AC8B2" w14:textId="77777777" w:rsidR="008F5A99" w:rsidRPr="006079A8" w:rsidRDefault="008F5A99" w:rsidP="008F5A99">
      <w:pPr>
        <w:pStyle w:val="a8"/>
        <w:tabs>
          <w:tab w:val="left" w:pos="1643"/>
        </w:tabs>
        <w:spacing w:after="120" w:line="360" w:lineRule="auto"/>
        <w:ind w:left="1224"/>
        <w:jc w:val="both"/>
        <w:rPr>
          <w:rFonts w:asciiTheme="minorBidi" w:hAnsiTheme="minorBidi" w:cstheme="minorBidi"/>
          <w:b/>
          <w:bCs/>
        </w:rPr>
      </w:pPr>
      <w:r w:rsidRPr="006079A8">
        <w:rPr>
          <w:rFonts w:asciiTheme="minorBidi" w:hAnsiTheme="minorBidi" w:cstheme="minorBidi"/>
          <w:b/>
          <w:bCs/>
          <w:rtl/>
        </w:rPr>
        <w:t>את ממצאי הבדיקה יש להעביר לאגף אכלוס בצירוף ממצאי החקירה.</w:t>
      </w:r>
    </w:p>
    <w:p w14:paraId="1FD248E1" w14:textId="77777777" w:rsidR="008F5A99" w:rsidRPr="006079A8" w:rsidRDefault="008F5A99" w:rsidP="00121300">
      <w:pPr>
        <w:pStyle w:val="a8"/>
        <w:numPr>
          <w:ilvl w:val="2"/>
          <w:numId w:val="68"/>
        </w:numPr>
        <w:tabs>
          <w:tab w:val="left" w:pos="1643"/>
        </w:tabs>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השוכר טוען כי מספר הדיירים שצוינו בחקירה שגוי, תשלח החברה המאכלסת "ביקור מעגל".</w:t>
      </w:r>
    </w:p>
    <w:p w14:paraId="6142AF16" w14:textId="77777777" w:rsidR="008F5A99" w:rsidRPr="006079A8" w:rsidRDefault="008F5A99" w:rsidP="008F5A99">
      <w:pPr>
        <w:pStyle w:val="a8"/>
        <w:tabs>
          <w:tab w:val="left" w:pos="1643"/>
        </w:tabs>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 xml:space="preserve">אם אכן תימצא אי התאמה, הסוגיה תועבר לחוקר שביצע את החקירה לצורך הבהרות. </w:t>
      </w:r>
    </w:p>
    <w:p w14:paraId="5643C68B" w14:textId="77777777" w:rsidR="008F5A99" w:rsidRPr="006079A8" w:rsidRDefault="008F5A99" w:rsidP="008F5A99">
      <w:pPr>
        <w:pStyle w:val="a8"/>
        <w:tabs>
          <w:tab w:val="left" w:pos="1643"/>
        </w:tabs>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אם עדיין לא תיושב הסתירה, יועברו ממצאי "ביקור המעגל" לבדיקתו ולהכרעתו של מנהל הסניף המטפל בחברה המאכלסת, שיכריע בצירוף נימוקים להחלטתו (יתויקו בתיק השוכר וכן יועברו בהעתק לאגף אכלוס).</w:t>
      </w:r>
    </w:p>
    <w:p w14:paraId="01249D6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תוקף ממצאי בדיקת אימות</w:t>
      </w:r>
      <w:r w:rsidRPr="006079A8">
        <w:rPr>
          <w:rFonts w:asciiTheme="minorBidi" w:hAnsiTheme="minorBidi" w:cstheme="minorBidi"/>
          <w:b/>
          <w:bCs/>
          <w:rtl/>
        </w:rPr>
        <w:t>:</w:t>
      </w:r>
    </w:p>
    <w:p w14:paraId="74B69F1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נתוני בדיקה פיזית יהיו תקפים למשך 12 חודשים מיום ביצוע הבדיקה (ויבטלו נתוני הממשק או נתוני טופס בקשה להנחה קודמים). לכל דייר שפג תוקף החקירה לפי תאריך החקירה יישלח מכתב ע"י ה"חברה המנהלת" למילוי טופס בקשה להנחה בשכר דירה בסניף החברה המאכלסת 75 יום לפני מועד סיום ההנחה.</w:t>
      </w:r>
    </w:p>
    <w:p w14:paraId="1D0294D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לאחר 12 חודשים ובאם לא הוגש טופס בקשה להנחה מחודש יבוטלו ממצאי החקירה והדייר ישלם שכר דירה מקסימאלי ("דייר וותיק למדרוג" פעימות ו"דייר חדש "למדרוג" שד"ח).</w:t>
      </w:r>
    </w:p>
    <w:p w14:paraId="0715E7B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זכאות שניתנה על בסיס החלטת וועדת החריגים תבוטל רק אם ממצאי הבדיקה משנים את נתוני הדייר שעליהם התבססה החלטת הוועדה בקבלת ערעורו. במקרים אלה, יש להעביר את הבקשה לדיון חוזר בוועדה. באופן עקרוני אין להוציא חקירה למשך שנה מיום החלטת וועדת החריגים– באחריות החברה המאכלסת.</w:t>
      </w:r>
    </w:p>
    <w:p w14:paraId="6E67DE0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שממצאי בדיקה פיזית סותרים ממצאי ביקור מעגל, או ההפך תהיה עדיפות לממצאים שהתקבלו בבדיקה המאוחרת מבין שניהם.</w:t>
      </w:r>
    </w:p>
    <w:p w14:paraId="21BD9E5E"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ביקורי מעגל</w:t>
      </w:r>
    </w:p>
    <w:p w14:paraId="02713E50" w14:textId="77777777" w:rsidR="008F5A99" w:rsidRPr="006079A8" w:rsidRDefault="008F5A99" w:rsidP="008F5A99">
      <w:pPr>
        <w:rPr>
          <w:rFonts w:asciiTheme="minorBidi" w:hAnsiTheme="minorBidi"/>
        </w:rPr>
      </w:pPr>
    </w:p>
    <w:p w14:paraId="4D70457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החברות המאכלסות, מבצעות ביקורים שנתיים ("ביקורי מעגל") בדירות המנוהלות על ידן כאמצעי בקרה על הנכס ושמירת הקשר עם השוכרים.</w:t>
      </w:r>
    </w:p>
    <w:p w14:paraId="6725241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ביצוע הביקורים:</w:t>
      </w:r>
    </w:p>
    <w:p w14:paraId="16E5A87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מבצעת "ביקורי מעגל" שגרתיים בדירות שבאחריותה בתדירות של אחת לשנה לכל הפחות.</w:t>
      </w:r>
    </w:p>
    <w:p w14:paraId="037CECF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במסגרת "ביקורי המעגל" בודקת החברה המאכלסת בין היתר את הנושאים הבאים:</w:t>
      </w:r>
    </w:p>
    <w:p w14:paraId="6A9AC23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השימוש הנעשה בדירה –  השימוש בדירה נעשה למגורים בלבד.</w:t>
      </w:r>
    </w:p>
    <w:p w14:paraId="4E19FB6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המשתמשים בדירה – הדירה משמשת את החתומים על חוזה השכירות ובני ביתם בלבד.</w:t>
      </w:r>
    </w:p>
    <w:p w14:paraId="55CE20B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מספר הנפשות המתגוררות בדירה.</w:t>
      </w:r>
    </w:p>
    <w:p w14:paraId="5FCAE4B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ידווח לחברה המנהלת ע"י החברה המאכלסת המבצע את ביקורי המעגל על:</w:t>
      </w:r>
    </w:p>
    <w:p w14:paraId="05B4926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העדר שיתוף פעולה – במקרה שנתקל בהתנגדות לביצוע הביקור.</w:t>
      </w:r>
    </w:p>
    <w:p w14:paraId="7B61380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שינוי במספר הנפשות המתגוררות בדירה.</w:t>
      </w:r>
      <w:r w:rsidRPr="006079A8">
        <w:rPr>
          <w:rFonts w:asciiTheme="minorBidi" w:hAnsiTheme="minorBidi" w:cstheme="minorBidi"/>
          <w:b/>
          <w:bCs/>
          <w:rtl/>
        </w:rPr>
        <w:br/>
      </w:r>
      <w:r w:rsidRPr="006079A8">
        <w:rPr>
          <w:rFonts w:asciiTheme="minorBidi" w:hAnsiTheme="minorBidi" w:cstheme="minorBidi"/>
          <w:b/>
          <w:bCs/>
          <w:rtl/>
        </w:rPr>
        <w:br/>
      </w:r>
    </w:p>
    <w:p w14:paraId="5BB06B9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קליטת הממצאים בחברה המאכלסת</w:t>
      </w:r>
    </w:p>
    <w:p w14:paraId="1A1C7F7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תדווח לחברה המנהלת את ממצאי ביקורי המעגל.</w:t>
      </w:r>
    </w:p>
    <w:p w14:paraId="5252922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תפעל לפי ההוראות למילוי טופס בקשה להנחה.</w:t>
      </w:r>
    </w:p>
    <w:p w14:paraId="44BDDC87"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הקבלות עם מידע חיצוני</w:t>
      </w:r>
    </w:p>
    <w:p w14:paraId="42C1F245" w14:textId="77777777" w:rsidR="008F5A99" w:rsidRPr="006079A8" w:rsidRDefault="008F5A99" w:rsidP="008F5A99">
      <w:pPr>
        <w:rPr>
          <w:rFonts w:asciiTheme="minorBidi" w:hAnsiTheme="minorBidi"/>
        </w:rPr>
      </w:pPr>
    </w:p>
    <w:p w14:paraId="257828F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תהיה אחראית על האמינות, השלמות והעדכניות של קובץ נתוני דיירי השיכון הציבורי בכלל ושוכרים הזכאים להנחה בשכר דירה בפרט.</w:t>
      </w:r>
    </w:p>
    <w:p w14:paraId="0DC96FA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לצורך כך החברה המנהלת תיזום הקבלות מול מאגרי מידע ממשלתיים וציבוריים, ובהתאם לכך תאמת ותעדכן את מאגר המידע אותו היא מנהלת עבור המשרד. מהלך זה יכלול את כל התיאומים הנדרשים לקבלת הרשאה מהגוף הממשלתי/ציבורי הרלבנטי. </w:t>
      </w:r>
    </w:p>
    <w:p w14:paraId="03CCB87B" w14:textId="77777777" w:rsidR="008F5A99" w:rsidRPr="006079A8" w:rsidRDefault="008F5A99" w:rsidP="008F5A99">
      <w:pPr>
        <w:pStyle w:val="a8"/>
        <w:spacing w:after="120" w:line="360" w:lineRule="auto"/>
        <w:ind w:left="792"/>
        <w:jc w:val="both"/>
        <w:rPr>
          <w:rFonts w:asciiTheme="minorBidi" w:hAnsiTheme="minorBidi" w:cstheme="minorBidi"/>
          <w:b/>
          <w:bCs/>
          <w:rtl/>
        </w:rPr>
      </w:pPr>
      <w:r w:rsidRPr="006079A8">
        <w:rPr>
          <w:rFonts w:asciiTheme="minorBidi" w:hAnsiTheme="minorBidi" w:cstheme="minorBidi"/>
          <w:b/>
          <w:bCs/>
          <w:rtl/>
        </w:rPr>
        <w:t>מובהר כי המשרד יחתום על בקשת "ההרשאה" בהתאם לחוק הגנת הפרטיות וכי הכללים והסייגים המפורטים בחוק ובתקנותיו יחולו הן על המשרד והן על החברה המנהלת.</w:t>
      </w:r>
    </w:p>
    <w:p w14:paraId="5FCDE84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תפעל בנושא הקבלות המידע, בהתאם להנחיות אגף אכלוס.</w:t>
      </w:r>
    </w:p>
    <w:p w14:paraId="7953C77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מידע עם המוסד לביטוח לאומי</w:t>
      </w:r>
    </w:p>
    <w:p w14:paraId="1E18603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המשרד ייזום תהליך, במוסד לביטוח לאומי, לביצוע הקבלות לקובץ הדיירים בשיכון הציבורי מול קבצי זכאי קצבאות קיום של המוסד לביטוח לאומי.</w:t>
      </w:r>
    </w:p>
    <w:p w14:paraId="282F461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ההקבלות תתבצענה באמצעות החברה המנהלת לפי לוח זמנים שייקבע על ידי המשרד.</w:t>
      </w:r>
    </w:p>
    <w:p w14:paraId="38A0B7B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אחראית על הכנת מבנה קובץ המכיל פרטי כל דיירי השיכון הציבורי לצורך הממשק ועל פי המפרט של המוסד לביטוח לאומי (קובץ מקבלי קצבאות קיום). כמו כן תהיה החברה המנהלת אחראית על  העברתו לביטוח הלאומי בהתאם לטכנולוגיה המתבקשת ע"י המוסד לביטוח לאומי, וקבלת הקובץ המוחזר על ידי הביטוח הלאומי.</w:t>
      </w:r>
    </w:p>
    <w:p w14:paraId="08B5061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אחראית על קליטת תוצאות הממשק מהמוסד לביטוח לאומי, ועל עדכון נתוני השוכרים במאגר המידע לפי המפורט להלן:</w:t>
      </w:r>
    </w:p>
    <w:p w14:paraId="23B801B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איתור השוכרים המקבלים קצבאות מהמוסד לביטוח לאומי.</w:t>
      </w:r>
    </w:p>
    <w:p w14:paraId="652797E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איתור השוכרים שהופסקה להם הקצבה מהמוסד לביטוח לאומי.</w:t>
      </w:r>
    </w:p>
    <w:p w14:paraId="3AFAAC5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עיבוד ועדכון הנתונים בהתאם לתוצאות.</w:t>
      </w:r>
    </w:p>
    <w:p w14:paraId="3DB26D6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טיפול בשגויים.</w:t>
      </w:r>
    </w:p>
    <w:p w14:paraId="011B120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שליחת התראות לדיירים להמצאת מסמכים עדכניים בהתאם לממצאים בממשק.</w:t>
      </w:r>
    </w:p>
    <w:p w14:paraId="068F970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מידע עם מרשם האוכלוסין</w:t>
      </w:r>
    </w:p>
    <w:p w14:paraId="4DA26E8B" w14:textId="77777777" w:rsidR="008F5A99" w:rsidRPr="006079A8" w:rsidRDefault="008F5A99" w:rsidP="008F5A99">
      <w:pPr>
        <w:pStyle w:val="a8"/>
        <w:spacing w:after="120" w:line="360" w:lineRule="auto"/>
        <w:ind w:left="792" w:firstLine="648"/>
        <w:jc w:val="both"/>
        <w:rPr>
          <w:rFonts w:asciiTheme="minorBidi" w:hAnsiTheme="minorBidi" w:cstheme="minorBidi"/>
          <w:b/>
          <w:bCs/>
        </w:rPr>
      </w:pPr>
      <w:r w:rsidRPr="006079A8">
        <w:rPr>
          <w:rFonts w:asciiTheme="minorBidi" w:hAnsiTheme="minorBidi" w:cstheme="minorBidi"/>
          <w:b/>
          <w:bCs/>
          <w:rtl/>
        </w:rPr>
        <w:t>בשלב זה לא מבוצעות הקבלות מול קובץ האוכלוסין.</w:t>
      </w:r>
    </w:p>
    <w:p w14:paraId="6B779EE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מידע עם  קובץ ביקורת הגבולות:</w:t>
      </w:r>
    </w:p>
    <w:p w14:paraId="6717B452" w14:textId="77777777" w:rsidR="008F5A99" w:rsidRPr="006079A8" w:rsidRDefault="008F5A99" w:rsidP="008F5A99">
      <w:pPr>
        <w:pStyle w:val="a8"/>
        <w:spacing w:after="120" w:line="360" w:lineRule="auto"/>
        <w:ind w:left="792" w:firstLine="648"/>
        <w:jc w:val="both"/>
        <w:rPr>
          <w:rFonts w:asciiTheme="minorBidi" w:hAnsiTheme="minorBidi" w:cstheme="minorBidi"/>
          <w:b/>
          <w:bCs/>
        </w:rPr>
      </w:pPr>
      <w:r w:rsidRPr="006079A8">
        <w:rPr>
          <w:rFonts w:asciiTheme="minorBidi" w:hAnsiTheme="minorBidi" w:cstheme="minorBidi"/>
          <w:b/>
          <w:bCs/>
          <w:rtl/>
        </w:rPr>
        <w:t>בשלב זה לא מבוצעות הקבלות מול ביקורת הגבולות.</w:t>
      </w:r>
    </w:p>
    <w:p w14:paraId="136D94D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נוספות:</w:t>
      </w:r>
    </w:p>
    <w:p w14:paraId="6DF2E665" w14:textId="77777777" w:rsidR="008F5A99" w:rsidRPr="006079A8" w:rsidRDefault="008F5A99" w:rsidP="008F5A99">
      <w:pPr>
        <w:pStyle w:val="a8"/>
        <w:spacing w:after="120" w:line="360" w:lineRule="auto"/>
        <w:ind w:left="1440"/>
        <w:jc w:val="both"/>
        <w:rPr>
          <w:rFonts w:asciiTheme="minorBidi" w:hAnsiTheme="minorBidi" w:cstheme="minorBidi"/>
          <w:b/>
          <w:bCs/>
          <w:rtl/>
        </w:rPr>
      </w:pPr>
      <w:r w:rsidRPr="006079A8">
        <w:rPr>
          <w:rFonts w:asciiTheme="minorBidi" w:hAnsiTheme="minorBidi" w:cstheme="minorBidi"/>
          <w:b/>
          <w:bCs/>
          <w:rtl/>
        </w:rPr>
        <w:t>החברה המנהלת עשויה להידרש ליזום הקבלות מידע בגופים חיצוניים אחרים בהתאם להנחיות אגף אכלוס ובתדירות שתקבע על ידו.</w:t>
      </w:r>
    </w:p>
    <w:p w14:paraId="1A7DB40B"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העברת מידע</w:t>
      </w:r>
    </w:p>
    <w:p w14:paraId="6370CD81" w14:textId="77777777" w:rsidR="008F5A99" w:rsidRPr="006079A8" w:rsidRDefault="008F5A99" w:rsidP="008F5A99">
      <w:pPr>
        <w:rPr>
          <w:rFonts w:asciiTheme="minorBidi" w:hAnsiTheme="minorBidi"/>
        </w:rPr>
      </w:pPr>
    </w:p>
    <w:p w14:paraId="7988C0F3" w14:textId="77777777" w:rsidR="008F5A99" w:rsidRPr="006079A8" w:rsidRDefault="008F5A99" w:rsidP="008F5A99">
      <w:pPr>
        <w:pStyle w:val="a8"/>
        <w:spacing w:after="120" w:line="360" w:lineRule="auto"/>
        <w:ind w:left="999"/>
        <w:jc w:val="both"/>
        <w:rPr>
          <w:rFonts w:asciiTheme="minorBidi" w:hAnsiTheme="minorBidi" w:cstheme="minorBidi"/>
          <w:b/>
          <w:bCs/>
          <w:rtl/>
        </w:rPr>
      </w:pPr>
      <w:r w:rsidRPr="006079A8">
        <w:rPr>
          <w:rFonts w:asciiTheme="minorBidi" w:hAnsiTheme="minorBidi" w:cstheme="minorBidi"/>
          <w:b/>
          <w:bCs/>
          <w:rtl/>
        </w:rPr>
        <w:t>הפרק נועד לפרט מהי אחריות החברה המנהלת והחברות המאכלסות בעדכון ההדדי של הנתונים.</w:t>
      </w:r>
    </w:p>
    <w:p w14:paraId="0E5F2A7C" w14:textId="77777777" w:rsidR="008F5A99" w:rsidRPr="006079A8" w:rsidRDefault="008F5A99" w:rsidP="008F5A99">
      <w:pPr>
        <w:pStyle w:val="a8"/>
        <w:spacing w:after="120" w:line="360" w:lineRule="auto"/>
        <w:ind w:left="999"/>
        <w:jc w:val="both"/>
        <w:rPr>
          <w:rFonts w:asciiTheme="minorBidi" w:hAnsiTheme="minorBidi" w:cstheme="minorBidi"/>
          <w:b/>
          <w:bCs/>
        </w:rPr>
      </w:pPr>
      <w:r w:rsidRPr="006079A8">
        <w:rPr>
          <w:rFonts w:asciiTheme="minorBidi" w:hAnsiTheme="minorBidi" w:cstheme="minorBidi"/>
          <w:b/>
          <w:bCs/>
          <w:rtl/>
        </w:rPr>
        <w:lastRenderedPageBreak/>
        <w:t>פרק זה בא לפרט את הדוחות התקופתיים השונים המופקים ע"י החברה המנהלת.</w:t>
      </w:r>
    </w:p>
    <w:p w14:paraId="73ED826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אחריות העברת מידע</w:t>
      </w:r>
      <w:r w:rsidRPr="006079A8">
        <w:rPr>
          <w:rFonts w:asciiTheme="minorBidi" w:hAnsiTheme="minorBidi" w:cstheme="minorBidi"/>
          <w:b/>
          <w:bCs/>
          <w:rtl/>
        </w:rPr>
        <w:t>:</w:t>
      </w:r>
    </w:p>
    <w:p w14:paraId="79B1965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ככלל, הגורם המעדכן את מאגר המידע שברשותו אחראי להעברת הנתונים המעודכנים גם לגורם הפועל מולו.</w:t>
      </w:r>
    </w:p>
    <w:p w14:paraId="2CE0920B"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t>כלומר, עדכנה החברה המאכלסת נתוני שוכר, חלה עליה האחריות להעביר את הנתונים המעודכנים לחברה המנהלת (ולהיפך).</w:t>
      </w:r>
    </w:p>
    <w:p w14:paraId="3E4F8A2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תעדכן את הנתונים בחברה המנהלת כתוצאה מהאירועים הבאים:</w:t>
      </w:r>
    </w:p>
    <w:p w14:paraId="0C7327E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נתונים מעדכונים בטופס הבקשה לקביעת שכר דירה מדורג:</w:t>
      </w:r>
    </w:p>
    <w:p w14:paraId="38CE6B76" w14:textId="77777777" w:rsidR="008F5A99" w:rsidRPr="006079A8" w:rsidRDefault="008F5A99" w:rsidP="00121300">
      <w:pPr>
        <w:pStyle w:val="a8"/>
        <w:numPr>
          <w:ilvl w:val="4"/>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במסגרת העדכון המחזורי.</w:t>
      </w:r>
    </w:p>
    <w:p w14:paraId="61FD5D97" w14:textId="77777777" w:rsidR="008F5A99" w:rsidRPr="006079A8" w:rsidRDefault="008F5A99" w:rsidP="00121300">
      <w:pPr>
        <w:pStyle w:val="a8"/>
        <w:numPr>
          <w:ilvl w:val="4"/>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במסגרת יוזמתו של השוכר.</w:t>
      </w:r>
    </w:p>
    <w:p w14:paraId="4FFC4DE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ממצאי ביקור מעגל.</w:t>
      </w:r>
    </w:p>
    <w:p w14:paraId="1D44C3C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חילופי דיור.</w:t>
      </w:r>
    </w:p>
    <w:p w14:paraId="72165EC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עדכונים במאגר הנכסים (הוספת או גריעת דירות).</w:t>
      </w:r>
    </w:p>
    <w:p w14:paraId="5F3E39A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עדכון מספר נפשות בדירה (בגין עזיבה/נטישה/פלישה וכד').</w:t>
      </w:r>
    </w:p>
    <w:p w14:paraId="71369B33"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זרימת מידע ועדכונים שוטפים מהחברות המאכלסות לגבי אכלוסים חדשים, חריגים ואחרים, תעשה לאורך כל השנה על בסיס שבועי, דו שבועי או אחר כפי שיסוכם בין המשרד לחברה המנהלת.</w:t>
      </w:r>
    </w:p>
    <w:p w14:paraId="56ECE41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תעדכן נתונים כתוצאה מהאירועים הבאים:</w:t>
      </w:r>
    </w:p>
    <w:p w14:paraId="58F659C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הקבלות מול מאגרי מידע חיצוניים.</w:t>
      </w:r>
    </w:p>
    <w:p w14:paraId="7DDF464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ממצאי חקירות.</w:t>
      </w:r>
    </w:p>
    <w:p w14:paraId="79986FA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החלטות וועדת ערעורים.</w:t>
      </w:r>
    </w:p>
    <w:p w14:paraId="680053B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העברת המידע</w:t>
      </w:r>
    </w:p>
    <w:p w14:paraId="6F98DC5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העברה הדדית של מידע בין החברה המנהלת והחברה המאכלסת תעשה בממשק ממוחשב, או באופן ידני.</w:t>
      </w:r>
    </w:p>
    <w:p w14:paraId="564AB4C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בכל מקרה העדכונים ההדדיים יבוצעו לפי סעיף 16.1.</w:t>
      </w:r>
    </w:p>
    <w:p w14:paraId="0B06EE3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lastRenderedPageBreak/>
        <w:t>בסוף כל חודש תעביר החברה המנהלת לחברות המאכלסות דו"ח שיכלול את כל רשימת הדיירים בשיכון הציבורי ויצביע על:</w:t>
      </w:r>
    </w:p>
    <w:p w14:paraId="23EDBAB4"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רשימת השוכרים המשלמים "שכר דירה מינימאלי", לרבות גובה שכר הדירה אותו הם משלמים.</w:t>
      </w:r>
    </w:p>
    <w:p w14:paraId="7220557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רשימת השוכרים המשלמים שכר דירה מדורג, לרבות גובה שכר הדירה אותו הם משלמים.</w:t>
      </w:r>
    </w:p>
    <w:p w14:paraId="5D7CB54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רשימת הדיירים המשלמים  שד"ח, לרבות גובה שכר הדירה אותו הם משלמים.</w:t>
      </w:r>
    </w:p>
    <w:p w14:paraId="1442BA2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ששכ"ד שלהם נקבע ע"י וועדת חריגים – ותוקפו.</w:t>
      </w:r>
    </w:p>
    <w:p w14:paraId="5EEC832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ששכ"ד שלהם נקבע ע"י חקירה - ותוקפו.</w:t>
      </w:r>
    </w:p>
    <w:p w14:paraId="3271056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כל נתון אחר לפי דרישת המשרד.</w:t>
      </w:r>
    </w:p>
    <w:p w14:paraId="34E81E4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פירוט מקור המדרוג (שאלון טופס בקשה להנחה, חקירה,וועדה,ביקור מעגל, ממשק בטל"א).</w:t>
      </w:r>
    </w:p>
    <w:p w14:paraId="47DE3A9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תקרת שכר הדירה (ל"דיירים וותיקים למדרוג).</w:t>
      </w:r>
    </w:p>
    <w:p w14:paraId="3379D66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דו"חות נוספים</w:t>
      </w:r>
    </w:p>
    <w:p w14:paraId="6422B4F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תפיק דוחות תקופתיים על השוכרים בחתכים שונים, כפי שיוגדרו על ידי אגף אכלוס.</w:t>
      </w:r>
    </w:p>
    <w:p w14:paraId="22860EA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תנפיק דו"חות שגויים.</w:t>
      </w:r>
    </w:p>
    <w:p w14:paraId="0BECCDC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החברה המאכלסת מבקשת דיווח נתונים או ניתוח נתונים סטטיסטיים הרלוונטי לפעילותה בנושא שכר הדירה המדורג, תפנה החברה המנהלת, באמצעות אגף אכלוס, לקבלת הדיווח הנדרש.</w:t>
      </w:r>
    </w:p>
    <w:p w14:paraId="169DF141"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מעקב ובקרה</w:t>
      </w:r>
    </w:p>
    <w:p w14:paraId="443D0E6C" w14:textId="77777777" w:rsidR="008F5A99" w:rsidRPr="006079A8" w:rsidRDefault="008F5A99" w:rsidP="008F5A99">
      <w:pPr>
        <w:rPr>
          <w:rFonts w:asciiTheme="minorBidi" w:hAnsiTheme="minorBidi"/>
        </w:rPr>
      </w:pPr>
    </w:p>
    <w:p w14:paraId="755F2DD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נוהל המדרוג הינו חלק בלתי נפרד ממפרט השירותים להפעלת מערכת מדרוג שכר דירה. מנהל אגף האכלוס ו/או הממונה על ידו הינו האחראי למעקב ביצוע הכללים בנוהל. </w:t>
      </w:r>
    </w:p>
    <w:p w14:paraId="5F6E3418" w14:textId="77777777" w:rsidR="008F5A99" w:rsidRPr="006079A8" w:rsidRDefault="008F5A99" w:rsidP="008F5A99">
      <w:pPr>
        <w:spacing w:after="120" w:line="360" w:lineRule="auto"/>
        <w:ind w:left="720"/>
        <w:jc w:val="both"/>
        <w:rPr>
          <w:rFonts w:asciiTheme="minorBidi" w:eastAsia="Times New Roman" w:hAnsiTheme="minorBidi"/>
          <w:b/>
          <w:bCs/>
          <w:sz w:val="26"/>
          <w:szCs w:val="26"/>
          <w:rtl/>
        </w:rPr>
      </w:pPr>
    </w:p>
    <w:p w14:paraId="21D17654" w14:textId="77777777" w:rsidR="008F5A99" w:rsidRPr="006079A8" w:rsidRDefault="008F5A99" w:rsidP="008F5A99">
      <w:pPr>
        <w:spacing w:after="120" w:line="360" w:lineRule="auto"/>
        <w:ind w:left="720"/>
        <w:jc w:val="both"/>
        <w:rPr>
          <w:rFonts w:asciiTheme="minorBidi" w:eastAsia="Times New Roman" w:hAnsiTheme="minorBidi"/>
          <w:b/>
          <w:bCs/>
          <w:sz w:val="26"/>
          <w:szCs w:val="26"/>
        </w:rPr>
      </w:pPr>
    </w:p>
    <w:p w14:paraId="7BB546C9" w14:textId="77777777" w:rsidR="008F5A99" w:rsidRPr="006079A8" w:rsidRDefault="008F5A99" w:rsidP="008F5A99">
      <w:pPr>
        <w:pStyle w:val="a8"/>
        <w:spacing w:after="120" w:line="360" w:lineRule="auto"/>
        <w:ind w:left="5760"/>
        <w:jc w:val="both"/>
        <w:rPr>
          <w:rFonts w:asciiTheme="minorBidi" w:hAnsiTheme="minorBidi" w:cstheme="minorBidi"/>
          <w:b/>
          <w:bCs/>
          <w:rtl/>
        </w:rPr>
      </w:pPr>
      <w:r w:rsidRPr="006079A8">
        <w:rPr>
          <w:rFonts w:asciiTheme="minorBidi" w:hAnsiTheme="minorBidi" w:cstheme="minorBidi"/>
          <w:b/>
          <w:bCs/>
          <w:rtl/>
        </w:rPr>
        <w:t xml:space="preserve"> מרדכי מרדכי</w:t>
      </w:r>
    </w:p>
    <w:p w14:paraId="746977CA" w14:textId="77777777" w:rsidR="008F5A99" w:rsidRPr="006079A8" w:rsidRDefault="008F5A99" w:rsidP="008F5A99">
      <w:pPr>
        <w:pStyle w:val="a8"/>
        <w:spacing w:after="120" w:line="360" w:lineRule="auto"/>
        <w:ind w:left="5760"/>
        <w:jc w:val="both"/>
        <w:rPr>
          <w:rFonts w:asciiTheme="minorBidi" w:hAnsiTheme="minorBidi" w:cstheme="minorBidi"/>
          <w:b/>
          <w:bCs/>
          <w:rtl/>
        </w:rPr>
      </w:pPr>
      <w:r w:rsidRPr="006079A8">
        <w:rPr>
          <w:rFonts w:asciiTheme="minorBidi" w:hAnsiTheme="minorBidi" w:cstheme="minorBidi"/>
          <w:b/>
          <w:bCs/>
          <w:rtl/>
        </w:rPr>
        <w:t>המנהל הכללי</w:t>
      </w:r>
    </w:p>
    <w:p w14:paraId="0D257A72"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71D716D7"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6394357B"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47D4A7CB"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4435F71B"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655590E9"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1EA52D23"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41C1602C"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32934443"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56AE94BB" w14:textId="77777777" w:rsidR="008F5A99" w:rsidRPr="006079A8" w:rsidRDefault="008F5A99" w:rsidP="008F5A99">
      <w:pPr>
        <w:bidi w:val="0"/>
        <w:rPr>
          <w:rFonts w:asciiTheme="minorBidi" w:eastAsia="Times New Roman" w:hAnsiTheme="minorBidi"/>
          <w:b/>
          <w:bCs/>
          <w:sz w:val="26"/>
          <w:szCs w:val="26"/>
          <w:rtl/>
        </w:rPr>
      </w:pPr>
      <w:r w:rsidRPr="006079A8">
        <w:rPr>
          <w:rFonts w:asciiTheme="minorBidi" w:eastAsia="Times New Roman" w:hAnsiTheme="minorBidi"/>
          <w:b/>
          <w:bCs/>
          <w:sz w:val="26"/>
          <w:szCs w:val="26"/>
          <w:rtl/>
        </w:rPr>
        <w:br w:type="page"/>
      </w:r>
    </w:p>
    <w:p w14:paraId="028CB456"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lastRenderedPageBreak/>
        <w:t>נספחים</w:t>
      </w:r>
    </w:p>
    <w:p w14:paraId="6AEEF805" w14:textId="77777777" w:rsidR="008F5A99" w:rsidRPr="006079A8" w:rsidRDefault="008F5A99" w:rsidP="008F5A99">
      <w:pPr>
        <w:bidi w:val="0"/>
        <w:ind w:left="180" w:right="-900"/>
        <w:jc w:val="right"/>
        <w:rPr>
          <w:rFonts w:asciiTheme="minorBidi" w:hAnsiTheme="minorBidi"/>
          <w:b/>
          <w:bCs/>
        </w:rPr>
      </w:pPr>
      <w:r w:rsidRPr="006079A8">
        <w:rPr>
          <w:rFonts w:asciiTheme="minorBidi" w:hAnsiTheme="minorBidi"/>
          <w:b/>
          <w:bCs/>
          <w:u w:val="single"/>
          <w:rtl/>
        </w:rPr>
        <w:t>כללי "מיצוי כושר השתכרות" – מדרוג שכר הדירה בשיכון הציבורי</w:t>
      </w:r>
      <w:r w:rsidRPr="006079A8">
        <w:rPr>
          <w:rFonts w:asciiTheme="minorBidi" w:hAnsiTheme="minorBidi"/>
          <w:noProof/>
        </w:rPr>
        <mc:AlternateContent>
          <mc:Choice Requires="wps">
            <w:drawing>
              <wp:anchor distT="0" distB="0" distL="114300" distR="114300" simplePos="0" relativeHeight="252092416" behindDoc="0" locked="0" layoutInCell="1" allowOverlap="1" wp14:anchorId="3B1937DB" wp14:editId="5180A187">
                <wp:simplePos x="0" y="0"/>
                <wp:positionH relativeFrom="column">
                  <wp:posOffset>-632460</wp:posOffset>
                </wp:positionH>
                <wp:positionV relativeFrom="paragraph">
                  <wp:posOffset>-80010</wp:posOffset>
                </wp:positionV>
                <wp:extent cx="1257300" cy="228600"/>
                <wp:effectExtent l="5715" t="12700" r="13335" b="6350"/>
                <wp:wrapNone/>
                <wp:docPr id="988" name="מלבן 9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6FFB9960"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8" o:spid="_x0000_s1030" style="position:absolute;left:0;text-align:left;margin-left:-49.8pt;margin-top:-6.3pt;width:99pt;height:18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">
                <v:textbox>
                  <w:txbxContent>
                    <w:p w14:paraId="6FFB9960"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1</w:t>
                      </w:r>
                    </w:p>
                  </w:txbxContent>
                </v:textbox>
              </v:rect>
            </w:pict>
          </mc:Fallback>
        </mc:AlternateContent>
      </w:r>
    </w:p>
    <w:p w14:paraId="6CADBB2C" w14:textId="77777777" w:rsidR="008F5A99" w:rsidRPr="006079A8" w:rsidRDefault="008F5A99" w:rsidP="008F5A99">
      <w:pPr>
        <w:jc w:val="both"/>
        <w:rPr>
          <w:rFonts w:asciiTheme="minorBidi" w:hAnsiTheme="minorBidi"/>
          <w:b/>
          <w:bCs/>
          <w:i/>
          <w:iCs/>
          <w:u w:val="single"/>
          <w:rtl/>
        </w:rPr>
      </w:pPr>
      <w:r w:rsidRPr="006079A8">
        <w:rPr>
          <w:rFonts w:asciiTheme="minorBidi" w:hAnsiTheme="minorBidi"/>
          <w:b/>
          <w:bCs/>
          <w:i/>
          <w:iCs/>
          <w:u w:val="single"/>
          <w:rtl/>
        </w:rPr>
        <w:t>בודד/הורה יחיד:</w:t>
      </w:r>
    </w:p>
    <w:tbl>
      <w:tblPr>
        <w:bidiVisual/>
        <w:tblW w:w="10080"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9"/>
        <w:gridCol w:w="2747"/>
        <w:gridCol w:w="2065"/>
        <w:gridCol w:w="1886"/>
        <w:gridCol w:w="2783"/>
      </w:tblGrid>
      <w:tr w:rsidR="008F5A99" w:rsidRPr="006079A8" w14:paraId="465E8BD2" w14:textId="77777777" w:rsidTr="001C6F18">
        <w:trPr>
          <w:trHeight w:val="894"/>
        </w:trPr>
        <w:tc>
          <w:tcPr>
            <w:tcW w:w="599" w:type="dxa"/>
            <w:tcBorders>
              <w:top w:val="single" w:sz="4" w:space="0" w:color="auto"/>
              <w:left w:val="single" w:sz="4" w:space="0" w:color="auto"/>
              <w:bottom w:val="single" w:sz="4" w:space="0" w:color="auto"/>
              <w:right w:val="single" w:sz="4" w:space="0" w:color="auto"/>
            </w:tcBorders>
          </w:tcPr>
          <w:p w14:paraId="5FF2725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מס'</w:t>
            </w:r>
          </w:p>
        </w:tc>
        <w:tc>
          <w:tcPr>
            <w:tcW w:w="2747" w:type="dxa"/>
            <w:tcBorders>
              <w:top w:val="single" w:sz="4" w:space="0" w:color="auto"/>
              <w:left w:val="single" w:sz="4" w:space="0" w:color="auto"/>
              <w:bottom w:val="single" w:sz="4" w:space="0" w:color="auto"/>
              <w:right w:val="single" w:sz="4" w:space="0" w:color="auto"/>
            </w:tcBorders>
          </w:tcPr>
          <w:p w14:paraId="7319F22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רשימת הקצבאות של המוסד לביטוח לאומי</w:t>
            </w:r>
          </w:p>
        </w:tc>
        <w:tc>
          <w:tcPr>
            <w:tcW w:w="2065" w:type="dxa"/>
            <w:tcBorders>
              <w:top w:val="single" w:sz="4" w:space="0" w:color="auto"/>
              <w:left w:val="single" w:sz="4" w:space="0" w:color="auto"/>
              <w:bottom w:val="single" w:sz="4" w:space="0" w:color="auto"/>
              <w:right w:val="single" w:sz="4" w:space="0" w:color="auto"/>
            </w:tcBorders>
          </w:tcPr>
          <w:p w14:paraId="456B03D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הקצבה היא קצבת קיום?</w:t>
            </w:r>
          </w:p>
        </w:tc>
        <w:tc>
          <w:tcPr>
            <w:tcW w:w="1886" w:type="dxa"/>
            <w:tcBorders>
              <w:top w:val="single" w:sz="4" w:space="0" w:color="auto"/>
              <w:left w:val="single" w:sz="4" w:space="0" w:color="auto"/>
              <w:bottom w:val="single" w:sz="4" w:space="0" w:color="auto"/>
              <w:right w:val="single" w:sz="4" w:space="0" w:color="auto"/>
            </w:tcBorders>
          </w:tcPr>
          <w:p w14:paraId="357EB10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צורך בהמצאת אישורי הכנסה נוספים?</w:t>
            </w:r>
          </w:p>
        </w:tc>
        <w:tc>
          <w:tcPr>
            <w:tcW w:w="2783" w:type="dxa"/>
            <w:tcBorders>
              <w:top w:val="single" w:sz="4" w:space="0" w:color="auto"/>
              <w:left w:val="single" w:sz="4" w:space="0" w:color="auto"/>
              <w:bottom w:val="single" w:sz="4" w:space="0" w:color="auto"/>
              <w:right w:val="single" w:sz="4" w:space="0" w:color="auto"/>
            </w:tcBorders>
          </w:tcPr>
          <w:p w14:paraId="585B6C8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מיצוי כושר השתכרות?</w:t>
            </w:r>
          </w:p>
        </w:tc>
      </w:tr>
      <w:tr w:rsidR="008F5A99" w:rsidRPr="006079A8" w14:paraId="33CE58B3" w14:textId="77777777" w:rsidTr="001C6F18">
        <w:tc>
          <w:tcPr>
            <w:tcW w:w="599" w:type="dxa"/>
            <w:tcBorders>
              <w:top w:val="single" w:sz="4" w:space="0" w:color="auto"/>
              <w:left w:val="single" w:sz="4" w:space="0" w:color="auto"/>
              <w:bottom w:val="single" w:sz="4" w:space="0" w:color="auto"/>
              <w:right w:val="single" w:sz="4" w:space="0" w:color="auto"/>
            </w:tcBorders>
          </w:tcPr>
          <w:p w14:paraId="3426D3E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w:t>
            </w:r>
          </w:p>
        </w:tc>
        <w:tc>
          <w:tcPr>
            <w:tcW w:w="2747" w:type="dxa"/>
            <w:tcBorders>
              <w:top w:val="single" w:sz="4" w:space="0" w:color="auto"/>
              <w:left w:val="single" w:sz="4" w:space="0" w:color="auto"/>
              <w:bottom w:val="single" w:sz="4" w:space="0" w:color="auto"/>
              <w:right w:val="single" w:sz="4" w:space="0" w:color="auto"/>
            </w:tcBorders>
          </w:tcPr>
          <w:p w14:paraId="509C0BE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w:t>
            </w:r>
          </w:p>
          <w:p w14:paraId="0D806ABE" w14:textId="77777777" w:rsidR="008F5A99" w:rsidRPr="006079A8" w:rsidRDefault="008F5A99" w:rsidP="001C6F18">
            <w:pPr>
              <w:rPr>
                <w:rFonts w:asciiTheme="minorBidi" w:hAnsiTheme="minorBidi"/>
                <w:b/>
                <w:bCs/>
                <w:sz w:val="26"/>
                <w:rtl/>
              </w:rPr>
            </w:pPr>
          </w:p>
        </w:tc>
        <w:tc>
          <w:tcPr>
            <w:tcW w:w="2065" w:type="dxa"/>
            <w:tcBorders>
              <w:top w:val="single" w:sz="4" w:space="0" w:color="auto"/>
              <w:left w:val="single" w:sz="4" w:space="0" w:color="auto"/>
              <w:bottom w:val="single" w:sz="4" w:space="0" w:color="auto"/>
              <w:right w:val="single" w:sz="4" w:space="0" w:color="auto"/>
            </w:tcBorders>
          </w:tcPr>
          <w:p w14:paraId="128BB0C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1408724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p w14:paraId="23157819" w14:textId="77777777" w:rsidR="008F5A99" w:rsidRPr="006079A8" w:rsidRDefault="008F5A99" w:rsidP="001C6F18">
            <w:pPr>
              <w:rPr>
                <w:rFonts w:asciiTheme="minorBidi" w:hAnsiTheme="minorBidi"/>
                <w:b/>
                <w:bCs/>
                <w:sz w:val="26"/>
                <w:rtl/>
              </w:rPr>
            </w:pPr>
          </w:p>
        </w:tc>
        <w:tc>
          <w:tcPr>
            <w:tcW w:w="2783" w:type="dxa"/>
            <w:tcBorders>
              <w:top w:val="single" w:sz="4" w:space="0" w:color="auto"/>
              <w:left w:val="single" w:sz="4" w:space="0" w:color="auto"/>
              <w:bottom w:val="single" w:sz="4" w:space="0" w:color="auto"/>
              <w:right w:val="single" w:sz="4" w:space="0" w:color="auto"/>
            </w:tcBorders>
          </w:tcPr>
          <w:p w14:paraId="09AD0A3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p w14:paraId="4E6C824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(ראה הסבר בסעיף 2 של הבהרות)</w:t>
            </w:r>
          </w:p>
        </w:tc>
      </w:tr>
      <w:tr w:rsidR="008F5A99" w:rsidRPr="006079A8" w14:paraId="07AD935F" w14:textId="77777777" w:rsidTr="001C6F18">
        <w:tc>
          <w:tcPr>
            <w:tcW w:w="599" w:type="dxa"/>
            <w:tcBorders>
              <w:top w:val="single" w:sz="4" w:space="0" w:color="auto"/>
              <w:left w:val="single" w:sz="4" w:space="0" w:color="auto"/>
              <w:bottom w:val="single" w:sz="4" w:space="0" w:color="auto"/>
              <w:right w:val="single" w:sz="4" w:space="0" w:color="auto"/>
            </w:tcBorders>
          </w:tcPr>
          <w:p w14:paraId="0E2D976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w:t>
            </w:r>
          </w:p>
        </w:tc>
        <w:tc>
          <w:tcPr>
            <w:tcW w:w="2747" w:type="dxa"/>
            <w:tcBorders>
              <w:top w:val="single" w:sz="4" w:space="0" w:color="auto"/>
              <w:left w:val="single" w:sz="4" w:space="0" w:color="auto"/>
              <w:bottom w:val="single" w:sz="4" w:space="0" w:color="auto"/>
              <w:right w:val="single" w:sz="4" w:space="0" w:color="auto"/>
            </w:tcBorders>
          </w:tcPr>
          <w:p w14:paraId="0615419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השלמת הכנסה</w:t>
            </w:r>
          </w:p>
        </w:tc>
        <w:tc>
          <w:tcPr>
            <w:tcW w:w="2065" w:type="dxa"/>
            <w:tcBorders>
              <w:top w:val="single" w:sz="4" w:space="0" w:color="auto"/>
              <w:left w:val="single" w:sz="4" w:space="0" w:color="auto"/>
              <w:bottom w:val="single" w:sz="4" w:space="0" w:color="auto"/>
              <w:right w:val="single" w:sz="4" w:space="0" w:color="auto"/>
            </w:tcBorders>
          </w:tcPr>
          <w:p w14:paraId="788270D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3F307F7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4295CB8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5F99D411" w14:textId="77777777" w:rsidTr="001C6F18">
        <w:tc>
          <w:tcPr>
            <w:tcW w:w="599" w:type="dxa"/>
            <w:tcBorders>
              <w:top w:val="single" w:sz="4" w:space="0" w:color="auto"/>
              <w:left w:val="single" w:sz="4" w:space="0" w:color="auto"/>
              <w:bottom w:val="single" w:sz="4" w:space="0" w:color="auto"/>
              <w:right w:val="single" w:sz="4" w:space="0" w:color="auto"/>
            </w:tcBorders>
          </w:tcPr>
          <w:p w14:paraId="28FB662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3</w:t>
            </w:r>
          </w:p>
        </w:tc>
        <w:tc>
          <w:tcPr>
            <w:tcW w:w="2747" w:type="dxa"/>
            <w:tcBorders>
              <w:top w:val="single" w:sz="4" w:space="0" w:color="auto"/>
              <w:left w:val="single" w:sz="4" w:space="0" w:color="auto"/>
              <w:bottom w:val="single" w:sz="4" w:space="0" w:color="auto"/>
              <w:right w:val="single" w:sz="4" w:space="0" w:color="auto"/>
            </w:tcBorders>
          </w:tcPr>
          <w:p w14:paraId="4F899F7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שארים + השלמת הכנסה</w:t>
            </w:r>
          </w:p>
        </w:tc>
        <w:tc>
          <w:tcPr>
            <w:tcW w:w="2065" w:type="dxa"/>
            <w:tcBorders>
              <w:top w:val="single" w:sz="4" w:space="0" w:color="auto"/>
              <w:left w:val="single" w:sz="4" w:space="0" w:color="auto"/>
              <w:bottom w:val="single" w:sz="4" w:space="0" w:color="auto"/>
              <w:right w:val="single" w:sz="4" w:space="0" w:color="auto"/>
            </w:tcBorders>
          </w:tcPr>
          <w:p w14:paraId="6DB7306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27C9DF8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06900EF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04B72099" w14:textId="77777777" w:rsidTr="001C6F18">
        <w:tc>
          <w:tcPr>
            <w:tcW w:w="599" w:type="dxa"/>
            <w:tcBorders>
              <w:top w:val="single" w:sz="4" w:space="0" w:color="auto"/>
              <w:left w:val="single" w:sz="4" w:space="0" w:color="auto"/>
              <w:bottom w:val="single" w:sz="4" w:space="0" w:color="auto"/>
              <w:right w:val="single" w:sz="4" w:space="0" w:color="auto"/>
            </w:tcBorders>
          </w:tcPr>
          <w:p w14:paraId="2B6989F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4</w:t>
            </w:r>
          </w:p>
        </w:tc>
        <w:tc>
          <w:tcPr>
            <w:tcW w:w="2747" w:type="dxa"/>
            <w:tcBorders>
              <w:top w:val="single" w:sz="4" w:space="0" w:color="auto"/>
              <w:left w:val="single" w:sz="4" w:space="0" w:color="auto"/>
              <w:bottom w:val="single" w:sz="4" w:space="0" w:color="auto"/>
              <w:right w:val="single" w:sz="4" w:space="0" w:color="auto"/>
            </w:tcBorders>
          </w:tcPr>
          <w:p w14:paraId="0ADD760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שארים</w:t>
            </w:r>
          </w:p>
        </w:tc>
        <w:tc>
          <w:tcPr>
            <w:tcW w:w="2065" w:type="dxa"/>
            <w:tcBorders>
              <w:top w:val="single" w:sz="4" w:space="0" w:color="auto"/>
              <w:left w:val="single" w:sz="4" w:space="0" w:color="auto"/>
              <w:bottom w:val="single" w:sz="4" w:space="0" w:color="auto"/>
              <w:right w:val="single" w:sz="4" w:space="0" w:color="auto"/>
            </w:tcBorders>
          </w:tcPr>
          <w:p w14:paraId="6D05F36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c>
          <w:tcPr>
            <w:tcW w:w="1886" w:type="dxa"/>
            <w:tcBorders>
              <w:top w:val="single" w:sz="4" w:space="0" w:color="auto"/>
              <w:left w:val="single" w:sz="4" w:space="0" w:color="auto"/>
              <w:bottom w:val="single" w:sz="4" w:space="0" w:color="auto"/>
              <w:right w:val="single" w:sz="4" w:space="0" w:color="auto"/>
            </w:tcBorders>
          </w:tcPr>
          <w:p w14:paraId="1858E40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כן-אם ישנם</w:t>
            </w:r>
          </w:p>
        </w:tc>
        <w:tc>
          <w:tcPr>
            <w:tcW w:w="2783" w:type="dxa"/>
            <w:tcBorders>
              <w:top w:val="single" w:sz="4" w:space="0" w:color="auto"/>
              <w:left w:val="single" w:sz="4" w:space="0" w:color="auto"/>
              <w:bottom w:val="single" w:sz="4" w:space="0" w:color="auto"/>
              <w:right w:val="single" w:sz="4" w:space="0" w:color="auto"/>
            </w:tcBorders>
          </w:tcPr>
          <w:p w14:paraId="2531DB4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r>
      <w:tr w:rsidR="008F5A99" w:rsidRPr="006079A8" w14:paraId="07E3EA8F" w14:textId="77777777" w:rsidTr="001C6F18">
        <w:tc>
          <w:tcPr>
            <w:tcW w:w="599" w:type="dxa"/>
            <w:tcBorders>
              <w:top w:val="single" w:sz="4" w:space="0" w:color="auto"/>
              <w:left w:val="single" w:sz="4" w:space="0" w:color="auto"/>
              <w:bottom w:val="single" w:sz="4" w:space="0" w:color="auto"/>
              <w:right w:val="single" w:sz="4" w:space="0" w:color="auto"/>
            </w:tcBorders>
          </w:tcPr>
          <w:p w14:paraId="006A383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6</w:t>
            </w:r>
          </w:p>
        </w:tc>
        <w:tc>
          <w:tcPr>
            <w:tcW w:w="2747" w:type="dxa"/>
            <w:tcBorders>
              <w:top w:val="single" w:sz="4" w:space="0" w:color="auto"/>
              <w:left w:val="single" w:sz="4" w:space="0" w:color="auto"/>
              <w:bottom w:val="single" w:sz="4" w:space="0" w:color="auto"/>
              <w:right w:val="single" w:sz="4" w:space="0" w:color="auto"/>
            </w:tcBorders>
          </w:tcPr>
          <w:p w14:paraId="05FB7D6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w:t>
            </w:r>
          </w:p>
        </w:tc>
        <w:tc>
          <w:tcPr>
            <w:tcW w:w="2065" w:type="dxa"/>
            <w:tcBorders>
              <w:top w:val="single" w:sz="4" w:space="0" w:color="auto"/>
              <w:left w:val="single" w:sz="4" w:space="0" w:color="auto"/>
              <w:bottom w:val="single" w:sz="4" w:space="0" w:color="auto"/>
              <w:right w:val="single" w:sz="4" w:space="0" w:color="auto"/>
            </w:tcBorders>
          </w:tcPr>
          <w:p w14:paraId="1C05E58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29444C7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3" w:type="dxa"/>
            <w:tcBorders>
              <w:top w:val="single" w:sz="4" w:space="0" w:color="auto"/>
              <w:left w:val="single" w:sz="4" w:space="0" w:color="auto"/>
              <w:bottom w:val="single" w:sz="4" w:space="0" w:color="auto"/>
              <w:right w:val="single" w:sz="4" w:space="0" w:color="auto"/>
            </w:tcBorders>
          </w:tcPr>
          <w:p w14:paraId="3C363D8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(ראה הערה בסעיף 4 של הבהרות)</w:t>
            </w:r>
          </w:p>
        </w:tc>
      </w:tr>
      <w:tr w:rsidR="008F5A99" w:rsidRPr="006079A8" w14:paraId="25CE55D0" w14:textId="77777777" w:rsidTr="001C6F18">
        <w:tc>
          <w:tcPr>
            <w:tcW w:w="599" w:type="dxa"/>
            <w:tcBorders>
              <w:top w:val="single" w:sz="4" w:space="0" w:color="auto"/>
              <w:left w:val="single" w:sz="4" w:space="0" w:color="auto"/>
              <w:bottom w:val="single" w:sz="4" w:space="0" w:color="auto"/>
              <w:right w:val="single" w:sz="4" w:space="0" w:color="auto"/>
            </w:tcBorders>
          </w:tcPr>
          <w:p w14:paraId="4DAA1EB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7</w:t>
            </w:r>
          </w:p>
        </w:tc>
        <w:tc>
          <w:tcPr>
            <w:tcW w:w="2747" w:type="dxa"/>
            <w:tcBorders>
              <w:top w:val="single" w:sz="4" w:space="0" w:color="auto"/>
              <w:left w:val="single" w:sz="4" w:space="0" w:color="auto"/>
              <w:bottom w:val="single" w:sz="4" w:space="0" w:color="auto"/>
              <w:right w:val="single" w:sz="4" w:space="0" w:color="auto"/>
            </w:tcBorders>
          </w:tcPr>
          <w:p w14:paraId="1268C66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 + השלמת הכנסה</w:t>
            </w:r>
          </w:p>
        </w:tc>
        <w:tc>
          <w:tcPr>
            <w:tcW w:w="2065" w:type="dxa"/>
            <w:tcBorders>
              <w:top w:val="single" w:sz="4" w:space="0" w:color="auto"/>
              <w:left w:val="single" w:sz="4" w:space="0" w:color="auto"/>
              <w:bottom w:val="single" w:sz="4" w:space="0" w:color="auto"/>
              <w:right w:val="single" w:sz="4" w:space="0" w:color="auto"/>
            </w:tcBorders>
          </w:tcPr>
          <w:p w14:paraId="5890C75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453C57F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3707157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5E523035" w14:textId="77777777" w:rsidTr="001C6F18">
        <w:tc>
          <w:tcPr>
            <w:tcW w:w="599" w:type="dxa"/>
            <w:tcBorders>
              <w:top w:val="single" w:sz="4" w:space="0" w:color="auto"/>
              <w:left w:val="single" w:sz="4" w:space="0" w:color="auto"/>
              <w:bottom w:val="single" w:sz="4" w:space="0" w:color="auto"/>
              <w:right w:val="single" w:sz="4" w:space="0" w:color="auto"/>
            </w:tcBorders>
          </w:tcPr>
          <w:p w14:paraId="77BEC42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8</w:t>
            </w:r>
          </w:p>
        </w:tc>
        <w:tc>
          <w:tcPr>
            <w:tcW w:w="2747" w:type="dxa"/>
            <w:tcBorders>
              <w:top w:val="single" w:sz="4" w:space="0" w:color="auto"/>
              <w:left w:val="single" w:sz="4" w:space="0" w:color="auto"/>
              <w:bottom w:val="single" w:sz="4" w:space="0" w:color="auto"/>
              <w:right w:val="single" w:sz="4" w:space="0" w:color="auto"/>
            </w:tcBorders>
          </w:tcPr>
          <w:p w14:paraId="6C782A3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אי כושר השתכרות 75% ומעלה</w:t>
            </w:r>
          </w:p>
        </w:tc>
        <w:tc>
          <w:tcPr>
            <w:tcW w:w="2065" w:type="dxa"/>
            <w:tcBorders>
              <w:top w:val="single" w:sz="4" w:space="0" w:color="auto"/>
              <w:left w:val="single" w:sz="4" w:space="0" w:color="auto"/>
              <w:bottom w:val="single" w:sz="4" w:space="0" w:color="auto"/>
              <w:right w:val="single" w:sz="4" w:space="0" w:color="auto"/>
            </w:tcBorders>
          </w:tcPr>
          <w:p w14:paraId="58F776C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2894E6E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3" w:type="dxa"/>
            <w:tcBorders>
              <w:top w:val="single" w:sz="4" w:space="0" w:color="auto"/>
              <w:left w:val="single" w:sz="4" w:space="0" w:color="auto"/>
              <w:bottom w:val="single" w:sz="4" w:space="0" w:color="auto"/>
              <w:right w:val="single" w:sz="4" w:space="0" w:color="auto"/>
            </w:tcBorders>
          </w:tcPr>
          <w:p w14:paraId="736AABE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r>
      <w:tr w:rsidR="008F5A99" w:rsidRPr="006079A8" w14:paraId="0579E06E" w14:textId="77777777" w:rsidTr="001C6F18">
        <w:tc>
          <w:tcPr>
            <w:tcW w:w="599" w:type="dxa"/>
            <w:tcBorders>
              <w:top w:val="single" w:sz="4" w:space="0" w:color="auto"/>
              <w:left w:val="single" w:sz="4" w:space="0" w:color="auto"/>
              <w:bottom w:val="single" w:sz="4" w:space="0" w:color="auto"/>
              <w:right w:val="single" w:sz="4" w:space="0" w:color="auto"/>
            </w:tcBorders>
          </w:tcPr>
          <w:p w14:paraId="1210595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9</w:t>
            </w:r>
          </w:p>
        </w:tc>
        <w:tc>
          <w:tcPr>
            <w:tcW w:w="2747" w:type="dxa"/>
            <w:tcBorders>
              <w:top w:val="single" w:sz="4" w:space="0" w:color="auto"/>
              <w:left w:val="single" w:sz="4" w:space="0" w:color="auto"/>
              <w:bottom w:val="single" w:sz="4" w:space="0" w:color="auto"/>
              <w:right w:val="single" w:sz="4" w:space="0" w:color="auto"/>
            </w:tcBorders>
          </w:tcPr>
          <w:p w14:paraId="1841252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הבטחת הכנסה</w:t>
            </w:r>
          </w:p>
        </w:tc>
        <w:tc>
          <w:tcPr>
            <w:tcW w:w="2065" w:type="dxa"/>
            <w:tcBorders>
              <w:top w:val="single" w:sz="4" w:space="0" w:color="auto"/>
              <w:left w:val="single" w:sz="4" w:space="0" w:color="auto"/>
              <w:bottom w:val="single" w:sz="4" w:space="0" w:color="auto"/>
              <w:right w:val="single" w:sz="4" w:space="0" w:color="auto"/>
            </w:tcBorders>
          </w:tcPr>
          <w:p w14:paraId="163AC68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67DFB4F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0C2F165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00DDFA13" w14:textId="77777777" w:rsidTr="001C6F18">
        <w:tc>
          <w:tcPr>
            <w:tcW w:w="599" w:type="dxa"/>
            <w:tcBorders>
              <w:top w:val="single" w:sz="4" w:space="0" w:color="auto"/>
              <w:left w:val="single" w:sz="4" w:space="0" w:color="auto"/>
              <w:bottom w:val="single" w:sz="4" w:space="0" w:color="auto"/>
              <w:right w:val="single" w:sz="4" w:space="0" w:color="auto"/>
            </w:tcBorders>
          </w:tcPr>
          <w:p w14:paraId="2FA38BF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10</w:t>
            </w:r>
          </w:p>
        </w:tc>
        <w:tc>
          <w:tcPr>
            <w:tcW w:w="2747" w:type="dxa"/>
            <w:tcBorders>
              <w:top w:val="single" w:sz="4" w:space="0" w:color="auto"/>
              <w:left w:val="single" w:sz="4" w:space="0" w:color="auto"/>
              <w:bottom w:val="single" w:sz="4" w:space="0" w:color="auto"/>
              <w:right w:val="single" w:sz="4" w:space="0" w:color="auto"/>
            </w:tcBorders>
          </w:tcPr>
          <w:p w14:paraId="303E534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השלמת הכנסה</w:t>
            </w:r>
          </w:p>
        </w:tc>
        <w:tc>
          <w:tcPr>
            <w:tcW w:w="2065" w:type="dxa"/>
            <w:tcBorders>
              <w:top w:val="single" w:sz="4" w:space="0" w:color="auto"/>
              <w:left w:val="single" w:sz="4" w:space="0" w:color="auto"/>
              <w:bottom w:val="single" w:sz="4" w:space="0" w:color="auto"/>
              <w:right w:val="single" w:sz="4" w:space="0" w:color="auto"/>
            </w:tcBorders>
          </w:tcPr>
          <w:p w14:paraId="620ED4D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6E081F7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3" w:type="dxa"/>
            <w:tcBorders>
              <w:top w:val="single" w:sz="4" w:space="0" w:color="auto"/>
              <w:left w:val="single" w:sz="4" w:space="0" w:color="auto"/>
              <w:bottom w:val="single" w:sz="4" w:space="0" w:color="auto"/>
              <w:right w:val="single" w:sz="4" w:space="0" w:color="auto"/>
            </w:tcBorders>
          </w:tcPr>
          <w:p w14:paraId="48ABC62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(ראה הסבר בסעיף 2 של הבהרות)</w:t>
            </w:r>
          </w:p>
        </w:tc>
      </w:tr>
      <w:tr w:rsidR="008F5A99" w:rsidRPr="006079A8" w14:paraId="6C9330DC" w14:textId="77777777" w:rsidTr="001C6F18">
        <w:tc>
          <w:tcPr>
            <w:tcW w:w="599" w:type="dxa"/>
            <w:tcBorders>
              <w:top w:val="single" w:sz="4" w:space="0" w:color="auto"/>
              <w:left w:val="single" w:sz="4" w:space="0" w:color="auto"/>
              <w:bottom w:val="single" w:sz="4" w:space="0" w:color="auto"/>
              <w:right w:val="single" w:sz="4" w:space="0" w:color="auto"/>
            </w:tcBorders>
          </w:tcPr>
          <w:p w14:paraId="5ECF62F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11</w:t>
            </w:r>
          </w:p>
        </w:tc>
        <w:tc>
          <w:tcPr>
            <w:tcW w:w="2747" w:type="dxa"/>
            <w:tcBorders>
              <w:top w:val="single" w:sz="4" w:space="0" w:color="auto"/>
              <w:left w:val="single" w:sz="4" w:space="0" w:color="auto"/>
              <w:bottom w:val="single" w:sz="4" w:space="0" w:color="auto"/>
              <w:right w:val="single" w:sz="4" w:space="0" w:color="auto"/>
            </w:tcBorders>
          </w:tcPr>
          <w:p w14:paraId="5513D90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נכה שהפך לקשיש (בתכוף)</w:t>
            </w:r>
          </w:p>
        </w:tc>
        <w:tc>
          <w:tcPr>
            <w:tcW w:w="2065" w:type="dxa"/>
            <w:tcBorders>
              <w:top w:val="single" w:sz="4" w:space="0" w:color="auto"/>
              <w:left w:val="single" w:sz="4" w:space="0" w:color="auto"/>
              <w:bottom w:val="single" w:sz="4" w:space="0" w:color="auto"/>
              <w:right w:val="single" w:sz="4" w:space="0" w:color="auto"/>
            </w:tcBorders>
          </w:tcPr>
          <w:p w14:paraId="75798AD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52CFC41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07A1FDD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יש להתייחס לפי הכללים המוגדרים לנכים 75% ומעלה</w:t>
            </w:r>
          </w:p>
        </w:tc>
      </w:tr>
      <w:tr w:rsidR="008F5A99" w:rsidRPr="006079A8" w14:paraId="12EC80A0" w14:textId="77777777" w:rsidTr="001C6F18">
        <w:tc>
          <w:tcPr>
            <w:tcW w:w="599" w:type="dxa"/>
            <w:tcBorders>
              <w:top w:val="single" w:sz="4" w:space="0" w:color="auto"/>
              <w:left w:val="single" w:sz="4" w:space="0" w:color="auto"/>
              <w:bottom w:val="single" w:sz="4" w:space="0" w:color="auto"/>
              <w:right w:val="single" w:sz="4" w:space="0" w:color="auto"/>
            </w:tcBorders>
          </w:tcPr>
          <w:p w14:paraId="65C6646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12</w:t>
            </w:r>
          </w:p>
        </w:tc>
        <w:tc>
          <w:tcPr>
            <w:tcW w:w="2747" w:type="dxa"/>
            <w:tcBorders>
              <w:top w:val="single" w:sz="4" w:space="0" w:color="auto"/>
              <w:left w:val="single" w:sz="4" w:space="0" w:color="auto"/>
              <w:bottom w:val="single" w:sz="4" w:space="0" w:color="auto"/>
              <w:right w:val="single" w:sz="4" w:space="0" w:color="auto"/>
            </w:tcBorders>
          </w:tcPr>
          <w:p w14:paraId="0705ABD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נפגע עבודה /דמי פגיעה מעבודה</w:t>
            </w:r>
          </w:p>
        </w:tc>
        <w:tc>
          <w:tcPr>
            <w:tcW w:w="2065" w:type="dxa"/>
            <w:tcBorders>
              <w:top w:val="single" w:sz="4" w:space="0" w:color="auto"/>
              <w:left w:val="single" w:sz="4" w:space="0" w:color="auto"/>
              <w:bottom w:val="single" w:sz="4" w:space="0" w:color="auto"/>
              <w:right w:val="single" w:sz="4" w:space="0" w:color="auto"/>
            </w:tcBorders>
          </w:tcPr>
          <w:p w14:paraId="7F9E1F5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702503F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כן-אם ישנם</w:t>
            </w:r>
          </w:p>
        </w:tc>
        <w:tc>
          <w:tcPr>
            <w:tcW w:w="2783" w:type="dxa"/>
            <w:tcBorders>
              <w:top w:val="single" w:sz="4" w:space="0" w:color="auto"/>
              <w:left w:val="single" w:sz="4" w:space="0" w:color="auto"/>
              <w:bottom w:val="single" w:sz="4" w:space="0" w:color="auto"/>
              <w:right w:val="single" w:sz="4" w:space="0" w:color="auto"/>
            </w:tcBorders>
          </w:tcPr>
          <w:p w14:paraId="571670A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בכפוף לכללי "מיצוי כושר השתכרות" כמו של שכר מעבודה</w:t>
            </w:r>
          </w:p>
        </w:tc>
      </w:tr>
      <w:tr w:rsidR="008F5A99" w:rsidRPr="006079A8" w14:paraId="78B48410" w14:textId="77777777" w:rsidTr="001C6F18">
        <w:tc>
          <w:tcPr>
            <w:tcW w:w="599" w:type="dxa"/>
            <w:tcBorders>
              <w:top w:val="single" w:sz="4" w:space="0" w:color="auto"/>
              <w:left w:val="single" w:sz="4" w:space="0" w:color="auto"/>
              <w:bottom w:val="single" w:sz="4" w:space="0" w:color="auto"/>
              <w:right w:val="single" w:sz="4" w:space="0" w:color="auto"/>
            </w:tcBorders>
          </w:tcPr>
          <w:p w14:paraId="160F385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13</w:t>
            </w:r>
          </w:p>
        </w:tc>
        <w:tc>
          <w:tcPr>
            <w:tcW w:w="2747" w:type="dxa"/>
            <w:tcBorders>
              <w:top w:val="single" w:sz="4" w:space="0" w:color="auto"/>
              <w:left w:val="single" w:sz="4" w:space="0" w:color="auto"/>
              <w:bottom w:val="single" w:sz="4" w:space="0" w:color="auto"/>
              <w:right w:val="single" w:sz="4" w:space="0" w:color="auto"/>
            </w:tcBorders>
          </w:tcPr>
          <w:p w14:paraId="60F04C1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אבטלה</w:t>
            </w:r>
          </w:p>
        </w:tc>
        <w:tc>
          <w:tcPr>
            <w:tcW w:w="2065" w:type="dxa"/>
            <w:tcBorders>
              <w:top w:val="single" w:sz="4" w:space="0" w:color="auto"/>
              <w:left w:val="single" w:sz="4" w:space="0" w:color="auto"/>
              <w:bottom w:val="single" w:sz="4" w:space="0" w:color="auto"/>
              <w:right w:val="single" w:sz="4" w:space="0" w:color="auto"/>
            </w:tcBorders>
          </w:tcPr>
          <w:p w14:paraId="7DA5332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45A83C9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6229CD4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(ראה הסבר בסעף 3 של הבהרות)</w:t>
            </w:r>
          </w:p>
        </w:tc>
      </w:tr>
      <w:tr w:rsidR="008F5A99" w:rsidRPr="006079A8" w14:paraId="1FBDE946" w14:textId="77777777" w:rsidTr="001C6F18">
        <w:tc>
          <w:tcPr>
            <w:tcW w:w="599" w:type="dxa"/>
            <w:tcBorders>
              <w:top w:val="single" w:sz="4" w:space="0" w:color="auto"/>
              <w:left w:val="single" w:sz="4" w:space="0" w:color="auto"/>
              <w:bottom w:val="single" w:sz="4" w:space="0" w:color="auto"/>
              <w:right w:val="single" w:sz="4" w:space="0" w:color="auto"/>
            </w:tcBorders>
          </w:tcPr>
          <w:p w14:paraId="403B5C43" w14:textId="77777777" w:rsidR="008F5A99" w:rsidRPr="006079A8" w:rsidRDefault="008F5A99" w:rsidP="001C6F18">
            <w:pPr>
              <w:rPr>
                <w:rFonts w:asciiTheme="minorBidi" w:hAnsiTheme="minorBidi"/>
                <w:b/>
                <w:bCs/>
                <w:sz w:val="26"/>
                <w:rtl/>
              </w:rPr>
            </w:pPr>
            <w:r w:rsidRPr="006079A8">
              <w:rPr>
                <w:rFonts w:asciiTheme="minorBidi" w:hAnsiTheme="minorBidi"/>
                <w:b/>
                <w:bCs/>
                <w:noProof/>
                <w:sz w:val="26"/>
                <w:rtl/>
              </w:rPr>
              <mc:AlternateContent>
                <mc:Choice Requires="wps">
                  <w:drawing>
                    <wp:anchor distT="0" distB="0" distL="114300" distR="114300" simplePos="0" relativeHeight="252113920" behindDoc="0" locked="0" layoutInCell="1" allowOverlap="1" wp14:anchorId="4EC19122" wp14:editId="72E99E10">
                      <wp:simplePos x="0" y="0"/>
                      <wp:positionH relativeFrom="column">
                        <wp:posOffset>478790</wp:posOffset>
                      </wp:positionH>
                      <wp:positionV relativeFrom="paragraph">
                        <wp:posOffset>495300</wp:posOffset>
                      </wp:positionV>
                      <wp:extent cx="0" cy="1028700"/>
                      <wp:effectExtent l="5080" t="10160" r="13970" b="8890"/>
                      <wp:wrapNone/>
                      <wp:docPr id="987" name="מחבר ישר 9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987" o:spid="_x0000_s1026" style="position:absolute;left:0;text-align:lef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pt,39pt" to="37.7pt,1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"/>
                  </w:pict>
                </mc:Fallback>
              </mc:AlternateContent>
            </w:r>
            <w:r w:rsidRPr="006079A8">
              <w:rPr>
                <w:rFonts w:asciiTheme="minorBidi" w:hAnsiTheme="minorBidi"/>
                <w:b/>
                <w:bCs/>
                <w:sz w:val="26"/>
                <w:rtl/>
              </w:rPr>
              <w:t xml:space="preserve">14 </w:t>
            </w:r>
          </w:p>
        </w:tc>
        <w:tc>
          <w:tcPr>
            <w:tcW w:w="2747" w:type="dxa"/>
            <w:tcBorders>
              <w:top w:val="single" w:sz="4" w:space="0" w:color="auto"/>
              <w:left w:val="single" w:sz="4" w:space="0" w:color="auto"/>
              <w:bottom w:val="single" w:sz="4" w:space="0" w:color="auto"/>
              <w:right w:val="single" w:sz="4" w:space="0" w:color="auto"/>
            </w:tcBorders>
          </w:tcPr>
          <w:p w14:paraId="404F595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קצבת 60% -74% נכות </w:t>
            </w:r>
          </w:p>
        </w:tc>
        <w:tc>
          <w:tcPr>
            <w:tcW w:w="2065" w:type="dxa"/>
            <w:tcBorders>
              <w:top w:val="single" w:sz="4" w:space="0" w:color="auto"/>
              <w:left w:val="single" w:sz="4" w:space="0" w:color="auto"/>
              <w:bottom w:val="single" w:sz="4" w:space="0" w:color="auto"/>
              <w:right w:val="single" w:sz="4" w:space="0" w:color="auto"/>
            </w:tcBorders>
          </w:tcPr>
          <w:p w14:paraId="3F22769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282CEDA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3" w:type="dxa"/>
            <w:tcBorders>
              <w:top w:val="single" w:sz="4" w:space="0" w:color="auto"/>
              <w:left w:val="single" w:sz="4" w:space="0" w:color="auto"/>
              <w:bottom w:val="single" w:sz="4" w:space="0" w:color="auto"/>
              <w:right w:val="single" w:sz="4" w:space="0" w:color="auto"/>
            </w:tcBorders>
          </w:tcPr>
          <w:p w14:paraId="5EA5F53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באם המציא הכנסות נוספות מעבודה ב- 50% משרה/ 50% משכר המינימום) ומעלה, או בנוסף לקצבת שיקום מקצועי לנכים מהבטל"א</w:t>
            </w:r>
          </w:p>
        </w:tc>
      </w:tr>
      <w:tr w:rsidR="008F5A99" w:rsidRPr="006079A8" w14:paraId="320F4274" w14:textId="77777777" w:rsidTr="001C6F18">
        <w:tc>
          <w:tcPr>
            <w:tcW w:w="599" w:type="dxa"/>
            <w:tcBorders>
              <w:top w:val="single" w:sz="4" w:space="0" w:color="auto"/>
              <w:left w:val="single" w:sz="4" w:space="0" w:color="auto"/>
              <w:bottom w:val="single" w:sz="4" w:space="0" w:color="auto"/>
              <w:right w:val="single" w:sz="4" w:space="0" w:color="auto"/>
            </w:tcBorders>
          </w:tcPr>
          <w:p w14:paraId="53AADA2D" w14:textId="77777777" w:rsidR="008F5A99" w:rsidRPr="006079A8" w:rsidRDefault="008F5A99" w:rsidP="001C6F18">
            <w:pPr>
              <w:rPr>
                <w:rFonts w:asciiTheme="minorBidi" w:hAnsiTheme="minorBidi"/>
                <w:b/>
                <w:bCs/>
                <w:noProof/>
                <w:sz w:val="26"/>
                <w:rtl/>
              </w:rPr>
            </w:pPr>
            <w:r w:rsidRPr="006079A8">
              <w:rPr>
                <w:rFonts w:asciiTheme="minorBidi" w:hAnsiTheme="minorBidi"/>
                <w:b/>
                <w:bCs/>
                <w:noProof/>
                <w:sz w:val="26"/>
                <w:rtl/>
              </w:rPr>
              <w:lastRenderedPageBreak/>
              <w:t>15</w:t>
            </w:r>
          </w:p>
        </w:tc>
        <w:tc>
          <w:tcPr>
            <w:tcW w:w="2747" w:type="dxa"/>
            <w:tcBorders>
              <w:top w:val="single" w:sz="4" w:space="0" w:color="auto"/>
              <w:left w:val="single" w:sz="4" w:space="0" w:color="auto"/>
              <w:bottom w:val="single" w:sz="4" w:space="0" w:color="auto"/>
              <w:right w:val="single" w:sz="4" w:space="0" w:color="auto"/>
            </w:tcBorders>
          </w:tcPr>
          <w:p w14:paraId="5C80CF9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60% -74% נכות עם הבטחת הכנסה</w:t>
            </w:r>
          </w:p>
        </w:tc>
        <w:tc>
          <w:tcPr>
            <w:tcW w:w="2065" w:type="dxa"/>
            <w:tcBorders>
              <w:top w:val="single" w:sz="4" w:space="0" w:color="auto"/>
              <w:left w:val="single" w:sz="4" w:space="0" w:color="auto"/>
              <w:bottom w:val="single" w:sz="4" w:space="0" w:color="auto"/>
              <w:right w:val="single" w:sz="4" w:space="0" w:color="auto"/>
            </w:tcBorders>
          </w:tcPr>
          <w:p w14:paraId="54A85BC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59D684B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15AD3D2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יש להתייחס לקצבה זו לפי סכומי הקצבה הניתנת ע"י הבטל"א לנכים בשיעור 75% ומעלה</w:t>
            </w:r>
          </w:p>
        </w:tc>
      </w:tr>
      <w:tr w:rsidR="008F5A99" w:rsidRPr="006079A8" w14:paraId="7052D0F7" w14:textId="77777777" w:rsidTr="001C6F18">
        <w:tc>
          <w:tcPr>
            <w:tcW w:w="599" w:type="dxa"/>
            <w:tcBorders>
              <w:top w:val="single" w:sz="4" w:space="0" w:color="auto"/>
              <w:left w:val="single" w:sz="4" w:space="0" w:color="auto"/>
              <w:bottom w:val="single" w:sz="4" w:space="0" w:color="auto"/>
              <w:right w:val="single" w:sz="4" w:space="0" w:color="auto"/>
            </w:tcBorders>
          </w:tcPr>
          <w:p w14:paraId="0E7534B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16</w:t>
            </w:r>
          </w:p>
        </w:tc>
        <w:tc>
          <w:tcPr>
            <w:tcW w:w="2747" w:type="dxa"/>
            <w:tcBorders>
              <w:top w:val="single" w:sz="4" w:space="0" w:color="auto"/>
              <w:left w:val="single" w:sz="4" w:space="0" w:color="auto"/>
              <w:bottom w:val="single" w:sz="4" w:space="0" w:color="auto"/>
              <w:right w:val="single" w:sz="4" w:space="0" w:color="auto"/>
            </w:tcBorders>
          </w:tcPr>
          <w:p w14:paraId="4173D20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משרד הביטחון</w:t>
            </w:r>
          </w:p>
        </w:tc>
        <w:tc>
          <w:tcPr>
            <w:tcW w:w="2065" w:type="dxa"/>
            <w:tcBorders>
              <w:top w:val="single" w:sz="4" w:space="0" w:color="auto"/>
              <w:left w:val="single" w:sz="4" w:space="0" w:color="auto"/>
              <w:bottom w:val="single" w:sz="4" w:space="0" w:color="auto"/>
              <w:right w:val="single" w:sz="4" w:space="0" w:color="auto"/>
            </w:tcBorders>
          </w:tcPr>
          <w:p w14:paraId="134E35C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3A730E0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3" w:type="dxa"/>
            <w:tcBorders>
              <w:top w:val="single" w:sz="4" w:space="0" w:color="auto"/>
              <w:left w:val="single" w:sz="4" w:space="0" w:color="auto"/>
              <w:bottom w:val="single" w:sz="4" w:space="0" w:color="auto"/>
              <w:right w:val="single" w:sz="4" w:space="0" w:color="auto"/>
            </w:tcBorders>
          </w:tcPr>
          <w:p w14:paraId="6AEF105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כן-באם מדובר בדיירי נ"ר של משהב"ט</w:t>
            </w:r>
          </w:p>
        </w:tc>
      </w:tr>
      <w:tr w:rsidR="008F5A99" w:rsidRPr="006079A8" w14:paraId="24E40583" w14:textId="77777777" w:rsidTr="001C6F18">
        <w:tc>
          <w:tcPr>
            <w:tcW w:w="599" w:type="dxa"/>
            <w:tcBorders>
              <w:top w:val="single" w:sz="4" w:space="0" w:color="auto"/>
              <w:left w:val="single" w:sz="4" w:space="0" w:color="auto"/>
              <w:bottom w:val="single" w:sz="4" w:space="0" w:color="auto"/>
              <w:right w:val="single" w:sz="4" w:space="0" w:color="auto"/>
            </w:tcBorders>
          </w:tcPr>
          <w:p w14:paraId="34277B3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17</w:t>
            </w:r>
          </w:p>
        </w:tc>
        <w:tc>
          <w:tcPr>
            <w:tcW w:w="2747" w:type="dxa"/>
            <w:tcBorders>
              <w:top w:val="single" w:sz="4" w:space="0" w:color="auto"/>
              <w:left w:val="single" w:sz="4" w:space="0" w:color="auto"/>
              <w:bottom w:val="single" w:sz="4" w:space="0" w:color="auto"/>
              <w:right w:val="single" w:sz="4" w:space="0" w:color="auto"/>
            </w:tcBorders>
          </w:tcPr>
          <w:p w14:paraId="69AE743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שיקום מקצועי לנכים</w:t>
            </w:r>
          </w:p>
        </w:tc>
        <w:tc>
          <w:tcPr>
            <w:tcW w:w="2065" w:type="dxa"/>
            <w:tcBorders>
              <w:top w:val="single" w:sz="4" w:space="0" w:color="auto"/>
              <w:left w:val="single" w:sz="4" w:space="0" w:color="auto"/>
              <w:bottom w:val="single" w:sz="4" w:space="0" w:color="auto"/>
              <w:right w:val="single" w:sz="4" w:space="0" w:color="auto"/>
            </w:tcBorders>
          </w:tcPr>
          <w:p w14:paraId="64AE867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c>
          <w:tcPr>
            <w:tcW w:w="1886" w:type="dxa"/>
            <w:tcBorders>
              <w:top w:val="single" w:sz="4" w:space="0" w:color="auto"/>
              <w:left w:val="single" w:sz="4" w:space="0" w:color="auto"/>
              <w:bottom w:val="single" w:sz="4" w:space="0" w:color="auto"/>
              <w:right w:val="single" w:sz="4" w:space="0" w:color="auto"/>
            </w:tcBorders>
          </w:tcPr>
          <w:p w14:paraId="1669DE4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3" w:type="dxa"/>
            <w:tcBorders>
              <w:top w:val="single" w:sz="4" w:space="0" w:color="auto"/>
              <w:left w:val="single" w:sz="4" w:space="0" w:color="auto"/>
              <w:bottom w:val="single" w:sz="4" w:space="0" w:color="auto"/>
              <w:right w:val="single" w:sz="4" w:space="0" w:color="auto"/>
            </w:tcBorders>
          </w:tcPr>
          <w:p w14:paraId="767FEE4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בתנאי המצאת אישור על נכות 20%-59% לפי וועדה רפואית של הבטל"א</w:t>
            </w:r>
          </w:p>
        </w:tc>
      </w:tr>
    </w:tbl>
    <w:p w14:paraId="5AB43A98" w14:textId="77777777" w:rsidR="008F5A99" w:rsidRPr="006079A8" w:rsidRDefault="008F5A99" w:rsidP="008F5A99">
      <w:pPr>
        <w:jc w:val="both"/>
        <w:rPr>
          <w:rFonts w:asciiTheme="minorBidi" w:hAnsiTheme="minorBidi"/>
          <w:b/>
          <w:bCs/>
          <w:i/>
          <w:iCs/>
          <w:sz w:val="26"/>
          <w:u w:val="single"/>
          <w:rtl/>
        </w:rPr>
      </w:pPr>
      <w:r w:rsidRPr="006079A8">
        <w:rPr>
          <w:rFonts w:asciiTheme="minorBidi" w:hAnsiTheme="minorBidi"/>
          <w:b/>
          <w:bCs/>
          <w:sz w:val="26"/>
          <w:rtl/>
        </w:rPr>
        <w:tab/>
      </w:r>
      <w:r w:rsidRPr="006079A8">
        <w:rPr>
          <w:rFonts w:asciiTheme="minorBidi" w:hAnsiTheme="minorBidi"/>
          <w:b/>
          <w:bCs/>
          <w:i/>
          <w:iCs/>
          <w:sz w:val="26"/>
          <w:u w:val="single"/>
          <w:rtl/>
        </w:rPr>
        <w:t>משפחות:</w:t>
      </w:r>
    </w:p>
    <w:tbl>
      <w:tblPr>
        <w:bidiVisual/>
        <w:tblW w:w="10080"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2967"/>
        <w:gridCol w:w="1843"/>
        <w:gridCol w:w="1890"/>
        <w:gridCol w:w="2780"/>
      </w:tblGrid>
      <w:tr w:rsidR="008F5A99" w:rsidRPr="006079A8" w14:paraId="75633A39" w14:textId="77777777" w:rsidTr="001C6F18">
        <w:tc>
          <w:tcPr>
            <w:tcW w:w="600" w:type="dxa"/>
            <w:tcBorders>
              <w:top w:val="single" w:sz="4" w:space="0" w:color="auto"/>
              <w:left w:val="single" w:sz="4" w:space="0" w:color="auto"/>
              <w:bottom w:val="single" w:sz="4" w:space="0" w:color="auto"/>
              <w:right w:val="single" w:sz="4" w:space="0" w:color="auto"/>
            </w:tcBorders>
          </w:tcPr>
          <w:p w14:paraId="4F38C86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מס'</w:t>
            </w:r>
          </w:p>
        </w:tc>
        <w:tc>
          <w:tcPr>
            <w:tcW w:w="2967" w:type="dxa"/>
            <w:tcBorders>
              <w:top w:val="single" w:sz="4" w:space="0" w:color="auto"/>
              <w:left w:val="single" w:sz="4" w:space="0" w:color="auto"/>
              <w:bottom w:val="single" w:sz="4" w:space="0" w:color="auto"/>
              <w:right w:val="single" w:sz="4" w:space="0" w:color="auto"/>
            </w:tcBorders>
          </w:tcPr>
          <w:p w14:paraId="506D534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רשימת הקצבאות של המוסד לביטוח לאומי</w:t>
            </w:r>
          </w:p>
        </w:tc>
        <w:tc>
          <w:tcPr>
            <w:tcW w:w="1843" w:type="dxa"/>
            <w:tcBorders>
              <w:top w:val="single" w:sz="4" w:space="0" w:color="auto"/>
              <w:left w:val="single" w:sz="4" w:space="0" w:color="auto"/>
              <w:bottom w:val="single" w:sz="4" w:space="0" w:color="auto"/>
              <w:right w:val="single" w:sz="4" w:space="0" w:color="auto"/>
            </w:tcBorders>
          </w:tcPr>
          <w:p w14:paraId="0D20197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הקצבה היא קצבת קיום?</w:t>
            </w:r>
          </w:p>
        </w:tc>
        <w:tc>
          <w:tcPr>
            <w:tcW w:w="1890" w:type="dxa"/>
            <w:tcBorders>
              <w:top w:val="single" w:sz="4" w:space="0" w:color="auto"/>
              <w:left w:val="single" w:sz="4" w:space="0" w:color="auto"/>
              <w:bottom w:val="single" w:sz="4" w:space="0" w:color="auto"/>
              <w:right w:val="single" w:sz="4" w:space="0" w:color="auto"/>
            </w:tcBorders>
          </w:tcPr>
          <w:p w14:paraId="237EBCA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צורך בהמצאת אישורי הכנסה נוספים?</w:t>
            </w:r>
          </w:p>
        </w:tc>
        <w:tc>
          <w:tcPr>
            <w:tcW w:w="2780" w:type="dxa"/>
            <w:tcBorders>
              <w:top w:val="single" w:sz="4" w:space="0" w:color="auto"/>
              <w:left w:val="single" w:sz="4" w:space="0" w:color="auto"/>
              <w:bottom w:val="single" w:sz="4" w:space="0" w:color="auto"/>
              <w:right w:val="single" w:sz="4" w:space="0" w:color="auto"/>
            </w:tcBorders>
          </w:tcPr>
          <w:p w14:paraId="50194B1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מיצוי כושר השתכרות?</w:t>
            </w:r>
          </w:p>
        </w:tc>
      </w:tr>
      <w:tr w:rsidR="008F5A99" w:rsidRPr="006079A8" w14:paraId="0A6CA7E2" w14:textId="77777777" w:rsidTr="001C6F18">
        <w:trPr>
          <w:trHeight w:val="870"/>
        </w:trPr>
        <w:tc>
          <w:tcPr>
            <w:tcW w:w="600" w:type="dxa"/>
            <w:tcBorders>
              <w:top w:val="single" w:sz="4" w:space="0" w:color="auto"/>
              <w:left w:val="single" w:sz="4" w:space="0" w:color="auto"/>
              <w:bottom w:val="single" w:sz="4" w:space="0" w:color="auto"/>
              <w:right w:val="single" w:sz="4" w:space="0" w:color="auto"/>
            </w:tcBorders>
          </w:tcPr>
          <w:p w14:paraId="7ABDA0B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w:t>
            </w:r>
          </w:p>
        </w:tc>
        <w:tc>
          <w:tcPr>
            <w:tcW w:w="2967" w:type="dxa"/>
            <w:tcBorders>
              <w:top w:val="single" w:sz="4" w:space="0" w:color="auto"/>
              <w:left w:val="single" w:sz="4" w:space="0" w:color="auto"/>
              <w:bottom w:val="single" w:sz="4" w:space="0" w:color="auto"/>
              <w:right w:val="single" w:sz="4" w:space="0" w:color="auto"/>
            </w:tcBorders>
          </w:tcPr>
          <w:p w14:paraId="57CC01D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השלמת הכנסה, עבור זוג (באישור אחד), או עבור יחיד</w:t>
            </w:r>
          </w:p>
        </w:tc>
        <w:tc>
          <w:tcPr>
            <w:tcW w:w="1843" w:type="dxa"/>
            <w:tcBorders>
              <w:top w:val="single" w:sz="4" w:space="0" w:color="auto"/>
              <w:left w:val="single" w:sz="4" w:space="0" w:color="auto"/>
              <w:bottom w:val="single" w:sz="4" w:space="0" w:color="auto"/>
              <w:right w:val="single" w:sz="4" w:space="0" w:color="auto"/>
            </w:tcBorders>
          </w:tcPr>
          <w:p w14:paraId="48709D0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2346022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4FCD1A0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5821ADB2" w14:textId="77777777" w:rsidTr="001C6F18">
        <w:tc>
          <w:tcPr>
            <w:tcW w:w="600" w:type="dxa"/>
            <w:tcBorders>
              <w:top w:val="single" w:sz="4" w:space="0" w:color="auto"/>
              <w:left w:val="single" w:sz="4" w:space="0" w:color="auto"/>
              <w:bottom w:val="single" w:sz="4" w:space="0" w:color="auto"/>
              <w:right w:val="single" w:sz="4" w:space="0" w:color="auto"/>
            </w:tcBorders>
          </w:tcPr>
          <w:p w14:paraId="0571501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w:t>
            </w:r>
          </w:p>
        </w:tc>
        <w:tc>
          <w:tcPr>
            <w:tcW w:w="2967" w:type="dxa"/>
            <w:tcBorders>
              <w:top w:val="single" w:sz="4" w:space="0" w:color="auto"/>
              <w:left w:val="single" w:sz="4" w:space="0" w:color="auto"/>
              <w:bottom w:val="single" w:sz="4" w:space="0" w:color="auto"/>
              <w:right w:val="single" w:sz="4" w:space="0" w:color="auto"/>
            </w:tcBorders>
          </w:tcPr>
          <w:p w14:paraId="671929D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אחד מבני הזוג מתקיים מזקנה + השלמת הכנסה ובן הזוג שני מתקיים מקצבת זקנה</w:t>
            </w:r>
          </w:p>
        </w:tc>
        <w:tc>
          <w:tcPr>
            <w:tcW w:w="1843" w:type="dxa"/>
            <w:tcBorders>
              <w:top w:val="single" w:sz="4" w:space="0" w:color="auto"/>
              <w:left w:val="single" w:sz="4" w:space="0" w:color="auto"/>
              <w:bottom w:val="single" w:sz="4" w:space="0" w:color="auto"/>
              <w:right w:val="single" w:sz="4" w:space="0" w:color="auto"/>
            </w:tcBorders>
          </w:tcPr>
          <w:p w14:paraId="4B65ECA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20347F3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כן-אם ישנם</w:t>
            </w:r>
          </w:p>
        </w:tc>
        <w:tc>
          <w:tcPr>
            <w:tcW w:w="2780" w:type="dxa"/>
            <w:tcBorders>
              <w:top w:val="single" w:sz="4" w:space="0" w:color="auto"/>
              <w:left w:val="single" w:sz="4" w:space="0" w:color="auto"/>
              <w:bottom w:val="single" w:sz="4" w:space="0" w:color="auto"/>
              <w:right w:val="single" w:sz="4" w:space="0" w:color="auto"/>
            </w:tcBorders>
          </w:tcPr>
          <w:p w14:paraId="19010B7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72C45145" w14:textId="77777777" w:rsidTr="001C6F18">
        <w:tc>
          <w:tcPr>
            <w:tcW w:w="600" w:type="dxa"/>
            <w:tcBorders>
              <w:top w:val="single" w:sz="4" w:space="0" w:color="auto"/>
              <w:left w:val="single" w:sz="4" w:space="0" w:color="auto"/>
              <w:bottom w:val="single" w:sz="4" w:space="0" w:color="auto"/>
              <w:right w:val="single" w:sz="4" w:space="0" w:color="auto"/>
            </w:tcBorders>
          </w:tcPr>
          <w:p w14:paraId="1F115AD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3</w:t>
            </w:r>
          </w:p>
        </w:tc>
        <w:tc>
          <w:tcPr>
            <w:tcW w:w="2967" w:type="dxa"/>
            <w:tcBorders>
              <w:top w:val="single" w:sz="4" w:space="0" w:color="auto"/>
              <w:left w:val="single" w:sz="4" w:space="0" w:color="auto"/>
              <w:bottom w:val="single" w:sz="4" w:space="0" w:color="auto"/>
              <w:right w:val="single" w:sz="4" w:space="0" w:color="auto"/>
            </w:tcBorders>
          </w:tcPr>
          <w:p w14:paraId="77D7718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שני בני הזוג מתקיימים מקצבת זקנה</w:t>
            </w:r>
          </w:p>
        </w:tc>
        <w:tc>
          <w:tcPr>
            <w:tcW w:w="1843" w:type="dxa"/>
            <w:tcBorders>
              <w:top w:val="single" w:sz="4" w:space="0" w:color="auto"/>
              <w:left w:val="single" w:sz="4" w:space="0" w:color="auto"/>
              <w:bottom w:val="single" w:sz="4" w:space="0" w:color="auto"/>
              <w:right w:val="single" w:sz="4" w:space="0" w:color="auto"/>
            </w:tcBorders>
          </w:tcPr>
          <w:p w14:paraId="1F2C20F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7AF8749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0" w:type="dxa"/>
            <w:tcBorders>
              <w:top w:val="single" w:sz="4" w:space="0" w:color="auto"/>
              <w:left w:val="single" w:sz="4" w:space="0" w:color="auto"/>
              <w:bottom w:val="single" w:sz="4" w:space="0" w:color="auto"/>
              <w:right w:val="single" w:sz="4" w:space="0" w:color="auto"/>
            </w:tcBorders>
          </w:tcPr>
          <w:p w14:paraId="289EE50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כן*(ראה הסבר בסעיף 2 של הבהרות)</w:t>
            </w:r>
          </w:p>
        </w:tc>
      </w:tr>
      <w:tr w:rsidR="008F5A99" w:rsidRPr="006079A8" w14:paraId="20395760" w14:textId="77777777" w:rsidTr="001C6F18">
        <w:tc>
          <w:tcPr>
            <w:tcW w:w="600" w:type="dxa"/>
            <w:tcBorders>
              <w:top w:val="single" w:sz="4" w:space="0" w:color="auto"/>
              <w:left w:val="single" w:sz="4" w:space="0" w:color="auto"/>
              <w:bottom w:val="single" w:sz="4" w:space="0" w:color="auto"/>
              <w:right w:val="single" w:sz="4" w:space="0" w:color="auto"/>
            </w:tcBorders>
          </w:tcPr>
          <w:p w14:paraId="706EB23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4</w:t>
            </w:r>
          </w:p>
        </w:tc>
        <w:tc>
          <w:tcPr>
            <w:tcW w:w="2967" w:type="dxa"/>
            <w:tcBorders>
              <w:top w:val="single" w:sz="4" w:space="0" w:color="auto"/>
              <w:left w:val="single" w:sz="4" w:space="0" w:color="auto"/>
              <w:bottom w:val="single" w:sz="4" w:space="0" w:color="auto"/>
              <w:right w:val="single" w:sz="4" w:space="0" w:color="auto"/>
            </w:tcBorders>
          </w:tcPr>
          <w:p w14:paraId="61B79C0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אחד מבני הזוג מתקיים מזקנה + שארים ובן הזוג השני מתקיים מזקנה + השלמת הכנסה </w:t>
            </w:r>
          </w:p>
        </w:tc>
        <w:tc>
          <w:tcPr>
            <w:tcW w:w="1843" w:type="dxa"/>
            <w:tcBorders>
              <w:top w:val="single" w:sz="4" w:space="0" w:color="auto"/>
              <w:left w:val="single" w:sz="4" w:space="0" w:color="auto"/>
              <w:bottom w:val="single" w:sz="4" w:space="0" w:color="auto"/>
              <w:right w:val="single" w:sz="4" w:space="0" w:color="auto"/>
            </w:tcBorders>
          </w:tcPr>
          <w:p w14:paraId="5BEAA83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54442BB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564E986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r>
      <w:tr w:rsidR="008F5A99" w:rsidRPr="006079A8" w14:paraId="0770B15A" w14:textId="77777777" w:rsidTr="001C6F18">
        <w:tc>
          <w:tcPr>
            <w:tcW w:w="600" w:type="dxa"/>
            <w:tcBorders>
              <w:top w:val="single" w:sz="4" w:space="0" w:color="auto"/>
              <w:left w:val="single" w:sz="4" w:space="0" w:color="auto"/>
              <w:bottom w:val="single" w:sz="4" w:space="0" w:color="auto"/>
              <w:right w:val="single" w:sz="4" w:space="0" w:color="auto"/>
            </w:tcBorders>
          </w:tcPr>
          <w:p w14:paraId="52D9BAF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5</w:t>
            </w:r>
          </w:p>
        </w:tc>
        <w:tc>
          <w:tcPr>
            <w:tcW w:w="2967" w:type="dxa"/>
            <w:tcBorders>
              <w:top w:val="single" w:sz="4" w:space="0" w:color="auto"/>
              <w:left w:val="single" w:sz="4" w:space="0" w:color="auto"/>
              <w:bottom w:val="single" w:sz="4" w:space="0" w:color="auto"/>
              <w:right w:val="single" w:sz="4" w:space="0" w:color="auto"/>
            </w:tcBorders>
          </w:tcPr>
          <w:p w14:paraId="05E58AD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אחד מבני הזוג מתקיים מזקנה + שארים ובן הזוג השני מתקיים מזקנה</w:t>
            </w:r>
          </w:p>
        </w:tc>
        <w:tc>
          <w:tcPr>
            <w:tcW w:w="1843" w:type="dxa"/>
            <w:tcBorders>
              <w:top w:val="single" w:sz="4" w:space="0" w:color="auto"/>
              <w:left w:val="single" w:sz="4" w:space="0" w:color="auto"/>
              <w:bottom w:val="single" w:sz="4" w:space="0" w:color="auto"/>
              <w:right w:val="single" w:sz="4" w:space="0" w:color="auto"/>
            </w:tcBorders>
          </w:tcPr>
          <w:p w14:paraId="520B308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12521C5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7314FE6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20751BAD" w14:textId="77777777" w:rsidTr="001C6F18">
        <w:tc>
          <w:tcPr>
            <w:tcW w:w="600" w:type="dxa"/>
            <w:tcBorders>
              <w:top w:val="single" w:sz="4" w:space="0" w:color="auto"/>
              <w:left w:val="single" w:sz="4" w:space="0" w:color="auto"/>
              <w:bottom w:val="single" w:sz="4" w:space="0" w:color="auto"/>
              <w:right w:val="single" w:sz="4" w:space="0" w:color="auto"/>
            </w:tcBorders>
          </w:tcPr>
          <w:p w14:paraId="09508DF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7</w:t>
            </w:r>
          </w:p>
        </w:tc>
        <w:tc>
          <w:tcPr>
            <w:tcW w:w="2967" w:type="dxa"/>
            <w:tcBorders>
              <w:top w:val="single" w:sz="4" w:space="0" w:color="auto"/>
              <w:left w:val="single" w:sz="4" w:space="0" w:color="auto"/>
              <w:bottom w:val="single" w:sz="4" w:space="0" w:color="auto"/>
              <w:right w:val="single" w:sz="4" w:space="0" w:color="auto"/>
            </w:tcBorders>
          </w:tcPr>
          <w:p w14:paraId="7262B5A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 + השלמת הכנסה/זקנה עבור זוג (באישור אחד) או עבור אחד מבני הזוג</w:t>
            </w:r>
          </w:p>
        </w:tc>
        <w:tc>
          <w:tcPr>
            <w:tcW w:w="1843" w:type="dxa"/>
            <w:tcBorders>
              <w:top w:val="single" w:sz="4" w:space="0" w:color="auto"/>
              <w:left w:val="single" w:sz="4" w:space="0" w:color="auto"/>
              <w:bottom w:val="single" w:sz="4" w:space="0" w:color="auto"/>
              <w:right w:val="single" w:sz="4" w:space="0" w:color="auto"/>
            </w:tcBorders>
          </w:tcPr>
          <w:p w14:paraId="4FE0F7E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04943AF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45A6862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34687BBA" w14:textId="77777777" w:rsidTr="001C6F18">
        <w:tc>
          <w:tcPr>
            <w:tcW w:w="600" w:type="dxa"/>
            <w:tcBorders>
              <w:top w:val="single" w:sz="4" w:space="0" w:color="auto"/>
              <w:left w:val="single" w:sz="4" w:space="0" w:color="auto"/>
              <w:bottom w:val="single" w:sz="4" w:space="0" w:color="auto"/>
              <w:right w:val="single" w:sz="4" w:space="0" w:color="auto"/>
            </w:tcBorders>
          </w:tcPr>
          <w:p w14:paraId="47B3745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8</w:t>
            </w:r>
          </w:p>
        </w:tc>
        <w:tc>
          <w:tcPr>
            <w:tcW w:w="2967" w:type="dxa"/>
            <w:tcBorders>
              <w:top w:val="single" w:sz="4" w:space="0" w:color="auto"/>
              <w:left w:val="single" w:sz="4" w:space="0" w:color="auto"/>
              <w:bottom w:val="single" w:sz="4" w:space="0" w:color="auto"/>
              <w:right w:val="single" w:sz="4" w:space="0" w:color="auto"/>
            </w:tcBorders>
          </w:tcPr>
          <w:p w14:paraId="4A832C2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 + השלמת הכנסה עבור אחד מבני הזוג ובן הזוג השני מזקנה</w:t>
            </w:r>
          </w:p>
        </w:tc>
        <w:tc>
          <w:tcPr>
            <w:tcW w:w="1843" w:type="dxa"/>
            <w:tcBorders>
              <w:top w:val="single" w:sz="4" w:space="0" w:color="auto"/>
              <w:left w:val="single" w:sz="4" w:space="0" w:color="auto"/>
              <w:bottom w:val="single" w:sz="4" w:space="0" w:color="auto"/>
              <w:right w:val="single" w:sz="4" w:space="0" w:color="auto"/>
            </w:tcBorders>
          </w:tcPr>
          <w:p w14:paraId="2541F2B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6E093DC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7394F42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7CFAC5D2" w14:textId="77777777" w:rsidTr="001C6F18">
        <w:tc>
          <w:tcPr>
            <w:tcW w:w="600" w:type="dxa"/>
            <w:tcBorders>
              <w:top w:val="single" w:sz="4" w:space="0" w:color="auto"/>
              <w:left w:val="single" w:sz="4" w:space="0" w:color="auto"/>
              <w:bottom w:val="single" w:sz="4" w:space="0" w:color="auto"/>
              <w:right w:val="single" w:sz="4" w:space="0" w:color="auto"/>
            </w:tcBorders>
          </w:tcPr>
          <w:p w14:paraId="275F618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9</w:t>
            </w:r>
          </w:p>
        </w:tc>
        <w:tc>
          <w:tcPr>
            <w:tcW w:w="2967" w:type="dxa"/>
            <w:tcBorders>
              <w:top w:val="single" w:sz="4" w:space="0" w:color="auto"/>
              <w:left w:val="single" w:sz="4" w:space="0" w:color="auto"/>
              <w:bottom w:val="single" w:sz="4" w:space="0" w:color="auto"/>
              <w:right w:val="single" w:sz="4" w:space="0" w:color="auto"/>
            </w:tcBorders>
          </w:tcPr>
          <w:p w14:paraId="112CE1B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אי כושר השתכרות 75% ומעלה הכולל תוספת עבור אחד מבני הזוג או המשפחה</w:t>
            </w:r>
          </w:p>
        </w:tc>
        <w:tc>
          <w:tcPr>
            <w:tcW w:w="1843" w:type="dxa"/>
            <w:tcBorders>
              <w:top w:val="single" w:sz="4" w:space="0" w:color="auto"/>
              <w:left w:val="single" w:sz="4" w:space="0" w:color="auto"/>
              <w:bottom w:val="single" w:sz="4" w:space="0" w:color="auto"/>
              <w:right w:val="single" w:sz="4" w:space="0" w:color="auto"/>
            </w:tcBorders>
          </w:tcPr>
          <w:p w14:paraId="01DBFE6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6FBA7AF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600D657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77C25BC1" w14:textId="77777777" w:rsidTr="001C6F18">
        <w:tc>
          <w:tcPr>
            <w:tcW w:w="600" w:type="dxa"/>
            <w:tcBorders>
              <w:top w:val="single" w:sz="4" w:space="0" w:color="auto"/>
              <w:left w:val="single" w:sz="4" w:space="0" w:color="auto"/>
              <w:bottom w:val="single" w:sz="4" w:space="0" w:color="auto"/>
              <w:right w:val="single" w:sz="4" w:space="0" w:color="auto"/>
            </w:tcBorders>
          </w:tcPr>
          <w:p w14:paraId="3B83F49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lastRenderedPageBreak/>
              <w:t>10</w:t>
            </w:r>
          </w:p>
        </w:tc>
        <w:tc>
          <w:tcPr>
            <w:tcW w:w="2967" w:type="dxa"/>
            <w:tcBorders>
              <w:top w:val="single" w:sz="4" w:space="0" w:color="auto"/>
              <w:left w:val="single" w:sz="4" w:space="0" w:color="auto"/>
              <w:bottom w:val="single" w:sz="4" w:space="0" w:color="auto"/>
              <w:right w:val="single" w:sz="4" w:space="0" w:color="auto"/>
            </w:tcBorders>
          </w:tcPr>
          <w:p w14:paraId="504AFC8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אי כושר השתכרות 75% ומעלה עבור כל אחד מבני הזוג או עבור אחד מהם</w:t>
            </w:r>
          </w:p>
        </w:tc>
        <w:tc>
          <w:tcPr>
            <w:tcW w:w="1843" w:type="dxa"/>
            <w:tcBorders>
              <w:top w:val="single" w:sz="4" w:space="0" w:color="auto"/>
              <w:left w:val="single" w:sz="4" w:space="0" w:color="auto"/>
              <w:bottom w:val="single" w:sz="4" w:space="0" w:color="auto"/>
              <w:right w:val="single" w:sz="4" w:space="0" w:color="auto"/>
            </w:tcBorders>
          </w:tcPr>
          <w:p w14:paraId="67C69F4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49DA727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5C67089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r w:rsidRPr="006079A8">
              <w:rPr>
                <w:rFonts w:asciiTheme="minorBidi" w:hAnsiTheme="minorBidi"/>
                <w:b/>
                <w:bCs/>
                <w:sz w:val="26"/>
              </w:rPr>
              <w:t xml:space="preserve"> </w:t>
            </w:r>
          </w:p>
        </w:tc>
      </w:tr>
      <w:tr w:rsidR="008F5A99" w:rsidRPr="006079A8" w14:paraId="4E5D4BFC" w14:textId="77777777" w:rsidTr="001C6F18">
        <w:tc>
          <w:tcPr>
            <w:tcW w:w="600" w:type="dxa"/>
            <w:tcBorders>
              <w:top w:val="single" w:sz="4" w:space="0" w:color="auto"/>
              <w:left w:val="single" w:sz="4" w:space="0" w:color="auto"/>
              <w:bottom w:val="single" w:sz="4" w:space="0" w:color="auto"/>
              <w:right w:val="single" w:sz="4" w:space="0" w:color="auto"/>
            </w:tcBorders>
          </w:tcPr>
          <w:p w14:paraId="7646EA7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11</w:t>
            </w:r>
          </w:p>
        </w:tc>
        <w:tc>
          <w:tcPr>
            <w:tcW w:w="2967" w:type="dxa"/>
            <w:tcBorders>
              <w:top w:val="single" w:sz="4" w:space="0" w:color="auto"/>
              <w:left w:val="single" w:sz="4" w:space="0" w:color="auto"/>
              <w:bottom w:val="single" w:sz="4" w:space="0" w:color="auto"/>
              <w:right w:val="single" w:sz="4" w:space="0" w:color="auto"/>
            </w:tcBorders>
          </w:tcPr>
          <w:p w14:paraId="199D615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אחד מבני הזוג מתקיים מקצבת 60%-74% נכות וקיימת קצבת בטל"א נוספת (לו או לבן הזוג) </w:t>
            </w:r>
          </w:p>
        </w:tc>
        <w:tc>
          <w:tcPr>
            <w:tcW w:w="1843" w:type="dxa"/>
            <w:tcBorders>
              <w:top w:val="single" w:sz="4" w:space="0" w:color="auto"/>
              <w:left w:val="single" w:sz="4" w:space="0" w:color="auto"/>
              <w:bottom w:val="single" w:sz="4" w:space="0" w:color="auto"/>
              <w:right w:val="single" w:sz="4" w:space="0" w:color="auto"/>
            </w:tcBorders>
          </w:tcPr>
          <w:p w14:paraId="45AC5AE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0027A23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0B86D31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4C48947A" w14:textId="77777777" w:rsidTr="001C6F18">
        <w:tc>
          <w:tcPr>
            <w:tcW w:w="600" w:type="dxa"/>
            <w:tcBorders>
              <w:top w:val="single" w:sz="4" w:space="0" w:color="auto"/>
              <w:left w:val="single" w:sz="4" w:space="0" w:color="auto"/>
              <w:bottom w:val="single" w:sz="4" w:space="0" w:color="auto"/>
              <w:right w:val="single" w:sz="4" w:space="0" w:color="auto"/>
            </w:tcBorders>
          </w:tcPr>
          <w:p w14:paraId="6C38EBF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12 </w:t>
            </w:r>
          </w:p>
        </w:tc>
        <w:tc>
          <w:tcPr>
            <w:tcW w:w="2967" w:type="dxa"/>
            <w:tcBorders>
              <w:top w:val="single" w:sz="4" w:space="0" w:color="auto"/>
              <w:left w:val="single" w:sz="4" w:space="0" w:color="auto"/>
              <w:bottom w:val="single" w:sz="4" w:space="0" w:color="auto"/>
              <w:right w:val="single" w:sz="4" w:space="0" w:color="auto"/>
            </w:tcBorders>
          </w:tcPr>
          <w:p w14:paraId="5EC11CB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קצבת 60% -74% נכות </w:t>
            </w:r>
          </w:p>
        </w:tc>
        <w:tc>
          <w:tcPr>
            <w:tcW w:w="1843" w:type="dxa"/>
            <w:tcBorders>
              <w:top w:val="single" w:sz="4" w:space="0" w:color="auto"/>
              <w:left w:val="single" w:sz="4" w:space="0" w:color="auto"/>
              <w:bottom w:val="single" w:sz="4" w:space="0" w:color="auto"/>
              <w:right w:val="single" w:sz="4" w:space="0" w:color="auto"/>
            </w:tcBorders>
          </w:tcPr>
          <w:p w14:paraId="3177D5D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5D52D9B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0" w:type="dxa"/>
            <w:tcBorders>
              <w:top w:val="single" w:sz="4" w:space="0" w:color="auto"/>
              <w:left w:val="single" w:sz="4" w:space="0" w:color="auto"/>
              <w:bottom w:val="single" w:sz="4" w:space="0" w:color="auto"/>
              <w:right w:val="single" w:sz="4" w:space="0" w:color="auto"/>
            </w:tcBorders>
          </w:tcPr>
          <w:p w14:paraId="4E77280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באם המציאו הכנסות נוספות מעבודה ב- 50% משרה או 50% משכר המינימום) ומעלה</w:t>
            </w:r>
          </w:p>
        </w:tc>
      </w:tr>
      <w:tr w:rsidR="008F5A99" w:rsidRPr="006079A8" w14:paraId="1CD2F7F4" w14:textId="77777777" w:rsidTr="001C6F18">
        <w:tc>
          <w:tcPr>
            <w:tcW w:w="600" w:type="dxa"/>
            <w:tcBorders>
              <w:top w:val="single" w:sz="4" w:space="0" w:color="auto"/>
              <w:left w:val="single" w:sz="4" w:space="0" w:color="auto"/>
              <w:bottom w:val="single" w:sz="4" w:space="0" w:color="auto"/>
              <w:right w:val="single" w:sz="4" w:space="0" w:color="auto"/>
            </w:tcBorders>
          </w:tcPr>
          <w:p w14:paraId="1774DBA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13</w:t>
            </w:r>
          </w:p>
        </w:tc>
        <w:tc>
          <w:tcPr>
            <w:tcW w:w="2967" w:type="dxa"/>
            <w:tcBorders>
              <w:top w:val="single" w:sz="4" w:space="0" w:color="auto"/>
              <w:left w:val="single" w:sz="4" w:space="0" w:color="auto"/>
              <w:bottom w:val="single" w:sz="4" w:space="0" w:color="auto"/>
              <w:right w:val="single" w:sz="4" w:space="0" w:color="auto"/>
            </w:tcBorders>
          </w:tcPr>
          <w:p w14:paraId="791C16A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60% -74% נכות עם הבטחת הכנסה לאחד מבני הזוג או למשפחה</w:t>
            </w:r>
          </w:p>
        </w:tc>
        <w:tc>
          <w:tcPr>
            <w:tcW w:w="1843" w:type="dxa"/>
            <w:tcBorders>
              <w:top w:val="single" w:sz="4" w:space="0" w:color="auto"/>
              <w:left w:val="single" w:sz="4" w:space="0" w:color="auto"/>
              <w:bottom w:val="single" w:sz="4" w:space="0" w:color="auto"/>
              <w:right w:val="single" w:sz="4" w:space="0" w:color="auto"/>
            </w:tcBorders>
          </w:tcPr>
          <w:p w14:paraId="459E9F5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7154E61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610BCD6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יש להתייחס לקצבה זו לפי סכומי הקצבה הניתנת ע"י הבטל"א לנכים בשיעור 75% ומעלה</w:t>
            </w:r>
          </w:p>
        </w:tc>
      </w:tr>
      <w:tr w:rsidR="008F5A99" w:rsidRPr="006079A8" w14:paraId="6FC5FFA7" w14:textId="77777777" w:rsidTr="001C6F18">
        <w:tc>
          <w:tcPr>
            <w:tcW w:w="600" w:type="dxa"/>
            <w:tcBorders>
              <w:top w:val="single" w:sz="4" w:space="0" w:color="auto"/>
              <w:left w:val="single" w:sz="4" w:space="0" w:color="auto"/>
              <w:bottom w:val="single" w:sz="4" w:space="0" w:color="auto"/>
              <w:right w:val="single" w:sz="4" w:space="0" w:color="auto"/>
            </w:tcBorders>
          </w:tcPr>
          <w:p w14:paraId="647F0CD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מס'</w:t>
            </w:r>
          </w:p>
        </w:tc>
        <w:tc>
          <w:tcPr>
            <w:tcW w:w="2967" w:type="dxa"/>
            <w:tcBorders>
              <w:top w:val="single" w:sz="4" w:space="0" w:color="auto"/>
              <w:left w:val="single" w:sz="4" w:space="0" w:color="auto"/>
              <w:bottom w:val="single" w:sz="4" w:space="0" w:color="auto"/>
              <w:right w:val="single" w:sz="4" w:space="0" w:color="auto"/>
            </w:tcBorders>
          </w:tcPr>
          <w:p w14:paraId="791BFBE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רשימת הקצבאות של המוסד לביטוח לאומי</w:t>
            </w:r>
          </w:p>
        </w:tc>
        <w:tc>
          <w:tcPr>
            <w:tcW w:w="1843" w:type="dxa"/>
            <w:tcBorders>
              <w:top w:val="single" w:sz="4" w:space="0" w:color="auto"/>
              <w:left w:val="single" w:sz="4" w:space="0" w:color="auto"/>
              <w:bottom w:val="single" w:sz="4" w:space="0" w:color="auto"/>
              <w:right w:val="single" w:sz="4" w:space="0" w:color="auto"/>
            </w:tcBorders>
          </w:tcPr>
          <w:p w14:paraId="419BB36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הקצבה היא קצבת קיום?</w:t>
            </w:r>
          </w:p>
        </w:tc>
        <w:tc>
          <w:tcPr>
            <w:tcW w:w="1890" w:type="dxa"/>
            <w:tcBorders>
              <w:top w:val="single" w:sz="4" w:space="0" w:color="auto"/>
              <w:left w:val="single" w:sz="4" w:space="0" w:color="auto"/>
              <w:bottom w:val="single" w:sz="4" w:space="0" w:color="auto"/>
              <w:right w:val="single" w:sz="4" w:space="0" w:color="auto"/>
            </w:tcBorders>
          </w:tcPr>
          <w:p w14:paraId="0D3EFC4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צורך בהמצאת אישורי הכנסה נוספים?</w:t>
            </w:r>
          </w:p>
        </w:tc>
        <w:tc>
          <w:tcPr>
            <w:tcW w:w="2780" w:type="dxa"/>
            <w:tcBorders>
              <w:top w:val="single" w:sz="4" w:space="0" w:color="auto"/>
              <w:left w:val="single" w:sz="4" w:space="0" w:color="auto"/>
              <w:bottom w:val="single" w:sz="4" w:space="0" w:color="auto"/>
              <w:right w:val="single" w:sz="4" w:space="0" w:color="auto"/>
            </w:tcBorders>
          </w:tcPr>
          <w:p w14:paraId="44619CB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מיצוי כושר השתכרות?</w:t>
            </w:r>
          </w:p>
        </w:tc>
      </w:tr>
      <w:tr w:rsidR="008F5A99" w:rsidRPr="006079A8" w14:paraId="3C11EDBF" w14:textId="77777777" w:rsidTr="001C6F18">
        <w:tc>
          <w:tcPr>
            <w:tcW w:w="600" w:type="dxa"/>
            <w:tcBorders>
              <w:top w:val="single" w:sz="4" w:space="0" w:color="auto"/>
              <w:left w:val="single" w:sz="4" w:space="0" w:color="auto"/>
              <w:bottom w:val="single" w:sz="4" w:space="0" w:color="auto"/>
              <w:right w:val="single" w:sz="4" w:space="0" w:color="auto"/>
            </w:tcBorders>
          </w:tcPr>
          <w:p w14:paraId="19EDAE72" w14:textId="77777777" w:rsidR="008F5A99" w:rsidRPr="006079A8" w:rsidRDefault="008F5A99" w:rsidP="001C6F18">
            <w:pPr>
              <w:rPr>
                <w:rFonts w:asciiTheme="minorBidi" w:hAnsiTheme="minorBidi"/>
                <w:b/>
                <w:bCs/>
                <w:sz w:val="26"/>
                <w:rtl/>
              </w:rPr>
            </w:pPr>
            <w:r w:rsidRPr="006079A8">
              <w:rPr>
                <w:rFonts w:asciiTheme="minorBidi" w:hAnsiTheme="minorBidi"/>
                <w:b/>
                <w:bCs/>
                <w:noProof/>
                <w:sz w:val="26"/>
                <w:rtl/>
              </w:rPr>
              <mc:AlternateContent>
                <mc:Choice Requires="wps">
                  <w:drawing>
                    <wp:anchor distT="0" distB="0" distL="114300" distR="114300" simplePos="0" relativeHeight="252114944" behindDoc="0" locked="0" layoutInCell="1" allowOverlap="1" wp14:anchorId="0761CE6B" wp14:editId="4E388310">
                      <wp:simplePos x="0" y="0"/>
                      <wp:positionH relativeFrom="column">
                        <wp:posOffset>479425</wp:posOffset>
                      </wp:positionH>
                      <wp:positionV relativeFrom="paragraph">
                        <wp:posOffset>127000</wp:posOffset>
                      </wp:positionV>
                      <wp:extent cx="0" cy="571500"/>
                      <wp:effectExtent l="5080" t="10160" r="13970" b="8890"/>
                      <wp:wrapNone/>
                      <wp:docPr id="986" name="מחבר ישר 9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986" o:spid="_x0000_s1026" style="position:absolute;left:0;text-align:lef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5pt,10pt" to="37.7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"/>
                  </w:pict>
                </mc:Fallback>
              </mc:AlternateContent>
            </w:r>
            <w:r w:rsidRPr="006079A8">
              <w:rPr>
                <w:rFonts w:asciiTheme="minorBidi" w:hAnsiTheme="minorBidi"/>
                <w:b/>
                <w:bCs/>
                <w:sz w:val="26"/>
                <w:rtl/>
              </w:rPr>
              <w:t>14</w:t>
            </w:r>
          </w:p>
        </w:tc>
        <w:tc>
          <w:tcPr>
            <w:tcW w:w="2967" w:type="dxa"/>
            <w:tcBorders>
              <w:top w:val="single" w:sz="4" w:space="0" w:color="auto"/>
              <w:left w:val="single" w:sz="4" w:space="0" w:color="auto"/>
              <w:bottom w:val="single" w:sz="4" w:space="0" w:color="auto"/>
              <w:right w:val="single" w:sz="4" w:space="0" w:color="auto"/>
            </w:tcBorders>
          </w:tcPr>
          <w:p w14:paraId="4E49F9C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הבטחת הכנסה </w:t>
            </w:r>
          </w:p>
        </w:tc>
        <w:tc>
          <w:tcPr>
            <w:tcW w:w="1843" w:type="dxa"/>
            <w:tcBorders>
              <w:top w:val="single" w:sz="4" w:space="0" w:color="auto"/>
              <w:left w:val="single" w:sz="4" w:space="0" w:color="auto"/>
              <w:bottom w:val="single" w:sz="4" w:space="0" w:color="auto"/>
              <w:right w:val="single" w:sz="4" w:space="0" w:color="auto"/>
            </w:tcBorders>
          </w:tcPr>
          <w:p w14:paraId="0700CB4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4483E15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1268084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1FAB9DF0" w14:textId="77777777" w:rsidTr="001C6F18">
        <w:tc>
          <w:tcPr>
            <w:tcW w:w="600" w:type="dxa"/>
            <w:tcBorders>
              <w:top w:val="single" w:sz="4" w:space="0" w:color="auto"/>
              <w:left w:val="single" w:sz="4" w:space="0" w:color="auto"/>
              <w:bottom w:val="single" w:sz="4" w:space="0" w:color="auto"/>
              <w:right w:val="single" w:sz="4" w:space="0" w:color="auto"/>
            </w:tcBorders>
          </w:tcPr>
          <w:p w14:paraId="16DA987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15</w:t>
            </w:r>
          </w:p>
        </w:tc>
        <w:tc>
          <w:tcPr>
            <w:tcW w:w="2967" w:type="dxa"/>
            <w:tcBorders>
              <w:top w:val="single" w:sz="4" w:space="0" w:color="auto"/>
              <w:left w:val="single" w:sz="4" w:space="0" w:color="auto"/>
              <w:bottom w:val="single" w:sz="4" w:space="0" w:color="auto"/>
              <w:right w:val="single" w:sz="4" w:space="0" w:color="auto"/>
            </w:tcBorders>
          </w:tcPr>
          <w:p w14:paraId="5B17220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קצבת שיקום מקצועי לנכים עבור אחד מבני הזזוג </w:t>
            </w:r>
          </w:p>
        </w:tc>
        <w:tc>
          <w:tcPr>
            <w:tcW w:w="1843" w:type="dxa"/>
            <w:tcBorders>
              <w:top w:val="single" w:sz="4" w:space="0" w:color="auto"/>
              <w:left w:val="single" w:sz="4" w:space="0" w:color="auto"/>
              <w:bottom w:val="single" w:sz="4" w:space="0" w:color="auto"/>
              <w:right w:val="single" w:sz="4" w:space="0" w:color="auto"/>
            </w:tcBorders>
          </w:tcPr>
          <w:p w14:paraId="2180835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c>
          <w:tcPr>
            <w:tcW w:w="1890" w:type="dxa"/>
            <w:tcBorders>
              <w:top w:val="single" w:sz="4" w:space="0" w:color="auto"/>
              <w:left w:val="single" w:sz="4" w:space="0" w:color="auto"/>
              <w:bottom w:val="single" w:sz="4" w:space="0" w:color="auto"/>
              <w:right w:val="single" w:sz="4" w:space="0" w:color="auto"/>
            </w:tcBorders>
          </w:tcPr>
          <w:p w14:paraId="5A3B679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3400D9A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בתנאי המצאת אישור על נכות 20%-59% לפי וועדה רפואית של הבטל"א</w:t>
            </w:r>
          </w:p>
        </w:tc>
      </w:tr>
      <w:tr w:rsidR="008F5A99" w:rsidRPr="006079A8" w14:paraId="40F5A0F0" w14:textId="77777777" w:rsidTr="001C6F18">
        <w:tc>
          <w:tcPr>
            <w:tcW w:w="600" w:type="dxa"/>
            <w:tcBorders>
              <w:top w:val="single" w:sz="4" w:space="0" w:color="auto"/>
              <w:left w:val="single" w:sz="4" w:space="0" w:color="auto"/>
              <w:bottom w:val="single" w:sz="4" w:space="0" w:color="auto"/>
              <w:right w:val="single" w:sz="4" w:space="0" w:color="auto"/>
            </w:tcBorders>
          </w:tcPr>
          <w:p w14:paraId="15D6BCB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16</w:t>
            </w:r>
          </w:p>
        </w:tc>
        <w:tc>
          <w:tcPr>
            <w:tcW w:w="2967" w:type="dxa"/>
            <w:tcBorders>
              <w:top w:val="single" w:sz="4" w:space="0" w:color="auto"/>
              <w:left w:val="single" w:sz="4" w:space="0" w:color="auto"/>
              <w:bottom w:val="single" w:sz="4" w:space="0" w:color="auto"/>
              <w:right w:val="single" w:sz="4" w:space="0" w:color="auto"/>
            </w:tcBorders>
          </w:tcPr>
          <w:p w14:paraId="6A1322C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השלמת הכנסה </w:t>
            </w:r>
          </w:p>
        </w:tc>
        <w:tc>
          <w:tcPr>
            <w:tcW w:w="1843" w:type="dxa"/>
            <w:tcBorders>
              <w:top w:val="single" w:sz="4" w:space="0" w:color="auto"/>
              <w:left w:val="single" w:sz="4" w:space="0" w:color="auto"/>
              <w:bottom w:val="single" w:sz="4" w:space="0" w:color="auto"/>
              <w:right w:val="single" w:sz="4" w:space="0" w:color="auto"/>
            </w:tcBorders>
          </w:tcPr>
          <w:p w14:paraId="7B2A2C1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1BEB767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0" w:type="dxa"/>
            <w:tcBorders>
              <w:top w:val="single" w:sz="4" w:space="0" w:color="auto"/>
              <w:left w:val="single" w:sz="4" w:space="0" w:color="auto"/>
              <w:bottom w:val="single" w:sz="4" w:space="0" w:color="auto"/>
              <w:right w:val="single" w:sz="4" w:space="0" w:color="auto"/>
            </w:tcBorders>
          </w:tcPr>
          <w:p w14:paraId="332C2E3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(ראה הסבר בסעיף 2 של הבהרות)</w:t>
            </w:r>
          </w:p>
        </w:tc>
      </w:tr>
      <w:tr w:rsidR="008F5A99" w:rsidRPr="006079A8" w14:paraId="753C90E5" w14:textId="77777777" w:rsidTr="001C6F18">
        <w:trPr>
          <w:trHeight w:val="824"/>
        </w:trPr>
        <w:tc>
          <w:tcPr>
            <w:tcW w:w="600" w:type="dxa"/>
            <w:tcBorders>
              <w:top w:val="single" w:sz="4" w:space="0" w:color="auto"/>
              <w:left w:val="single" w:sz="4" w:space="0" w:color="auto"/>
              <w:bottom w:val="single" w:sz="4" w:space="0" w:color="auto"/>
              <w:right w:val="single" w:sz="4" w:space="0" w:color="auto"/>
            </w:tcBorders>
          </w:tcPr>
          <w:p w14:paraId="2A2BF06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17</w:t>
            </w:r>
          </w:p>
          <w:p w14:paraId="72B36C3F" w14:textId="77777777" w:rsidR="008F5A99" w:rsidRPr="006079A8" w:rsidRDefault="008F5A99" w:rsidP="001C6F18">
            <w:pPr>
              <w:rPr>
                <w:rFonts w:asciiTheme="minorBidi" w:hAnsiTheme="minorBidi"/>
                <w:sz w:val="26"/>
                <w:rtl/>
              </w:rPr>
            </w:pPr>
          </w:p>
        </w:tc>
        <w:tc>
          <w:tcPr>
            <w:tcW w:w="2967" w:type="dxa"/>
            <w:tcBorders>
              <w:top w:val="single" w:sz="4" w:space="0" w:color="auto"/>
              <w:left w:val="single" w:sz="4" w:space="0" w:color="auto"/>
              <w:bottom w:val="single" w:sz="4" w:space="0" w:color="auto"/>
              <w:right w:val="single" w:sz="4" w:space="0" w:color="auto"/>
            </w:tcBorders>
          </w:tcPr>
          <w:p w14:paraId="684CA73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מזונות מבטל"א/ מזונות ישירים מהבעל (לפי פס"ד)</w:t>
            </w:r>
          </w:p>
        </w:tc>
        <w:tc>
          <w:tcPr>
            <w:tcW w:w="1843" w:type="dxa"/>
            <w:tcBorders>
              <w:top w:val="single" w:sz="4" w:space="0" w:color="auto"/>
              <w:left w:val="single" w:sz="4" w:space="0" w:color="auto"/>
              <w:bottom w:val="single" w:sz="4" w:space="0" w:color="auto"/>
              <w:right w:val="single" w:sz="4" w:space="0" w:color="auto"/>
            </w:tcBorders>
          </w:tcPr>
          <w:p w14:paraId="5FB8E73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(רק הקצבה מבטל"א)</w:t>
            </w:r>
          </w:p>
        </w:tc>
        <w:tc>
          <w:tcPr>
            <w:tcW w:w="1890" w:type="dxa"/>
            <w:tcBorders>
              <w:top w:val="single" w:sz="4" w:space="0" w:color="auto"/>
              <w:left w:val="single" w:sz="4" w:space="0" w:color="auto"/>
              <w:bottom w:val="single" w:sz="4" w:space="0" w:color="auto"/>
              <w:right w:val="single" w:sz="4" w:space="0" w:color="auto"/>
            </w:tcBorders>
          </w:tcPr>
          <w:p w14:paraId="538A0B5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71E18F1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(בתנאי שמדובר במשפחה חד הורית בלבד)</w:t>
            </w:r>
          </w:p>
        </w:tc>
      </w:tr>
      <w:tr w:rsidR="008F5A99" w:rsidRPr="006079A8" w14:paraId="6CAF2973" w14:textId="77777777" w:rsidTr="001C6F18">
        <w:tc>
          <w:tcPr>
            <w:tcW w:w="600" w:type="dxa"/>
            <w:tcBorders>
              <w:top w:val="single" w:sz="4" w:space="0" w:color="auto"/>
              <w:left w:val="single" w:sz="4" w:space="0" w:color="auto"/>
              <w:bottom w:val="single" w:sz="4" w:space="0" w:color="auto"/>
              <w:right w:val="single" w:sz="4" w:space="0" w:color="auto"/>
            </w:tcBorders>
          </w:tcPr>
          <w:p w14:paraId="2F8F8C1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18</w:t>
            </w:r>
          </w:p>
        </w:tc>
        <w:tc>
          <w:tcPr>
            <w:tcW w:w="2967" w:type="dxa"/>
            <w:tcBorders>
              <w:top w:val="single" w:sz="4" w:space="0" w:color="auto"/>
              <w:left w:val="single" w:sz="4" w:space="0" w:color="auto"/>
              <w:bottom w:val="single" w:sz="4" w:space="0" w:color="auto"/>
              <w:right w:val="single" w:sz="4" w:space="0" w:color="auto"/>
            </w:tcBorders>
          </w:tcPr>
          <w:p w14:paraId="30FF162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אחד מבני הזוג מתקיים מקצבת נכה שהפך לקשיש (בתכוף) ובן הזוג השני מתקיים מקצבת זקנה</w:t>
            </w:r>
          </w:p>
        </w:tc>
        <w:tc>
          <w:tcPr>
            <w:tcW w:w="1843" w:type="dxa"/>
            <w:tcBorders>
              <w:top w:val="single" w:sz="4" w:space="0" w:color="auto"/>
              <w:left w:val="single" w:sz="4" w:space="0" w:color="auto"/>
              <w:bottom w:val="single" w:sz="4" w:space="0" w:color="auto"/>
              <w:right w:val="single" w:sz="4" w:space="0" w:color="auto"/>
            </w:tcBorders>
          </w:tcPr>
          <w:p w14:paraId="45023D1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01EEBAE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0" w:type="dxa"/>
            <w:tcBorders>
              <w:top w:val="single" w:sz="4" w:space="0" w:color="auto"/>
              <w:left w:val="single" w:sz="4" w:space="0" w:color="auto"/>
              <w:bottom w:val="single" w:sz="4" w:space="0" w:color="auto"/>
              <w:right w:val="single" w:sz="4" w:space="0" w:color="auto"/>
            </w:tcBorders>
          </w:tcPr>
          <w:p w14:paraId="3E84189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7F048C7E" w14:textId="77777777" w:rsidTr="001C6F18">
        <w:tc>
          <w:tcPr>
            <w:tcW w:w="600" w:type="dxa"/>
            <w:tcBorders>
              <w:top w:val="single" w:sz="4" w:space="0" w:color="auto"/>
              <w:left w:val="single" w:sz="4" w:space="0" w:color="auto"/>
              <w:bottom w:val="single" w:sz="4" w:space="0" w:color="auto"/>
              <w:right w:val="single" w:sz="4" w:space="0" w:color="auto"/>
            </w:tcBorders>
          </w:tcPr>
          <w:p w14:paraId="16D6092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19</w:t>
            </w:r>
          </w:p>
        </w:tc>
        <w:tc>
          <w:tcPr>
            <w:tcW w:w="2967" w:type="dxa"/>
            <w:tcBorders>
              <w:top w:val="single" w:sz="4" w:space="0" w:color="auto"/>
              <w:left w:val="single" w:sz="4" w:space="0" w:color="auto"/>
              <w:bottom w:val="single" w:sz="4" w:space="0" w:color="auto"/>
              <w:right w:val="single" w:sz="4" w:space="0" w:color="auto"/>
            </w:tcBorders>
          </w:tcPr>
          <w:p w14:paraId="2C29F80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נכה שהפך לקשיש (בתכוף) עבור כל אחד מבני הזוג</w:t>
            </w:r>
          </w:p>
        </w:tc>
        <w:tc>
          <w:tcPr>
            <w:tcW w:w="1843" w:type="dxa"/>
            <w:tcBorders>
              <w:top w:val="single" w:sz="4" w:space="0" w:color="auto"/>
              <w:left w:val="single" w:sz="4" w:space="0" w:color="auto"/>
              <w:bottom w:val="single" w:sz="4" w:space="0" w:color="auto"/>
              <w:right w:val="single" w:sz="4" w:space="0" w:color="auto"/>
            </w:tcBorders>
          </w:tcPr>
          <w:p w14:paraId="611E179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5A7BC1E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58CB017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05935674" w14:textId="77777777" w:rsidTr="001C6F18">
        <w:tc>
          <w:tcPr>
            <w:tcW w:w="600" w:type="dxa"/>
            <w:tcBorders>
              <w:top w:val="single" w:sz="4" w:space="0" w:color="auto"/>
              <w:left w:val="single" w:sz="4" w:space="0" w:color="auto"/>
              <w:bottom w:val="single" w:sz="4" w:space="0" w:color="auto"/>
              <w:right w:val="single" w:sz="4" w:space="0" w:color="auto"/>
            </w:tcBorders>
          </w:tcPr>
          <w:p w14:paraId="6C8EC28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20</w:t>
            </w:r>
          </w:p>
        </w:tc>
        <w:tc>
          <w:tcPr>
            <w:tcW w:w="2967" w:type="dxa"/>
            <w:tcBorders>
              <w:top w:val="single" w:sz="4" w:space="0" w:color="auto"/>
              <w:left w:val="single" w:sz="4" w:space="0" w:color="auto"/>
              <w:bottom w:val="single" w:sz="4" w:space="0" w:color="auto"/>
              <w:right w:val="single" w:sz="4" w:space="0" w:color="auto"/>
            </w:tcBorders>
          </w:tcPr>
          <w:p w14:paraId="3BCA499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נפגע עבודה/ דמי פגיעה מעבודה</w:t>
            </w:r>
          </w:p>
        </w:tc>
        <w:tc>
          <w:tcPr>
            <w:tcW w:w="1843" w:type="dxa"/>
            <w:tcBorders>
              <w:top w:val="single" w:sz="4" w:space="0" w:color="auto"/>
              <w:left w:val="single" w:sz="4" w:space="0" w:color="auto"/>
              <w:bottom w:val="single" w:sz="4" w:space="0" w:color="auto"/>
              <w:right w:val="single" w:sz="4" w:space="0" w:color="auto"/>
            </w:tcBorders>
          </w:tcPr>
          <w:p w14:paraId="5A76839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0FA23DB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0" w:type="dxa"/>
            <w:tcBorders>
              <w:top w:val="single" w:sz="4" w:space="0" w:color="auto"/>
              <w:left w:val="single" w:sz="4" w:space="0" w:color="auto"/>
              <w:bottom w:val="single" w:sz="4" w:space="0" w:color="auto"/>
              <w:right w:val="single" w:sz="4" w:space="0" w:color="auto"/>
            </w:tcBorders>
          </w:tcPr>
          <w:p w14:paraId="5E26B93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בכפוף לכללי "מיצוי כושר השתכרות" יש להתייחס כמו לשכר מעבודה </w:t>
            </w:r>
          </w:p>
          <w:p w14:paraId="0E9BAEF3" w14:textId="77777777" w:rsidR="008F5A99" w:rsidRPr="006079A8" w:rsidRDefault="008F5A99" w:rsidP="001C6F18">
            <w:pPr>
              <w:rPr>
                <w:rFonts w:asciiTheme="minorBidi" w:hAnsiTheme="minorBidi"/>
                <w:b/>
                <w:bCs/>
                <w:sz w:val="26"/>
                <w:rtl/>
              </w:rPr>
            </w:pPr>
          </w:p>
        </w:tc>
      </w:tr>
      <w:tr w:rsidR="008F5A99" w:rsidRPr="006079A8" w14:paraId="16CF1367" w14:textId="77777777" w:rsidTr="001C6F18">
        <w:tc>
          <w:tcPr>
            <w:tcW w:w="600" w:type="dxa"/>
            <w:tcBorders>
              <w:top w:val="single" w:sz="4" w:space="0" w:color="auto"/>
              <w:left w:val="single" w:sz="4" w:space="0" w:color="auto"/>
              <w:bottom w:val="single" w:sz="4" w:space="0" w:color="auto"/>
              <w:right w:val="single" w:sz="4" w:space="0" w:color="auto"/>
            </w:tcBorders>
          </w:tcPr>
          <w:p w14:paraId="0068602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21</w:t>
            </w:r>
          </w:p>
        </w:tc>
        <w:tc>
          <w:tcPr>
            <w:tcW w:w="2967" w:type="dxa"/>
            <w:tcBorders>
              <w:top w:val="single" w:sz="4" w:space="0" w:color="auto"/>
              <w:left w:val="single" w:sz="4" w:space="0" w:color="auto"/>
              <w:bottom w:val="single" w:sz="4" w:space="0" w:color="auto"/>
              <w:right w:val="single" w:sz="4" w:space="0" w:color="auto"/>
            </w:tcBorders>
          </w:tcPr>
          <w:p w14:paraId="3F3CB07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אבטלה</w:t>
            </w:r>
          </w:p>
          <w:p w14:paraId="164AEDAC" w14:textId="77777777" w:rsidR="008F5A99" w:rsidRPr="006079A8" w:rsidRDefault="008F5A99" w:rsidP="001C6F18">
            <w:pPr>
              <w:rPr>
                <w:rFonts w:asciiTheme="minorBidi" w:hAnsiTheme="minorBidi"/>
                <w:b/>
                <w:bCs/>
                <w:sz w:val="26"/>
                <w:rtl/>
              </w:rPr>
            </w:pPr>
          </w:p>
        </w:tc>
        <w:tc>
          <w:tcPr>
            <w:tcW w:w="1843" w:type="dxa"/>
            <w:tcBorders>
              <w:top w:val="single" w:sz="4" w:space="0" w:color="auto"/>
              <w:left w:val="single" w:sz="4" w:space="0" w:color="auto"/>
              <w:bottom w:val="single" w:sz="4" w:space="0" w:color="auto"/>
              <w:right w:val="single" w:sz="4" w:space="0" w:color="auto"/>
            </w:tcBorders>
          </w:tcPr>
          <w:p w14:paraId="538CADE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lastRenderedPageBreak/>
              <w:t>לא</w:t>
            </w:r>
          </w:p>
        </w:tc>
        <w:tc>
          <w:tcPr>
            <w:tcW w:w="1890" w:type="dxa"/>
            <w:tcBorders>
              <w:top w:val="single" w:sz="4" w:space="0" w:color="auto"/>
              <w:left w:val="single" w:sz="4" w:space="0" w:color="auto"/>
              <w:bottom w:val="single" w:sz="4" w:space="0" w:color="auto"/>
              <w:right w:val="single" w:sz="4" w:space="0" w:color="auto"/>
            </w:tcBorders>
          </w:tcPr>
          <w:p w14:paraId="56F98A7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3E4276A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כן**(ראה הסבר בסעיף 3 של </w:t>
            </w:r>
            <w:r w:rsidRPr="006079A8">
              <w:rPr>
                <w:rFonts w:asciiTheme="minorBidi" w:hAnsiTheme="minorBidi"/>
                <w:b/>
                <w:bCs/>
                <w:sz w:val="26"/>
                <w:rtl/>
              </w:rPr>
              <w:lastRenderedPageBreak/>
              <w:t>ההבהרות)</w:t>
            </w:r>
          </w:p>
        </w:tc>
      </w:tr>
      <w:tr w:rsidR="008F5A99" w:rsidRPr="006079A8" w14:paraId="2D2DC8F0" w14:textId="77777777" w:rsidTr="001C6F18">
        <w:tc>
          <w:tcPr>
            <w:tcW w:w="600" w:type="dxa"/>
            <w:tcBorders>
              <w:top w:val="single" w:sz="4" w:space="0" w:color="auto"/>
              <w:left w:val="single" w:sz="4" w:space="0" w:color="auto"/>
              <w:bottom w:val="single" w:sz="4" w:space="0" w:color="auto"/>
              <w:right w:val="single" w:sz="4" w:space="0" w:color="auto"/>
            </w:tcBorders>
          </w:tcPr>
          <w:p w14:paraId="2128206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lastRenderedPageBreak/>
              <w:t>22</w:t>
            </w:r>
          </w:p>
        </w:tc>
        <w:tc>
          <w:tcPr>
            <w:tcW w:w="2967" w:type="dxa"/>
            <w:tcBorders>
              <w:top w:val="single" w:sz="4" w:space="0" w:color="auto"/>
              <w:left w:val="single" w:sz="4" w:space="0" w:color="auto"/>
              <w:bottom w:val="single" w:sz="4" w:space="0" w:color="auto"/>
              <w:right w:val="single" w:sz="4" w:space="0" w:color="auto"/>
            </w:tcBorders>
          </w:tcPr>
          <w:p w14:paraId="1B6EC11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משרד הביטחון לאחר מבני הזוג</w:t>
            </w:r>
          </w:p>
        </w:tc>
        <w:tc>
          <w:tcPr>
            <w:tcW w:w="1843" w:type="dxa"/>
            <w:tcBorders>
              <w:top w:val="single" w:sz="4" w:space="0" w:color="auto"/>
              <w:left w:val="single" w:sz="4" w:space="0" w:color="auto"/>
              <w:bottom w:val="single" w:sz="4" w:space="0" w:color="auto"/>
              <w:right w:val="single" w:sz="4" w:space="0" w:color="auto"/>
            </w:tcBorders>
          </w:tcPr>
          <w:p w14:paraId="02F179E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04DD51E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0" w:type="dxa"/>
            <w:tcBorders>
              <w:top w:val="single" w:sz="4" w:space="0" w:color="auto"/>
              <w:left w:val="single" w:sz="4" w:space="0" w:color="auto"/>
              <w:bottom w:val="single" w:sz="4" w:space="0" w:color="auto"/>
              <w:right w:val="single" w:sz="4" w:space="0" w:color="auto"/>
            </w:tcBorders>
          </w:tcPr>
          <w:p w14:paraId="399BE85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כן-אם הקצבה גבוהה </w:t>
            </w:r>
            <w:r w:rsidRPr="006079A8">
              <w:rPr>
                <w:rFonts w:asciiTheme="minorBidi" w:hAnsiTheme="minorBidi"/>
                <w:b/>
                <w:bCs/>
                <w:sz w:val="26"/>
                <w:rtl/>
              </w:rPr>
              <w:br/>
              <w:t>מ-75% משכר המינימום</w:t>
            </w:r>
          </w:p>
        </w:tc>
      </w:tr>
    </w:tbl>
    <w:p w14:paraId="50825A3B" w14:textId="77777777" w:rsidR="008F5A99" w:rsidRPr="006079A8" w:rsidRDefault="008F5A99" w:rsidP="008F5A99">
      <w:pPr>
        <w:jc w:val="both"/>
        <w:rPr>
          <w:rFonts w:asciiTheme="minorBidi" w:hAnsiTheme="minorBidi"/>
          <w:b/>
          <w:bCs/>
          <w:sz w:val="26"/>
          <w:rtl/>
        </w:rPr>
      </w:pPr>
      <w:r w:rsidRPr="006079A8">
        <w:rPr>
          <w:rFonts w:asciiTheme="minorBidi" w:hAnsiTheme="minorBidi"/>
          <w:b/>
          <w:bCs/>
          <w:i/>
          <w:iCs/>
          <w:sz w:val="26"/>
          <w:u w:val="single"/>
          <w:rtl/>
        </w:rPr>
        <w:t>להלן מספר הבהרות:</w:t>
      </w:r>
    </w:p>
    <w:p w14:paraId="33CC685E" w14:textId="77777777" w:rsidR="008F5A99" w:rsidRPr="006079A8" w:rsidRDefault="008F5A99" w:rsidP="008F5A99">
      <w:pPr>
        <w:ind w:left="720" w:hanging="720"/>
        <w:jc w:val="both"/>
        <w:rPr>
          <w:rFonts w:asciiTheme="minorBidi" w:hAnsiTheme="minorBidi"/>
          <w:b/>
          <w:bCs/>
          <w:i/>
          <w:iCs/>
          <w:sz w:val="26"/>
          <w:u w:val="single"/>
        </w:rPr>
      </w:pPr>
      <w:r w:rsidRPr="006079A8">
        <w:rPr>
          <w:rFonts w:asciiTheme="minorBidi" w:hAnsiTheme="minorBidi"/>
          <w:b/>
          <w:bCs/>
          <w:sz w:val="26"/>
          <w:rtl/>
        </w:rPr>
        <w:t>1.</w:t>
      </w:r>
      <w:r w:rsidRPr="006079A8">
        <w:rPr>
          <w:rFonts w:asciiTheme="minorBidi" w:hAnsiTheme="minorBidi"/>
          <w:b/>
          <w:bCs/>
          <w:sz w:val="26"/>
          <w:rtl/>
        </w:rPr>
        <w:tab/>
        <w:t>מקורות הכנסה נוספים יכולים להיות מ: עבודה, פנסיה מעבודה, רנטה, פיצויים ממשרד הביטחון, תגמולים ממשרד האוצר וכד'.</w:t>
      </w:r>
    </w:p>
    <w:p w14:paraId="43CCBD4F" w14:textId="77777777" w:rsidR="008F5A99" w:rsidRPr="006079A8" w:rsidRDefault="008F5A99" w:rsidP="008F5A99">
      <w:pPr>
        <w:ind w:left="360"/>
        <w:rPr>
          <w:rFonts w:asciiTheme="minorBidi" w:hAnsiTheme="minorBidi"/>
          <w:b/>
          <w:bCs/>
          <w:sz w:val="26"/>
        </w:rPr>
      </w:pPr>
    </w:p>
    <w:p w14:paraId="20874D67" w14:textId="77777777" w:rsidR="008F5A99" w:rsidRPr="006079A8" w:rsidRDefault="008F5A99" w:rsidP="008F5A99">
      <w:pPr>
        <w:ind w:left="720" w:hanging="720"/>
        <w:rPr>
          <w:rFonts w:asciiTheme="minorBidi" w:hAnsiTheme="minorBidi"/>
          <w:b/>
          <w:bCs/>
          <w:sz w:val="26"/>
          <w:rtl/>
        </w:rPr>
      </w:pPr>
      <w:r w:rsidRPr="006079A8">
        <w:rPr>
          <w:rFonts w:asciiTheme="minorBidi" w:hAnsiTheme="minorBidi"/>
          <w:b/>
          <w:bCs/>
          <w:sz w:val="26"/>
          <w:rtl/>
        </w:rPr>
        <w:t>2.</w:t>
      </w:r>
      <w:r w:rsidRPr="006079A8">
        <w:rPr>
          <w:rFonts w:asciiTheme="minorBidi" w:hAnsiTheme="minorBidi"/>
          <w:b/>
          <w:bCs/>
          <w:sz w:val="26"/>
          <w:rtl/>
        </w:rPr>
        <w:tab/>
        <w:t>במקרים אלה, "מיצוי כושר ההשתכרות" הינו בכפוף להמצאת אישורי הכנסה נוספים.לצורך חישוב הכנסה הקובעת, יש לקחת את הכנסות הברוטו המקוריות (ללא צורך בהשלמה לשכר מינימום).</w:t>
      </w:r>
    </w:p>
    <w:p w14:paraId="01B129C2" w14:textId="77777777" w:rsidR="008F5A99" w:rsidRPr="006079A8" w:rsidRDefault="008F5A99" w:rsidP="008F5A99">
      <w:pPr>
        <w:jc w:val="both"/>
        <w:rPr>
          <w:rFonts w:asciiTheme="minorBidi" w:hAnsiTheme="minorBidi"/>
          <w:b/>
          <w:bCs/>
          <w:sz w:val="26"/>
          <w:rtl/>
        </w:rPr>
      </w:pPr>
    </w:p>
    <w:p w14:paraId="049BB9F1" w14:textId="77777777" w:rsidR="008F5A99" w:rsidRPr="006079A8" w:rsidRDefault="008F5A99" w:rsidP="008F5A99">
      <w:pPr>
        <w:rPr>
          <w:rFonts w:asciiTheme="minorBidi" w:hAnsiTheme="minorBidi"/>
          <w:b/>
          <w:bCs/>
          <w:rtl/>
        </w:rPr>
      </w:pPr>
      <w:r w:rsidRPr="006079A8">
        <w:rPr>
          <w:rFonts w:asciiTheme="minorBidi" w:hAnsiTheme="minorBidi"/>
          <w:b/>
          <w:bCs/>
          <w:sz w:val="26"/>
          <w:rtl/>
        </w:rPr>
        <w:t>3.</w:t>
      </w:r>
      <w:r w:rsidRPr="006079A8">
        <w:rPr>
          <w:rFonts w:asciiTheme="minorBidi" w:hAnsiTheme="minorBidi"/>
          <w:b/>
          <w:bCs/>
          <w:sz w:val="26"/>
          <w:rtl/>
        </w:rPr>
        <w:tab/>
        <w:t xml:space="preserve">קצבת אבטלה – </w:t>
      </w:r>
      <w:r w:rsidRPr="006079A8">
        <w:rPr>
          <w:rFonts w:asciiTheme="minorBidi" w:hAnsiTheme="minorBidi"/>
          <w:b/>
          <w:bCs/>
          <w:rtl/>
        </w:rPr>
        <w:t>חישוב קצבת ימי אבטלה יעשה כדלקמן:</w:t>
      </w:r>
      <w:r w:rsidRPr="006079A8">
        <w:rPr>
          <w:rFonts w:asciiTheme="minorBidi" w:hAnsiTheme="minorBidi"/>
          <w:b/>
          <w:bCs/>
          <w:rtl/>
        </w:rPr>
        <w:br/>
      </w:r>
    </w:p>
    <w:p w14:paraId="65390A73" w14:textId="77777777" w:rsidR="008F5A99" w:rsidRPr="006079A8" w:rsidRDefault="008F5A99" w:rsidP="008F5A99">
      <w:pPr>
        <w:ind w:left="1440" w:hanging="720"/>
        <w:rPr>
          <w:rFonts w:asciiTheme="minorBidi" w:hAnsiTheme="minorBidi"/>
          <w:b/>
          <w:bCs/>
          <w:rtl/>
        </w:rPr>
      </w:pPr>
      <w:r w:rsidRPr="006079A8">
        <w:rPr>
          <w:rFonts w:asciiTheme="minorBidi" w:hAnsiTheme="minorBidi"/>
          <w:b/>
          <w:bCs/>
          <w:rtl/>
        </w:rPr>
        <w:t>*</w:t>
      </w:r>
      <w:r w:rsidRPr="006079A8">
        <w:rPr>
          <w:rFonts w:asciiTheme="minorBidi" w:hAnsiTheme="minorBidi"/>
          <w:b/>
          <w:bCs/>
          <w:rtl/>
        </w:rPr>
        <w:tab/>
        <w:t>עבור מקבל קצבת אבטלה בגין 20 יום או פחות – מכפלת שכר הבסיס היומי האישי ב – 20 ימים.</w:t>
      </w:r>
    </w:p>
    <w:p w14:paraId="5852BB94" w14:textId="77777777" w:rsidR="008F5A99" w:rsidRPr="006079A8" w:rsidRDefault="008F5A99" w:rsidP="008F5A99">
      <w:pPr>
        <w:ind w:left="720"/>
        <w:rPr>
          <w:rFonts w:asciiTheme="minorBidi" w:hAnsiTheme="minorBidi"/>
          <w:b/>
          <w:bCs/>
          <w:rtl/>
        </w:rPr>
      </w:pPr>
      <w:r w:rsidRPr="006079A8">
        <w:rPr>
          <w:rFonts w:asciiTheme="minorBidi" w:hAnsiTheme="minorBidi"/>
          <w:b/>
          <w:bCs/>
          <w:rtl/>
        </w:rPr>
        <w:t>*</w:t>
      </w:r>
      <w:r w:rsidRPr="006079A8">
        <w:rPr>
          <w:rFonts w:asciiTheme="minorBidi" w:hAnsiTheme="minorBidi"/>
          <w:b/>
          <w:bCs/>
          <w:rtl/>
        </w:rPr>
        <w:tab/>
        <w:t>עבור מקבל קצבת אבטלה בגין מעל 20 יום – בהתאם לקצבה המתקבלת.</w:t>
      </w:r>
      <w:r w:rsidRPr="006079A8">
        <w:rPr>
          <w:rFonts w:asciiTheme="minorBidi" w:hAnsiTheme="minorBidi"/>
          <w:b/>
          <w:bCs/>
          <w:rtl/>
        </w:rPr>
        <w:br/>
        <w:t>בדיקת "מיצוי כושר השתכרות" אי מיצוי כושר השתכרות" תעשה מול תלוש שכר אחרון בסמוך לתחילת קבלת קצבת האבטלה ולפי כללי משרה מלאה/חלקית.</w:t>
      </w:r>
    </w:p>
    <w:p w14:paraId="78F2F733" w14:textId="77777777" w:rsidR="008F5A99" w:rsidRPr="006079A8" w:rsidRDefault="008F5A99" w:rsidP="00121300">
      <w:pPr>
        <w:numPr>
          <w:ilvl w:val="0"/>
          <w:numId w:val="51"/>
        </w:numPr>
        <w:spacing w:after="0" w:line="240" w:lineRule="auto"/>
        <w:rPr>
          <w:rFonts w:asciiTheme="minorBidi" w:hAnsiTheme="minorBidi"/>
          <w:b/>
          <w:bCs/>
          <w:color w:val="000000"/>
          <w:u w:val="single"/>
          <w:rtl/>
        </w:rPr>
      </w:pPr>
      <w:r w:rsidRPr="006079A8">
        <w:rPr>
          <w:rFonts w:asciiTheme="minorBidi" w:hAnsiTheme="minorBidi"/>
          <w:b/>
          <w:bCs/>
          <w:color w:val="000000"/>
          <w:u w:val="single"/>
          <w:rtl/>
        </w:rPr>
        <w:t>בתנאי שסך ההכנסות לא נמוך מקצבת הבטחת הכנסה הניתנת לפי גודל המשפחה ולא עובר את גובה שכר המינימום במשק.</w:t>
      </w:r>
    </w:p>
    <w:p w14:paraId="1C0268F3" w14:textId="77777777" w:rsidR="008F5A99" w:rsidRPr="006079A8" w:rsidRDefault="008F5A99" w:rsidP="008F5A99">
      <w:pPr>
        <w:jc w:val="both"/>
        <w:rPr>
          <w:rFonts w:asciiTheme="minorBidi" w:hAnsiTheme="minorBidi"/>
          <w:b/>
          <w:bCs/>
          <w:sz w:val="24"/>
          <w:szCs w:val="24"/>
        </w:rPr>
      </w:pPr>
      <w:r w:rsidRPr="006079A8">
        <w:rPr>
          <w:rFonts w:asciiTheme="minorBidi" w:hAnsiTheme="minorBidi"/>
          <w:b/>
          <w:bCs/>
          <w:rtl/>
        </w:rPr>
        <w:br w:type="page"/>
      </w:r>
      <w:r w:rsidRPr="006079A8">
        <w:rPr>
          <w:rFonts w:asciiTheme="minorBidi" w:hAnsiTheme="minorBidi"/>
          <w:noProof/>
        </w:rPr>
        <w:lastRenderedPageBreak/>
        <mc:AlternateContent>
          <mc:Choice Requires="wps">
            <w:drawing>
              <wp:anchor distT="0" distB="0" distL="114300" distR="114300" simplePos="0" relativeHeight="252093440" behindDoc="0" locked="0" layoutInCell="1" allowOverlap="1" wp14:anchorId="6908CC62" wp14:editId="1195C810">
                <wp:simplePos x="0" y="0"/>
                <wp:positionH relativeFrom="column">
                  <wp:posOffset>-632460</wp:posOffset>
                </wp:positionH>
                <wp:positionV relativeFrom="paragraph">
                  <wp:posOffset>-143510</wp:posOffset>
                </wp:positionV>
                <wp:extent cx="1485900" cy="228600"/>
                <wp:effectExtent l="5715" t="10160" r="13335" b="8890"/>
                <wp:wrapNone/>
                <wp:docPr id="985" name="מלבן 9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485900" cy="228600"/>
                        </a:xfrm>
                        <a:prstGeom prst="rect">
                          <a:avLst/>
                        </a:prstGeom>
                        <a:solidFill>
                          <a:srgbClr val="FFFFFF"/>
                        </a:solidFill>
                        <a:ln w="9525">
                          <a:solidFill>
                            <a:srgbClr val="000000"/>
                          </a:solidFill>
                          <a:miter lim="800000"/>
                          <a:headEnd/>
                          <a:tailEnd/>
                        </a:ln>
                      </wps:spPr>
                      <wps:txbx>
                        <w:txbxContent>
                          <w:p w14:paraId="55E4C3A7"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5" o:spid="_x0000_s1031" style="position:absolute;left:0;text-align:left;margin-left:-49.8pt;margin-top:-11.3pt;width:117pt;height:18pt;flip:y;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">
                <v:textbox>
                  <w:txbxContent>
                    <w:p w14:paraId="55E4C3A7"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2</w:t>
                      </w:r>
                    </w:p>
                  </w:txbxContent>
                </v:textbox>
              </v:rect>
            </w:pict>
          </mc:Fallback>
        </mc:AlternateContent>
      </w:r>
      <w:r w:rsidRPr="006079A8">
        <w:rPr>
          <w:rFonts w:asciiTheme="minorBidi" w:hAnsiTheme="minorBidi"/>
          <w:b/>
          <w:bCs/>
          <w:noProof/>
          <w:sz w:val="24"/>
          <w:szCs w:val="24"/>
        </w:rPr>
        <w:drawing>
          <wp:inline distT="0" distB="0" distL="0" distR="0" wp14:anchorId="3A28B5FA" wp14:editId="46D9F915">
            <wp:extent cx="5924550" cy="8439150"/>
            <wp:effectExtent l="0" t="0" r="0" b="0"/>
            <wp:docPr id="957" name="תמונה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24550" cy="8439150"/>
                    </a:xfrm>
                    <a:prstGeom prst="rect">
                      <a:avLst/>
                    </a:prstGeom>
                    <a:noFill/>
                    <a:ln>
                      <a:noFill/>
                    </a:ln>
                  </pic:spPr>
                </pic:pic>
              </a:graphicData>
            </a:graphic>
          </wp:inline>
        </w:drawing>
      </w:r>
    </w:p>
    <w:p w14:paraId="2380EADA" w14:textId="77777777" w:rsidR="008F5A99" w:rsidRPr="006079A8" w:rsidRDefault="008F5A99" w:rsidP="008F5A99">
      <w:pPr>
        <w:pStyle w:val="a9"/>
        <w:pBdr>
          <w:bottom w:val="single" w:sz="8" w:space="7" w:color="auto" w:shadow="1"/>
        </w:pBdr>
        <w:spacing w:line="240" w:lineRule="auto"/>
        <w:rPr>
          <w:rFonts w:asciiTheme="minorBidi" w:hAnsiTheme="minorBidi" w:cstheme="minorBidi"/>
          <w:rtl/>
        </w:rPr>
      </w:pPr>
      <w:r w:rsidRPr="006079A8">
        <w:rPr>
          <w:rFonts w:asciiTheme="minorBidi" w:hAnsiTheme="minorBidi" w:cstheme="minorBidi"/>
          <w:noProof/>
          <w:szCs w:val="24"/>
        </w:rPr>
        <w:lastRenderedPageBreak/>
        <w:drawing>
          <wp:inline distT="0" distB="0" distL="0" distR="0" wp14:anchorId="33357C7D" wp14:editId="25F5836E">
            <wp:extent cx="5514975" cy="7791450"/>
            <wp:effectExtent l="0" t="0" r="9525" b="0"/>
            <wp:docPr id="956" name="תמונה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14975" cy="7791450"/>
                    </a:xfrm>
                    <a:prstGeom prst="rect">
                      <a:avLst/>
                    </a:prstGeom>
                    <a:noFill/>
                    <a:ln>
                      <a:noFill/>
                    </a:ln>
                  </pic:spPr>
                </pic:pic>
              </a:graphicData>
            </a:graphic>
          </wp:inline>
        </w:drawing>
      </w:r>
      <w:r w:rsidRPr="006079A8">
        <w:rPr>
          <w:rFonts w:asciiTheme="minorBidi" w:hAnsiTheme="minorBidi" w:cstheme="minorBidi"/>
          <w:color w:val="0000FF"/>
          <w:rtl/>
        </w:rPr>
        <w:br w:type="page"/>
      </w:r>
    </w:p>
    <w:p w14:paraId="23BE65FE" w14:textId="77777777" w:rsidR="008F5A99" w:rsidRPr="006079A8" w:rsidRDefault="008F5A99" w:rsidP="008F5A99">
      <w:pPr>
        <w:pStyle w:val="a9"/>
        <w:pBdr>
          <w:bottom w:val="single" w:sz="8" w:space="7" w:color="auto" w:shadow="1"/>
        </w:pBdr>
        <w:rPr>
          <w:rFonts w:asciiTheme="minorBidi" w:hAnsiTheme="minorBidi" w:cstheme="minorBidi"/>
          <w:rtl/>
        </w:rPr>
      </w:pPr>
      <w:r w:rsidRPr="006079A8">
        <w:rPr>
          <w:rFonts w:asciiTheme="minorBidi" w:hAnsiTheme="minorBidi" w:cstheme="minorBidi"/>
          <w:noProof/>
          <w:rtl/>
        </w:rPr>
        <w:lastRenderedPageBreak/>
        <mc:AlternateContent>
          <mc:Choice Requires="wps">
            <w:drawing>
              <wp:anchor distT="0" distB="0" distL="114300" distR="114300" simplePos="0" relativeHeight="252115968" behindDoc="0" locked="0" layoutInCell="1" allowOverlap="1" wp14:anchorId="56BFD964" wp14:editId="1903C7A5">
                <wp:simplePos x="0" y="0"/>
                <wp:positionH relativeFrom="column">
                  <wp:posOffset>38100</wp:posOffset>
                </wp:positionH>
                <wp:positionV relativeFrom="paragraph">
                  <wp:posOffset>6350</wp:posOffset>
                </wp:positionV>
                <wp:extent cx="1257300" cy="228600"/>
                <wp:effectExtent l="9525" t="13970" r="9525" b="5080"/>
                <wp:wrapNone/>
                <wp:docPr id="984" name="מלבן 9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6A6E941C"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rFonts w:hint="cs"/>
                                <w:b/>
                                <w:bCs/>
                                <w:rtl/>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4" o:spid="_x0000_s1032" style="position:absolute;left:0;text-align:left;margin-left:3pt;margin-top:.5pt;width:99pt;height:18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">
                <v:textbox>
                  <w:txbxContent>
                    <w:p w14:paraId="6A6E941C"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rFonts w:hint="cs"/>
                          <w:b/>
                          <w:bCs/>
                          <w:rtl/>
                        </w:rPr>
                        <w:t>3</w:t>
                      </w:r>
                    </w:p>
                  </w:txbxContent>
                </v:textbox>
              </v:rect>
            </w:pict>
          </mc:Fallback>
        </mc:AlternateContent>
      </w:r>
      <w:r w:rsidRPr="006079A8">
        <w:rPr>
          <w:rFonts w:asciiTheme="minorBidi" w:hAnsiTheme="minorBidi" w:cstheme="minorBidi"/>
          <w:noProof/>
        </w:rPr>
        <w:drawing>
          <wp:inline distT="0" distB="0" distL="0" distR="0" wp14:anchorId="410EB126" wp14:editId="6BAEDF16">
            <wp:extent cx="5276850" cy="7981950"/>
            <wp:effectExtent l="0" t="0" r="0" b="0"/>
            <wp:docPr id="955" name="תמונה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6850" cy="7981950"/>
                    </a:xfrm>
                    <a:prstGeom prst="rect">
                      <a:avLst/>
                    </a:prstGeom>
                    <a:noFill/>
                    <a:ln>
                      <a:noFill/>
                    </a:ln>
                  </pic:spPr>
                </pic:pic>
              </a:graphicData>
            </a:graphic>
          </wp:inline>
        </w:drawing>
      </w:r>
      <w:r w:rsidRPr="006079A8">
        <w:rPr>
          <w:rFonts w:asciiTheme="minorBidi" w:hAnsiTheme="minorBidi" w:cstheme="minorBidi"/>
          <w:rtl/>
        </w:rPr>
        <w:br w:type="page"/>
      </w:r>
      <w:r w:rsidRPr="006079A8">
        <w:rPr>
          <w:rFonts w:asciiTheme="minorBidi" w:hAnsiTheme="minorBidi" w:cstheme="minorBidi"/>
          <w:noProof/>
          <w:rtl/>
        </w:rPr>
        <w:lastRenderedPageBreak/>
        <mc:AlternateContent>
          <mc:Choice Requires="wps">
            <w:drawing>
              <wp:anchor distT="0" distB="0" distL="114300" distR="114300" simplePos="0" relativeHeight="252094464" behindDoc="0" locked="0" layoutInCell="1" allowOverlap="1" wp14:anchorId="2EB1387E" wp14:editId="5FD10A05">
                <wp:simplePos x="0" y="0"/>
                <wp:positionH relativeFrom="column">
                  <wp:posOffset>-190500</wp:posOffset>
                </wp:positionH>
                <wp:positionV relativeFrom="paragraph">
                  <wp:posOffset>-180975</wp:posOffset>
                </wp:positionV>
                <wp:extent cx="1257300" cy="228600"/>
                <wp:effectExtent l="9525" t="10795" r="9525" b="8255"/>
                <wp:wrapNone/>
                <wp:docPr id="983" name="מלבן 9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1B4A502A"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3" o:spid="_x0000_s1033" style="position:absolute;left:0;text-align:left;margin-left:-15pt;margin-top:-14.25pt;width:99pt;height:18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">
                <v:textbox>
                  <w:txbxContent>
                    <w:p w14:paraId="1B4A502A"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4</w:t>
                      </w:r>
                    </w:p>
                  </w:txbxContent>
                </v:textbox>
              </v:rect>
            </w:pict>
          </mc:Fallback>
        </mc:AlternateContent>
      </w:r>
      <w:r w:rsidRPr="006079A8">
        <w:rPr>
          <w:rFonts w:asciiTheme="minorBidi" w:hAnsiTheme="minorBidi" w:cstheme="minorBidi"/>
          <w:noProof/>
        </w:rPr>
        <w:drawing>
          <wp:inline distT="0" distB="0" distL="0" distR="0" wp14:anchorId="717A5042" wp14:editId="7C65EA23">
            <wp:extent cx="5276850" cy="7448550"/>
            <wp:effectExtent l="0" t="0" r="0" b="0"/>
            <wp:docPr id="954" name="תמונה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6850" cy="7448550"/>
                    </a:xfrm>
                    <a:prstGeom prst="rect">
                      <a:avLst/>
                    </a:prstGeom>
                    <a:noFill/>
                    <a:ln>
                      <a:noFill/>
                    </a:ln>
                  </pic:spPr>
                </pic:pic>
              </a:graphicData>
            </a:graphic>
          </wp:inline>
        </w:drawing>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p>
    <w:p w14:paraId="5A5B8EF9" w14:textId="77777777" w:rsidR="008F5A99" w:rsidRPr="006079A8" w:rsidRDefault="008F5A99" w:rsidP="008F5A99">
      <w:pPr>
        <w:pStyle w:val="a9"/>
        <w:pBdr>
          <w:bottom w:val="single" w:sz="8" w:space="31" w:color="auto" w:shadow="1"/>
        </w:pBdr>
        <w:spacing w:line="240" w:lineRule="auto"/>
        <w:jc w:val="both"/>
        <w:rPr>
          <w:rFonts w:asciiTheme="minorBidi" w:hAnsiTheme="minorBidi" w:cstheme="minorBidi"/>
          <w:vanish/>
          <w:rtl/>
        </w:rPr>
      </w:pPr>
      <w:r w:rsidRPr="006079A8">
        <w:rPr>
          <w:rFonts w:asciiTheme="minorBidi" w:hAnsiTheme="minorBidi" w:cstheme="minorBidi"/>
          <w:noProof/>
          <w:rtl/>
        </w:rPr>
        <w:lastRenderedPageBreak/>
        <mc:AlternateContent>
          <mc:Choice Requires="wps">
            <w:drawing>
              <wp:anchor distT="0" distB="0" distL="114300" distR="114300" simplePos="0" relativeHeight="252116992" behindDoc="0" locked="0" layoutInCell="1" allowOverlap="1" wp14:anchorId="6CD42BC9" wp14:editId="22A0AD97">
                <wp:simplePos x="0" y="0"/>
                <wp:positionH relativeFrom="column">
                  <wp:posOffset>142875</wp:posOffset>
                </wp:positionH>
                <wp:positionV relativeFrom="paragraph">
                  <wp:posOffset>200025</wp:posOffset>
                </wp:positionV>
                <wp:extent cx="1257300" cy="228600"/>
                <wp:effectExtent l="9525" t="10795" r="9525" b="8255"/>
                <wp:wrapNone/>
                <wp:docPr id="982" name="מלבן 9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408D4D0B"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rFonts w:hint="cs"/>
                                <w:b/>
                                <w:bCs/>
                                <w:rtl/>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2" o:spid="_x0000_s1034" style="position:absolute;left:0;text-align:left;margin-left:11.25pt;margin-top:15.75pt;width:99pt;height:18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">
                <v:textbox>
                  <w:txbxContent>
                    <w:p w14:paraId="408D4D0B"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rFonts w:hint="cs"/>
                          <w:b/>
                          <w:bCs/>
                          <w:rtl/>
                        </w:rPr>
                        <w:t>5</w:t>
                      </w:r>
                    </w:p>
                  </w:txbxContent>
                </v:textbox>
              </v:rect>
            </w:pict>
          </mc:Fallback>
        </mc:AlternateContent>
      </w:r>
      <w:r w:rsidRPr="006079A8">
        <w:rPr>
          <w:rFonts w:asciiTheme="minorBidi" w:hAnsiTheme="minorBidi" w:cstheme="minorBidi"/>
          <w:noProof/>
        </w:rPr>
        <w:drawing>
          <wp:inline distT="0" distB="0" distL="0" distR="0" wp14:anchorId="09303F2B" wp14:editId="1AF408C6">
            <wp:extent cx="5276850" cy="7810500"/>
            <wp:effectExtent l="0" t="0" r="0" b="0"/>
            <wp:docPr id="953" name="תמונה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6850" cy="7810500"/>
                    </a:xfrm>
                    <a:prstGeom prst="rect">
                      <a:avLst/>
                    </a:prstGeom>
                    <a:noFill/>
                    <a:ln>
                      <a:noFill/>
                    </a:ln>
                  </pic:spPr>
                </pic:pic>
              </a:graphicData>
            </a:graphic>
          </wp:inline>
        </w:drawing>
      </w:r>
      <w:r w:rsidRPr="006079A8">
        <w:rPr>
          <w:rFonts w:asciiTheme="minorBidi" w:hAnsiTheme="minorBidi" w:cstheme="minorBidi"/>
          <w:rtl/>
        </w:rPr>
        <w:br w:type="page"/>
      </w:r>
    </w:p>
    <w:p w14:paraId="0588CE29" w14:textId="77777777" w:rsidR="008F5A99" w:rsidRPr="006079A8" w:rsidRDefault="008F5A99" w:rsidP="008F5A99">
      <w:pPr>
        <w:pStyle w:val="a9"/>
        <w:pBdr>
          <w:bottom w:val="single" w:sz="8" w:space="31" w:color="auto" w:shadow="1"/>
        </w:pBdr>
        <w:spacing w:line="240" w:lineRule="auto"/>
        <w:rPr>
          <w:rFonts w:asciiTheme="minorBidi" w:hAnsiTheme="minorBidi" w:cstheme="minorBidi"/>
          <w:rtl/>
        </w:rPr>
      </w:pPr>
      <w:r w:rsidRPr="006079A8">
        <w:rPr>
          <w:rFonts w:asciiTheme="minorBidi" w:hAnsiTheme="minorBidi" w:cstheme="minorBidi"/>
          <w:noProof/>
          <w:rtl/>
        </w:rPr>
        <mc:AlternateContent>
          <mc:Choice Requires="wps">
            <w:drawing>
              <wp:anchor distT="0" distB="0" distL="114300" distR="114300" simplePos="0" relativeHeight="252095488" behindDoc="0" locked="0" layoutInCell="1" allowOverlap="1" wp14:anchorId="1F015798" wp14:editId="118A1686">
                <wp:simplePos x="0" y="0"/>
                <wp:positionH relativeFrom="column">
                  <wp:posOffset>47625</wp:posOffset>
                </wp:positionH>
                <wp:positionV relativeFrom="paragraph">
                  <wp:posOffset>46355</wp:posOffset>
                </wp:positionV>
                <wp:extent cx="1257300" cy="228600"/>
                <wp:effectExtent l="9525" t="9525" r="9525" b="9525"/>
                <wp:wrapNone/>
                <wp:docPr id="981" name="מלבן 9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0818B24F"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1" o:spid="_x0000_s1035" style="position:absolute;left:0;text-align:left;margin-left:3.75pt;margin-top:3.65pt;width:99pt;height:18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">
                <v:textbox>
                  <w:txbxContent>
                    <w:p w14:paraId="0818B24F"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6</w:t>
                      </w:r>
                    </w:p>
                  </w:txbxContent>
                </v:textbox>
              </v:rect>
            </w:pict>
          </mc:Fallback>
        </mc:AlternateContent>
      </w:r>
      <w:r w:rsidRPr="006079A8">
        <w:rPr>
          <w:rFonts w:asciiTheme="minorBidi" w:hAnsiTheme="minorBidi" w:cstheme="minorBidi"/>
          <w:noProof/>
          <w:rtl/>
        </w:rPr>
        <w:t xml:space="preserve"> </w:t>
      </w:r>
      <w:r w:rsidRPr="006079A8">
        <w:rPr>
          <w:rFonts w:asciiTheme="minorBidi" w:hAnsiTheme="minorBidi" w:cstheme="minorBidi"/>
          <w:noProof/>
        </w:rPr>
        <w:drawing>
          <wp:inline distT="0" distB="0" distL="0" distR="0" wp14:anchorId="798EBDE9" wp14:editId="74188C6D">
            <wp:extent cx="5276850" cy="7315200"/>
            <wp:effectExtent l="0" t="0" r="0" b="0"/>
            <wp:docPr id="952" name="תמונה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6850" cy="7315200"/>
                    </a:xfrm>
                    <a:prstGeom prst="rect">
                      <a:avLst/>
                    </a:prstGeom>
                    <a:noFill/>
                    <a:ln>
                      <a:noFill/>
                    </a:ln>
                  </pic:spPr>
                </pic:pic>
              </a:graphicData>
            </a:graphic>
          </wp:inline>
        </w:drawing>
      </w:r>
      <w:r w:rsidRPr="006079A8">
        <w:rPr>
          <w:rFonts w:asciiTheme="minorBidi" w:hAnsiTheme="minorBidi" w:cstheme="minorBidi"/>
          <w:rtl/>
        </w:rPr>
        <w:br w:type="page"/>
      </w:r>
      <w:r w:rsidRPr="006079A8">
        <w:rPr>
          <w:rFonts w:asciiTheme="minorBidi" w:hAnsiTheme="minorBidi" w:cstheme="minorBidi"/>
          <w:noProof/>
        </w:rPr>
        <w:lastRenderedPageBreak/>
        <w:drawing>
          <wp:inline distT="0" distB="0" distL="0" distR="0" wp14:anchorId="6CD02A4E" wp14:editId="08F3E428">
            <wp:extent cx="5276850" cy="6276975"/>
            <wp:effectExtent l="0" t="0" r="0" b="9525"/>
            <wp:docPr id="951" name="תמונה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76850" cy="6276975"/>
                    </a:xfrm>
                    <a:prstGeom prst="rect">
                      <a:avLst/>
                    </a:prstGeom>
                    <a:noFill/>
                    <a:ln>
                      <a:noFill/>
                    </a:ln>
                  </pic:spPr>
                </pic:pic>
              </a:graphicData>
            </a:graphic>
          </wp:inline>
        </w:drawing>
      </w:r>
      <w:r w:rsidRPr="006079A8">
        <w:rPr>
          <w:rFonts w:asciiTheme="minorBidi" w:hAnsiTheme="minorBidi" w:cstheme="minorBidi"/>
          <w:noProof/>
          <w:rtl/>
        </w:rPr>
        <mc:AlternateContent>
          <mc:Choice Requires="wps">
            <w:drawing>
              <wp:anchor distT="0" distB="0" distL="114300" distR="114300" simplePos="0" relativeHeight="252096512" behindDoc="0" locked="0" layoutInCell="1" allowOverlap="1" wp14:anchorId="0F8482B7" wp14:editId="69975216">
                <wp:simplePos x="0" y="0"/>
                <wp:positionH relativeFrom="column">
                  <wp:posOffset>-228600</wp:posOffset>
                </wp:positionH>
                <wp:positionV relativeFrom="paragraph">
                  <wp:posOffset>-361950</wp:posOffset>
                </wp:positionV>
                <wp:extent cx="1257300" cy="228600"/>
                <wp:effectExtent l="9525" t="10795" r="9525" b="8255"/>
                <wp:wrapNone/>
                <wp:docPr id="980" name="מלבן 9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7C4A53E3"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0" o:spid="_x0000_s1036" style="position:absolute;left:0;text-align:left;margin-left:-18pt;margin-top:-28.5pt;width:99pt;height:18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">
                <v:textbox>
                  <w:txbxContent>
                    <w:p w14:paraId="7C4A53E3"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7</w:t>
                      </w:r>
                    </w:p>
                  </w:txbxContent>
                </v:textbox>
              </v:rect>
            </w:pict>
          </mc:Fallback>
        </mc:AlternateContent>
      </w:r>
      <w:r w:rsidRPr="006079A8">
        <w:rPr>
          <w:rFonts w:asciiTheme="minorBidi" w:hAnsiTheme="minorBidi" w:cstheme="minorBidi"/>
          <w:rtl/>
        </w:rPr>
        <w:br w:type="page"/>
      </w:r>
    </w:p>
    <w:p w14:paraId="6C59BD5B" w14:textId="77777777" w:rsidR="008F5A99" w:rsidRPr="006079A8" w:rsidRDefault="008F5A99" w:rsidP="008F5A99">
      <w:pPr>
        <w:ind w:right="-900"/>
        <w:rPr>
          <w:rFonts w:asciiTheme="minorBidi" w:hAnsiTheme="minorBidi"/>
          <w:b/>
          <w:bCs/>
          <w:rtl/>
        </w:rPr>
      </w:pPr>
      <w:r w:rsidRPr="006079A8">
        <w:rPr>
          <w:rFonts w:asciiTheme="minorBidi" w:hAnsiTheme="minorBidi"/>
          <w:noProof/>
          <w:szCs w:val="28"/>
          <w:u w:val="single"/>
          <w:rtl/>
        </w:rPr>
        <w:lastRenderedPageBreak/>
        <mc:AlternateContent>
          <mc:Choice Requires="wps">
            <w:drawing>
              <wp:anchor distT="0" distB="0" distL="114300" distR="114300" simplePos="0" relativeHeight="252118016" behindDoc="0" locked="0" layoutInCell="1" allowOverlap="1" wp14:anchorId="6D350B41" wp14:editId="26FDA0B8">
                <wp:simplePos x="0" y="0"/>
                <wp:positionH relativeFrom="column">
                  <wp:posOffset>-114300</wp:posOffset>
                </wp:positionH>
                <wp:positionV relativeFrom="paragraph">
                  <wp:posOffset>-39370</wp:posOffset>
                </wp:positionV>
                <wp:extent cx="1448435" cy="228600"/>
                <wp:effectExtent l="9525" t="6350" r="8890" b="12700"/>
                <wp:wrapNone/>
                <wp:docPr id="979" name="מלבן 9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8435" cy="228600"/>
                        </a:xfrm>
                        <a:prstGeom prst="rect">
                          <a:avLst/>
                        </a:prstGeom>
                        <a:solidFill>
                          <a:srgbClr val="FFFFFF"/>
                        </a:solidFill>
                        <a:ln w="9525">
                          <a:solidFill>
                            <a:srgbClr val="000000"/>
                          </a:solidFill>
                          <a:miter lim="800000"/>
                          <a:headEnd/>
                          <a:tailEnd/>
                        </a:ln>
                      </wps:spPr>
                      <wps:txbx>
                        <w:txbxContent>
                          <w:p w14:paraId="57C5B8D5"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9" o:spid="_x0000_s1037" style="position:absolute;left:0;text-align:left;margin-left:-9pt;margin-top:-3.1pt;width:114.05pt;height:18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">
                <v:textbox>
                  <w:txbxContent>
                    <w:p w14:paraId="57C5B8D5" w14:textId="77777777" w:rsidR="006E3074" w:rsidRPr="006E0768" w:rsidRDefault="006E3074" w:rsidP="008F5A99">
                      <w:pPr>
                        <w:jc w:val="center"/>
                        <w:rPr>
                          <w:b/>
                          <w:bCs/>
                        </w:rPr>
                      </w:pPr>
                      <w:r w:rsidRPr="006E0768">
                        <w:rPr>
                          <w:rtl/>
                        </w:rPr>
                        <w:t>נספח</w:t>
                      </w:r>
                      <w:r>
                        <w:rPr>
                          <w:b/>
                          <w:bCs/>
                          <w:rtl/>
                        </w:rPr>
                        <w:t xml:space="preserve"> -</w:t>
                      </w:r>
                      <w:r w:rsidRPr="006E0768">
                        <w:rPr>
                          <w:b/>
                          <w:bCs/>
                          <w:rtl/>
                        </w:rPr>
                        <w:t xml:space="preserve"> </w:t>
                      </w:r>
                      <w:r>
                        <w:rPr>
                          <w:b/>
                          <w:bCs/>
                          <w:rtl/>
                        </w:rPr>
                        <w:t>8</w:t>
                      </w:r>
                    </w:p>
                  </w:txbxContent>
                </v:textbox>
              </v:rect>
            </w:pict>
          </mc:Fallback>
        </mc:AlternateContent>
      </w:r>
    </w:p>
    <w:p w14:paraId="49C22A51" w14:textId="77777777" w:rsidR="008F5A99" w:rsidRPr="006079A8" w:rsidRDefault="008F5A99" w:rsidP="008F5A99">
      <w:pPr>
        <w:pStyle w:val="a9"/>
        <w:spacing w:line="240" w:lineRule="auto"/>
        <w:rPr>
          <w:rFonts w:asciiTheme="minorBidi" w:hAnsiTheme="minorBidi" w:cstheme="minorBidi"/>
          <w:spacing w:val="32"/>
          <w:szCs w:val="36"/>
          <w:rtl/>
        </w:rPr>
      </w:pPr>
      <w:r w:rsidRPr="006079A8">
        <w:rPr>
          <w:rFonts w:asciiTheme="minorBidi" w:hAnsiTheme="minorBidi" w:cstheme="minorBidi"/>
          <w:noProof/>
          <w:rtl/>
        </w:rPr>
        <mc:AlternateContent>
          <mc:Choice Requires="wps">
            <w:drawing>
              <wp:anchor distT="0" distB="0" distL="114300" distR="114300" simplePos="0" relativeHeight="252119040" behindDoc="0" locked="0" layoutInCell="0" allowOverlap="1" wp14:anchorId="6B0B8018" wp14:editId="333DFCF9">
                <wp:simplePos x="0" y="0"/>
                <wp:positionH relativeFrom="page">
                  <wp:posOffset>1251585</wp:posOffset>
                </wp:positionH>
                <wp:positionV relativeFrom="paragraph">
                  <wp:posOffset>96520</wp:posOffset>
                </wp:positionV>
                <wp:extent cx="1005840" cy="274320"/>
                <wp:effectExtent l="13335" t="6350" r="9525" b="5080"/>
                <wp:wrapNone/>
                <wp:docPr id="978" name="תיבת טקסט 9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4A1F655A" w14:textId="77777777" w:rsidR="006E3074" w:rsidRDefault="006E3074" w:rsidP="008F5A99">
                            <w:pPr>
                              <w:rPr>
                                <w:rtl/>
                              </w:rPr>
                            </w:pPr>
                            <w:r>
                              <w:rPr>
                                <w:b/>
                                <w:bCs/>
                                <w:rtl/>
                              </w:rPr>
                              <w:t>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8" o:spid="_x0000_s1038" type="#_x0000_t202" style="position:absolute;left:0;text-align:left;margin-left:98.55pt;margin-top:7.6pt;width:79.2pt;height:21.6pt;z-index:25211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" o:allowincell="f">
                <v:textbox>
                  <w:txbxContent>
                    <w:p w14:paraId="4A1F655A" w14:textId="77777777" w:rsidR="006E3074" w:rsidRDefault="006E3074" w:rsidP="008F5A99">
                      <w:pPr>
                        <w:rPr>
                          <w:rtl/>
                        </w:rPr>
                      </w:pPr>
                      <w:r>
                        <w:rPr>
                          <w:b/>
                          <w:bCs/>
                          <w:rtl/>
                        </w:rPr>
                        <w:t>תאריך משלוח</w:t>
                      </w:r>
                    </w:p>
                  </w:txbxContent>
                </v:textbox>
                <w10:wrap anchorx="page"/>
              </v:shape>
            </w:pict>
          </mc:Fallback>
        </mc:AlternateContent>
      </w:r>
      <w:r w:rsidRPr="006079A8">
        <w:rPr>
          <w:rFonts w:asciiTheme="minorBidi" w:hAnsiTheme="minorBidi" w:cstheme="minorBidi"/>
          <w:spacing w:val="32"/>
          <w:szCs w:val="36"/>
          <w:rtl/>
        </w:rPr>
        <w:t>מרכז הנחות שכירות</w:t>
      </w:r>
    </w:p>
    <w:p w14:paraId="38DE52BF" w14:textId="77777777" w:rsidR="008F5A99" w:rsidRPr="006079A8" w:rsidRDefault="008F5A99" w:rsidP="008F5A99">
      <w:pPr>
        <w:pStyle w:val="a9"/>
        <w:spacing w:line="240" w:lineRule="auto"/>
        <w:jc w:val="both"/>
        <w:rPr>
          <w:rFonts w:asciiTheme="minorBidi" w:hAnsiTheme="minorBidi" w:cstheme="minorBidi"/>
          <w:szCs w:val="24"/>
          <w:rtl/>
        </w:rPr>
      </w:pP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p>
    <w:p w14:paraId="441943C0"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spacing w:val="20"/>
          <w:szCs w:val="28"/>
          <w:rtl/>
        </w:rPr>
      </w:pPr>
      <w:r w:rsidRPr="006079A8">
        <w:rPr>
          <w:rFonts w:asciiTheme="minorBidi" w:hAnsiTheme="minorBidi"/>
          <w:noProof/>
          <w:rtl/>
        </w:rPr>
        <mc:AlternateContent>
          <mc:Choice Requires="wps">
            <w:drawing>
              <wp:anchor distT="0" distB="0" distL="114300" distR="114300" simplePos="0" relativeHeight="252120064" behindDoc="0" locked="0" layoutInCell="0" allowOverlap="1" wp14:anchorId="6C1EB7CB" wp14:editId="717DD0B1">
                <wp:simplePos x="0" y="0"/>
                <wp:positionH relativeFrom="page">
                  <wp:posOffset>1251585</wp:posOffset>
                </wp:positionH>
                <wp:positionV relativeFrom="paragraph">
                  <wp:posOffset>306070</wp:posOffset>
                </wp:positionV>
                <wp:extent cx="1463040" cy="365760"/>
                <wp:effectExtent l="13335" t="6350" r="9525" b="8890"/>
                <wp:wrapNone/>
                <wp:docPr id="977" name="תיבת טקסט 9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463040" cy="365760"/>
                        </a:xfrm>
                        <a:prstGeom prst="rect">
                          <a:avLst/>
                        </a:prstGeom>
                        <a:solidFill>
                          <a:srgbClr val="FFFFFF"/>
                        </a:solidFill>
                        <a:ln w="9525">
                          <a:solidFill>
                            <a:srgbClr val="000000"/>
                          </a:solidFill>
                          <a:miter lim="800000"/>
                          <a:headEnd/>
                          <a:tailEnd/>
                        </a:ln>
                      </wps:spPr>
                      <wps:txbx>
                        <w:txbxContent>
                          <w:p w14:paraId="1920B3C3" w14:textId="77777777" w:rsidR="006E3074" w:rsidRDefault="006E3074" w:rsidP="008F5A99">
                            <w:pPr>
                              <w:rPr>
                                <w:rtl/>
                              </w:rPr>
                            </w:pPr>
                            <w:r>
                              <w:rPr>
                                <w:rtl/>
                              </w:rPr>
                              <w:t>פרטי הזיהוי של הדירה: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7" o:spid="_x0000_s1039" type="#_x0000_t202" style="position:absolute;left:0;text-align:left;margin-left:98.55pt;margin-top:24.1pt;width:115.2pt;height:28.8pt;flip:y;z-index:252120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" o:allowincell="f">
                <v:textbox>
                  <w:txbxContent>
                    <w:p w14:paraId="1920B3C3" w14:textId="77777777" w:rsidR="006E3074" w:rsidRDefault="006E3074" w:rsidP="008F5A99">
                      <w:pPr>
                        <w:rPr>
                          <w:rtl/>
                        </w:rPr>
                      </w:pPr>
                      <w:r>
                        <w:rPr>
                          <w:rtl/>
                        </w:rPr>
                        <w:t>פרטי הזיהוי של הדירה:</w:t>
                      </w:r>
                    </w:p>
                  </w:txbxContent>
                </v:textbox>
                <w10:wrap anchorx="page"/>
              </v:shape>
            </w:pict>
          </mc:Fallback>
        </mc:AlternateContent>
      </w:r>
      <w:r w:rsidRPr="006079A8">
        <w:rPr>
          <w:rFonts w:asciiTheme="minorBidi" w:hAnsiTheme="minorBidi"/>
          <w:noProof/>
          <w:rtl/>
        </w:rPr>
        <mc:AlternateContent>
          <mc:Choice Requires="wps">
            <w:drawing>
              <wp:anchor distT="0" distB="0" distL="114300" distR="114300" simplePos="0" relativeHeight="252121088" behindDoc="0" locked="0" layoutInCell="0" allowOverlap="1" wp14:anchorId="02BC1083" wp14:editId="03D22EF6">
                <wp:simplePos x="0" y="0"/>
                <wp:positionH relativeFrom="page">
                  <wp:posOffset>4533900</wp:posOffset>
                </wp:positionH>
                <wp:positionV relativeFrom="paragraph">
                  <wp:posOffset>306070</wp:posOffset>
                </wp:positionV>
                <wp:extent cx="1828800" cy="777240"/>
                <wp:effectExtent l="9525" t="6350" r="9525" b="6985"/>
                <wp:wrapNone/>
                <wp:docPr id="976" name="תיבת טקסט 9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77240"/>
                        </a:xfrm>
                        <a:prstGeom prst="rect">
                          <a:avLst/>
                        </a:prstGeom>
                        <a:solidFill>
                          <a:srgbClr val="FFFFFF"/>
                        </a:solidFill>
                        <a:ln w="9525">
                          <a:solidFill>
                            <a:srgbClr val="000000"/>
                          </a:solidFill>
                          <a:miter lim="800000"/>
                          <a:headEnd/>
                          <a:tailEnd/>
                        </a:ln>
                      </wps:spPr>
                      <wps:txbx>
                        <w:txbxContent>
                          <w:p w14:paraId="1EEFD36F" w14:textId="77777777" w:rsidR="006E3074" w:rsidRDefault="006E3074" w:rsidP="008F5A99">
                            <w:pPr>
                              <w:rPr>
                                <w:rtl/>
                              </w:rPr>
                            </w:pPr>
                            <w:r>
                              <w:rPr>
                                <w:rtl/>
                              </w:rPr>
                              <w:t>שם פרטי   שם משפחה</w:t>
                            </w:r>
                          </w:p>
                          <w:p w14:paraId="718F1B25" w14:textId="77777777" w:rsidR="006E3074" w:rsidRDefault="006E3074" w:rsidP="008F5A99">
                            <w:pPr>
                              <w:rPr>
                                <w:rtl/>
                              </w:rPr>
                            </w:pPr>
                            <w:r>
                              <w:rPr>
                                <w:rtl/>
                              </w:rPr>
                              <w:t>שם רחוב, מס' בית, מס' דירה</w:t>
                            </w:r>
                          </w:p>
                          <w:p w14:paraId="1A1141C5" w14:textId="77777777" w:rsidR="006E3074" w:rsidRDefault="006E3074" w:rsidP="008F5A99">
                            <w:pPr>
                              <w:rPr>
                                <w:rtl/>
                              </w:rPr>
                            </w:pPr>
                            <w:r>
                              <w:rPr>
                                <w:rtl/>
                              </w:rPr>
                              <w:t xml:space="preserve">עיר </w:t>
                            </w:r>
                            <w:r>
                              <w:rPr>
                                <w:rtl/>
                              </w:rPr>
                              <w:tab/>
                            </w:r>
                            <w:r>
                              <w:rPr>
                                <w:rtl/>
                              </w:rPr>
                              <w:tab/>
                              <w:t>מיקוד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6" o:spid="_x0000_s1040" type="#_x0000_t202" style="position:absolute;left:0;text-align:left;margin-left:357pt;margin-top:24.1pt;width:2in;height:61.2pt;z-index:252121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" o:allowincell="f">
                <v:textbox>
                  <w:txbxContent>
                    <w:p w14:paraId="1EEFD36F" w14:textId="77777777" w:rsidR="006E3074" w:rsidRDefault="006E3074" w:rsidP="008F5A99">
                      <w:pPr>
                        <w:rPr>
                          <w:rtl/>
                        </w:rPr>
                      </w:pPr>
                      <w:r>
                        <w:rPr>
                          <w:rtl/>
                        </w:rPr>
                        <w:t>שם פרטי   שם משפחה</w:t>
                      </w:r>
                    </w:p>
                    <w:p w14:paraId="718F1B25" w14:textId="77777777" w:rsidR="006E3074" w:rsidRDefault="006E3074" w:rsidP="008F5A99">
                      <w:pPr>
                        <w:rPr>
                          <w:rtl/>
                        </w:rPr>
                      </w:pPr>
                      <w:r>
                        <w:rPr>
                          <w:rtl/>
                        </w:rPr>
                        <w:t>שם רחוב, מס' בית, מס' דירה</w:t>
                      </w:r>
                    </w:p>
                    <w:p w14:paraId="1A1141C5" w14:textId="77777777" w:rsidR="006E3074" w:rsidRDefault="006E3074" w:rsidP="008F5A99">
                      <w:pPr>
                        <w:rPr>
                          <w:rtl/>
                        </w:rPr>
                      </w:pPr>
                      <w:r>
                        <w:rPr>
                          <w:rtl/>
                        </w:rPr>
                        <w:t xml:space="preserve">עיר </w:t>
                      </w:r>
                      <w:r>
                        <w:rPr>
                          <w:rtl/>
                        </w:rPr>
                        <w:tab/>
                      </w:r>
                      <w:r>
                        <w:rPr>
                          <w:rtl/>
                        </w:rPr>
                        <w:tab/>
                        <w:t>מיקוד</w:t>
                      </w:r>
                    </w:p>
                  </w:txbxContent>
                </v:textbox>
                <w10:wrap anchorx="page"/>
              </v:shape>
            </w:pict>
          </mc:Fallback>
        </mc:AlternateContent>
      </w:r>
      <w:r w:rsidRPr="006079A8">
        <w:rPr>
          <w:rFonts w:asciiTheme="minorBidi" w:hAnsiTheme="minorBidi"/>
          <w:b/>
          <w:bCs/>
          <w:spacing w:val="20"/>
          <w:szCs w:val="28"/>
          <w:rtl/>
        </w:rPr>
        <w:t>לכבוד,</w:t>
      </w:r>
    </w:p>
    <w:p w14:paraId="1848F8D7"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427F0CA6"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F150D28"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spacing w:val="20"/>
          <w:rtl/>
        </w:rPr>
      </w:pPr>
    </w:p>
    <w:p w14:paraId="05A66AA3"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spacing w:val="20"/>
          <w:rtl/>
        </w:rPr>
      </w:pPr>
      <w:r w:rsidRPr="006079A8">
        <w:rPr>
          <w:rFonts w:asciiTheme="minorBidi" w:hAnsiTheme="minorBidi"/>
          <w:b/>
          <w:bCs/>
          <w:spacing w:val="20"/>
          <w:rtl/>
        </w:rPr>
        <w:t>א.ג.נ,</w:t>
      </w:r>
    </w:p>
    <w:p w14:paraId="5C559E0B"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rPr>
          <w:rFonts w:asciiTheme="minorBidi" w:hAnsiTheme="minorBidi"/>
          <w:b/>
          <w:bCs/>
          <w:rtl/>
        </w:rPr>
      </w:pPr>
      <w:r w:rsidRPr="006079A8">
        <w:rPr>
          <w:rFonts w:asciiTheme="minorBidi" w:hAnsiTheme="minorBidi"/>
          <w:b/>
          <w:bCs/>
          <w:rtl/>
        </w:rPr>
        <w:t xml:space="preserve">הנדון: </w:t>
      </w:r>
      <w:r w:rsidRPr="006079A8">
        <w:rPr>
          <w:rFonts w:asciiTheme="minorBidi" w:hAnsiTheme="minorBidi"/>
          <w:b/>
          <w:bCs/>
          <w:u w:val="single"/>
          <w:rtl/>
        </w:rPr>
        <w:t>מועמדותך לקבלת הנחה בשכירות</w:t>
      </w:r>
    </w:p>
    <w:p w14:paraId="5B9CF9F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בעקבות מידע שהתקבל במשרדנו מהמוסד לביטוח לאומי, הננו להודיעך כי הנך מועמד/ת לקבלת הנחה בשכר הדירה בשיכון הציבורי.</w:t>
      </w:r>
    </w:p>
    <w:p w14:paraId="302F51A0"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מוצע כי תבחן/י את זכאותך לקבלת הנחה בשכר דירה בשיכון הציבורי במסגרת מרכז מדרוג שכר הדירה.</w:t>
      </w:r>
    </w:p>
    <w:p w14:paraId="225B447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זכאות זו ניתנת למי שממצים כושר השתכרות והכנסתם המשפחתית נמוכה מסף שנקבע מעת לעת על ידי משרד הבינוי והשיכון.</w:t>
      </w:r>
    </w:p>
    <w:p w14:paraId="225F2F53" w14:textId="77777777" w:rsidR="008F5A99" w:rsidRPr="006079A8" w:rsidRDefault="008F5A99" w:rsidP="008F5A99">
      <w:pPr>
        <w:pStyle w:val="ab"/>
        <w:jc w:val="both"/>
        <w:rPr>
          <w:rFonts w:asciiTheme="minorBidi" w:hAnsiTheme="minorBidi"/>
          <w:b/>
          <w:bCs/>
          <w:rtl/>
        </w:rPr>
      </w:pPr>
      <w:r w:rsidRPr="006079A8">
        <w:rPr>
          <w:rFonts w:asciiTheme="minorBidi" w:hAnsiTheme="minorBidi"/>
          <w:b/>
          <w:bCs/>
          <w:rtl/>
        </w:rPr>
        <w:t>על מנת לבדוק את זכאותך לקבלת הנחה זו, עליך לגשת לסניף החברה המאכלסת באזור מגוריך על מנת למלא טופס הבקשה להנחה עדכני.</w:t>
      </w:r>
    </w:p>
    <w:p w14:paraId="38A75AAB"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מרכז מדרוג שכר הדירה עורך בדיקות ואימותים לגבי נכונותם ותקפותם של הנתונים המוצהרים בו.</w:t>
      </w:r>
    </w:p>
    <w:p w14:paraId="074E31F5" w14:textId="77777777" w:rsidR="008F5A99" w:rsidRPr="006079A8" w:rsidRDefault="008F5A99" w:rsidP="008F5A99">
      <w:pPr>
        <w:pStyle w:val="2"/>
        <w:rPr>
          <w:rFonts w:asciiTheme="minorBidi" w:hAnsiTheme="minorBidi" w:cstheme="minorBidi"/>
          <w:rtl/>
        </w:rPr>
      </w:pPr>
      <w:r w:rsidRPr="006079A8">
        <w:rPr>
          <w:rFonts w:asciiTheme="minorBidi" w:hAnsiTheme="minorBidi" w:cstheme="minorBidi"/>
          <w:rtl/>
        </w:rPr>
        <w:t>אם מילאת טופס בקשה להנחה בשכר דירה ב- 60 הימים הקודמים לתאריך כתיבת מכתב זה, אין צורך שתמלא/י טופס הבקשה להנחה</w:t>
      </w:r>
      <w:r w:rsidRPr="006079A8">
        <w:rPr>
          <w:rFonts w:asciiTheme="minorBidi" w:hAnsiTheme="minorBidi" w:cstheme="minorBidi"/>
          <w:b w:val="0"/>
          <w:bCs w:val="0"/>
          <w:rtl/>
        </w:rPr>
        <w:t xml:space="preserve"> </w:t>
      </w:r>
      <w:r w:rsidRPr="006079A8">
        <w:rPr>
          <w:rFonts w:asciiTheme="minorBidi" w:hAnsiTheme="minorBidi" w:cstheme="minorBidi"/>
          <w:rtl/>
        </w:rPr>
        <w:t>נוסף.</w:t>
      </w:r>
    </w:p>
    <w:p w14:paraId="5DDF43B1"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p>
    <w:p w14:paraId="5934C646"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b/>
          <w:bCs/>
          <w:rtl/>
        </w:rPr>
        <w:t>שים לב: מכתב זה הנו בגדר הנחיה והסבר בלבד ואין בו משום התחייבות או אישור למתן הנחה כלשהיא. ההנחה תאושר רק אם תמצא זכאי לה על פי כללי משרד הבינוי והשיכון.</w:t>
      </w:r>
    </w:p>
    <w:p w14:paraId="58A757A0"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בכבוד רב,</w:t>
      </w:r>
    </w:p>
    <w:p w14:paraId="26D97A0E"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22112" behindDoc="0" locked="0" layoutInCell="1" allowOverlap="1" wp14:anchorId="31603DC8" wp14:editId="542EE4C8">
                <wp:simplePos x="0" y="0"/>
                <wp:positionH relativeFrom="page">
                  <wp:posOffset>3223895</wp:posOffset>
                </wp:positionH>
                <wp:positionV relativeFrom="paragraph">
                  <wp:posOffset>93980</wp:posOffset>
                </wp:positionV>
                <wp:extent cx="1463040" cy="554990"/>
                <wp:effectExtent l="13970" t="6350" r="8890" b="10160"/>
                <wp:wrapNone/>
                <wp:docPr id="975" name="תיבת טקסט 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554990"/>
                        </a:xfrm>
                        <a:prstGeom prst="rect">
                          <a:avLst/>
                        </a:prstGeom>
                        <a:solidFill>
                          <a:srgbClr val="FFFFFF"/>
                        </a:solidFill>
                        <a:ln w="9525">
                          <a:solidFill>
                            <a:srgbClr val="000000"/>
                          </a:solidFill>
                          <a:miter lim="800000"/>
                          <a:headEnd/>
                          <a:tailEnd/>
                        </a:ln>
                      </wps:spPr>
                      <wps:txbx>
                        <w:txbxContent>
                          <w:p w14:paraId="742D1598" w14:textId="77777777" w:rsidR="006E3074" w:rsidRDefault="006E3074" w:rsidP="008F5A99">
                            <w:pPr>
                              <w:rPr>
                                <w:rtl/>
                              </w:rPr>
                            </w:pPr>
                            <w:r>
                              <w:rPr>
                                <w:rtl/>
                              </w:rPr>
                              <w:t>שם הסניף</w:t>
                            </w:r>
                          </w:p>
                          <w:p w14:paraId="00A24F66" w14:textId="77777777" w:rsidR="006E3074" w:rsidRDefault="006E3074" w:rsidP="008F5A99">
                            <w:pPr>
                              <w:rPr>
                                <w:rtl/>
                              </w:rPr>
                            </w:pPr>
                            <w:r>
                              <w:rPr>
                                <w:rtl/>
                              </w:rPr>
                              <w:t>כתובת הסניף</w:t>
                            </w:r>
                          </w:p>
                          <w:p w14:paraId="6DCCB42C" w14:textId="77777777" w:rsidR="006E3074" w:rsidRDefault="006E3074" w:rsidP="008F5A99">
                            <w:pPr>
                              <w:rPr>
                                <w:rtl/>
                              </w:rPr>
                            </w:pPr>
                            <w:r>
                              <w:rPr>
                                <w:rtl/>
                              </w:rPr>
                              <w:t>טלפון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5" o:spid="_x0000_s1041" type="#_x0000_t202" style="position:absolute;left:0;text-align:left;margin-left:253.85pt;margin-top:7.4pt;width:115.2pt;height:43.7pt;z-index:252122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">
                <v:textbox>
                  <w:txbxContent>
                    <w:p w14:paraId="742D1598" w14:textId="77777777" w:rsidR="006E3074" w:rsidRDefault="006E3074" w:rsidP="008F5A99">
                      <w:pPr>
                        <w:rPr>
                          <w:rtl/>
                        </w:rPr>
                      </w:pPr>
                      <w:r>
                        <w:rPr>
                          <w:rtl/>
                        </w:rPr>
                        <w:t>שם הסניף</w:t>
                      </w:r>
                    </w:p>
                    <w:p w14:paraId="00A24F66" w14:textId="77777777" w:rsidR="006E3074" w:rsidRDefault="006E3074" w:rsidP="008F5A99">
                      <w:pPr>
                        <w:rPr>
                          <w:rtl/>
                        </w:rPr>
                      </w:pPr>
                      <w:r>
                        <w:rPr>
                          <w:rtl/>
                        </w:rPr>
                        <w:t>כתובת הסניף</w:t>
                      </w:r>
                    </w:p>
                    <w:p w14:paraId="6DCCB42C" w14:textId="77777777" w:rsidR="006E3074" w:rsidRDefault="006E3074" w:rsidP="008F5A99">
                      <w:pPr>
                        <w:rPr>
                          <w:rtl/>
                        </w:rPr>
                      </w:pPr>
                      <w:r>
                        <w:rPr>
                          <w:rtl/>
                        </w:rPr>
                        <w:t>טלפון</w:t>
                      </w:r>
                    </w:p>
                  </w:txbxContent>
                </v:textbox>
                <w10:wrap anchorx="page"/>
              </v:shape>
            </w:pict>
          </mc:Fallback>
        </mc:AlternateContent>
      </w:r>
      <w:r w:rsidRPr="006079A8">
        <w:rPr>
          <w:rFonts w:asciiTheme="minorBidi" w:hAnsiTheme="minorBidi"/>
          <w:b/>
          <w:bCs/>
          <w:rtl/>
        </w:rPr>
        <w:t xml:space="preserve"> </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 xml:space="preserve">מרכז מדרוג שכר דירה </w:t>
      </w:r>
    </w:p>
    <w:p w14:paraId="002C3844"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b/>
          <w:bCs/>
          <w:rtl/>
        </w:rPr>
        <w:t>מען לבירורים והגשת טפסים:</w:t>
      </w:r>
    </w:p>
    <w:p w14:paraId="3B773FA0" w14:textId="77777777" w:rsidR="008F5A99" w:rsidRPr="006079A8" w:rsidRDefault="008F5A99" w:rsidP="008F5A99">
      <w:pPr>
        <w:spacing w:line="240" w:lineRule="auto"/>
        <w:ind w:right="-900"/>
        <w:rPr>
          <w:rFonts w:asciiTheme="minorBidi" w:hAnsiTheme="minorBidi"/>
          <w:b/>
          <w:bCs/>
          <w:rtl/>
        </w:rPr>
      </w:pPr>
    </w:p>
    <w:p w14:paraId="68D0BC6F" w14:textId="77777777" w:rsidR="008F5A99" w:rsidRPr="006079A8" w:rsidRDefault="008F5A99" w:rsidP="008F5A99">
      <w:pPr>
        <w:spacing w:line="240" w:lineRule="auto"/>
        <w:ind w:right="-900"/>
        <w:rPr>
          <w:rFonts w:asciiTheme="minorBidi" w:hAnsiTheme="minorBidi"/>
          <w:b/>
          <w:bCs/>
          <w:rtl/>
        </w:rPr>
      </w:pPr>
    </w:p>
    <w:p w14:paraId="2AD9D859" w14:textId="77777777" w:rsidR="008F5A99" w:rsidRPr="006079A8" w:rsidRDefault="008F5A99" w:rsidP="008F5A99">
      <w:pPr>
        <w:spacing w:line="240" w:lineRule="auto"/>
        <w:ind w:right="-900"/>
        <w:rPr>
          <w:rFonts w:asciiTheme="minorBidi" w:hAnsiTheme="minorBidi"/>
          <w:b/>
          <w:bCs/>
          <w:rtl/>
        </w:rPr>
      </w:pPr>
    </w:p>
    <w:p w14:paraId="024DA900" w14:textId="77777777" w:rsidR="008F5A99" w:rsidRPr="006079A8" w:rsidRDefault="008F5A99" w:rsidP="008F5A99">
      <w:pPr>
        <w:spacing w:line="240" w:lineRule="auto"/>
        <w:ind w:right="-900"/>
        <w:rPr>
          <w:rFonts w:asciiTheme="minorBidi" w:hAnsiTheme="minorBidi"/>
          <w:b/>
          <w:bCs/>
          <w:rtl/>
        </w:rPr>
      </w:pPr>
      <w:r w:rsidRPr="006079A8">
        <w:rPr>
          <w:rFonts w:asciiTheme="minorBidi" w:hAnsiTheme="minorBidi"/>
          <w:noProof/>
          <w:rtl/>
        </w:rPr>
        <w:lastRenderedPageBreak/>
        <mc:AlternateContent>
          <mc:Choice Requires="wps">
            <w:drawing>
              <wp:anchor distT="0" distB="0" distL="114300" distR="114300" simplePos="0" relativeHeight="252097536" behindDoc="0" locked="0" layoutInCell="1" allowOverlap="1" wp14:anchorId="260BB406" wp14:editId="2A06006E">
                <wp:simplePos x="0" y="0"/>
                <wp:positionH relativeFrom="column">
                  <wp:posOffset>-371475</wp:posOffset>
                </wp:positionH>
                <wp:positionV relativeFrom="paragraph">
                  <wp:posOffset>-191770</wp:posOffset>
                </wp:positionV>
                <wp:extent cx="1257300" cy="228600"/>
                <wp:effectExtent l="9525" t="13335" r="9525" b="5715"/>
                <wp:wrapNone/>
                <wp:docPr id="974" name="מלבן 9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7CA77769"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rFonts w:hint="cs"/>
                                <w:b/>
                                <w:bCs/>
                                <w:rtl/>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4" o:spid="_x0000_s1042" style="position:absolute;left:0;text-align:left;margin-left:-29.25pt;margin-top:-15.1pt;width:99pt;height:18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">
                <v:textbox>
                  <w:txbxContent>
                    <w:p w14:paraId="7CA77769"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rFonts w:hint="cs"/>
                          <w:b/>
                          <w:bCs/>
                          <w:rtl/>
                        </w:rPr>
                        <w:t>9</w:t>
                      </w:r>
                    </w:p>
                  </w:txbxContent>
                </v:textbox>
              </v:rect>
            </w:pict>
          </mc:Fallback>
        </mc:AlternateContent>
      </w:r>
      <w:r w:rsidRPr="006079A8">
        <w:rPr>
          <w:rFonts w:asciiTheme="minorBidi" w:hAnsiTheme="minorBidi"/>
          <w:b/>
          <w:bCs/>
          <w:rtl/>
        </w:rPr>
        <w:t>תאריך ____________</w:t>
      </w:r>
    </w:p>
    <w:p w14:paraId="7859103B" w14:textId="77777777" w:rsidR="008F5A99" w:rsidRPr="006079A8" w:rsidRDefault="008F5A99" w:rsidP="008F5A99">
      <w:pPr>
        <w:spacing w:line="240" w:lineRule="auto"/>
        <w:ind w:left="180" w:right="-900" w:hanging="900"/>
        <w:rPr>
          <w:rFonts w:asciiTheme="minorBidi" w:hAnsiTheme="minorBidi"/>
          <w:b/>
          <w:bCs/>
          <w:u w:val="single"/>
          <w:rtl/>
        </w:rPr>
      </w:pPr>
      <w:r w:rsidRPr="006079A8">
        <w:rPr>
          <w:rFonts w:asciiTheme="minorBidi" w:hAnsiTheme="minorBidi"/>
          <w:b/>
          <w:bCs/>
          <w:u w:val="single"/>
          <w:rtl/>
        </w:rPr>
        <w:t>טופס ערעור</w:t>
      </w:r>
    </w:p>
    <w:p w14:paraId="0BD0A039" w14:textId="77777777" w:rsidR="008F5A99" w:rsidRPr="006079A8" w:rsidRDefault="008F5A99" w:rsidP="008F5A99">
      <w:pPr>
        <w:spacing w:line="240" w:lineRule="auto"/>
        <w:ind w:left="180" w:right="-900" w:hanging="900"/>
        <w:rPr>
          <w:rFonts w:asciiTheme="minorBidi" w:hAnsiTheme="minorBidi"/>
          <w:b/>
          <w:bCs/>
          <w:rtl/>
        </w:rPr>
      </w:pPr>
      <w:r w:rsidRPr="006079A8">
        <w:rPr>
          <w:rFonts w:asciiTheme="minorBidi" w:hAnsiTheme="minorBidi"/>
          <w:b/>
          <w:bCs/>
          <w:rtl/>
        </w:rPr>
        <w:t>ערעור על גובה שכ"ד מדרוג</w:t>
      </w:r>
    </w:p>
    <w:p w14:paraId="5D9F6DC4" w14:textId="77777777" w:rsidR="008F5A99" w:rsidRPr="006079A8" w:rsidRDefault="008F5A99" w:rsidP="008F5A99">
      <w:pPr>
        <w:spacing w:line="240" w:lineRule="auto"/>
        <w:ind w:left="-180" w:right="-900" w:hanging="540"/>
        <w:rPr>
          <w:rFonts w:asciiTheme="minorBidi" w:hAnsiTheme="minorBidi"/>
          <w:b/>
          <w:bCs/>
          <w:rtl/>
        </w:rPr>
      </w:pPr>
      <w:r w:rsidRPr="006079A8">
        <w:rPr>
          <w:rFonts w:asciiTheme="minorBidi" w:hAnsiTheme="minorBidi"/>
          <w:b/>
          <w:bCs/>
          <w:rtl/>
        </w:rPr>
        <w:t>שם השוכר___________________________________     מספר זהות ___________________</w:t>
      </w:r>
    </w:p>
    <w:p w14:paraId="4842E7D9" w14:textId="77777777" w:rsidR="008F5A99" w:rsidRPr="006079A8" w:rsidRDefault="008F5A99" w:rsidP="008F5A99">
      <w:pPr>
        <w:spacing w:line="240" w:lineRule="auto"/>
        <w:ind w:left="180" w:right="-900" w:hanging="900"/>
        <w:rPr>
          <w:rFonts w:asciiTheme="minorBidi" w:hAnsiTheme="minorBidi"/>
          <w:b/>
          <w:bCs/>
          <w:rtl/>
        </w:rPr>
      </w:pPr>
      <w:r w:rsidRPr="006079A8">
        <w:rPr>
          <w:rFonts w:asciiTheme="minorBidi" w:hAnsiTheme="minorBidi"/>
          <w:b/>
          <w:bCs/>
          <w:rtl/>
        </w:rPr>
        <w:t>כתובת_____________________________________ מספר טופס בקשה להנחה _______                                                                                                            טלפון _______________</w:t>
      </w:r>
    </w:p>
    <w:p w14:paraId="49C53C09"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מבקשים הנחת מדרוג מהנימוקים הבאים :</w:t>
      </w:r>
    </w:p>
    <w:p w14:paraId="2E9CF4B2"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6418D2"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לאחר שהוזהרתי, מצהיר(ה) בזה, שכל הפרטים שמסרתי ורשמתי לעיל, וכל הפרטים המצויים בתעודות ובמסמכים שצירפתי, הם אמת. ידוע לי שאם יימצא שאינם אמת אהיה צפוי(ה) לעונשים הקבועים בחוק.</w:t>
      </w:r>
    </w:p>
    <w:p w14:paraId="5919070E"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הנני מתיר(ה) לכם לבדוק את כל הנתונים הקשורים לבקשתי זאת במאגרי מידע, בחקירות או בכל דרך שהיא.</w:t>
      </w:r>
    </w:p>
    <w:p w14:paraId="30308AF7"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ידוע לי כי אם הצהרתי זו אינה אמת באחד או יותר מהסעיפים הנ"ל, אאבד את זכותי לסיוע ואהיה צפוי(ה) לעונשים הקבועים בחוק.</w:t>
      </w:r>
    </w:p>
    <w:p w14:paraId="514FE844"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ידוע לי כי עליי להודיע על כל שינוי שיחול בפרטים שמסרתי. אני מצהיר(ה) כי הובא לידיעתי כי שינוי בפרטים הגורעים מזכאותי, מבטלים את זכאותי להנחה בשכר דירה.</w:t>
      </w:r>
    </w:p>
    <w:p w14:paraId="018E5DEF"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ידוע לי כי זכותו של "מרכז שכר דירה מדורג" לבטל את ההנחה שתאושר, אם בבדיקה יימצא כי אינני זכאי(ת) להנחה.</w:t>
      </w:r>
    </w:p>
    <w:p w14:paraId="4DB65C83"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תאריך __________________ חתימת השוכרים _______________  ________________  _______________</w:t>
      </w:r>
    </w:p>
    <w:p w14:paraId="6807DA64"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אישור תפקיד :</w:t>
      </w:r>
    </w:p>
    <w:p w14:paraId="10521A9A"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החתומים מעלה זיהו עצמם על פי תעודת זהות, חתמו בפני לאחר שהבהרתי להם פרטי ההצהרה בטופס לאחר שהזהרתי אותם להצהיר את האמת ואם לא יעשו כך יהיו צפויים לעונשים הקבועים בחוק.</w:t>
      </w:r>
    </w:p>
    <w:p w14:paraId="38D34B7B"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הרישום בוצע על פי מסמכי מקור שהוצגו בפני.</w:t>
      </w:r>
    </w:p>
    <w:p w14:paraId="1D0376BE"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שם הפקיד _____________________</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חתימת הפקיד _____________________________</w:t>
      </w:r>
    </w:p>
    <w:p w14:paraId="28EF0E52" w14:textId="77777777" w:rsidR="008F5A99" w:rsidRPr="006079A8" w:rsidRDefault="008F5A99" w:rsidP="008F5A99">
      <w:pPr>
        <w:bidi w:val="0"/>
        <w:rPr>
          <w:rFonts w:asciiTheme="minorBidi" w:hAnsiTheme="minorBidi"/>
          <w:b/>
          <w:bCs/>
          <w:u w:val="single"/>
        </w:rPr>
      </w:pPr>
      <w:r w:rsidRPr="006079A8">
        <w:rPr>
          <w:rFonts w:asciiTheme="minorBidi" w:hAnsiTheme="minorBidi"/>
          <w:b/>
          <w:bCs/>
          <w:u w:val="single"/>
          <w:rtl/>
        </w:rPr>
        <w:br w:type="page"/>
      </w:r>
    </w:p>
    <w:p w14:paraId="76053B93" w14:textId="77777777" w:rsidR="008F5A99" w:rsidRPr="006079A8" w:rsidRDefault="008F5A99" w:rsidP="008F5A99">
      <w:pPr>
        <w:rPr>
          <w:rFonts w:asciiTheme="minorBidi" w:hAnsiTheme="minorBidi"/>
          <w:b/>
          <w:bCs/>
          <w:sz w:val="24"/>
          <w:szCs w:val="24"/>
          <w:rtl/>
        </w:rPr>
      </w:pPr>
      <w:r w:rsidRPr="006079A8">
        <w:rPr>
          <w:rFonts w:asciiTheme="minorBidi" w:hAnsiTheme="minorBidi"/>
          <w:b/>
          <w:bCs/>
          <w:noProof/>
          <w:sz w:val="24"/>
          <w:szCs w:val="24"/>
          <w:rtl/>
        </w:rPr>
        <w:lastRenderedPageBreak/>
        <mc:AlternateContent>
          <mc:Choice Requires="wps">
            <w:drawing>
              <wp:anchor distT="0" distB="0" distL="114300" distR="114300" simplePos="0" relativeHeight="252123136" behindDoc="0" locked="0" layoutInCell="1" allowOverlap="1" wp14:anchorId="434B42EB" wp14:editId="39530BBC">
                <wp:simplePos x="0" y="0"/>
                <wp:positionH relativeFrom="column">
                  <wp:posOffset>-219075</wp:posOffset>
                </wp:positionH>
                <wp:positionV relativeFrom="paragraph">
                  <wp:posOffset>-39370</wp:posOffset>
                </wp:positionV>
                <wp:extent cx="1257300" cy="228600"/>
                <wp:effectExtent l="9525" t="8890" r="9525" b="10160"/>
                <wp:wrapNone/>
                <wp:docPr id="973" name="מלבן 9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055F30C6" w14:textId="77777777" w:rsidR="006E3074" w:rsidRDefault="006E3074" w:rsidP="008F5A99">
                            <w:pPr>
                              <w:jc w:val="center"/>
                              <w:rPr>
                                <w:b/>
                                <w:bCs/>
                                <w:rtl/>
                              </w:rPr>
                            </w:pPr>
                            <w:r w:rsidRPr="006E0768">
                              <w:rPr>
                                <w:b/>
                                <w:bCs/>
                                <w:rtl/>
                              </w:rPr>
                              <w:t>נספח</w:t>
                            </w:r>
                            <w:r>
                              <w:rPr>
                                <w:b/>
                                <w:bCs/>
                                <w:rtl/>
                              </w:rPr>
                              <w:t xml:space="preserve"> –</w:t>
                            </w:r>
                            <w:r w:rsidRPr="006E0768">
                              <w:rPr>
                                <w:b/>
                                <w:bCs/>
                                <w:rtl/>
                              </w:rPr>
                              <w:t xml:space="preserve"> </w:t>
                            </w:r>
                            <w:r>
                              <w:rPr>
                                <w:rFonts w:hint="cs"/>
                                <w:b/>
                                <w:bCs/>
                                <w:rtl/>
                              </w:rPr>
                              <w:t>10</w:t>
                            </w:r>
                          </w:p>
                          <w:p w14:paraId="2FDEC956" w14:textId="77777777" w:rsidR="006E3074" w:rsidRPr="006E0768" w:rsidRDefault="006E3074" w:rsidP="008F5A99">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3" o:spid="_x0000_s1043" style="position:absolute;left:0;text-align:left;margin-left:-17.25pt;margin-top:-3.1pt;width:99pt;height:18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">
                <v:textbox>
                  <w:txbxContent>
                    <w:p w14:paraId="055F30C6" w14:textId="77777777" w:rsidR="006E3074" w:rsidRDefault="006E3074" w:rsidP="008F5A99">
                      <w:pPr>
                        <w:jc w:val="center"/>
                        <w:rPr>
                          <w:b/>
                          <w:bCs/>
                          <w:rtl/>
                        </w:rPr>
                      </w:pPr>
                      <w:r w:rsidRPr="006E0768">
                        <w:rPr>
                          <w:b/>
                          <w:bCs/>
                          <w:rtl/>
                        </w:rPr>
                        <w:t>נספח</w:t>
                      </w:r>
                      <w:r>
                        <w:rPr>
                          <w:b/>
                          <w:bCs/>
                          <w:rtl/>
                        </w:rPr>
                        <w:t xml:space="preserve"> –</w:t>
                      </w:r>
                      <w:r w:rsidRPr="006E0768">
                        <w:rPr>
                          <w:b/>
                          <w:bCs/>
                          <w:rtl/>
                        </w:rPr>
                        <w:t xml:space="preserve"> </w:t>
                      </w:r>
                      <w:r>
                        <w:rPr>
                          <w:rFonts w:hint="cs"/>
                          <w:b/>
                          <w:bCs/>
                          <w:rtl/>
                        </w:rPr>
                        <w:t>10</w:t>
                      </w:r>
                    </w:p>
                    <w:p w14:paraId="2FDEC956" w14:textId="77777777" w:rsidR="006E3074" w:rsidRPr="006E0768" w:rsidRDefault="006E3074" w:rsidP="008F5A99">
                      <w:pPr>
                        <w:jc w:val="center"/>
                        <w:rPr>
                          <w:b/>
                          <w:bCs/>
                        </w:rPr>
                      </w:pPr>
                    </w:p>
                  </w:txbxContent>
                </v:textbox>
              </v:rect>
            </w:pict>
          </mc:Fallback>
        </mc:AlternateContent>
      </w:r>
      <w:r w:rsidRPr="006079A8">
        <w:rPr>
          <w:rFonts w:asciiTheme="minorBidi" w:hAnsiTheme="minorBidi"/>
          <w:b/>
          <w:bCs/>
          <w:noProof/>
          <w:sz w:val="24"/>
          <w:szCs w:val="24"/>
        </w:rPr>
        <w:drawing>
          <wp:inline distT="0" distB="0" distL="0" distR="0" wp14:anchorId="41F60762" wp14:editId="16861D82">
            <wp:extent cx="5276850" cy="6896100"/>
            <wp:effectExtent l="0" t="0" r="0" b="0"/>
            <wp:docPr id="950" name="תמונה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76850" cy="6896100"/>
                    </a:xfrm>
                    <a:prstGeom prst="rect">
                      <a:avLst/>
                    </a:prstGeom>
                    <a:noFill/>
                    <a:ln>
                      <a:noFill/>
                    </a:ln>
                  </pic:spPr>
                </pic:pic>
              </a:graphicData>
            </a:graphic>
          </wp:inline>
        </w:drawing>
      </w:r>
    </w:p>
    <w:p w14:paraId="41CB63CC" w14:textId="77777777" w:rsidR="008F5A99" w:rsidRPr="006079A8" w:rsidRDefault="008F5A99" w:rsidP="008F5A99">
      <w:pPr>
        <w:bidi w:val="0"/>
        <w:rPr>
          <w:rFonts w:asciiTheme="minorBidi" w:hAnsiTheme="minorBidi"/>
          <w:b/>
          <w:bCs/>
          <w:sz w:val="24"/>
          <w:szCs w:val="24"/>
          <w:rtl/>
        </w:rPr>
      </w:pPr>
      <w:r w:rsidRPr="006079A8">
        <w:rPr>
          <w:rFonts w:asciiTheme="minorBidi" w:hAnsiTheme="minorBidi"/>
          <w:b/>
          <w:bCs/>
          <w:sz w:val="24"/>
          <w:szCs w:val="24"/>
          <w:rtl/>
        </w:rPr>
        <w:br w:type="page"/>
      </w:r>
    </w:p>
    <w:p w14:paraId="32C06A71" w14:textId="77777777" w:rsidR="008F5A99" w:rsidRPr="006079A8" w:rsidRDefault="008F5A99" w:rsidP="008F5A99">
      <w:pPr>
        <w:ind w:left="-720" w:right="-900"/>
        <w:jc w:val="both"/>
        <w:rPr>
          <w:rFonts w:asciiTheme="minorBidi" w:hAnsiTheme="minorBidi"/>
          <w:b/>
          <w:bCs/>
          <w:sz w:val="24"/>
          <w:szCs w:val="24"/>
          <w:rtl/>
        </w:rPr>
      </w:pPr>
      <w:r w:rsidRPr="006079A8">
        <w:rPr>
          <w:rFonts w:asciiTheme="minorBidi" w:hAnsiTheme="minorBidi"/>
          <w:noProof/>
          <w:rtl/>
        </w:rPr>
        <w:lastRenderedPageBreak/>
        <mc:AlternateContent>
          <mc:Choice Requires="wps">
            <w:drawing>
              <wp:anchor distT="0" distB="0" distL="114300" distR="114300" simplePos="0" relativeHeight="252098560" behindDoc="0" locked="0" layoutInCell="1" allowOverlap="1" wp14:anchorId="3226D513" wp14:editId="16C9135F">
                <wp:simplePos x="0" y="0"/>
                <wp:positionH relativeFrom="column">
                  <wp:posOffset>0</wp:posOffset>
                </wp:positionH>
                <wp:positionV relativeFrom="paragraph">
                  <wp:posOffset>-31750</wp:posOffset>
                </wp:positionV>
                <wp:extent cx="1257300" cy="228600"/>
                <wp:effectExtent l="9525" t="12065" r="9525" b="6985"/>
                <wp:wrapNone/>
                <wp:docPr id="972" name="מלבן 9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4D35AC63" w14:textId="77777777" w:rsidR="006E3074" w:rsidRPr="00EC43AB" w:rsidRDefault="006E3074" w:rsidP="008F5A99">
                            <w:pPr>
                              <w:jc w:val="center"/>
                              <w:rPr>
                                <w:b/>
                                <w:bCs/>
                              </w:rPr>
                            </w:pPr>
                            <w:r w:rsidRPr="00EC43AB">
                              <w:rPr>
                                <w:b/>
                                <w:bCs/>
                                <w:rtl/>
                              </w:rPr>
                              <w:t>נספח 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2" o:spid="_x0000_s1044" style="position:absolute;left:0;text-align:left;margin-left:0;margin-top:-2.5pt;width:99pt;height:18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">
                <v:textbox>
                  <w:txbxContent>
                    <w:p w14:paraId="4D35AC63" w14:textId="77777777" w:rsidR="006E3074" w:rsidRPr="00EC43AB" w:rsidRDefault="006E3074" w:rsidP="008F5A99">
                      <w:pPr>
                        <w:jc w:val="center"/>
                        <w:rPr>
                          <w:b/>
                          <w:bCs/>
                        </w:rPr>
                      </w:pPr>
                      <w:r w:rsidRPr="00EC43AB">
                        <w:rPr>
                          <w:b/>
                          <w:bCs/>
                          <w:rtl/>
                        </w:rPr>
                        <w:t>נספח 11</w:t>
                      </w:r>
                    </w:p>
                  </w:txbxContent>
                </v:textbox>
              </v:rect>
            </w:pict>
          </mc:Fallback>
        </mc:AlternateContent>
      </w:r>
    </w:p>
    <w:p w14:paraId="1AC04905"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rtl/>
        </w:rPr>
      </w:pPr>
      <w:r w:rsidRPr="006079A8">
        <w:rPr>
          <w:rFonts w:asciiTheme="minorBidi" w:hAnsiTheme="minorBidi" w:cstheme="minorBidi"/>
          <w:noProof/>
          <w:rtl/>
        </w:rPr>
        <mc:AlternateContent>
          <mc:Choice Requires="wps">
            <w:drawing>
              <wp:anchor distT="0" distB="0" distL="114300" distR="114300" simplePos="0" relativeHeight="252099584" behindDoc="0" locked="0" layoutInCell="0" allowOverlap="1" wp14:anchorId="3AF8D258" wp14:editId="76AA4199">
                <wp:simplePos x="0" y="0"/>
                <wp:positionH relativeFrom="page">
                  <wp:posOffset>1308735</wp:posOffset>
                </wp:positionH>
                <wp:positionV relativeFrom="paragraph">
                  <wp:posOffset>132715</wp:posOffset>
                </wp:positionV>
                <wp:extent cx="1005840" cy="274320"/>
                <wp:effectExtent l="13335" t="10160" r="9525" b="10795"/>
                <wp:wrapNone/>
                <wp:docPr id="971" name="תיבת טקסט 9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22CA55B8" w14:textId="77777777" w:rsidR="006E3074" w:rsidRDefault="006E3074" w:rsidP="008F5A99">
                            <w:pPr>
                              <w:rPr>
                                <w:rtl/>
                              </w:rPr>
                            </w:pPr>
                            <w:r>
                              <w:rPr>
                                <w:b/>
                                <w:bCs/>
                                <w:rtl/>
                              </w:rPr>
                              <w:t>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1" o:spid="_x0000_s1045" type="#_x0000_t202" style="position:absolute;left:0;text-align:left;margin-left:103.05pt;margin-top:10.45pt;width:79.2pt;height:21.6pt;z-index:252099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" o:allowincell="f">
                <v:textbox>
                  <w:txbxContent>
                    <w:p w14:paraId="22CA55B8" w14:textId="77777777" w:rsidR="006E3074" w:rsidRDefault="006E3074" w:rsidP="008F5A99">
                      <w:pPr>
                        <w:rPr>
                          <w:rtl/>
                        </w:rPr>
                      </w:pPr>
                      <w:r>
                        <w:rPr>
                          <w:b/>
                          <w:bCs/>
                          <w:rtl/>
                        </w:rPr>
                        <w:t>תאריך משלוח</w:t>
                      </w:r>
                    </w:p>
                  </w:txbxContent>
                </v:textbox>
                <w10:wrap anchorx="page"/>
              </v:shape>
            </w:pict>
          </mc:Fallback>
        </mc:AlternateContent>
      </w:r>
      <w:r w:rsidRPr="006079A8">
        <w:rPr>
          <w:rFonts w:asciiTheme="minorBidi" w:hAnsiTheme="minorBidi" w:cstheme="minorBidi"/>
          <w:rtl/>
        </w:rPr>
        <w:t>נוסח מספר 2</w:t>
      </w:r>
    </w:p>
    <w:p w14:paraId="5DBE01BB" w14:textId="77777777" w:rsidR="008F5A99" w:rsidRPr="006079A8" w:rsidRDefault="008F5A99" w:rsidP="008F5A99">
      <w:pPr>
        <w:pStyle w:val="a9"/>
        <w:pBdr>
          <w:top w:val="single" w:sz="8" w:space="0" w:color="auto" w:shadow="1"/>
        </w:pBdr>
        <w:spacing w:line="240" w:lineRule="auto"/>
        <w:rPr>
          <w:rFonts w:asciiTheme="minorBidi" w:hAnsiTheme="minorBidi" w:cstheme="minorBidi"/>
          <w:spacing w:val="32"/>
          <w:szCs w:val="36"/>
          <w:rtl/>
        </w:rPr>
      </w:pPr>
      <w:r w:rsidRPr="006079A8">
        <w:rPr>
          <w:rFonts w:asciiTheme="minorBidi" w:hAnsiTheme="minorBidi" w:cstheme="minorBidi"/>
          <w:spacing w:val="32"/>
          <w:szCs w:val="36"/>
          <w:rtl/>
        </w:rPr>
        <w:t>מרכז מדרוג שכר דירה</w:t>
      </w:r>
    </w:p>
    <w:p w14:paraId="5D55569F"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szCs w:val="24"/>
          <w:rtl/>
        </w:rPr>
      </w:pPr>
      <w:r w:rsidRPr="006079A8">
        <w:rPr>
          <w:rFonts w:asciiTheme="minorBidi" w:hAnsiTheme="minorBidi" w:cstheme="minorBidi"/>
          <w:noProof/>
          <w:rtl/>
        </w:rPr>
        <mc:AlternateContent>
          <mc:Choice Requires="wps">
            <w:drawing>
              <wp:anchor distT="0" distB="0" distL="114300" distR="114300" simplePos="0" relativeHeight="252100608" behindDoc="0" locked="0" layoutInCell="0" allowOverlap="1" wp14:anchorId="7CA37D4B" wp14:editId="270AAA0C">
                <wp:simplePos x="0" y="0"/>
                <wp:positionH relativeFrom="page">
                  <wp:posOffset>1308735</wp:posOffset>
                </wp:positionH>
                <wp:positionV relativeFrom="paragraph">
                  <wp:posOffset>68580</wp:posOffset>
                </wp:positionV>
                <wp:extent cx="2101215" cy="365760"/>
                <wp:effectExtent l="13335" t="6350" r="9525" b="8890"/>
                <wp:wrapNone/>
                <wp:docPr id="970" name="תיבת טקסט 9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101215" cy="365760"/>
                        </a:xfrm>
                        <a:prstGeom prst="rect">
                          <a:avLst/>
                        </a:prstGeom>
                        <a:solidFill>
                          <a:srgbClr val="FFFFFF"/>
                        </a:solidFill>
                        <a:ln w="9525">
                          <a:solidFill>
                            <a:srgbClr val="000000"/>
                          </a:solidFill>
                          <a:miter lim="800000"/>
                          <a:headEnd/>
                          <a:tailEnd/>
                        </a:ln>
                      </wps:spPr>
                      <wps:txbx>
                        <w:txbxContent>
                          <w:p w14:paraId="1090FCE5" w14:textId="77777777" w:rsidR="006E3074" w:rsidRDefault="006E3074" w:rsidP="008F5A99">
                            <w:pPr>
                              <w:rPr>
                                <w:rtl/>
                              </w:rPr>
                            </w:pPr>
                            <w:r>
                              <w:rPr>
                                <w:rtl/>
                              </w:rPr>
                              <w:t>פרטי הזיהוי של הדירה: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0" o:spid="_x0000_s1046" type="#_x0000_t202" style="position:absolute;left:0;text-align:left;margin-left:103.05pt;margin-top:5.4pt;width:165.45pt;height:28.8pt;flip:y;z-index:252100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" o:allowincell="f">
                <v:textbox>
                  <w:txbxContent>
                    <w:p w14:paraId="1090FCE5" w14:textId="77777777" w:rsidR="006E3074" w:rsidRDefault="006E3074" w:rsidP="008F5A99">
                      <w:pPr>
                        <w:rPr>
                          <w:rtl/>
                        </w:rPr>
                      </w:pPr>
                      <w:r>
                        <w:rPr>
                          <w:rtl/>
                        </w:rPr>
                        <w:t>פרטי הזיהוי של הדירה:</w:t>
                      </w:r>
                    </w:p>
                  </w:txbxContent>
                </v:textbox>
                <w10:wrap anchorx="page"/>
              </v:shape>
            </w:pict>
          </mc:Fallback>
        </mc:AlternateContent>
      </w:r>
    </w:p>
    <w:p w14:paraId="2DE8FCFC"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szCs w:val="24"/>
          <w:rtl/>
        </w:rPr>
      </w:pPr>
    </w:p>
    <w:p w14:paraId="5E3E269D"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szCs w:val="24"/>
          <w:rtl/>
        </w:rPr>
      </w:pP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p>
    <w:p w14:paraId="115C316D"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spacing w:val="20"/>
          <w:szCs w:val="28"/>
          <w:rtl/>
        </w:rPr>
      </w:pPr>
      <w:r w:rsidRPr="006079A8">
        <w:rPr>
          <w:rFonts w:asciiTheme="minorBidi" w:hAnsiTheme="minorBidi"/>
          <w:noProof/>
          <w:rtl/>
        </w:rPr>
        <mc:AlternateContent>
          <mc:Choice Requires="wps">
            <w:drawing>
              <wp:anchor distT="0" distB="0" distL="114300" distR="114300" simplePos="0" relativeHeight="252101632" behindDoc="0" locked="0" layoutInCell="0" allowOverlap="1" wp14:anchorId="5F2A5551" wp14:editId="7617DEC9">
                <wp:simplePos x="0" y="0"/>
                <wp:positionH relativeFrom="page">
                  <wp:posOffset>4065270</wp:posOffset>
                </wp:positionH>
                <wp:positionV relativeFrom="paragraph">
                  <wp:posOffset>257810</wp:posOffset>
                </wp:positionV>
                <wp:extent cx="1828800" cy="996315"/>
                <wp:effectExtent l="7620" t="5080" r="11430" b="8255"/>
                <wp:wrapNone/>
                <wp:docPr id="969" name="תיבת טקסט 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996315"/>
                        </a:xfrm>
                        <a:prstGeom prst="rect">
                          <a:avLst/>
                        </a:prstGeom>
                        <a:solidFill>
                          <a:srgbClr val="FFFFFF"/>
                        </a:solidFill>
                        <a:ln w="9525">
                          <a:solidFill>
                            <a:srgbClr val="000000"/>
                          </a:solidFill>
                          <a:miter lim="800000"/>
                          <a:headEnd/>
                          <a:tailEnd/>
                        </a:ln>
                      </wps:spPr>
                      <wps:txbx>
                        <w:txbxContent>
                          <w:p w14:paraId="05EE3F36" w14:textId="77777777" w:rsidR="006E3074" w:rsidRDefault="006E3074" w:rsidP="008F5A99">
                            <w:pPr>
                              <w:rPr>
                                <w:rtl/>
                              </w:rPr>
                            </w:pPr>
                            <w:r>
                              <w:rPr>
                                <w:rtl/>
                              </w:rPr>
                              <w:t>שם פרטי   שם משפחה</w:t>
                            </w:r>
                          </w:p>
                          <w:p w14:paraId="1FFBA7F3" w14:textId="77777777" w:rsidR="006E3074" w:rsidRDefault="006E3074" w:rsidP="008F5A99">
                            <w:pPr>
                              <w:rPr>
                                <w:rtl/>
                              </w:rPr>
                            </w:pPr>
                            <w:r>
                              <w:rPr>
                                <w:rtl/>
                              </w:rPr>
                              <w:t>שם רחוב, מס' בית, מס' דירה</w:t>
                            </w:r>
                          </w:p>
                          <w:p w14:paraId="1466EB00" w14:textId="77777777" w:rsidR="006E3074" w:rsidRDefault="006E3074" w:rsidP="008F5A99">
                            <w:pPr>
                              <w:rPr>
                                <w:rtl/>
                              </w:rPr>
                            </w:pPr>
                            <w:r>
                              <w:rPr>
                                <w:rtl/>
                              </w:rPr>
                              <w:t xml:space="preserve">עיר </w:t>
                            </w:r>
                            <w:r>
                              <w:rPr>
                                <w:rtl/>
                              </w:rPr>
                              <w:tab/>
                            </w:r>
                            <w:r>
                              <w:rPr>
                                <w:rtl/>
                              </w:rPr>
                              <w:tab/>
                              <w:t>מיקוד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9" o:spid="_x0000_s1047" type="#_x0000_t202" style="position:absolute;left:0;text-align:left;margin-left:320.1pt;margin-top:20.3pt;width:2in;height:78.45pt;z-index:252101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" o:allowincell="f">
                <v:textbox>
                  <w:txbxContent>
                    <w:p w14:paraId="05EE3F36" w14:textId="77777777" w:rsidR="006E3074" w:rsidRDefault="006E3074" w:rsidP="008F5A99">
                      <w:pPr>
                        <w:rPr>
                          <w:rtl/>
                        </w:rPr>
                      </w:pPr>
                      <w:r>
                        <w:rPr>
                          <w:rtl/>
                        </w:rPr>
                        <w:t>שם פרטי   שם משפחה</w:t>
                      </w:r>
                    </w:p>
                    <w:p w14:paraId="1FFBA7F3" w14:textId="77777777" w:rsidR="006E3074" w:rsidRDefault="006E3074" w:rsidP="008F5A99">
                      <w:pPr>
                        <w:rPr>
                          <w:rtl/>
                        </w:rPr>
                      </w:pPr>
                      <w:r>
                        <w:rPr>
                          <w:rtl/>
                        </w:rPr>
                        <w:t>שם רחוב, מס' בית, מס' דירה</w:t>
                      </w:r>
                    </w:p>
                    <w:p w14:paraId="1466EB00" w14:textId="77777777" w:rsidR="006E3074" w:rsidRDefault="006E3074" w:rsidP="008F5A99">
                      <w:pPr>
                        <w:rPr>
                          <w:rtl/>
                        </w:rPr>
                      </w:pPr>
                      <w:r>
                        <w:rPr>
                          <w:rtl/>
                        </w:rPr>
                        <w:t xml:space="preserve">עיר </w:t>
                      </w:r>
                      <w:r>
                        <w:rPr>
                          <w:rtl/>
                        </w:rPr>
                        <w:tab/>
                      </w:r>
                      <w:r>
                        <w:rPr>
                          <w:rtl/>
                        </w:rPr>
                        <w:tab/>
                        <w:t>מיקוד</w:t>
                      </w:r>
                    </w:p>
                  </w:txbxContent>
                </v:textbox>
                <w10:wrap anchorx="page"/>
              </v:shape>
            </w:pict>
          </mc:Fallback>
        </mc:AlternateContent>
      </w:r>
      <w:r w:rsidRPr="006079A8">
        <w:rPr>
          <w:rFonts w:asciiTheme="minorBidi" w:hAnsiTheme="minorBidi"/>
          <w:noProof/>
          <w:rtl/>
        </w:rPr>
        <mc:AlternateContent>
          <mc:Choice Requires="wps">
            <w:drawing>
              <wp:anchor distT="0" distB="0" distL="114300" distR="114300" simplePos="0" relativeHeight="252102656" behindDoc="0" locked="0" layoutInCell="1" allowOverlap="1" wp14:anchorId="0CCAC779" wp14:editId="5A532993">
                <wp:simplePos x="0" y="0"/>
                <wp:positionH relativeFrom="page">
                  <wp:posOffset>1308735</wp:posOffset>
                </wp:positionH>
                <wp:positionV relativeFrom="paragraph">
                  <wp:posOffset>139700</wp:posOffset>
                </wp:positionV>
                <wp:extent cx="1005840" cy="274320"/>
                <wp:effectExtent l="13335" t="10795" r="9525" b="10160"/>
                <wp:wrapNone/>
                <wp:docPr id="968" name="תיבת טקסט 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2570B172" w14:textId="77777777" w:rsidR="006E3074" w:rsidRDefault="006E3074" w:rsidP="008F5A99">
                            <w:pPr>
                              <w:rPr>
                                <w:rtl/>
                              </w:rPr>
                            </w:pPr>
                            <w:r>
                              <w:rPr>
                                <w:rtl/>
                              </w:rPr>
                              <w:t>טופס בקשה: 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8" o:spid="_x0000_s1048" type="#_x0000_t202" style="position:absolute;left:0;text-align:left;margin-left:103.05pt;margin-top:11pt;width:79.2pt;height:21.6pt;z-index:252102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">
                <v:textbox>
                  <w:txbxContent>
                    <w:p w14:paraId="2570B172" w14:textId="77777777" w:rsidR="006E3074" w:rsidRDefault="006E3074" w:rsidP="008F5A99">
                      <w:pPr>
                        <w:rPr>
                          <w:rtl/>
                        </w:rPr>
                      </w:pPr>
                      <w:r>
                        <w:rPr>
                          <w:rtl/>
                        </w:rPr>
                        <w:t>טופס בקשה: תאריך משלוח</w:t>
                      </w:r>
                    </w:p>
                  </w:txbxContent>
                </v:textbox>
                <w10:wrap anchorx="page"/>
              </v:shape>
            </w:pict>
          </mc:Fallback>
        </mc:AlternateContent>
      </w:r>
      <w:r w:rsidRPr="006079A8">
        <w:rPr>
          <w:rFonts w:asciiTheme="minorBidi" w:hAnsiTheme="minorBidi"/>
          <w:b/>
          <w:bCs/>
          <w:spacing w:val="20"/>
          <w:szCs w:val="28"/>
          <w:rtl/>
        </w:rPr>
        <w:t>לכבוד,</w:t>
      </w:r>
    </w:p>
    <w:p w14:paraId="18E0D4A7"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044ACB09"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445BCCDF"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0CF4E1F"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spacing w:val="20"/>
          <w:szCs w:val="28"/>
          <w:rtl/>
        </w:rPr>
      </w:pPr>
      <w:r w:rsidRPr="006079A8">
        <w:rPr>
          <w:rFonts w:asciiTheme="minorBidi" w:hAnsiTheme="minorBidi"/>
          <w:b/>
          <w:bCs/>
          <w:spacing w:val="20"/>
          <w:szCs w:val="28"/>
          <w:rtl/>
        </w:rPr>
        <w:t>דייר נכבד,</w:t>
      </w:r>
    </w:p>
    <w:p w14:paraId="7BF4BD32" w14:textId="77777777" w:rsidR="008F5A99" w:rsidRPr="006079A8" w:rsidRDefault="008F5A99" w:rsidP="008F5A99">
      <w:pPr>
        <w:pStyle w:val="1"/>
        <w:spacing w:line="240" w:lineRule="auto"/>
        <w:rPr>
          <w:rFonts w:asciiTheme="minorBidi" w:hAnsiTheme="minorBidi" w:cstheme="minorBidi"/>
          <w:spacing w:val="14"/>
          <w:rtl/>
        </w:rPr>
      </w:pPr>
      <w:r w:rsidRPr="006079A8">
        <w:rPr>
          <w:rFonts w:asciiTheme="minorBidi" w:hAnsiTheme="minorBidi" w:cstheme="minorBidi"/>
          <w:spacing w:val="14"/>
          <w:rtl/>
        </w:rPr>
        <w:t>הנדון : הודעה על החלטת ועדת חריגים</w:t>
      </w:r>
    </w:p>
    <w:p w14:paraId="770B215E"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010C1D3F"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48CAA45F"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03680" behindDoc="0" locked="0" layoutInCell="1" allowOverlap="1" wp14:anchorId="436EC438" wp14:editId="0B6A6DB1">
                <wp:simplePos x="0" y="0"/>
                <wp:positionH relativeFrom="page">
                  <wp:posOffset>1638300</wp:posOffset>
                </wp:positionH>
                <wp:positionV relativeFrom="paragraph">
                  <wp:posOffset>427990</wp:posOffset>
                </wp:positionV>
                <wp:extent cx="2362200" cy="274320"/>
                <wp:effectExtent l="9525" t="11430" r="9525" b="9525"/>
                <wp:wrapNone/>
                <wp:docPr id="967" name="תיבת טקסט 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274320"/>
                        </a:xfrm>
                        <a:prstGeom prst="rect">
                          <a:avLst/>
                        </a:prstGeom>
                        <a:solidFill>
                          <a:srgbClr val="FFFFFF"/>
                        </a:solidFill>
                        <a:ln w="9525">
                          <a:solidFill>
                            <a:srgbClr val="000000"/>
                          </a:solidFill>
                          <a:miter lim="800000"/>
                          <a:headEnd/>
                          <a:tailEnd/>
                        </a:ln>
                      </wps:spPr>
                      <wps:txbx>
                        <w:txbxContent>
                          <w:p w14:paraId="08C452E6" w14:textId="77777777" w:rsidR="006E3074" w:rsidRDefault="006E3074" w:rsidP="008F5A99">
                            <w:pPr>
                              <w:rPr>
                                <w:rtl/>
                              </w:rPr>
                            </w:pPr>
                            <w:r>
                              <w:rPr>
                                <w:rtl/>
                              </w:rPr>
                              <w:t>סיבת הדחייה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7" o:spid="_x0000_s1049" type="#_x0000_t202" style="position:absolute;left:0;text-align:left;margin-left:129pt;margin-top:33.7pt;width:186pt;height:21.6pt;z-index:252103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">
                <v:textbox>
                  <w:txbxContent>
                    <w:p w14:paraId="08C452E6" w14:textId="77777777" w:rsidR="006E3074" w:rsidRDefault="006E3074" w:rsidP="008F5A99">
                      <w:pPr>
                        <w:rPr>
                          <w:rtl/>
                        </w:rPr>
                      </w:pPr>
                      <w:r>
                        <w:rPr>
                          <w:rtl/>
                        </w:rPr>
                        <w:t>סיבת הדחייה</w:t>
                      </w:r>
                    </w:p>
                  </w:txbxContent>
                </v:textbox>
                <w10:wrap anchorx="page"/>
              </v:shape>
            </w:pict>
          </mc:Fallback>
        </mc:AlternateContent>
      </w:r>
      <w:r w:rsidRPr="006079A8">
        <w:rPr>
          <w:rFonts w:asciiTheme="minorBidi" w:hAnsiTheme="minorBidi"/>
          <w:b/>
          <w:bCs/>
          <w:rtl/>
        </w:rPr>
        <w:t>הרינו להודיעך כי בקשתך לקבלת הנחה בשכר דירה נידונה בועדת החריגים ל משרד הבינוי והשיכון.</w:t>
      </w:r>
    </w:p>
    <w:p w14:paraId="2110A9FB"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הועדה החליטה לדחות את הבקשה בשל: </w:t>
      </w:r>
      <w:r w:rsidRPr="006079A8">
        <w:rPr>
          <w:rFonts w:asciiTheme="minorBidi" w:hAnsiTheme="minorBidi"/>
          <w:b/>
          <w:bCs/>
          <w:rtl/>
        </w:rPr>
        <w:tab/>
      </w:r>
      <w:r w:rsidRPr="006079A8">
        <w:rPr>
          <w:rFonts w:asciiTheme="minorBidi" w:hAnsiTheme="minorBidi"/>
          <w:b/>
          <w:bCs/>
          <w:rtl/>
        </w:rPr>
        <w:tab/>
        <w:t xml:space="preserve">                                          .</w:t>
      </w:r>
    </w:p>
    <w:p w14:paraId="1755BC7B"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לתשומת ליבך , החלטת הועדה תקפה לשנה מיום החלטתה ולא ניתן לערער עליה, אלא אם, </w:t>
      </w:r>
    </w:p>
    <w:p w14:paraId="4F2C7A4C"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חלו שינויים מהותיים בנתונים האישיים או בהכנסות.</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785C979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331525B"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בכבוד רב,</w:t>
      </w:r>
    </w:p>
    <w:p w14:paraId="66312B52"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 </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מרכז מדרוג שכר דירה</w:t>
      </w:r>
    </w:p>
    <w:p w14:paraId="0757E6D2"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523ECDB2"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04704" behindDoc="0" locked="0" layoutInCell="0" allowOverlap="1" wp14:anchorId="0CFECE82" wp14:editId="26451557">
                <wp:simplePos x="0" y="0"/>
                <wp:positionH relativeFrom="page">
                  <wp:posOffset>4480560</wp:posOffset>
                </wp:positionH>
                <wp:positionV relativeFrom="paragraph">
                  <wp:posOffset>190500</wp:posOffset>
                </wp:positionV>
                <wp:extent cx="1463040" cy="731520"/>
                <wp:effectExtent l="13335" t="13970" r="9525" b="6985"/>
                <wp:wrapNone/>
                <wp:docPr id="966" name="תיבת טקסט 9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731520"/>
                        </a:xfrm>
                        <a:prstGeom prst="rect">
                          <a:avLst/>
                        </a:prstGeom>
                        <a:solidFill>
                          <a:srgbClr val="FFFFFF"/>
                        </a:solidFill>
                        <a:ln w="9525">
                          <a:solidFill>
                            <a:srgbClr val="000000"/>
                          </a:solidFill>
                          <a:miter lim="800000"/>
                          <a:headEnd/>
                          <a:tailEnd/>
                        </a:ln>
                      </wps:spPr>
                      <wps:txbx>
                        <w:txbxContent>
                          <w:p w14:paraId="7D4979AD" w14:textId="77777777" w:rsidR="006E3074" w:rsidRDefault="006E3074" w:rsidP="008F5A99">
                            <w:pPr>
                              <w:rPr>
                                <w:rtl/>
                              </w:rPr>
                            </w:pPr>
                            <w:r>
                              <w:rPr>
                                <w:rtl/>
                              </w:rPr>
                              <w:t>שם החברה המאכלסת</w:t>
                            </w:r>
                          </w:p>
                          <w:p w14:paraId="06CDE640" w14:textId="77777777" w:rsidR="006E3074" w:rsidRDefault="006E3074" w:rsidP="008F5A99">
                            <w:pPr>
                              <w:rPr>
                                <w:rtl/>
                              </w:rPr>
                            </w:pPr>
                            <w:r>
                              <w:rPr>
                                <w:rtl/>
                              </w:rPr>
                              <w:t>שם הסניף</w:t>
                            </w:r>
                          </w:p>
                          <w:p w14:paraId="2406D73B" w14:textId="77777777" w:rsidR="006E3074" w:rsidRDefault="006E3074" w:rsidP="008F5A99">
                            <w:pPr>
                              <w:rPr>
                                <w:rtl/>
                              </w:rPr>
                            </w:pPr>
                            <w:r>
                              <w:rPr>
                                <w:rtl/>
                              </w:rPr>
                              <w:t>כתובת הסניף</w:t>
                            </w:r>
                          </w:p>
                          <w:p w14:paraId="357BABD4" w14:textId="77777777" w:rsidR="006E3074" w:rsidRDefault="006E3074" w:rsidP="008F5A99">
                            <w:pPr>
                              <w:rPr>
                                <w:rtl/>
                              </w:rPr>
                            </w:pPr>
                            <w:r>
                              <w:rPr>
                                <w:rtl/>
                              </w:rPr>
                              <w:t>טלפון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6" o:spid="_x0000_s1050" type="#_x0000_t202" style="position:absolute;left:0;text-align:left;margin-left:352.8pt;margin-top:15pt;width:115.2pt;height:57.6pt;z-index:252104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" o:allowincell="f">
                <v:textbox>
                  <w:txbxContent>
                    <w:p w14:paraId="7D4979AD" w14:textId="77777777" w:rsidR="006E3074" w:rsidRDefault="006E3074" w:rsidP="008F5A99">
                      <w:pPr>
                        <w:rPr>
                          <w:rtl/>
                        </w:rPr>
                      </w:pPr>
                      <w:r>
                        <w:rPr>
                          <w:rtl/>
                        </w:rPr>
                        <w:t>שם החברה המאכלסת</w:t>
                      </w:r>
                    </w:p>
                    <w:p w14:paraId="06CDE640" w14:textId="77777777" w:rsidR="006E3074" w:rsidRDefault="006E3074" w:rsidP="008F5A99">
                      <w:pPr>
                        <w:rPr>
                          <w:rtl/>
                        </w:rPr>
                      </w:pPr>
                      <w:r>
                        <w:rPr>
                          <w:rtl/>
                        </w:rPr>
                        <w:t>שם הסניף</w:t>
                      </w:r>
                    </w:p>
                    <w:p w14:paraId="2406D73B" w14:textId="77777777" w:rsidR="006E3074" w:rsidRDefault="006E3074" w:rsidP="008F5A99">
                      <w:pPr>
                        <w:rPr>
                          <w:rtl/>
                        </w:rPr>
                      </w:pPr>
                      <w:r>
                        <w:rPr>
                          <w:rtl/>
                        </w:rPr>
                        <w:t>כתובת הסניף</w:t>
                      </w:r>
                    </w:p>
                    <w:p w14:paraId="357BABD4" w14:textId="77777777" w:rsidR="006E3074" w:rsidRDefault="006E3074" w:rsidP="008F5A99">
                      <w:pPr>
                        <w:rPr>
                          <w:rtl/>
                        </w:rPr>
                      </w:pPr>
                      <w:r>
                        <w:rPr>
                          <w:rtl/>
                        </w:rPr>
                        <w:t>טלפון</w:t>
                      </w:r>
                    </w:p>
                  </w:txbxContent>
                </v:textbox>
                <w10:wrap anchorx="page"/>
              </v:shape>
            </w:pict>
          </mc:Fallback>
        </mc:AlternateContent>
      </w:r>
      <w:r w:rsidRPr="006079A8">
        <w:rPr>
          <w:rFonts w:asciiTheme="minorBidi" w:hAnsiTheme="minorBidi"/>
          <w:b/>
          <w:bCs/>
          <w:rtl/>
        </w:rPr>
        <w:t>מען לבירורים והגשת טפסים:</w:t>
      </w:r>
    </w:p>
    <w:p w14:paraId="4E660379"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3AA022AE"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2C5F525E"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5FE79BD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53536492" w14:textId="77777777" w:rsidR="008F5A99" w:rsidRPr="006079A8" w:rsidRDefault="008F5A99" w:rsidP="008F5A99">
      <w:pPr>
        <w:bidi w:val="0"/>
        <w:ind w:left="180" w:right="-900"/>
        <w:rPr>
          <w:rFonts w:asciiTheme="minorBidi" w:hAnsiTheme="minorBidi"/>
          <w:b/>
          <w:bCs/>
          <w:rtl/>
        </w:rPr>
      </w:pPr>
    </w:p>
    <w:p w14:paraId="41461579" w14:textId="77777777" w:rsidR="008F5A99" w:rsidRPr="006079A8" w:rsidRDefault="008F5A99" w:rsidP="008F5A99">
      <w:pPr>
        <w:pStyle w:val="a9"/>
        <w:pBdr>
          <w:bottom w:val="single" w:sz="8" w:space="31" w:color="auto" w:shadow="1"/>
        </w:pBdr>
        <w:spacing w:line="240" w:lineRule="auto"/>
        <w:rPr>
          <w:rFonts w:asciiTheme="minorBidi" w:hAnsiTheme="minorBidi" w:cstheme="minorBidi"/>
          <w:spacing w:val="32"/>
          <w:szCs w:val="36"/>
          <w:rtl/>
        </w:rPr>
      </w:pPr>
      <w:r w:rsidRPr="006079A8">
        <w:rPr>
          <w:rFonts w:asciiTheme="minorBidi" w:hAnsiTheme="minorBidi" w:cstheme="minorBidi"/>
          <w:noProof/>
          <w:rtl/>
        </w:rPr>
        <mc:AlternateContent>
          <mc:Choice Requires="wps">
            <w:drawing>
              <wp:anchor distT="0" distB="0" distL="114300" distR="114300" simplePos="0" relativeHeight="252106752" behindDoc="0" locked="0" layoutInCell="0" allowOverlap="1" wp14:anchorId="4350625A" wp14:editId="7DD9F5ED">
                <wp:simplePos x="0" y="0"/>
                <wp:positionH relativeFrom="page">
                  <wp:posOffset>1362710</wp:posOffset>
                </wp:positionH>
                <wp:positionV relativeFrom="paragraph">
                  <wp:posOffset>224790</wp:posOffset>
                </wp:positionV>
                <wp:extent cx="1005840" cy="274320"/>
                <wp:effectExtent l="10160" t="13970" r="12700" b="6985"/>
                <wp:wrapNone/>
                <wp:docPr id="965" name="תיבת טקסט 9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7AF8832D" w14:textId="77777777" w:rsidR="006E3074" w:rsidRDefault="006E3074" w:rsidP="008F5A99">
                            <w:pPr>
                              <w:rPr>
                                <w:rtl/>
                              </w:rPr>
                            </w:pPr>
                            <w:r>
                              <w:rPr>
                                <w:b/>
                                <w:bCs/>
                                <w:rtl/>
                              </w:rPr>
                              <w:t>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5" o:spid="_x0000_s1051" type="#_x0000_t202" style="position:absolute;left:0;text-align:left;margin-left:107.3pt;margin-top:17.7pt;width:79.2pt;height:21.6pt;z-index:252106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" o:allowincell="f">
                <v:textbox>
                  <w:txbxContent>
                    <w:p w14:paraId="7AF8832D" w14:textId="77777777" w:rsidR="006E3074" w:rsidRDefault="006E3074" w:rsidP="008F5A99">
                      <w:pPr>
                        <w:rPr>
                          <w:rtl/>
                        </w:rPr>
                      </w:pPr>
                      <w:r>
                        <w:rPr>
                          <w:b/>
                          <w:bCs/>
                          <w:rtl/>
                        </w:rPr>
                        <w:t>תאריך משלוח</w:t>
                      </w:r>
                    </w:p>
                  </w:txbxContent>
                </v:textbox>
                <w10:wrap anchorx="page"/>
              </v:shape>
            </w:pict>
          </mc:Fallback>
        </mc:AlternateContent>
      </w:r>
      <w:r w:rsidRPr="006079A8">
        <w:rPr>
          <w:rFonts w:asciiTheme="minorBidi" w:hAnsiTheme="minorBidi" w:cstheme="minorBidi"/>
          <w:noProof/>
          <w:rtl/>
        </w:rPr>
        <mc:AlternateContent>
          <mc:Choice Requires="wps">
            <w:drawing>
              <wp:anchor distT="0" distB="0" distL="114300" distR="114300" simplePos="0" relativeHeight="252105728" behindDoc="0" locked="0" layoutInCell="1" allowOverlap="1" wp14:anchorId="2DBC8022" wp14:editId="338C55B8">
                <wp:simplePos x="0" y="0"/>
                <wp:positionH relativeFrom="column">
                  <wp:posOffset>-114300</wp:posOffset>
                </wp:positionH>
                <wp:positionV relativeFrom="paragraph">
                  <wp:posOffset>-191770</wp:posOffset>
                </wp:positionV>
                <wp:extent cx="1257300" cy="228600"/>
                <wp:effectExtent l="9525" t="6985" r="9525" b="12065"/>
                <wp:wrapNone/>
                <wp:docPr id="964" name="מלבן 9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1F49F726"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64" o:spid="_x0000_s1052" style="position:absolute;left:0;text-align:left;margin-left:-9pt;margin-top:-15.1pt;width:99pt;height:18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">
                <v:textbox>
                  <w:txbxContent>
                    <w:p w14:paraId="1F49F726"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12</w:t>
                      </w:r>
                    </w:p>
                  </w:txbxContent>
                </v:textbox>
              </v:rect>
            </w:pict>
          </mc:Fallback>
        </mc:AlternateContent>
      </w:r>
      <w:r w:rsidRPr="006079A8">
        <w:rPr>
          <w:rFonts w:asciiTheme="minorBidi" w:hAnsiTheme="minorBidi" w:cstheme="minorBidi"/>
          <w:spacing w:val="32"/>
          <w:szCs w:val="36"/>
          <w:rtl/>
        </w:rPr>
        <w:t>מרכז מדרוג שכר דירה</w:t>
      </w:r>
    </w:p>
    <w:p w14:paraId="38B29408" w14:textId="77777777" w:rsidR="008F5A99" w:rsidRPr="006079A8" w:rsidRDefault="008F5A99" w:rsidP="008F5A99">
      <w:pPr>
        <w:pStyle w:val="a9"/>
        <w:pBdr>
          <w:bottom w:val="single" w:sz="8" w:space="31" w:color="auto" w:shadow="1"/>
        </w:pBdr>
        <w:spacing w:line="240" w:lineRule="auto"/>
        <w:jc w:val="both"/>
        <w:rPr>
          <w:rFonts w:asciiTheme="minorBidi" w:hAnsiTheme="minorBidi" w:cstheme="minorBidi"/>
          <w:szCs w:val="24"/>
          <w:rtl/>
        </w:rPr>
      </w:pPr>
    </w:p>
    <w:p w14:paraId="35E5BEEA" w14:textId="77777777" w:rsidR="008F5A99" w:rsidRPr="006079A8" w:rsidRDefault="008F5A99" w:rsidP="008F5A99">
      <w:pPr>
        <w:pStyle w:val="a9"/>
        <w:pBdr>
          <w:bottom w:val="single" w:sz="8" w:space="31" w:color="auto" w:shadow="1"/>
        </w:pBdr>
        <w:spacing w:line="240" w:lineRule="auto"/>
        <w:jc w:val="both"/>
        <w:rPr>
          <w:rFonts w:asciiTheme="minorBidi" w:hAnsiTheme="minorBidi" w:cstheme="minorBidi"/>
          <w:szCs w:val="24"/>
          <w:rtl/>
        </w:rPr>
      </w:pP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p>
    <w:p w14:paraId="49D9DFD6"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spacing w:val="20"/>
          <w:szCs w:val="28"/>
          <w:rtl/>
        </w:rPr>
      </w:pPr>
      <w:r w:rsidRPr="006079A8">
        <w:rPr>
          <w:rFonts w:asciiTheme="minorBidi" w:hAnsiTheme="minorBidi"/>
          <w:noProof/>
          <w:rtl/>
        </w:rPr>
        <mc:AlternateContent>
          <mc:Choice Requires="wps">
            <w:drawing>
              <wp:anchor distT="0" distB="0" distL="114300" distR="114300" simplePos="0" relativeHeight="252107776" behindDoc="0" locked="0" layoutInCell="1" allowOverlap="1" wp14:anchorId="29C1449E" wp14:editId="767233E4">
                <wp:simplePos x="0" y="0"/>
                <wp:positionH relativeFrom="page">
                  <wp:posOffset>1362710</wp:posOffset>
                </wp:positionH>
                <wp:positionV relativeFrom="paragraph">
                  <wp:posOffset>56515</wp:posOffset>
                </wp:positionV>
                <wp:extent cx="1463040" cy="365760"/>
                <wp:effectExtent l="10160" t="7620" r="12700" b="7620"/>
                <wp:wrapNone/>
                <wp:docPr id="963" name="תיבת טקסט 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463040" cy="365760"/>
                        </a:xfrm>
                        <a:prstGeom prst="rect">
                          <a:avLst/>
                        </a:prstGeom>
                        <a:solidFill>
                          <a:srgbClr val="FFFFFF"/>
                        </a:solidFill>
                        <a:ln w="9525">
                          <a:solidFill>
                            <a:srgbClr val="000000"/>
                          </a:solidFill>
                          <a:miter lim="800000"/>
                          <a:headEnd/>
                          <a:tailEnd/>
                        </a:ln>
                      </wps:spPr>
                      <wps:txbx>
                        <w:txbxContent>
                          <w:p w14:paraId="236E4218" w14:textId="77777777" w:rsidR="006E3074" w:rsidRDefault="006E3074" w:rsidP="008F5A99">
                            <w:pPr>
                              <w:rPr>
                                <w:rtl/>
                              </w:rPr>
                            </w:pPr>
                            <w:r>
                              <w:rPr>
                                <w:rtl/>
                              </w:rPr>
                              <w:t>פרטי הזיהוי של הדירה: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3" o:spid="_x0000_s1053" type="#_x0000_t202" style="position:absolute;left:0;text-align:left;margin-left:107.3pt;margin-top:4.45pt;width:115.2pt;height:28.8pt;flip:y;z-index:252107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">
                <v:textbox>
                  <w:txbxContent>
                    <w:p w14:paraId="236E4218" w14:textId="77777777" w:rsidR="006E3074" w:rsidRDefault="006E3074" w:rsidP="008F5A99">
                      <w:pPr>
                        <w:rPr>
                          <w:rtl/>
                        </w:rPr>
                      </w:pPr>
                      <w:r>
                        <w:rPr>
                          <w:rtl/>
                        </w:rPr>
                        <w:t>פרטי הזיהוי של הדירה:</w:t>
                      </w:r>
                    </w:p>
                  </w:txbxContent>
                </v:textbox>
                <w10:wrap anchorx="page"/>
              </v:shape>
            </w:pict>
          </mc:Fallback>
        </mc:AlternateContent>
      </w:r>
      <w:r w:rsidRPr="006079A8">
        <w:rPr>
          <w:rFonts w:asciiTheme="minorBidi" w:hAnsiTheme="minorBidi"/>
          <w:noProof/>
          <w:rtl/>
        </w:rPr>
        <mc:AlternateContent>
          <mc:Choice Requires="wps">
            <w:drawing>
              <wp:anchor distT="0" distB="0" distL="114300" distR="114300" simplePos="0" relativeHeight="252108800" behindDoc="0" locked="0" layoutInCell="0" allowOverlap="1" wp14:anchorId="163DB182" wp14:editId="57CF8F7B">
                <wp:simplePos x="0" y="0"/>
                <wp:positionH relativeFrom="page">
                  <wp:posOffset>4480560</wp:posOffset>
                </wp:positionH>
                <wp:positionV relativeFrom="paragraph">
                  <wp:posOffset>306070</wp:posOffset>
                </wp:positionV>
                <wp:extent cx="1828800" cy="988060"/>
                <wp:effectExtent l="13335" t="9525" r="5715" b="12065"/>
                <wp:wrapNone/>
                <wp:docPr id="962" name="תיבת טקסט 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988060"/>
                        </a:xfrm>
                        <a:prstGeom prst="rect">
                          <a:avLst/>
                        </a:prstGeom>
                        <a:solidFill>
                          <a:srgbClr val="FFFFFF"/>
                        </a:solidFill>
                        <a:ln w="9525">
                          <a:solidFill>
                            <a:srgbClr val="000000"/>
                          </a:solidFill>
                          <a:miter lim="800000"/>
                          <a:headEnd/>
                          <a:tailEnd/>
                        </a:ln>
                      </wps:spPr>
                      <wps:txbx>
                        <w:txbxContent>
                          <w:p w14:paraId="551A553A" w14:textId="77777777" w:rsidR="006E3074" w:rsidRDefault="006E3074" w:rsidP="008F5A99">
                            <w:pPr>
                              <w:rPr>
                                <w:rtl/>
                              </w:rPr>
                            </w:pPr>
                            <w:r>
                              <w:rPr>
                                <w:rtl/>
                              </w:rPr>
                              <w:t>שם פרטי   שם משפחה</w:t>
                            </w:r>
                          </w:p>
                          <w:p w14:paraId="6E4475CC" w14:textId="77777777" w:rsidR="006E3074" w:rsidRDefault="006E3074" w:rsidP="008F5A99">
                            <w:pPr>
                              <w:rPr>
                                <w:rtl/>
                              </w:rPr>
                            </w:pPr>
                            <w:r>
                              <w:rPr>
                                <w:rtl/>
                              </w:rPr>
                              <w:t>שם רחוב, מס' בית, מס' דירה</w:t>
                            </w:r>
                          </w:p>
                          <w:p w14:paraId="53680A3F" w14:textId="77777777" w:rsidR="006E3074" w:rsidRDefault="006E3074" w:rsidP="008F5A99">
                            <w:pPr>
                              <w:rPr>
                                <w:rtl/>
                              </w:rPr>
                            </w:pPr>
                            <w:r>
                              <w:rPr>
                                <w:rtl/>
                              </w:rPr>
                              <w:t xml:space="preserve">עיר </w:t>
                            </w:r>
                            <w:r>
                              <w:rPr>
                                <w:rtl/>
                              </w:rPr>
                              <w:tab/>
                            </w:r>
                            <w:r>
                              <w:rPr>
                                <w:rtl/>
                              </w:rPr>
                              <w:tab/>
                              <w:t>מיקוד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2" o:spid="_x0000_s1054" type="#_x0000_t202" style="position:absolute;left:0;text-align:left;margin-left:352.8pt;margin-top:24.1pt;width:2in;height:77.8pt;z-index:252108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" o:allowincell="f">
                <v:textbox>
                  <w:txbxContent>
                    <w:p w14:paraId="551A553A" w14:textId="77777777" w:rsidR="006E3074" w:rsidRDefault="006E3074" w:rsidP="008F5A99">
                      <w:pPr>
                        <w:rPr>
                          <w:rtl/>
                        </w:rPr>
                      </w:pPr>
                      <w:r>
                        <w:rPr>
                          <w:rtl/>
                        </w:rPr>
                        <w:t>שם פרטי   שם משפחה</w:t>
                      </w:r>
                    </w:p>
                    <w:p w14:paraId="6E4475CC" w14:textId="77777777" w:rsidR="006E3074" w:rsidRDefault="006E3074" w:rsidP="008F5A99">
                      <w:pPr>
                        <w:rPr>
                          <w:rtl/>
                        </w:rPr>
                      </w:pPr>
                      <w:r>
                        <w:rPr>
                          <w:rtl/>
                        </w:rPr>
                        <w:t>שם רחוב, מס' בית, מס' דירה</w:t>
                      </w:r>
                    </w:p>
                    <w:p w14:paraId="53680A3F" w14:textId="77777777" w:rsidR="006E3074" w:rsidRDefault="006E3074" w:rsidP="008F5A99">
                      <w:pPr>
                        <w:rPr>
                          <w:rtl/>
                        </w:rPr>
                      </w:pPr>
                      <w:r>
                        <w:rPr>
                          <w:rtl/>
                        </w:rPr>
                        <w:t xml:space="preserve">עיר </w:t>
                      </w:r>
                      <w:r>
                        <w:rPr>
                          <w:rtl/>
                        </w:rPr>
                        <w:tab/>
                      </w:r>
                      <w:r>
                        <w:rPr>
                          <w:rtl/>
                        </w:rPr>
                        <w:tab/>
                        <w:t>מיקוד</w:t>
                      </w:r>
                    </w:p>
                  </w:txbxContent>
                </v:textbox>
                <w10:wrap anchorx="page"/>
              </v:shape>
            </w:pict>
          </mc:Fallback>
        </mc:AlternateContent>
      </w:r>
      <w:r w:rsidRPr="006079A8">
        <w:rPr>
          <w:rFonts w:asciiTheme="minorBidi" w:hAnsiTheme="minorBidi"/>
          <w:b/>
          <w:bCs/>
          <w:spacing w:val="20"/>
          <w:szCs w:val="28"/>
          <w:rtl/>
        </w:rPr>
        <w:t>לכבוד,</w:t>
      </w:r>
    </w:p>
    <w:p w14:paraId="466D03DC"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09824" behindDoc="0" locked="0" layoutInCell="0" allowOverlap="1" wp14:anchorId="50C057EB" wp14:editId="7DF9C455">
                <wp:simplePos x="0" y="0"/>
                <wp:positionH relativeFrom="page">
                  <wp:posOffset>1362710</wp:posOffset>
                </wp:positionH>
                <wp:positionV relativeFrom="paragraph">
                  <wp:posOffset>214630</wp:posOffset>
                </wp:positionV>
                <wp:extent cx="1005840" cy="274320"/>
                <wp:effectExtent l="10160" t="13335" r="12700" b="7620"/>
                <wp:wrapNone/>
                <wp:docPr id="961" name="תיבת טקסט 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023B79A9" w14:textId="77777777" w:rsidR="006E3074" w:rsidRDefault="006E3074" w:rsidP="008F5A99">
                            <w:pPr>
                              <w:rPr>
                                <w:rtl/>
                              </w:rPr>
                            </w:pPr>
                            <w:r>
                              <w:rPr>
                                <w:rtl/>
                              </w:rPr>
                              <w:t>טופס בקשה: 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1" o:spid="_x0000_s1055" type="#_x0000_t202" style="position:absolute;left:0;text-align:left;margin-left:107.3pt;margin-top:16.9pt;width:79.2pt;height:21.6pt;z-index:252109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" o:allowincell="f">
                <v:textbox>
                  <w:txbxContent>
                    <w:p w14:paraId="023B79A9" w14:textId="77777777" w:rsidR="006E3074" w:rsidRDefault="006E3074" w:rsidP="008F5A99">
                      <w:pPr>
                        <w:rPr>
                          <w:rtl/>
                        </w:rPr>
                      </w:pPr>
                      <w:r>
                        <w:rPr>
                          <w:rtl/>
                        </w:rPr>
                        <w:t>טופס בקשה: תאריך משלוח</w:t>
                      </w:r>
                    </w:p>
                  </w:txbxContent>
                </v:textbox>
                <w10:wrap anchorx="page"/>
              </v:shape>
            </w:pict>
          </mc:Fallback>
        </mc:AlternateConten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5F39F712"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4DC859CF"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1A2A4619"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spacing w:val="14"/>
          <w:rtl/>
        </w:rPr>
      </w:pPr>
      <w:r w:rsidRPr="006079A8">
        <w:rPr>
          <w:rFonts w:asciiTheme="minorBidi" w:hAnsiTheme="minorBidi"/>
          <w:rtl/>
        </w:rPr>
        <w:t>דייר נכבד,</w:t>
      </w:r>
    </w:p>
    <w:p w14:paraId="62CFF623" w14:textId="77777777" w:rsidR="008F5A99" w:rsidRPr="006079A8" w:rsidRDefault="008F5A99" w:rsidP="008F5A99">
      <w:pPr>
        <w:pStyle w:val="1"/>
        <w:pBdr>
          <w:bottom w:val="single" w:sz="8" w:space="31" w:color="auto" w:shadow="1"/>
        </w:pBdr>
        <w:spacing w:line="240" w:lineRule="auto"/>
        <w:rPr>
          <w:rFonts w:asciiTheme="minorBidi" w:hAnsiTheme="minorBidi" w:cstheme="minorBidi"/>
          <w:rtl/>
        </w:rPr>
      </w:pPr>
      <w:r w:rsidRPr="006079A8">
        <w:rPr>
          <w:rFonts w:asciiTheme="minorBidi" w:hAnsiTheme="minorBidi" w:cstheme="minorBidi"/>
          <w:rtl/>
        </w:rPr>
        <w:t>הנדון : הודעה על החלטת ועדת חריגים</w:t>
      </w:r>
    </w:p>
    <w:p w14:paraId="5F227A60"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הרינו להודיעך כי בקשתך לקבלת הנחה בשכר דירה נידונה בועדת החריגים של משרד הבינוי והשיכון.</w:t>
      </w:r>
    </w:p>
    <w:p w14:paraId="48BD90A9"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הועדה החליטה לאשר לך שכר דירה חודשי בסך ______ ₪ / ______ אחוז הנחה משכר הדירה, החל מ- ___________ עד ____________.</w:t>
      </w:r>
    </w:p>
    <w:p w14:paraId="2B6390CB"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לצורך קביעת גובה שכר הדירה, מעבר למועד זה, עליך למלא טופס בקשה להנחה הכנסות, חודשיים לפני תום התקופה, באמצעות חברה המאכלסת.</w:t>
      </w:r>
    </w:p>
    <w:p w14:paraId="25B676B7"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בקשה לחידוש/הארכת תוקף החלטה תוגש חודשיים לפני תום התקופה, באמצעות חברה המאכלסת.</w:t>
      </w:r>
    </w:p>
    <w:p w14:paraId="63F52272"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לתשומת ליבך , עלולות להיות תוספות בגין הוצאות נלוות (גינון, דמי גבייה וכד') על גובה שכר דירה זה. הוצאות נלוות הנ"ל הן באחריות חברה המאכלסת בלבד.</w:t>
      </w:r>
    </w:p>
    <w:p w14:paraId="4E3752B2"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בכבוד רב,</w:t>
      </w:r>
    </w:p>
    <w:p w14:paraId="3B6C43FE"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 </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מרכז מדרוג שכר דירה</w:t>
      </w:r>
    </w:p>
    <w:p w14:paraId="43792C22"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10848" behindDoc="0" locked="0" layoutInCell="0" allowOverlap="1" wp14:anchorId="71EDFBA5" wp14:editId="51DBD211">
                <wp:simplePos x="0" y="0"/>
                <wp:positionH relativeFrom="page">
                  <wp:posOffset>4480560</wp:posOffset>
                </wp:positionH>
                <wp:positionV relativeFrom="paragraph">
                  <wp:posOffset>190500</wp:posOffset>
                </wp:positionV>
                <wp:extent cx="1463040" cy="731520"/>
                <wp:effectExtent l="13335" t="9525" r="9525" b="11430"/>
                <wp:wrapNone/>
                <wp:docPr id="960" name="תיבת טקסט 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731520"/>
                        </a:xfrm>
                        <a:prstGeom prst="rect">
                          <a:avLst/>
                        </a:prstGeom>
                        <a:solidFill>
                          <a:srgbClr val="FFFFFF"/>
                        </a:solidFill>
                        <a:ln w="9525">
                          <a:solidFill>
                            <a:srgbClr val="000000"/>
                          </a:solidFill>
                          <a:miter lim="800000"/>
                          <a:headEnd/>
                          <a:tailEnd/>
                        </a:ln>
                      </wps:spPr>
                      <wps:txbx>
                        <w:txbxContent>
                          <w:p w14:paraId="0EA417C6" w14:textId="77777777" w:rsidR="006E3074" w:rsidRDefault="006E3074" w:rsidP="008F5A99">
                            <w:pPr>
                              <w:rPr>
                                <w:rtl/>
                              </w:rPr>
                            </w:pPr>
                            <w:r>
                              <w:rPr>
                                <w:rtl/>
                              </w:rPr>
                              <w:t>שם החברה המאכלסת</w:t>
                            </w:r>
                          </w:p>
                          <w:p w14:paraId="4830BC21" w14:textId="77777777" w:rsidR="006E3074" w:rsidRDefault="006E3074" w:rsidP="008F5A99">
                            <w:pPr>
                              <w:rPr>
                                <w:rtl/>
                              </w:rPr>
                            </w:pPr>
                            <w:r>
                              <w:rPr>
                                <w:rtl/>
                              </w:rPr>
                              <w:t>שם הסניף</w:t>
                            </w:r>
                          </w:p>
                          <w:p w14:paraId="10AE167B" w14:textId="77777777" w:rsidR="006E3074" w:rsidRDefault="006E3074" w:rsidP="008F5A99">
                            <w:pPr>
                              <w:rPr>
                                <w:rtl/>
                              </w:rPr>
                            </w:pPr>
                            <w:r>
                              <w:rPr>
                                <w:rtl/>
                              </w:rPr>
                              <w:t>כתובת הסניף</w:t>
                            </w:r>
                          </w:p>
                          <w:p w14:paraId="01A13405" w14:textId="77777777" w:rsidR="006E3074" w:rsidRDefault="006E3074" w:rsidP="008F5A99">
                            <w:pPr>
                              <w:rPr>
                                <w:rtl/>
                              </w:rPr>
                            </w:pPr>
                            <w:r>
                              <w:rPr>
                                <w:rtl/>
                              </w:rPr>
                              <w:t>טלפון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0" o:spid="_x0000_s1056" type="#_x0000_t202" style="position:absolute;left:0;text-align:left;margin-left:352.8pt;margin-top:15pt;width:115.2pt;height:57.6pt;z-index:252110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" o:allowincell="f">
                <v:textbox>
                  <w:txbxContent>
                    <w:p w14:paraId="0EA417C6" w14:textId="77777777" w:rsidR="006E3074" w:rsidRDefault="006E3074" w:rsidP="008F5A99">
                      <w:pPr>
                        <w:rPr>
                          <w:rtl/>
                        </w:rPr>
                      </w:pPr>
                      <w:r>
                        <w:rPr>
                          <w:rtl/>
                        </w:rPr>
                        <w:t>שם החברה המאכלסת</w:t>
                      </w:r>
                    </w:p>
                    <w:p w14:paraId="4830BC21" w14:textId="77777777" w:rsidR="006E3074" w:rsidRDefault="006E3074" w:rsidP="008F5A99">
                      <w:pPr>
                        <w:rPr>
                          <w:rtl/>
                        </w:rPr>
                      </w:pPr>
                      <w:r>
                        <w:rPr>
                          <w:rtl/>
                        </w:rPr>
                        <w:t>שם הסניף</w:t>
                      </w:r>
                    </w:p>
                    <w:p w14:paraId="10AE167B" w14:textId="77777777" w:rsidR="006E3074" w:rsidRDefault="006E3074" w:rsidP="008F5A99">
                      <w:pPr>
                        <w:rPr>
                          <w:rtl/>
                        </w:rPr>
                      </w:pPr>
                      <w:r>
                        <w:rPr>
                          <w:rtl/>
                        </w:rPr>
                        <w:t>כתובת הסניף</w:t>
                      </w:r>
                    </w:p>
                    <w:p w14:paraId="01A13405" w14:textId="77777777" w:rsidR="006E3074" w:rsidRDefault="006E3074" w:rsidP="008F5A99">
                      <w:pPr>
                        <w:rPr>
                          <w:rtl/>
                        </w:rPr>
                      </w:pPr>
                      <w:r>
                        <w:rPr>
                          <w:rtl/>
                        </w:rPr>
                        <w:t>טלפון</w:t>
                      </w:r>
                    </w:p>
                  </w:txbxContent>
                </v:textbox>
                <w10:wrap anchorx="page"/>
              </v:shape>
            </w:pict>
          </mc:Fallback>
        </mc:AlternateContent>
      </w:r>
      <w:r w:rsidRPr="006079A8">
        <w:rPr>
          <w:rFonts w:asciiTheme="minorBidi" w:hAnsiTheme="minorBidi"/>
          <w:b/>
          <w:bCs/>
          <w:rtl/>
        </w:rPr>
        <w:t>מען לבירורים והגשת טפסים:</w:t>
      </w:r>
    </w:p>
    <w:p w14:paraId="1A9EEB6C"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5DBA4442"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4DD97064" w14:textId="77777777" w:rsidR="008F5A99" w:rsidRPr="006079A8" w:rsidRDefault="008F5A99" w:rsidP="008F5A99">
      <w:pPr>
        <w:jc w:val="both"/>
        <w:rPr>
          <w:rFonts w:asciiTheme="minorBidi" w:hAnsiTheme="minorBidi"/>
          <w:b/>
          <w:bCs/>
          <w:rtl/>
        </w:rPr>
      </w:pPr>
    </w:p>
    <w:p w14:paraId="29B9930E" w14:textId="77777777" w:rsidR="008F5A99" w:rsidRPr="006079A8" w:rsidRDefault="008F5A99" w:rsidP="008F5A99">
      <w:pPr>
        <w:jc w:val="both"/>
        <w:rPr>
          <w:rFonts w:asciiTheme="minorBidi" w:hAnsiTheme="minorBidi"/>
          <w:b/>
          <w:bCs/>
          <w:rtl/>
        </w:rPr>
      </w:pPr>
    </w:p>
    <w:p w14:paraId="4F4B5B0C" w14:textId="77777777" w:rsidR="008F5A99" w:rsidRPr="006079A8" w:rsidRDefault="008F5A99" w:rsidP="008F5A99">
      <w:pPr>
        <w:rPr>
          <w:rFonts w:asciiTheme="minorBidi" w:hAnsiTheme="minorBidi"/>
          <w:b/>
          <w:bCs/>
          <w:noProof/>
          <w:rtl/>
        </w:rPr>
      </w:pPr>
      <w:r w:rsidRPr="006079A8">
        <w:rPr>
          <w:rFonts w:asciiTheme="minorBidi" w:hAnsiTheme="minorBidi"/>
          <w:noProof/>
          <w:rtl/>
        </w:rPr>
        <mc:AlternateContent>
          <mc:Choice Requires="wps">
            <w:drawing>
              <wp:anchor distT="0" distB="0" distL="114300" distR="114300" simplePos="0" relativeHeight="252111872" behindDoc="0" locked="0" layoutInCell="1" allowOverlap="1" wp14:anchorId="7916AA04" wp14:editId="75856578">
                <wp:simplePos x="0" y="0"/>
                <wp:positionH relativeFrom="column">
                  <wp:posOffset>0</wp:posOffset>
                </wp:positionH>
                <wp:positionV relativeFrom="paragraph">
                  <wp:posOffset>-31750</wp:posOffset>
                </wp:positionV>
                <wp:extent cx="1257300" cy="228600"/>
                <wp:effectExtent l="9525" t="5080" r="9525" b="13970"/>
                <wp:wrapNone/>
                <wp:docPr id="959" name="מלבן 9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048FAF19"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59" o:spid="_x0000_s1057" style="position:absolute;left:0;text-align:left;margin-left:0;margin-top:-2.5pt;width:99pt;height:18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">
                <v:textbox>
                  <w:txbxContent>
                    <w:p w14:paraId="048FAF19" w14:textId="77777777" w:rsidR="006E3074" w:rsidRPr="006E0768" w:rsidRDefault="006E3074" w:rsidP="008F5A99">
                      <w:pPr>
                        <w:jc w:val="center"/>
                        <w:rPr>
                          <w:b/>
                          <w:bCs/>
                        </w:rPr>
                      </w:pPr>
                      <w:r w:rsidRPr="006E0768">
                        <w:rPr>
                          <w:b/>
                          <w:bCs/>
                          <w:rtl/>
                        </w:rPr>
                        <w:t>נספח</w:t>
                      </w:r>
                      <w:r>
                        <w:rPr>
                          <w:b/>
                          <w:bCs/>
                          <w:rtl/>
                        </w:rPr>
                        <w:t xml:space="preserve"> -</w:t>
                      </w:r>
                      <w:r w:rsidRPr="006E0768">
                        <w:rPr>
                          <w:b/>
                          <w:bCs/>
                          <w:rtl/>
                        </w:rPr>
                        <w:t xml:space="preserve"> </w:t>
                      </w:r>
                      <w:r>
                        <w:rPr>
                          <w:b/>
                          <w:bCs/>
                          <w:rtl/>
                        </w:rPr>
                        <w:t>13</w:t>
                      </w:r>
                    </w:p>
                  </w:txbxContent>
                </v:textbox>
              </v:rect>
            </w:pict>
          </mc:Fallback>
        </mc:AlternateContent>
      </w:r>
      <w:r w:rsidRPr="006079A8">
        <w:rPr>
          <w:rFonts w:asciiTheme="minorBidi" w:hAnsiTheme="minorBidi"/>
          <w:b/>
          <w:bCs/>
          <w:u w:val="single"/>
          <w:rtl/>
        </w:rPr>
        <w:t xml:space="preserve">טופס לבדיקת אימות  </w:t>
      </w:r>
    </w:p>
    <w:p w14:paraId="18F0C8D5" w14:textId="77777777" w:rsidR="008F5A99" w:rsidRPr="006079A8" w:rsidRDefault="008F5A99" w:rsidP="008F5A99">
      <w:pPr>
        <w:rPr>
          <w:rFonts w:asciiTheme="minorBidi" w:hAnsiTheme="minorBidi"/>
          <w:b/>
          <w:bCs/>
          <w:szCs w:val="20"/>
          <w:rtl/>
        </w:rPr>
      </w:pPr>
      <w:r w:rsidRPr="006079A8">
        <w:rPr>
          <w:rFonts w:asciiTheme="minorBidi" w:hAnsiTheme="minorBidi"/>
          <w:b/>
          <w:bCs/>
          <w:noProof/>
          <w:szCs w:val="20"/>
        </w:rPr>
        <w:drawing>
          <wp:inline distT="0" distB="0" distL="0" distR="0" wp14:anchorId="19929CEA" wp14:editId="289A7B46">
            <wp:extent cx="5276850" cy="7610475"/>
            <wp:effectExtent l="0" t="0" r="0" b="9525"/>
            <wp:docPr id="949" name="תמונה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76850" cy="7610475"/>
                    </a:xfrm>
                    <a:prstGeom prst="rect">
                      <a:avLst/>
                    </a:prstGeom>
                    <a:noFill/>
                    <a:ln>
                      <a:noFill/>
                    </a:ln>
                  </pic:spPr>
                </pic:pic>
              </a:graphicData>
            </a:graphic>
          </wp:inline>
        </w:drawing>
      </w:r>
    </w:p>
    <w:p w14:paraId="68555550" w14:textId="77777777" w:rsidR="008F5A99" w:rsidRPr="006079A8" w:rsidRDefault="008F5A99" w:rsidP="008F5A99">
      <w:pPr>
        <w:jc w:val="both"/>
        <w:rPr>
          <w:rFonts w:asciiTheme="minorBidi" w:hAnsiTheme="minorBidi"/>
          <w:b/>
          <w:bCs/>
          <w:szCs w:val="20"/>
          <w:rtl/>
        </w:rPr>
      </w:pPr>
    </w:p>
    <w:p w14:paraId="2CB6D846" w14:textId="77777777" w:rsidR="008F5A99" w:rsidRPr="006079A8" w:rsidRDefault="008F5A99" w:rsidP="008F5A99">
      <w:pPr>
        <w:jc w:val="both"/>
        <w:rPr>
          <w:rFonts w:asciiTheme="minorBidi" w:hAnsiTheme="minorBidi"/>
          <w:b/>
          <w:bCs/>
          <w:szCs w:val="20"/>
          <w:rtl/>
        </w:rPr>
      </w:pPr>
      <w:r w:rsidRPr="006079A8">
        <w:rPr>
          <w:rFonts w:asciiTheme="minorBidi" w:hAnsiTheme="minorBidi"/>
          <w:b/>
          <w:bCs/>
          <w:noProof/>
          <w:szCs w:val="20"/>
        </w:rPr>
        <w:lastRenderedPageBreak/>
        <w:drawing>
          <wp:inline distT="0" distB="0" distL="0" distR="0" wp14:anchorId="49780418" wp14:editId="1C41FA7E">
            <wp:extent cx="5276850" cy="8534400"/>
            <wp:effectExtent l="0" t="0" r="0" b="0"/>
            <wp:docPr id="948" name="תמונה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6850" cy="8534400"/>
                    </a:xfrm>
                    <a:prstGeom prst="rect">
                      <a:avLst/>
                    </a:prstGeom>
                    <a:noFill/>
                    <a:ln>
                      <a:noFill/>
                    </a:ln>
                  </pic:spPr>
                </pic:pic>
              </a:graphicData>
            </a:graphic>
          </wp:inline>
        </w:drawing>
      </w:r>
    </w:p>
    <w:p w14:paraId="7D93B2B8" w14:textId="77777777" w:rsidR="008F5A99" w:rsidRPr="006079A8" w:rsidRDefault="008F5A99" w:rsidP="008F5A99">
      <w:pPr>
        <w:ind w:firstLine="720"/>
        <w:jc w:val="both"/>
        <w:rPr>
          <w:rFonts w:asciiTheme="minorBidi" w:hAnsiTheme="minorBidi"/>
          <w:b/>
          <w:bCs/>
          <w:sz w:val="26"/>
          <w:szCs w:val="26"/>
          <w:u w:val="single"/>
          <w:rtl/>
        </w:rPr>
      </w:pPr>
      <w:r w:rsidRPr="006079A8">
        <w:rPr>
          <w:rFonts w:asciiTheme="minorBidi" w:hAnsiTheme="minorBidi"/>
          <w:noProof/>
          <w:rtl/>
        </w:rPr>
        <w:lastRenderedPageBreak/>
        <mc:AlternateContent>
          <mc:Choice Requires="wps">
            <w:drawing>
              <wp:anchor distT="0" distB="0" distL="114300" distR="114300" simplePos="0" relativeHeight="252112896" behindDoc="0" locked="0" layoutInCell="1" allowOverlap="1" wp14:anchorId="2A336B39" wp14:editId="11A52D12">
                <wp:simplePos x="0" y="0"/>
                <wp:positionH relativeFrom="column">
                  <wp:posOffset>-263525</wp:posOffset>
                </wp:positionH>
                <wp:positionV relativeFrom="paragraph">
                  <wp:posOffset>-29845</wp:posOffset>
                </wp:positionV>
                <wp:extent cx="1257300" cy="228600"/>
                <wp:effectExtent l="12700" t="9525" r="6350" b="9525"/>
                <wp:wrapNone/>
                <wp:docPr id="958" name="מלבן 9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18A83C1B" w14:textId="77777777" w:rsidR="006E3074" w:rsidRPr="006E0768" w:rsidRDefault="006E3074" w:rsidP="008F5A99">
                            <w:pPr>
                              <w:jc w:val="center"/>
                              <w:rPr>
                                <w:b/>
                                <w:bCs/>
                              </w:rPr>
                            </w:pPr>
                            <w:r>
                              <w:rPr>
                                <w:b/>
                                <w:bCs/>
                                <w:rtl/>
                              </w:rPr>
                              <w:t>נספח - 14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58" o:spid="_x0000_s1058" style="position:absolute;left:0;text-align:left;margin-left:-20.75pt;margin-top:-2.35pt;width:99pt;height:18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">
                <v:textbox>
                  <w:txbxContent>
                    <w:p w14:paraId="18A83C1B" w14:textId="77777777" w:rsidR="006E3074" w:rsidRPr="006E0768" w:rsidRDefault="006E3074" w:rsidP="008F5A99">
                      <w:pPr>
                        <w:jc w:val="center"/>
                        <w:rPr>
                          <w:b/>
                          <w:bCs/>
                        </w:rPr>
                      </w:pPr>
                      <w:r>
                        <w:rPr>
                          <w:b/>
                          <w:bCs/>
                          <w:rtl/>
                        </w:rPr>
                        <w:t>נספח - 14</w:t>
                      </w:r>
                    </w:p>
                  </w:txbxContent>
                </v:textbox>
              </v:rect>
            </w:pict>
          </mc:Fallback>
        </mc:AlternateContent>
      </w:r>
      <w:r w:rsidRPr="006079A8">
        <w:rPr>
          <w:rFonts w:asciiTheme="minorBidi" w:hAnsiTheme="minorBidi"/>
          <w:b/>
          <w:bCs/>
          <w:sz w:val="26"/>
          <w:szCs w:val="26"/>
          <w:rtl/>
        </w:rPr>
        <w:br/>
      </w:r>
      <w:r w:rsidRPr="006079A8">
        <w:rPr>
          <w:rFonts w:asciiTheme="minorBidi" w:hAnsiTheme="minorBidi"/>
          <w:b/>
          <w:bCs/>
          <w:sz w:val="26"/>
          <w:szCs w:val="26"/>
          <w:u w:val="single"/>
          <w:rtl/>
        </w:rPr>
        <w:t>דוגמה לפירוט עדכוני קצבאות הבטל"א המיוחדות - לעניין התקרה המרבית המזכה להנחת מינימום לפי הרכבי משפחה לשנת 2011:</w:t>
      </w:r>
      <w:r w:rsidRPr="006079A8">
        <w:rPr>
          <w:rFonts w:asciiTheme="minorBidi" w:hAnsiTheme="minorBidi"/>
          <w:b/>
          <w:bCs/>
          <w:sz w:val="26"/>
          <w:szCs w:val="26"/>
          <w:u w:val="single"/>
          <w:rtl/>
        </w:rPr>
        <w:br/>
      </w:r>
    </w:p>
    <w:p w14:paraId="263C2D03" w14:textId="77777777" w:rsidR="008F5A99" w:rsidRPr="006079A8" w:rsidRDefault="008F5A99" w:rsidP="00121300">
      <w:pPr>
        <w:numPr>
          <w:ilvl w:val="1"/>
          <w:numId w:val="69"/>
        </w:numPr>
        <w:spacing w:before="120" w:after="0" w:line="240" w:lineRule="auto"/>
        <w:rPr>
          <w:rFonts w:asciiTheme="minorBidi" w:hAnsiTheme="minorBidi"/>
          <w:b/>
          <w:bCs/>
          <w:sz w:val="26"/>
          <w:szCs w:val="26"/>
          <w:rtl/>
        </w:rPr>
      </w:pPr>
      <w:r w:rsidRPr="006079A8">
        <w:rPr>
          <w:rFonts w:asciiTheme="minorBidi" w:hAnsiTheme="minorBidi"/>
          <w:b/>
          <w:bCs/>
          <w:sz w:val="26"/>
          <w:szCs w:val="26"/>
          <w:rtl/>
        </w:rPr>
        <w:t xml:space="preserve">למי שמתקיימים מקצבת נכות כללית מ-75% ומעלה ו/או לנכים שהפכו לקשישים, בלבד: </w:t>
      </w:r>
      <w:r w:rsidRPr="006079A8">
        <w:rPr>
          <w:rFonts w:asciiTheme="minorBidi" w:hAnsiTheme="minorBidi"/>
          <w:b/>
          <w:bCs/>
          <w:sz w:val="26"/>
          <w:szCs w:val="26"/>
          <w:rtl/>
        </w:rPr>
        <w:br/>
        <w:t>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2,846 ₪</w:t>
      </w:r>
      <w:r w:rsidRPr="006079A8">
        <w:rPr>
          <w:rFonts w:asciiTheme="minorBidi" w:hAnsiTheme="minorBidi"/>
          <w:b/>
          <w:bCs/>
          <w:sz w:val="26"/>
          <w:szCs w:val="26"/>
          <w:rtl/>
        </w:rPr>
        <w:br/>
        <w:t>זוג</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5,122 ₪</w:t>
      </w:r>
      <w:r w:rsidRPr="006079A8">
        <w:rPr>
          <w:rFonts w:asciiTheme="minorBidi" w:hAnsiTheme="minorBidi"/>
          <w:b/>
          <w:bCs/>
          <w:sz w:val="26"/>
          <w:szCs w:val="26"/>
          <w:rtl/>
        </w:rPr>
        <w:br/>
        <w:t>משפחה עם ילד אחד</w:t>
      </w:r>
      <w:r w:rsidRPr="006079A8">
        <w:rPr>
          <w:rFonts w:asciiTheme="minorBidi" w:hAnsiTheme="minorBidi"/>
          <w:b/>
          <w:bCs/>
          <w:sz w:val="26"/>
          <w:szCs w:val="26"/>
          <w:rtl/>
        </w:rPr>
        <w:tab/>
        <w:t>עד 6,006 ₪</w:t>
      </w:r>
      <w:r w:rsidRPr="006079A8">
        <w:rPr>
          <w:rFonts w:asciiTheme="minorBidi" w:hAnsiTheme="minorBidi"/>
          <w:b/>
          <w:bCs/>
          <w:sz w:val="26"/>
          <w:szCs w:val="26"/>
          <w:rtl/>
        </w:rPr>
        <w:br/>
        <w:t>משפחה עם 2 ילדים ויותר</w:t>
      </w:r>
      <w:r w:rsidRPr="006079A8">
        <w:rPr>
          <w:rFonts w:asciiTheme="minorBidi" w:hAnsiTheme="minorBidi"/>
          <w:b/>
          <w:bCs/>
          <w:sz w:val="26"/>
          <w:szCs w:val="26"/>
          <w:rtl/>
        </w:rPr>
        <w:tab/>
        <w:t xml:space="preserve">עד 6,890 ₪ </w:t>
      </w:r>
    </w:p>
    <w:p w14:paraId="6D97A2C8" w14:textId="77777777" w:rsidR="008F5A99" w:rsidRPr="006079A8" w:rsidRDefault="008F5A99" w:rsidP="00121300">
      <w:pPr>
        <w:numPr>
          <w:ilvl w:val="0"/>
          <w:numId w:val="70"/>
        </w:numPr>
        <w:spacing w:before="240" w:after="0" w:line="240" w:lineRule="auto"/>
        <w:jc w:val="both"/>
        <w:rPr>
          <w:rFonts w:asciiTheme="minorBidi" w:hAnsiTheme="minorBidi"/>
          <w:b/>
          <w:bCs/>
          <w:sz w:val="26"/>
          <w:szCs w:val="26"/>
        </w:rPr>
      </w:pPr>
      <w:r w:rsidRPr="006079A8">
        <w:rPr>
          <w:rFonts w:asciiTheme="minorBidi" w:hAnsiTheme="minorBidi"/>
          <w:b/>
          <w:bCs/>
          <w:sz w:val="26"/>
          <w:szCs w:val="26"/>
          <w:u w:val="single"/>
          <w:rtl/>
        </w:rPr>
        <w:t>לקשישים</w:t>
      </w:r>
      <w:r w:rsidRPr="006079A8">
        <w:rPr>
          <w:rFonts w:asciiTheme="minorBidi" w:hAnsiTheme="minorBidi"/>
          <w:b/>
          <w:bCs/>
          <w:sz w:val="26"/>
          <w:szCs w:val="26"/>
          <w:rtl/>
        </w:rPr>
        <w:t xml:space="preserve"> שמתקיימים מקצבאות זקנה ושארים בלבד, שהכנסתם עד לגובה ההכנסות המפורטות להלן יוגדר שכר דירה "מינימאלי": </w:t>
      </w:r>
    </w:p>
    <w:p w14:paraId="6D4CB290" w14:textId="77777777" w:rsidR="008F5A99" w:rsidRPr="006079A8" w:rsidRDefault="008F5A99" w:rsidP="008F5A99">
      <w:pPr>
        <w:rPr>
          <w:rFonts w:asciiTheme="minorBidi" w:hAnsiTheme="minorBidi"/>
          <w:b/>
          <w:bCs/>
          <w:sz w:val="26"/>
          <w:szCs w:val="26"/>
          <w:rtl/>
        </w:rPr>
      </w:pPr>
    </w:p>
    <w:p w14:paraId="326B2B56" w14:textId="77777777" w:rsidR="008F5A99" w:rsidRPr="006079A8" w:rsidRDefault="008F5A99" w:rsidP="008F5A99">
      <w:pPr>
        <w:ind w:left="927"/>
        <w:rPr>
          <w:rFonts w:asciiTheme="minorBidi" w:hAnsiTheme="minorBidi"/>
          <w:b/>
          <w:bCs/>
          <w:sz w:val="26"/>
          <w:szCs w:val="26"/>
          <w:rtl/>
        </w:rPr>
      </w:pPr>
      <w:r w:rsidRPr="006079A8">
        <w:rPr>
          <w:rFonts w:asciiTheme="minorBidi" w:hAnsiTheme="minorBidi"/>
          <w:b/>
          <w:bCs/>
          <w:sz w:val="26"/>
          <w:szCs w:val="26"/>
          <w:rtl/>
        </w:rPr>
        <w:t>אלמן/ה (יחיד)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3,052 ₪</w:t>
      </w:r>
      <w:r w:rsidRPr="006079A8">
        <w:rPr>
          <w:rFonts w:asciiTheme="minorBidi" w:hAnsiTheme="minorBidi"/>
          <w:b/>
          <w:bCs/>
          <w:sz w:val="26"/>
          <w:szCs w:val="26"/>
          <w:rtl/>
        </w:rPr>
        <w:br/>
        <w:t>אלמן/ה + ילד (2 נפשות)</w:t>
      </w:r>
      <w:r w:rsidRPr="006079A8">
        <w:rPr>
          <w:rFonts w:asciiTheme="minorBidi" w:hAnsiTheme="minorBidi"/>
          <w:b/>
          <w:bCs/>
          <w:sz w:val="26"/>
          <w:szCs w:val="26"/>
          <w:rtl/>
        </w:rPr>
        <w:tab/>
      </w:r>
      <w:r w:rsidRPr="006079A8">
        <w:rPr>
          <w:rFonts w:asciiTheme="minorBidi" w:hAnsiTheme="minorBidi"/>
          <w:b/>
          <w:bCs/>
          <w:sz w:val="26"/>
          <w:szCs w:val="26"/>
          <w:rtl/>
        </w:rPr>
        <w:tab/>
        <w:t>עד 4,022 ₪</w:t>
      </w:r>
    </w:p>
    <w:p w14:paraId="546A40CE" w14:textId="77777777" w:rsidR="008F5A99" w:rsidRPr="006079A8" w:rsidRDefault="008F5A99" w:rsidP="008F5A99">
      <w:pPr>
        <w:ind w:left="207" w:firstLine="720"/>
        <w:jc w:val="both"/>
        <w:rPr>
          <w:rFonts w:asciiTheme="minorBidi" w:hAnsiTheme="minorBidi"/>
          <w:b/>
          <w:bCs/>
          <w:sz w:val="26"/>
          <w:szCs w:val="26"/>
          <w:rtl/>
        </w:rPr>
      </w:pPr>
      <w:r w:rsidRPr="006079A8">
        <w:rPr>
          <w:rFonts w:asciiTheme="minorBidi" w:hAnsiTheme="minorBidi"/>
          <w:b/>
          <w:bCs/>
          <w:sz w:val="26"/>
          <w:szCs w:val="26"/>
          <w:rtl/>
        </w:rPr>
        <w:t xml:space="preserve">אלמן/ה + 2 ילדים (3 נפשות) </w:t>
      </w:r>
      <w:r w:rsidRPr="006079A8">
        <w:rPr>
          <w:rFonts w:asciiTheme="minorBidi" w:hAnsiTheme="minorBidi"/>
          <w:b/>
          <w:bCs/>
          <w:sz w:val="26"/>
          <w:szCs w:val="26"/>
          <w:rtl/>
        </w:rPr>
        <w:tab/>
        <w:t>עד 5,156 ₪</w:t>
      </w:r>
    </w:p>
    <w:p w14:paraId="0B451261" w14:textId="77777777" w:rsidR="008F5A99" w:rsidRPr="006079A8" w:rsidRDefault="008F5A99" w:rsidP="00121300">
      <w:pPr>
        <w:numPr>
          <w:ilvl w:val="0"/>
          <w:numId w:val="101"/>
        </w:numPr>
        <w:spacing w:before="240" w:after="0" w:line="240" w:lineRule="auto"/>
        <w:rPr>
          <w:rFonts w:asciiTheme="minorBidi" w:hAnsiTheme="minorBidi"/>
          <w:b/>
          <w:bCs/>
          <w:sz w:val="26"/>
          <w:szCs w:val="26"/>
          <w:rtl/>
        </w:rPr>
      </w:pPr>
      <w:r w:rsidRPr="006079A8">
        <w:rPr>
          <w:rFonts w:asciiTheme="minorBidi" w:hAnsiTheme="minorBidi"/>
          <w:b/>
          <w:bCs/>
          <w:sz w:val="26"/>
          <w:szCs w:val="26"/>
          <w:rtl/>
        </w:rPr>
        <w:t>למי שמתקיימים מקצבת זקנה עם השלמת הכנסה בלבד:</w:t>
      </w:r>
    </w:p>
    <w:p w14:paraId="73DECA28" w14:textId="77777777" w:rsidR="008F5A99" w:rsidRPr="006079A8" w:rsidRDefault="008F5A99" w:rsidP="008F5A99">
      <w:pPr>
        <w:ind w:left="964"/>
        <w:rPr>
          <w:rFonts w:asciiTheme="minorBidi" w:hAnsiTheme="minorBidi"/>
          <w:b/>
          <w:bCs/>
          <w:sz w:val="26"/>
          <w:szCs w:val="26"/>
          <w:rtl/>
        </w:rPr>
      </w:pPr>
      <w:r w:rsidRPr="006079A8">
        <w:rPr>
          <w:rFonts w:asciiTheme="minorBidi" w:hAnsiTheme="minorBidi"/>
          <w:b/>
          <w:bCs/>
          <w:sz w:val="26"/>
          <w:szCs w:val="26"/>
          <w:rtl/>
        </w:rPr>
        <w:t>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2,846 ₪</w:t>
      </w:r>
      <w:r w:rsidRPr="006079A8">
        <w:rPr>
          <w:rFonts w:asciiTheme="minorBidi" w:hAnsiTheme="minorBidi"/>
          <w:b/>
          <w:bCs/>
          <w:sz w:val="26"/>
          <w:szCs w:val="26"/>
          <w:rtl/>
        </w:rPr>
        <w:br/>
        <w:t>זוג</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4,216 ₪</w:t>
      </w:r>
    </w:p>
    <w:p w14:paraId="44FE6634" w14:textId="77777777" w:rsidR="008F5A99" w:rsidRPr="006079A8" w:rsidRDefault="008F5A99" w:rsidP="008F5A99">
      <w:pPr>
        <w:ind w:left="964"/>
        <w:rPr>
          <w:rFonts w:asciiTheme="minorBidi" w:hAnsiTheme="minorBidi"/>
          <w:b/>
          <w:bCs/>
          <w:sz w:val="26"/>
          <w:szCs w:val="26"/>
          <w:rtl/>
        </w:rPr>
      </w:pPr>
      <w:r w:rsidRPr="006079A8">
        <w:rPr>
          <w:rFonts w:asciiTheme="minorBidi" w:hAnsiTheme="minorBidi"/>
          <w:b/>
          <w:bCs/>
          <w:sz w:val="26"/>
          <w:szCs w:val="26"/>
          <w:rtl/>
        </w:rPr>
        <w:t>יחיד עם ילד אחד</w:t>
      </w:r>
      <w:r w:rsidRPr="006079A8">
        <w:rPr>
          <w:rFonts w:asciiTheme="minorBidi" w:hAnsiTheme="minorBidi"/>
          <w:b/>
          <w:bCs/>
          <w:sz w:val="26"/>
          <w:szCs w:val="26"/>
          <w:rtl/>
        </w:rPr>
        <w:tab/>
      </w:r>
      <w:r w:rsidRPr="006079A8">
        <w:rPr>
          <w:rFonts w:asciiTheme="minorBidi" w:hAnsiTheme="minorBidi"/>
          <w:b/>
          <w:bCs/>
          <w:sz w:val="26"/>
          <w:szCs w:val="26"/>
          <w:rtl/>
        </w:rPr>
        <w:tab/>
        <w:t>עד 4,483 ₪</w:t>
      </w:r>
    </w:p>
    <w:p w14:paraId="6EA3B487" w14:textId="77777777" w:rsidR="008F5A99" w:rsidRPr="006079A8" w:rsidRDefault="008F5A99" w:rsidP="008F5A99">
      <w:pPr>
        <w:ind w:left="964"/>
        <w:rPr>
          <w:rFonts w:asciiTheme="minorBidi" w:hAnsiTheme="minorBidi"/>
          <w:b/>
          <w:bCs/>
          <w:sz w:val="26"/>
          <w:szCs w:val="26"/>
          <w:rtl/>
        </w:rPr>
      </w:pPr>
      <w:r w:rsidRPr="006079A8">
        <w:rPr>
          <w:rFonts w:asciiTheme="minorBidi" w:hAnsiTheme="minorBidi"/>
          <w:b/>
          <w:bCs/>
          <w:sz w:val="26"/>
          <w:szCs w:val="26"/>
          <w:rtl/>
        </w:rPr>
        <w:t xml:space="preserve">זוג עם ילד אחד         </w:t>
      </w:r>
      <w:r w:rsidRPr="006079A8">
        <w:rPr>
          <w:rFonts w:asciiTheme="minorBidi" w:hAnsiTheme="minorBidi"/>
          <w:b/>
          <w:bCs/>
          <w:sz w:val="26"/>
          <w:szCs w:val="26"/>
          <w:rtl/>
        </w:rPr>
        <w:tab/>
        <w:t xml:space="preserve">עד 5,097 ₪  </w:t>
      </w:r>
    </w:p>
    <w:p w14:paraId="19517E81" w14:textId="77777777" w:rsidR="008F5A99" w:rsidRPr="006079A8" w:rsidRDefault="008F5A99" w:rsidP="00121300">
      <w:pPr>
        <w:numPr>
          <w:ilvl w:val="0"/>
          <w:numId w:val="102"/>
        </w:numPr>
        <w:spacing w:before="240" w:after="0" w:line="240" w:lineRule="auto"/>
        <w:jc w:val="both"/>
        <w:rPr>
          <w:rFonts w:asciiTheme="minorBidi" w:hAnsiTheme="minorBidi"/>
          <w:b/>
          <w:bCs/>
          <w:sz w:val="26"/>
          <w:szCs w:val="26"/>
          <w:rtl/>
        </w:rPr>
      </w:pPr>
      <w:r w:rsidRPr="006079A8">
        <w:rPr>
          <w:rFonts w:asciiTheme="minorBidi" w:hAnsiTheme="minorBidi"/>
          <w:b/>
          <w:bCs/>
          <w:sz w:val="26"/>
          <w:szCs w:val="26"/>
          <w:rtl/>
        </w:rPr>
        <w:t xml:space="preserve">למי שמתקיימים מקצבת שארים עם השלמת הכנסה בלבד: </w:t>
      </w:r>
    </w:p>
    <w:p w14:paraId="666EDE39" w14:textId="77777777" w:rsidR="008F5A99" w:rsidRPr="006079A8" w:rsidRDefault="008F5A99" w:rsidP="008F5A99">
      <w:pPr>
        <w:ind w:left="1134"/>
        <w:rPr>
          <w:rFonts w:asciiTheme="minorBidi" w:hAnsiTheme="minorBidi"/>
          <w:b/>
          <w:bCs/>
          <w:sz w:val="26"/>
          <w:szCs w:val="26"/>
          <w:rtl/>
        </w:rPr>
      </w:pPr>
      <w:r w:rsidRPr="006079A8">
        <w:rPr>
          <w:rFonts w:asciiTheme="minorBidi" w:hAnsiTheme="minorBidi"/>
          <w:b/>
          <w:bCs/>
          <w:sz w:val="26"/>
          <w:szCs w:val="26"/>
          <w:rtl/>
        </w:rPr>
        <w:t>אלמן/ה (יחיד)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2,846 ₪</w:t>
      </w:r>
      <w:r w:rsidRPr="006079A8">
        <w:rPr>
          <w:rFonts w:asciiTheme="minorBidi" w:hAnsiTheme="minorBidi"/>
          <w:b/>
          <w:bCs/>
          <w:sz w:val="26"/>
          <w:szCs w:val="26"/>
          <w:rtl/>
        </w:rPr>
        <w:br/>
        <w:t>אלמן/ה + ילד (2 נפשות)</w:t>
      </w:r>
      <w:r w:rsidRPr="006079A8">
        <w:rPr>
          <w:rFonts w:asciiTheme="minorBidi" w:hAnsiTheme="minorBidi"/>
          <w:b/>
          <w:bCs/>
          <w:sz w:val="26"/>
          <w:szCs w:val="26"/>
          <w:rtl/>
        </w:rPr>
        <w:tab/>
      </w:r>
      <w:r w:rsidRPr="006079A8">
        <w:rPr>
          <w:rFonts w:asciiTheme="minorBidi" w:hAnsiTheme="minorBidi"/>
          <w:b/>
          <w:bCs/>
          <w:sz w:val="26"/>
          <w:szCs w:val="26"/>
          <w:rtl/>
        </w:rPr>
        <w:tab/>
        <w:t>עד 4,483 ₪</w:t>
      </w:r>
    </w:p>
    <w:p w14:paraId="465015DC" w14:textId="77777777" w:rsidR="008F5A99" w:rsidRPr="006079A8" w:rsidRDefault="008F5A99" w:rsidP="008F5A99">
      <w:pPr>
        <w:ind w:left="567" w:firstLine="567"/>
        <w:jc w:val="both"/>
        <w:rPr>
          <w:rFonts w:asciiTheme="minorBidi" w:hAnsiTheme="minorBidi"/>
          <w:b/>
          <w:bCs/>
          <w:sz w:val="26"/>
          <w:szCs w:val="26"/>
          <w:rtl/>
        </w:rPr>
      </w:pPr>
      <w:r w:rsidRPr="006079A8">
        <w:rPr>
          <w:rFonts w:asciiTheme="minorBidi" w:hAnsiTheme="minorBidi"/>
          <w:b/>
          <w:bCs/>
          <w:sz w:val="26"/>
          <w:szCs w:val="26"/>
          <w:rtl/>
        </w:rPr>
        <w:t>אלמן/ה + 2 ילדים (3 נפשות)</w:t>
      </w:r>
      <w:r w:rsidRPr="006079A8">
        <w:rPr>
          <w:rFonts w:asciiTheme="minorBidi" w:hAnsiTheme="minorBidi"/>
          <w:b/>
          <w:bCs/>
          <w:sz w:val="26"/>
          <w:szCs w:val="26"/>
          <w:rtl/>
        </w:rPr>
        <w:tab/>
        <w:t>עד 5,365 ₪</w:t>
      </w:r>
    </w:p>
    <w:p w14:paraId="09637B02" w14:textId="77777777" w:rsidR="008F5A99" w:rsidRPr="006079A8" w:rsidRDefault="008F5A99" w:rsidP="008F5A99">
      <w:pPr>
        <w:rPr>
          <w:rFonts w:asciiTheme="minorBidi" w:hAnsiTheme="minorBidi"/>
          <w:b/>
          <w:bCs/>
          <w:sz w:val="26"/>
          <w:szCs w:val="26"/>
          <w:rtl/>
        </w:rPr>
      </w:pPr>
    </w:p>
    <w:p w14:paraId="4872A649"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אין שינוי בגובה שכר המינימום והוא ממשיך לעמוד על סך של 3,850 ₪ לחודש.</w:t>
      </w:r>
    </w:p>
    <w:p w14:paraId="71621EF3"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השינויים ייכנסו לתוקף החל מתאריך 1/2/2011 (בגין הכנסות שהוגשו החל מ-1/2011).</w:t>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lastRenderedPageBreak/>
        <w:br/>
      </w:r>
    </w:p>
    <w:p w14:paraId="5C4A47B6" w14:textId="77777777" w:rsidR="008F5A99" w:rsidRPr="006079A8" w:rsidRDefault="008F5A99" w:rsidP="008F5A99">
      <w:pPr>
        <w:rPr>
          <w:rFonts w:asciiTheme="minorBidi" w:hAnsiTheme="minorBidi"/>
          <w:b/>
          <w:bCs/>
          <w:sz w:val="26"/>
          <w:szCs w:val="26"/>
          <w:rtl/>
        </w:rPr>
      </w:pPr>
    </w:p>
    <w:p w14:paraId="28ADFFA3" w14:textId="77777777" w:rsidR="008F5A99" w:rsidRPr="006079A8" w:rsidRDefault="008F5A99" w:rsidP="008F5A99">
      <w:pPr>
        <w:rPr>
          <w:rFonts w:asciiTheme="minorBidi" w:hAnsiTheme="minorBidi"/>
          <w:b/>
          <w:bCs/>
          <w:sz w:val="26"/>
          <w:szCs w:val="26"/>
        </w:rPr>
      </w:pPr>
    </w:p>
    <w:p w14:paraId="3634E6FC" w14:textId="77777777" w:rsidR="008F5A99" w:rsidRPr="006079A8" w:rsidRDefault="008F5A99" w:rsidP="008F5A99">
      <w:pPr>
        <w:rPr>
          <w:rFonts w:asciiTheme="minorBidi" w:hAnsiTheme="minorBidi"/>
          <w:b/>
          <w:bCs/>
          <w:sz w:val="26"/>
          <w:szCs w:val="26"/>
          <w:rtl/>
        </w:rPr>
      </w:pPr>
    </w:p>
    <w:p w14:paraId="268E1210" w14:textId="77777777" w:rsidR="008F5A99" w:rsidRPr="006079A8" w:rsidRDefault="008F5A99" w:rsidP="008F5A99">
      <w:pPr>
        <w:ind w:left="33" w:hanging="2"/>
        <w:rPr>
          <w:rFonts w:asciiTheme="minorBidi" w:hAnsiTheme="minorBidi"/>
          <w:b/>
          <w:bCs/>
          <w:sz w:val="28"/>
          <w:szCs w:val="28"/>
          <w:u w:val="single"/>
          <w:rtl/>
        </w:rPr>
      </w:pPr>
      <w:r w:rsidRPr="006079A8">
        <w:rPr>
          <w:rFonts w:asciiTheme="minorBidi" w:hAnsiTheme="minorBidi"/>
          <w:b/>
          <w:bCs/>
          <w:sz w:val="28"/>
          <w:szCs w:val="28"/>
          <w:u w:val="single"/>
          <w:rtl/>
        </w:rPr>
        <w:t xml:space="preserve">נספח 15 </w:t>
      </w:r>
    </w:p>
    <w:p w14:paraId="3357B25A" w14:textId="77777777" w:rsidR="008F5A99" w:rsidRPr="006079A8" w:rsidRDefault="008F5A99" w:rsidP="008F5A99">
      <w:pPr>
        <w:rPr>
          <w:rFonts w:asciiTheme="minorBidi" w:hAnsiTheme="minorBidi"/>
          <w:b/>
          <w:bCs/>
          <w:sz w:val="26"/>
          <w:szCs w:val="26"/>
          <w:rtl/>
        </w:rPr>
      </w:pPr>
    </w:p>
    <w:p w14:paraId="4661E58F"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להלן מפורטות תקרות ההכנסה הרגילות לפי הרכבי משפחה לשנת 2011 – להמחשה בלבד : </w:t>
      </w:r>
    </w:p>
    <w:p w14:paraId="34B08800" w14:textId="77777777" w:rsidR="008F5A99" w:rsidRPr="006079A8" w:rsidRDefault="008F5A99" w:rsidP="008F5A99">
      <w:pPr>
        <w:rPr>
          <w:rFonts w:asciiTheme="minorBidi" w:hAnsiTheme="minorBidi"/>
          <w:b/>
          <w:bCs/>
          <w:sz w:val="26"/>
          <w:szCs w:val="26"/>
          <w:rtl/>
        </w:rPr>
      </w:pPr>
    </w:p>
    <w:p w14:paraId="735E34CC"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ליחיד  2,040 ₪ </w:t>
      </w:r>
      <w:r w:rsidRPr="006079A8">
        <w:rPr>
          <w:rFonts w:asciiTheme="minorBidi" w:hAnsiTheme="minorBidi"/>
          <w:b/>
          <w:bCs/>
          <w:sz w:val="26"/>
          <w:szCs w:val="26"/>
          <w:rtl/>
        </w:rPr>
        <w:tab/>
      </w:r>
      <w:r w:rsidRPr="006079A8">
        <w:rPr>
          <w:rFonts w:asciiTheme="minorBidi" w:hAnsiTheme="minorBidi"/>
          <w:b/>
          <w:bCs/>
          <w:sz w:val="26"/>
          <w:szCs w:val="26"/>
          <w:rtl/>
        </w:rPr>
        <w:tab/>
        <w:t xml:space="preserve">הכנסה מרבית ליחיד 3,947 ₪ </w:t>
      </w:r>
    </w:p>
    <w:p w14:paraId="001C7D49" w14:textId="77777777" w:rsidR="008F5A99" w:rsidRPr="006079A8" w:rsidRDefault="008F5A99" w:rsidP="008F5A99">
      <w:pPr>
        <w:rPr>
          <w:rFonts w:asciiTheme="minorBidi" w:hAnsiTheme="minorBidi"/>
          <w:b/>
          <w:bCs/>
          <w:sz w:val="26"/>
          <w:szCs w:val="26"/>
          <w:rtl/>
        </w:rPr>
      </w:pPr>
    </w:p>
    <w:p w14:paraId="5FFF00B5"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לזוג 3,059 ₪   </w:t>
      </w:r>
      <w:r w:rsidRPr="006079A8">
        <w:rPr>
          <w:rFonts w:asciiTheme="minorBidi" w:hAnsiTheme="minorBidi"/>
          <w:b/>
          <w:bCs/>
          <w:sz w:val="26"/>
          <w:szCs w:val="26"/>
          <w:rtl/>
        </w:rPr>
        <w:tab/>
      </w:r>
      <w:r w:rsidRPr="006079A8">
        <w:rPr>
          <w:rFonts w:asciiTheme="minorBidi" w:hAnsiTheme="minorBidi"/>
          <w:b/>
          <w:bCs/>
          <w:sz w:val="26"/>
          <w:szCs w:val="26"/>
          <w:rtl/>
        </w:rPr>
        <w:tab/>
        <w:t xml:space="preserve">הכנסה מרבית לזוג 5,659 ₪ </w:t>
      </w:r>
    </w:p>
    <w:p w14:paraId="54CAF985" w14:textId="77777777" w:rsidR="008F5A99" w:rsidRPr="006079A8" w:rsidRDefault="008F5A99" w:rsidP="008F5A99">
      <w:pPr>
        <w:rPr>
          <w:rFonts w:asciiTheme="minorBidi" w:hAnsiTheme="minorBidi"/>
          <w:b/>
          <w:bCs/>
          <w:sz w:val="26"/>
          <w:szCs w:val="26"/>
          <w:rtl/>
        </w:rPr>
      </w:pPr>
    </w:p>
    <w:p w14:paraId="09D33C69"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ל-3 נפשות  3,549 ₪  </w:t>
      </w:r>
      <w:r w:rsidRPr="006079A8">
        <w:rPr>
          <w:rFonts w:asciiTheme="minorBidi" w:hAnsiTheme="minorBidi"/>
          <w:b/>
          <w:bCs/>
          <w:sz w:val="26"/>
          <w:szCs w:val="26"/>
          <w:rtl/>
        </w:rPr>
        <w:tab/>
        <w:t xml:space="preserve">הכנסה מרבית ל-3 נפשות  6,282 ₪ </w:t>
      </w:r>
    </w:p>
    <w:p w14:paraId="07C13A80" w14:textId="77777777" w:rsidR="008F5A99" w:rsidRPr="006079A8" w:rsidRDefault="008F5A99" w:rsidP="008F5A99">
      <w:pPr>
        <w:rPr>
          <w:rFonts w:asciiTheme="minorBidi" w:hAnsiTheme="minorBidi"/>
          <w:b/>
          <w:bCs/>
          <w:sz w:val="26"/>
          <w:szCs w:val="26"/>
          <w:rtl/>
        </w:rPr>
      </w:pPr>
    </w:p>
    <w:p w14:paraId="1AEDF660"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ל-4-6 נפשות  4,038 ₪ </w:t>
      </w:r>
      <w:r w:rsidRPr="006079A8">
        <w:rPr>
          <w:rFonts w:asciiTheme="minorBidi" w:hAnsiTheme="minorBidi"/>
          <w:b/>
          <w:bCs/>
          <w:sz w:val="26"/>
          <w:szCs w:val="26"/>
          <w:rtl/>
        </w:rPr>
        <w:tab/>
        <w:t xml:space="preserve">הכנסה מרבית ל-4-6 נפשות    7,116 ₪ </w:t>
      </w:r>
    </w:p>
    <w:p w14:paraId="36118B5B" w14:textId="77777777" w:rsidR="008F5A99" w:rsidRPr="006079A8" w:rsidRDefault="008F5A99" w:rsidP="008F5A99">
      <w:pPr>
        <w:rPr>
          <w:rFonts w:asciiTheme="minorBidi" w:hAnsiTheme="minorBidi"/>
          <w:b/>
          <w:bCs/>
          <w:sz w:val="26"/>
          <w:szCs w:val="26"/>
          <w:rtl/>
        </w:rPr>
      </w:pPr>
    </w:p>
    <w:p w14:paraId="5A1BEAAA"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ל-7 נפשות ומעלה 5,058 ₪ הכנסה מרבית ל-7 נפשות ומעלה 8,391 ₪ </w:t>
      </w:r>
    </w:p>
    <w:p w14:paraId="7C0655F8" w14:textId="77777777" w:rsidR="008F5A99" w:rsidRPr="006079A8" w:rsidRDefault="008F5A99" w:rsidP="008F5A99">
      <w:pPr>
        <w:ind w:left="33" w:hanging="2"/>
        <w:rPr>
          <w:rFonts w:asciiTheme="minorBidi" w:hAnsiTheme="minorBidi"/>
          <w:b/>
          <w:bCs/>
          <w:sz w:val="26"/>
          <w:szCs w:val="26"/>
          <w:u w:val="single"/>
          <w:rtl/>
        </w:rPr>
      </w:pPr>
    </w:p>
    <w:p w14:paraId="1A1CFF9C" w14:textId="77777777" w:rsidR="008F5A99" w:rsidRPr="006079A8" w:rsidRDefault="008F5A99" w:rsidP="008F5A99">
      <w:pPr>
        <w:ind w:left="33" w:hanging="2"/>
        <w:rPr>
          <w:rFonts w:asciiTheme="minorBidi" w:hAnsiTheme="minorBidi"/>
          <w:b/>
          <w:bCs/>
          <w:sz w:val="26"/>
          <w:szCs w:val="26"/>
          <w:u w:val="single"/>
          <w:rtl/>
        </w:rPr>
      </w:pPr>
    </w:p>
    <w:p w14:paraId="6586C887" w14:textId="77777777" w:rsidR="008F5A99" w:rsidRPr="006079A8" w:rsidRDefault="008F5A99" w:rsidP="008F5A99">
      <w:pPr>
        <w:ind w:left="33" w:hanging="2"/>
        <w:rPr>
          <w:rFonts w:asciiTheme="minorBidi" w:hAnsiTheme="minorBidi"/>
          <w:b/>
          <w:bCs/>
          <w:sz w:val="26"/>
          <w:szCs w:val="26"/>
          <w:u w:val="single"/>
          <w:rtl/>
        </w:rPr>
      </w:pPr>
    </w:p>
    <w:p w14:paraId="7EC7E078" w14:textId="77777777" w:rsidR="008F5A99" w:rsidRPr="006079A8" w:rsidRDefault="008F5A99" w:rsidP="008F5A99">
      <w:pPr>
        <w:ind w:left="33" w:hanging="2"/>
        <w:rPr>
          <w:rFonts w:asciiTheme="minorBidi" w:hAnsiTheme="minorBidi"/>
          <w:b/>
          <w:bCs/>
          <w:sz w:val="28"/>
          <w:szCs w:val="28"/>
          <w:u w:val="single"/>
          <w:rtl/>
        </w:rPr>
      </w:pPr>
    </w:p>
    <w:p w14:paraId="54FB5E58" w14:textId="77777777" w:rsidR="008F5A99" w:rsidRPr="006079A8" w:rsidRDefault="008F5A99" w:rsidP="008F5A99">
      <w:pPr>
        <w:ind w:left="33" w:hanging="2"/>
        <w:rPr>
          <w:rFonts w:asciiTheme="minorBidi" w:hAnsiTheme="minorBidi"/>
          <w:b/>
          <w:bCs/>
          <w:sz w:val="28"/>
          <w:szCs w:val="28"/>
          <w:u w:val="single"/>
          <w:rtl/>
        </w:rPr>
      </w:pPr>
    </w:p>
    <w:p w14:paraId="4A5F2E75" w14:textId="77777777" w:rsidR="008F5A99" w:rsidRPr="006079A8" w:rsidRDefault="008F5A99" w:rsidP="008F5A99">
      <w:pPr>
        <w:ind w:left="33" w:hanging="2"/>
        <w:rPr>
          <w:rFonts w:asciiTheme="minorBidi" w:hAnsiTheme="minorBidi"/>
          <w:b/>
          <w:bCs/>
          <w:sz w:val="28"/>
          <w:szCs w:val="28"/>
          <w:u w:val="single"/>
          <w:rtl/>
        </w:rPr>
      </w:pPr>
    </w:p>
    <w:p w14:paraId="40862C33" w14:textId="77777777" w:rsidR="008F5A99" w:rsidRPr="006079A8" w:rsidRDefault="008F5A99" w:rsidP="008F5A99">
      <w:pPr>
        <w:ind w:left="33" w:hanging="2"/>
        <w:rPr>
          <w:rFonts w:asciiTheme="minorBidi" w:hAnsiTheme="minorBidi"/>
          <w:b/>
          <w:bCs/>
          <w:sz w:val="28"/>
          <w:szCs w:val="28"/>
          <w:u w:val="single"/>
          <w:rtl/>
        </w:rPr>
      </w:pPr>
    </w:p>
    <w:p w14:paraId="765A775E" w14:textId="77777777" w:rsidR="008F5A99" w:rsidRPr="006079A8" w:rsidRDefault="008F5A99" w:rsidP="008F5A99">
      <w:pPr>
        <w:ind w:left="33" w:hanging="2"/>
        <w:rPr>
          <w:rFonts w:asciiTheme="minorBidi" w:hAnsiTheme="minorBidi"/>
          <w:b/>
          <w:bCs/>
          <w:sz w:val="28"/>
          <w:szCs w:val="28"/>
          <w:u w:val="single"/>
          <w:rtl/>
        </w:rPr>
      </w:pPr>
    </w:p>
    <w:p w14:paraId="07A23EFF" w14:textId="77777777" w:rsidR="008F5A99" w:rsidRPr="006079A8" w:rsidRDefault="008F5A99" w:rsidP="008F5A99">
      <w:pPr>
        <w:ind w:left="33" w:hanging="2"/>
        <w:rPr>
          <w:rFonts w:asciiTheme="minorBidi" w:hAnsiTheme="minorBidi"/>
          <w:b/>
          <w:bCs/>
          <w:sz w:val="28"/>
          <w:szCs w:val="28"/>
          <w:u w:val="single"/>
          <w:rtl/>
        </w:rPr>
      </w:pPr>
    </w:p>
    <w:p w14:paraId="76577B33" w14:textId="77777777" w:rsidR="008F5A99" w:rsidRPr="006079A8" w:rsidRDefault="008F5A99" w:rsidP="008F5A99">
      <w:pPr>
        <w:ind w:left="33" w:hanging="2"/>
        <w:rPr>
          <w:rFonts w:asciiTheme="minorBidi" w:hAnsiTheme="minorBidi"/>
          <w:b/>
          <w:bCs/>
          <w:sz w:val="28"/>
          <w:szCs w:val="28"/>
          <w:u w:val="single"/>
          <w:rtl/>
        </w:rPr>
      </w:pPr>
    </w:p>
    <w:p w14:paraId="151E4712" w14:textId="77777777" w:rsidR="008F5A99" w:rsidRPr="006079A8" w:rsidRDefault="008F5A99" w:rsidP="008F5A99">
      <w:pPr>
        <w:ind w:left="33" w:hanging="2"/>
        <w:rPr>
          <w:rFonts w:asciiTheme="minorBidi" w:hAnsiTheme="minorBidi"/>
          <w:b/>
          <w:bCs/>
          <w:sz w:val="28"/>
          <w:szCs w:val="28"/>
          <w:u w:val="single"/>
          <w:rtl/>
        </w:rPr>
      </w:pPr>
    </w:p>
    <w:p w14:paraId="4599349D" w14:textId="77777777" w:rsidR="008F5A99" w:rsidRPr="006079A8" w:rsidRDefault="008F5A99" w:rsidP="008F5A99">
      <w:pPr>
        <w:ind w:left="33" w:hanging="2"/>
        <w:rPr>
          <w:rFonts w:asciiTheme="minorBidi" w:hAnsiTheme="minorBidi"/>
          <w:b/>
          <w:bCs/>
          <w:sz w:val="28"/>
          <w:szCs w:val="28"/>
          <w:u w:val="single"/>
          <w:rtl/>
        </w:rPr>
      </w:pPr>
    </w:p>
    <w:p w14:paraId="218431EB" w14:textId="77777777" w:rsidR="008F5A99" w:rsidRPr="006079A8" w:rsidRDefault="008F5A99" w:rsidP="008F5A99">
      <w:pPr>
        <w:ind w:left="33" w:hanging="2"/>
        <w:rPr>
          <w:rFonts w:asciiTheme="minorBidi" w:hAnsiTheme="minorBidi"/>
          <w:b/>
          <w:bCs/>
          <w:sz w:val="28"/>
          <w:szCs w:val="28"/>
          <w:u w:val="single"/>
          <w:rtl/>
        </w:rPr>
      </w:pPr>
    </w:p>
    <w:p w14:paraId="677BD7C4" w14:textId="77777777" w:rsidR="008F5A99" w:rsidRPr="006079A8" w:rsidRDefault="008F5A99" w:rsidP="008F5A99">
      <w:pPr>
        <w:rPr>
          <w:rFonts w:asciiTheme="minorBidi" w:hAnsiTheme="minorBidi"/>
          <w:b/>
          <w:bCs/>
          <w:sz w:val="28"/>
          <w:szCs w:val="28"/>
          <w:u w:val="single"/>
          <w:rtl/>
        </w:rPr>
      </w:pPr>
      <w:r w:rsidRPr="006079A8">
        <w:rPr>
          <w:rFonts w:asciiTheme="minorBidi" w:hAnsiTheme="minorBidi"/>
          <w:b/>
          <w:bCs/>
          <w:sz w:val="28"/>
          <w:szCs w:val="28"/>
          <w:u w:val="single"/>
          <w:rtl/>
        </w:rPr>
        <w:t>נספח 16</w:t>
      </w:r>
    </w:p>
    <w:p w14:paraId="15115A6A" w14:textId="77777777" w:rsidR="008F5A99" w:rsidRPr="006079A8" w:rsidRDefault="008F5A99" w:rsidP="008F5A99">
      <w:pPr>
        <w:rPr>
          <w:rFonts w:asciiTheme="minorBidi" w:hAnsiTheme="minorBidi"/>
          <w:szCs w:val="20"/>
          <w:rtl/>
        </w:rPr>
      </w:pPr>
      <w:r w:rsidRPr="006079A8">
        <w:rPr>
          <w:rFonts w:asciiTheme="minorBidi" w:hAnsiTheme="minorBidi"/>
          <w:noProof/>
          <w:szCs w:val="20"/>
        </w:rPr>
        <w:drawing>
          <wp:inline distT="0" distB="0" distL="0" distR="0" wp14:anchorId="08BECA55" wp14:editId="1A64DA99">
            <wp:extent cx="5276850" cy="5924550"/>
            <wp:effectExtent l="0" t="0" r="0" b="0"/>
            <wp:docPr id="947" name="תמונה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76850" cy="5924550"/>
                    </a:xfrm>
                    <a:prstGeom prst="rect">
                      <a:avLst/>
                    </a:prstGeom>
                    <a:noFill/>
                    <a:ln>
                      <a:noFill/>
                    </a:ln>
                  </pic:spPr>
                </pic:pic>
              </a:graphicData>
            </a:graphic>
          </wp:inline>
        </w:drawing>
      </w:r>
    </w:p>
    <w:p w14:paraId="55C650AD" w14:textId="77777777" w:rsidR="008F5A99" w:rsidRPr="006079A8" w:rsidRDefault="008F5A99" w:rsidP="008F5A99">
      <w:pPr>
        <w:rPr>
          <w:rFonts w:asciiTheme="minorBidi" w:hAnsiTheme="minorBidi"/>
          <w:szCs w:val="20"/>
          <w:rtl/>
        </w:rPr>
      </w:pPr>
    </w:p>
    <w:p w14:paraId="3411D138" w14:textId="77777777" w:rsidR="008F5A99" w:rsidRPr="006079A8" w:rsidRDefault="008F5A99" w:rsidP="008F5A99">
      <w:pPr>
        <w:rPr>
          <w:rFonts w:asciiTheme="minorBidi" w:hAnsiTheme="minorBidi"/>
          <w:szCs w:val="20"/>
          <w:rtl/>
        </w:rPr>
      </w:pPr>
    </w:p>
    <w:p w14:paraId="2A94190D" w14:textId="77777777" w:rsidR="008F5A99" w:rsidRPr="006079A8" w:rsidRDefault="008F5A99" w:rsidP="008F5A99">
      <w:pPr>
        <w:rPr>
          <w:rFonts w:asciiTheme="minorBidi" w:hAnsiTheme="minorBidi"/>
          <w:szCs w:val="20"/>
          <w:rtl/>
        </w:rPr>
      </w:pPr>
    </w:p>
    <w:p w14:paraId="0E91DB0C" w14:textId="77777777" w:rsidR="008F5A99" w:rsidRPr="006079A8" w:rsidRDefault="008F5A99" w:rsidP="008F5A99">
      <w:pPr>
        <w:rPr>
          <w:rFonts w:asciiTheme="minorBidi" w:hAnsiTheme="minorBidi"/>
          <w:szCs w:val="20"/>
          <w:rtl/>
        </w:rPr>
      </w:pPr>
    </w:p>
    <w:p w14:paraId="0C8D0E3D" w14:textId="77777777" w:rsidR="008F5A99" w:rsidRPr="006079A8" w:rsidRDefault="008F5A99" w:rsidP="008F5A99">
      <w:pPr>
        <w:rPr>
          <w:rFonts w:asciiTheme="minorBidi" w:hAnsiTheme="minorBidi"/>
          <w:szCs w:val="20"/>
          <w:rtl/>
        </w:rPr>
      </w:pPr>
    </w:p>
    <w:p w14:paraId="1A67FA74" w14:textId="77777777" w:rsidR="008F5A99" w:rsidRPr="006079A8" w:rsidRDefault="008F5A99" w:rsidP="008F5A99">
      <w:pPr>
        <w:rPr>
          <w:rFonts w:asciiTheme="minorBidi" w:hAnsiTheme="minorBidi"/>
          <w:noProof/>
          <w:szCs w:val="20"/>
        </w:rPr>
      </w:pPr>
    </w:p>
    <w:sectPr w:rsidR="008F5A99" w:rsidRPr="006079A8" w:rsidSect="00CC0B93">
      <w:footerReference w:type="default" r:id="rId39"/>
      <w:pgSz w:w="11906" w:h="16838"/>
      <w:pgMar w:top="1440" w:right="1841"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F846F7" w14:textId="77777777" w:rsidR="006E3074" w:rsidRDefault="006E3074" w:rsidP="007B058C">
      <w:pPr>
        <w:spacing w:after="0" w:line="240" w:lineRule="auto"/>
      </w:pPr>
      <w:r>
        <w:separator/>
      </w:r>
    </w:p>
  </w:endnote>
  <w:endnote w:type="continuationSeparator" w:id="0">
    <w:p w14:paraId="225BD16A" w14:textId="77777777" w:rsidR="006E3074" w:rsidRDefault="006E3074" w:rsidP="007B0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17653989"/>
      <w:docPartObj>
        <w:docPartGallery w:val="Page Numbers (Bottom of Page)"/>
        <w:docPartUnique/>
      </w:docPartObj>
    </w:sdtPr>
    <w:sdtEndPr>
      <w:rPr>
        <w:cs/>
      </w:rPr>
    </w:sdtEndPr>
    <w:sdtContent>
      <w:p w14:paraId="67D9EF67" w14:textId="77777777" w:rsidR="006E3074" w:rsidRDefault="006E3074">
        <w:pPr>
          <w:pStyle w:val="ae"/>
          <w:jc w:val="right"/>
          <w:rPr>
            <w:rtl/>
            <w:cs/>
          </w:rPr>
        </w:pPr>
        <w:r>
          <w:fldChar w:fldCharType="begin"/>
        </w:r>
        <w:r>
          <w:rPr>
            <w:rtl/>
            <w:cs/>
          </w:rPr>
          <w:instrText>PAGE   \* MERGEFORMAT</w:instrText>
        </w:r>
        <w:r>
          <w:fldChar w:fldCharType="separate"/>
        </w:r>
        <w:r w:rsidR="00884804" w:rsidRPr="00884804">
          <w:rPr>
            <w:noProof/>
            <w:rtl/>
            <w:lang w:val="he-IL"/>
          </w:rPr>
          <w:t>6</w:t>
        </w:r>
        <w:r>
          <w:fldChar w:fldCharType="end"/>
        </w:r>
      </w:p>
    </w:sdtContent>
  </w:sdt>
  <w:p w14:paraId="2EC231D6" w14:textId="77777777" w:rsidR="006E3074" w:rsidRDefault="006E3074">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22F082" w14:textId="77777777" w:rsidR="006E3074" w:rsidRDefault="006E3074" w:rsidP="007B058C">
      <w:pPr>
        <w:spacing w:after="0" w:line="240" w:lineRule="auto"/>
      </w:pPr>
      <w:r>
        <w:separator/>
      </w:r>
    </w:p>
  </w:footnote>
  <w:footnote w:type="continuationSeparator" w:id="0">
    <w:p w14:paraId="2E47E5AF" w14:textId="77777777" w:rsidR="006E3074" w:rsidRDefault="006E3074" w:rsidP="007B058C">
      <w:pPr>
        <w:spacing w:after="0" w:line="240" w:lineRule="auto"/>
      </w:pPr>
      <w:r>
        <w:continuationSeparator/>
      </w:r>
    </w:p>
  </w:footnote>
  <w:footnote w:id="1">
    <w:p w14:paraId="7E4B935B" w14:textId="77777777" w:rsidR="006E3074" w:rsidRDefault="006E3074" w:rsidP="008F5A99">
      <w:pPr>
        <w:pStyle w:val="afc"/>
        <w:rPr>
          <w:rtl/>
        </w:rPr>
      </w:pPr>
      <w:r>
        <w:rPr>
          <w:rStyle w:val="afe"/>
        </w:rPr>
        <w:footnoteRef/>
      </w:r>
      <w:r>
        <w:rPr>
          <w:rtl/>
        </w:rPr>
        <w:t xml:space="preserve"> </w:t>
      </w:r>
      <w:r w:rsidRPr="00E31A3A">
        <w:rPr>
          <w:b/>
          <w:bCs/>
          <w:color w:val="000000"/>
          <w:rtl/>
        </w:rPr>
        <w:t>עבודה בחצי משרה ה</w:t>
      </w:r>
      <w:r>
        <w:rPr>
          <w:rFonts w:hint="cs"/>
          <w:b/>
          <w:bCs/>
          <w:color w:val="000000"/>
          <w:rtl/>
        </w:rPr>
        <w:t>י</w:t>
      </w:r>
      <w:r w:rsidRPr="00E31A3A">
        <w:rPr>
          <w:b/>
          <w:bCs/>
          <w:color w:val="000000"/>
          <w:rtl/>
        </w:rPr>
        <w:t>נה השתכרות בגובה של לפחות 50% ומעלה</w:t>
      </w:r>
      <w:r>
        <w:rPr>
          <w:rFonts w:hint="cs"/>
          <w:b/>
          <w:bCs/>
          <w:color w:val="000000"/>
          <w:rtl/>
        </w:rPr>
        <w:t xml:space="preserve"> </w:t>
      </w:r>
      <w:r w:rsidRPr="00E31A3A">
        <w:rPr>
          <w:b/>
          <w:bCs/>
          <w:color w:val="000000"/>
          <w:rtl/>
        </w:rPr>
        <w:t>משכר המינימום.</w:t>
      </w:r>
    </w:p>
  </w:footnote>
  <w:footnote w:id="2">
    <w:p w14:paraId="346118B9" w14:textId="77777777" w:rsidR="006E3074" w:rsidRDefault="006E3074" w:rsidP="008F5A99">
      <w:pPr>
        <w:pStyle w:val="afc"/>
        <w:rPr>
          <w:rtl/>
        </w:rPr>
      </w:pPr>
      <w:r>
        <w:rPr>
          <w:rStyle w:val="afe"/>
        </w:rPr>
        <w:footnoteRef/>
      </w:r>
      <w:r>
        <w:rPr>
          <w:rtl/>
        </w:rPr>
        <w:t xml:space="preserve"> </w:t>
      </w:r>
      <w:r>
        <w:rPr>
          <w:rFonts w:hint="cs"/>
          <w:b/>
          <w:bCs/>
          <w:color w:val="000000"/>
          <w:rtl/>
        </w:rPr>
        <w:t>שכר המינימום מעודכן מעת לעת ע"י המשרד</w:t>
      </w:r>
      <w:r>
        <w:rPr>
          <w:rFonts w:hint="cs"/>
          <w:rtl/>
        </w:rPr>
        <w:t>.</w:t>
      </w:r>
    </w:p>
  </w:footnote>
  <w:footnote w:id="3">
    <w:p w14:paraId="0BFE450E" w14:textId="77777777" w:rsidR="006E3074" w:rsidRDefault="006E3074" w:rsidP="008F5A99">
      <w:pPr>
        <w:pStyle w:val="afc"/>
      </w:pPr>
      <w:r>
        <w:rPr>
          <w:rStyle w:val="afe"/>
        </w:rPr>
        <w:footnoteRef/>
      </w:r>
      <w:r>
        <w:rPr>
          <w:rtl/>
        </w:rPr>
        <w:t xml:space="preserve"> </w:t>
      </w:r>
      <w:r w:rsidRPr="00D407AD">
        <w:rPr>
          <w:rFonts w:hint="cs"/>
          <w:rtl/>
        </w:rPr>
        <w:t>אלא באם מולא טופס בקשה או בוצעה חקירה ב-3 החודשים שקדמו להגשת הבקשה.</w:t>
      </w:r>
    </w:p>
  </w:footnote>
  <w:footnote w:id="4">
    <w:p w14:paraId="34ABE761" w14:textId="77777777" w:rsidR="006E3074" w:rsidRDefault="006E3074" w:rsidP="008F5A99">
      <w:pPr>
        <w:pStyle w:val="afc"/>
      </w:pPr>
      <w:r>
        <w:rPr>
          <w:rStyle w:val="afe"/>
        </w:rPr>
        <w:footnoteRef/>
      </w:r>
      <w:r>
        <w:rPr>
          <w:rtl/>
        </w:rPr>
        <w:t xml:space="preserve"> </w:t>
      </w:r>
      <w:r>
        <w:rPr>
          <w:rFonts w:hint="cs"/>
          <w:rtl/>
        </w:rPr>
        <w:t>כנ"ל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AFC6F588"/>
    <w:lvl w:ilvl="0">
      <w:start w:val="1"/>
      <w:numFmt w:val="bullet"/>
      <w:pStyle w:val="a"/>
      <w:lvlText w:val=""/>
      <w:lvlJc w:val="left"/>
      <w:pPr>
        <w:tabs>
          <w:tab w:val="num" w:pos="643"/>
        </w:tabs>
        <w:ind w:left="643" w:hanging="360"/>
      </w:pPr>
      <w:rPr>
        <w:rFonts w:ascii="Symbol" w:hAnsi="Symbol" w:hint="default"/>
      </w:rPr>
    </w:lvl>
  </w:abstractNum>
  <w:abstractNum w:abstractNumId="1">
    <w:nsid w:val="FFFFFF89"/>
    <w:multiLevelType w:val="singleLevel"/>
    <w:tmpl w:val="4656DF5E"/>
    <w:lvl w:ilvl="0">
      <w:start w:val="1"/>
      <w:numFmt w:val="bullet"/>
      <w:pStyle w:val="a0"/>
      <w:lvlText w:val=""/>
      <w:lvlJc w:val="left"/>
      <w:pPr>
        <w:tabs>
          <w:tab w:val="num" w:pos="360"/>
        </w:tabs>
        <w:ind w:left="360" w:hanging="360"/>
      </w:pPr>
      <w:rPr>
        <w:rFonts w:ascii="Symbol" w:hAnsi="Symbol" w:hint="default"/>
      </w:rPr>
    </w:lvl>
  </w:abstractNum>
  <w:abstractNum w:abstractNumId="2">
    <w:nsid w:val="00C41E90"/>
    <w:multiLevelType w:val="hybridMultilevel"/>
    <w:tmpl w:val="A2BA68C0"/>
    <w:lvl w:ilvl="0" w:tplc="2A94BEEA">
      <w:start w:val="1"/>
      <w:numFmt w:val="hebrew1"/>
      <w:lvlText w:val="%1."/>
      <w:lvlJc w:val="left"/>
      <w:pPr>
        <w:ind w:left="720" w:hanging="360"/>
      </w:pPr>
      <w:rPr>
        <w:rFonts w:hint="default"/>
        <w:b/>
        <w:bCs/>
        <w:color w:val="auto"/>
        <w:lang w:val="en-US"/>
      </w:rPr>
    </w:lvl>
    <w:lvl w:ilvl="1" w:tplc="04090019" w:tentative="1">
      <w:start w:val="1"/>
      <w:numFmt w:val="lowerLetter"/>
      <w:lvlText w:val="%2."/>
      <w:lvlJc w:val="left"/>
      <w:pPr>
        <w:ind w:left="1440" w:hanging="360"/>
      </w:pPr>
    </w:lvl>
    <w:lvl w:ilvl="2" w:tplc="207A50BA">
      <w:start w:val="1"/>
      <w:numFmt w:val="hebrew1"/>
      <w:lvlText w:val="(%3)"/>
      <w:lvlJc w:val="lef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E32B4F"/>
    <w:multiLevelType w:val="multilevel"/>
    <w:tmpl w:val="835A90AE"/>
    <w:lvl w:ilvl="0">
      <w:start w:val="1"/>
      <w:numFmt w:val="decimal"/>
      <w:lvlText w:val="%1."/>
      <w:lvlJc w:val="left"/>
      <w:pPr>
        <w:ind w:left="720" w:hanging="360"/>
      </w:pPr>
      <w:rPr>
        <w:rFonts w:hint="default"/>
        <w:lang w:bidi="he-IL"/>
      </w:rPr>
    </w:lvl>
    <w:lvl w:ilvl="1">
      <w:start w:val="1"/>
      <w:numFmt w:val="decimal"/>
      <w:lvlText w:val="%2."/>
      <w:lvlJc w:val="left"/>
      <w:pPr>
        <w:ind w:left="1440" w:hanging="360"/>
      </w:pPr>
      <w:rPr>
        <w:rFonts w:hint="default"/>
        <w:color w:val="auto"/>
        <w:lang w:val="en-US"/>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2825269"/>
    <w:multiLevelType w:val="hybridMultilevel"/>
    <w:tmpl w:val="FAC040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CD1198"/>
    <w:multiLevelType w:val="singleLevel"/>
    <w:tmpl w:val="3BDE03E8"/>
    <w:lvl w:ilvl="0">
      <w:start w:val="1"/>
      <w:numFmt w:val="bullet"/>
      <w:lvlText w:val=""/>
      <w:lvlJc w:val="left"/>
      <w:pPr>
        <w:tabs>
          <w:tab w:val="num" w:pos="1080"/>
        </w:tabs>
        <w:ind w:left="1080" w:hanging="360"/>
      </w:pPr>
      <w:rPr>
        <w:rFonts w:ascii="Symbol" w:hAnsi="Symbol" w:hint="default"/>
      </w:rPr>
    </w:lvl>
  </w:abstractNum>
  <w:abstractNum w:abstractNumId="6">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7">
    <w:nsid w:val="03C136BF"/>
    <w:multiLevelType w:val="hybridMultilevel"/>
    <w:tmpl w:val="47EA4CA2"/>
    <w:lvl w:ilvl="0" w:tplc="1BD41A4A">
      <w:start w:val="26"/>
      <w:numFmt w:val="decimal"/>
      <w:lvlText w:val="%1."/>
      <w:lvlJc w:val="left"/>
      <w:pPr>
        <w:ind w:left="1440" w:hanging="360"/>
      </w:pPr>
      <w:rPr>
        <w:rFonts w:hint="default"/>
      </w:rPr>
    </w:lvl>
    <w:lvl w:ilvl="1" w:tplc="7C542138">
      <w:start w:val="1"/>
      <w:numFmt w:val="hebrew1"/>
      <w:lvlText w:val="%2."/>
      <w:lvlJc w:val="left"/>
      <w:pPr>
        <w:ind w:left="2160" w:hanging="360"/>
      </w:pPr>
      <w:rPr>
        <w:rFonts w:ascii="Times New Roman" w:eastAsia="Times New Roman" w:hAnsi="Times New Roman" w:cs="David"/>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4DA5C15"/>
    <w:multiLevelType w:val="singleLevel"/>
    <w:tmpl w:val="C6982946"/>
    <w:lvl w:ilvl="0">
      <w:numFmt w:val="none"/>
      <w:lvlText w:val=""/>
      <w:lvlJc w:val="left"/>
      <w:pPr>
        <w:tabs>
          <w:tab w:val="num" w:pos="360"/>
        </w:tabs>
      </w:pPr>
    </w:lvl>
  </w:abstractNum>
  <w:abstractNum w:abstractNumId="9">
    <w:nsid w:val="05110710"/>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073F2B36"/>
    <w:multiLevelType w:val="hybridMultilevel"/>
    <w:tmpl w:val="070A8AA2"/>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7625CBB"/>
    <w:multiLevelType w:val="hybridMultilevel"/>
    <w:tmpl w:val="775C88DC"/>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7921C1C"/>
    <w:multiLevelType w:val="singleLevel"/>
    <w:tmpl w:val="0BDE9D0C"/>
    <w:lvl w:ilvl="0">
      <w:start w:val="1"/>
      <w:numFmt w:val="upperRoman"/>
      <w:lvlText w:val=""/>
      <w:lvlJc w:val="left"/>
      <w:pPr>
        <w:tabs>
          <w:tab w:val="num" w:pos="360"/>
        </w:tabs>
        <w:ind w:left="360" w:hanging="360"/>
      </w:pPr>
      <w:rPr>
        <w:rFonts w:cs="Times New Roman"/>
        <w:sz w:val="24"/>
      </w:rPr>
    </w:lvl>
  </w:abstractNum>
  <w:abstractNum w:abstractNumId="13">
    <w:nsid w:val="08085B9D"/>
    <w:multiLevelType w:val="multilevel"/>
    <w:tmpl w:val="3798093E"/>
    <w:lvl w:ilvl="0">
      <w:start w:val="1"/>
      <w:numFmt w:val="bullet"/>
      <w:lvlText w:val=""/>
      <w:lvlJc w:val="left"/>
      <w:pPr>
        <w:ind w:left="360" w:hanging="360"/>
      </w:pPr>
      <w:rPr>
        <w:rFonts w:ascii="Symbol" w:hAnsi="Symbol" w:hint="default"/>
      </w:rPr>
    </w:lvl>
    <w:lvl w:ilvl="1">
      <w:start w:val="1"/>
      <w:numFmt w:val="bullet"/>
      <w:lvlText w:val=""/>
      <w:lvlJc w:val="left"/>
      <w:pPr>
        <w:ind w:left="927" w:hanging="360"/>
      </w:pPr>
      <w:rPr>
        <w:rFonts w:ascii="Symbol" w:hAnsi="Symbol"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4">
    <w:nsid w:val="09D3162E"/>
    <w:multiLevelType w:val="hybridMultilevel"/>
    <w:tmpl w:val="220C7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A5D51F4"/>
    <w:multiLevelType w:val="multilevel"/>
    <w:tmpl w:val="B6765C8A"/>
    <w:lvl w:ilvl="0">
      <w:start w:val="1"/>
      <w:numFmt w:val="decimal"/>
      <w:lvlText w:val="%1."/>
      <w:lvlJc w:val="left"/>
      <w:pPr>
        <w:tabs>
          <w:tab w:val="num" w:pos="360"/>
        </w:tabs>
        <w:ind w:left="360" w:hanging="360"/>
      </w:pPr>
      <w:rPr>
        <w:rFonts w:hint="default"/>
        <w:b w:val="0"/>
        <w:sz w:val="26"/>
      </w:rPr>
    </w:lvl>
    <w:lvl w:ilvl="1">
      <w:start w:val="2"/>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6">
    <w:nsid w:val="0A614D83"/>
    <w:multiLevelType w:val="hybridMultilevel"/>
    <w:tmpl w:val="65F873E0"/>
    <w:lvl w:ilvl="0" w:tplc="0409000F">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7">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13A71A8F"/>
    <w:multiLevelType w:val="multilevel"/>
    <w:tmpl w:val="4358D650"/>
    <w:lvl w:ilvl="0">
      <w:start w:val="1"/>
      <w:numFmt w:val="decimal"/>
      <w:lvlText w:val="%1."/>
      <w:lvlJc w:val="left"/>
      <w:pPr>
        <w:tabs>
          <w:tab w:val="num" w:pos="501"/>
        </w:tabs>
        <w:ind w:left="501" w:hanging="360"/>
      </w:pPr>
      <w:rPr>
        <w:rFonts w:cs="Times New Roman" w:hint="default"/>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nsid w:val="16E331D3"/>
    <w:multiLevelType w:val="hybridMultilevel"/>
    <w:tmpl w:val="30C2F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AB1214D"/>
    <w:multiLevelType w:val="hybridMultilevel"/>
    <w:tmpl w:val="AE1E4284"/>
    <w:lvl w:ilvl="0" w:tplc="0409000F">
      <w:start w:val="1"/>
      <w:numFmt w:val="decimal"/>
      <w:lvlText w:val="%1."/>
      <w:lvlJc w:val="left"/>
      <w:pPr>
        <w:ind w:left="1005" w:hanging="360"/>
      </w:p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22">
    <w:nsid w:val="1B0C5DB7"/>
    <w:multiLevelType w:val="hybridMultilevel"/>
    <w:tmpl w:val="D12064C4"/>
    <w:lvl w:ilvl="0" w:tplc="04090013">
      <w:start w:val="1"/>
      <w:numFmt w:val="hebrew1"/>
      <w:lvlText w:val="%1."/>
      <w:lvlJc w:val="center"/>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nsid w:val="1BEB3DF2"/>
    <w:multiLevelType w:val="multilevel"/>
    <w:tmpl w:val="F4388C54"/>
    <w:lvl w:ilvl="0">
      <w:start w:val="5"/>
      <w:numFmt w:val="decimal"/>
      <w:lvlText w:val="%1"/>
      <w:lvlJc w:val="left"/>
      <w:pPr>
        <w:ind w:left="360" w:hanging="360"/>
      </w:pPr>
      <w:rPr>
        <w:rFonts w:hint="default"/>
      </w:rPr>
    </w:lvl>
    <w:lvl w:ilvl="1">
      <w:start w:val="1"/>
      <w:numFmt w:val="decimal"/>
      <w:lvlText w:val="%1.%2"/>
      <w:lvlJc w:val="left"/>
      <w:pPr>
        <w:ind w:left="1429" w:hanging="720"/>
      </w:pPr>
      <w:rPr>
        <w:rFonts w:hint="default"/>
      </w:rPr>
    </w:lvl>
    <w:lvl w:ilvl="2">
      <w:start w:val="1"/>
      <w:numFmt w:val="hebrew1"/>
      <w:lvlText w:val="%3."/>
      <w:lvlJc w:val="center"/>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1CC27B06"/>
    <w:multiLevelType w:val="singleLevel"/>
    <w:tmpl w:val="5C00EB94"/>
    <w:lvl w:ilvl="0">
      <w:start w:val="5"/>
      <w:numFmt w:val="chosung"/>
      <w:lvlText w:val=""/>
      <w:lvlJc w:val="left"/>
      <w:pPr>
        <w:tabs>
          <w:tab w:val="num" w:pos="360"/>
        </w:tabs>
        <w:ind w:left="360" w:hanging="360"/>
      </w:pPr>
      <w:rPr>
        <w:rFonts w:ascii="Symbol" w:hAnsi="Symbol" w:hint="default"/>
        <w:sz w:val="24"/>
      </w:rPr>
    </w:lvl>
  </w:abstractNum>
  <w:abstractNum w:abstractNumId="25">
    <w:nsid w:val="207B3B6A"/>
    <w:multiLevelType w:val="hybridMultilevel"/>
    <w:tmpl w:val="7D522148"/>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137606C"/>
    <w:multiLevelType w:val="hybridMultilevel"/>
    <w:tmpl w:val="7A9E5D2E"/>
    <w:lvl w:ilvl="0" w:tplc="04090003">
      <w:start w:val="1"/>
      <w:numFmt w:val="bullet"/>
      <w:lvlText w:val="o"/>
      <w:lvlJc w:val="left"/>
      <w:pPr>
        <w:tabs>
          <w:tab w:val="num" w:pos="927"/>
        </w:tabs>
        <w:ind w:left="927" w:hanging="360"/>
      </w:pPr>
      <w:rPr>
        <w:rFonts w:ascii="Courier New" w:hAnsi="Courier New" w:cs="Courier New" w:hint="default"/>
      </w:rPr>
    </w:lvl>
    <w:lvl w:ilvl="1" w:tplc="B2029EB4">
      <w:start w:val="1"/>
      <w:numFmt w:val="bullet"/>
      <w:lvlText w:val="o"/>
      <w:lvlJc w:val="left"/>
      <w:pPr>
        <w:tabs>
          <w:tab w:val="num" w:pos="1531"/>
        </w:tabs>
        <w:ind w:left="1531" w:hanging="397"/>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23454ABC"/>
    <w:multiLevelType w:val="hybridMultilevel"/>
    <w:tmpl w:val="CB9CB12E"/>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24272F24"/>
    <w:multiLevelType w:val="multilevel"/>
    <w:tmpl w:val="A41A03BC"/>
    <w:lvl w:ilvl="0">
      <w:start w:val="1"/>
      <w:numFmt w:val="hebrew1"/>
      <w:lvlText w:val="%1."/>
      <w:lvlJc w:val="left"/>
      <w:pPr>
        <w:ind w:left="360" w:hanging="360"/>
      </w:pPr>
      <w:rPr>
        <w:rFonts w:hint="default"/>
      </w:rPr>
    </w:lvl>
    <w:lvl w:ilvl="1">
      <w:start w:val="3"/>
      <w:numFmt w:val="decimal"/>
      <w:lvlText w:val="%1.%2"/>
      <w:lvlJc w:val="left"/>
      <w:pPr>
        <w:ind w:left="111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5190" w:hanging="144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7050" w:hanging="1800"/>
      </w:pPr>
      <w:rPr>
        <w:rFonts w:hint="default"/>
      </w:rPr>
    </w:lvl>
    <w:lvl w:ilvl="8">
      <w:start w:val="1"/>
      <w:numFmt w:val="decimal"/>
      <w:lvlText w:val="%1.%2.%3.%4.%5.%6.%7.%8.%9"/>
      <w:lvlJc w:val="left"/>
      <w:pPr>
        <w:ind w:left="8160" w:hanging="2160"/>
      </w:pPr>
      <w:rPr>
        <w:rFonts w:hint="default"/>
      </w:rPr>
    </w:lvl>
  </w:abstractNum>
  <w:abstractNum w:abstractNumId="29">
    <w:nsid w:val="249C3519"/>
    <w:multiLevelType w:val="singleLevel"/>
    <w:tmpl w:val="089EF8F0"/>
    <w:lvl w:ilvl="0">
      <w:start w:val="1"/>
      <w:numFmt w:val="hebrew1"/>
      <w:lvlText w:val="%1."/>
      <w:lvlJc w:val="left"/>
      <w:pPr>
        <w:tabs>
          <w:tab w:val="num" w:pos="1636"/>
        </w:tabs>
        <w:ind w:left="1636" w:hanging="360"/>
      </w:pPr>
      <w:rPr>
        <w:rFonts w:asciiTheme="minorBidi" w:eastAsiaTheme="minorHAnsi" w:hAnsiTheme="minorBidi" w:cstheme="minorBidi"/>
        <w:b w:val="0"/>
        <w:bCs w:val="0"/>
      </w:rPr>
    </w:lvl>
  </w:abstractNum>
  <w:abstractNum w:abstractNumId="30">
    <w:nsid w:val="24D83BE1"/>
    <w:multiLevelType w:val="hybridMultilevel"/>
    <w:tmpl w:val="7B1C6076"/>
    <w:lvl w:ilvl="0" w:tplc="00E4A542">
      <w:start w:val="22"/>
      <w:numFmt w:val="decimal"/>
      <w:lvlText w:val="%1."/>
      <w:lvlJc w:val="left"/>
      <w:pPr>
        <w:ind w:left="501" w:hanging="360"/>
      </w:pPr>
      <w:rPr>
        <w:rFonts w:hint="default"/>
        <w:lang w:bidi="he-IL"/>
      </w:rPr>
    </w:lvl>
    <w:lvl w:ilvl="1" w:tplc="280A6E96">
      <w:start w:val="1"/>
      <w:numFmt w:val="hebrew1"/>
      <w:lvlText w:val="%2."/>
      <w:lvlJc w:val="left"/>
      <w:pPr>
        <w:ind w:left="1221" w:hanging="360"/>
      </w:pPr>
      <w:rPr>
        <w:rFonts w:hint="default"/>
        <w:b w:val="0"/>
        <w:bCs w:val="0"/>
      </w:rPr>
    </w:lvl>
    <w:lvl w:ilvl="2" w:tplc="0409001B" w:tentative="1">
      <w:start w:val="1"/>
      <w:numFmt w:val="lowerRoman"/>
      <w:lvlText w:val="%3."/>
      <w:lvlJc w:val="right"/>
      <w:pPr>
        <w:ind w:left="1941" w:hanging="180"/>
      </w:pPr>
    </w:lvl>
    <w:lvl w:ilvl="3" w:tplc="0409000F">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1">
    <w:nsid w:val="25FA1299"/>
    <w:multiLevelType w:val="multilevel"/>
    <w:tmpl w:val="D1F65F50"/>
    <w:lvl w:ilvl="0">
      <w:start w:val="1"/>
      <w:numFmt w:val="decimal"/>
      <w:lvlText w:val="%1."/>
      <w:lvlJc w:val="left"/>
      <w:pPr>
        <w:tabs>
          <w:tab w:val="num" w:pos="502"/>
        </w:tabs>
        <w:ind w:left="502" w:hanging="360"/>
      </w:pPr>
      <w:rPr>
        <w:b w:val="0"/>
        <w:bCs w:val="0"/>
        <w:color w:val="auto"/>
      </w:rPr>
    </w:lvl>
    <w:lvl w:ilvl="1">
      <w:start w:val="1"/>
      <w:numFmt w:val="decimal"/>
      <w:lvlText w:val="%2."/>
      <w:lvlJc w:val="left"/>
      <w:pPr>
        <w:tabs>
          <w:tab w:val="num" w:pos="422"/>
        </w:tabs>
        <w:ind w:left="857"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2ACE4D79"/>
    <w:multiLevelType w:val="hybridMultilevel"/>
    <w:tmpl w:val="8DF20432"/>
    <w:lvl w:ilvl="0" w:tplc="04090013">
      <w:start w:val="1"/>
      <w:numFmt w:val="hebrew1"/>
      <w:lvlText w:val="%1."/>
      <w:lvlJc w:val="center"/>
      <w:pPr>
        <w:tabs>
          <w:tab w:val="num" w:pos="964"/>
        </w:tabs>
        <w:ind w:left="964" w:hanging="397"/>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2C905B39"/>
    <w:multiLevelType w:val="multilevel"/>
    <w:tmpl w:val="E8525704"/>
    <w:lvl w:ilvl="0">
      <w:start w:val="8"/>
      <w:numFmt w:val="decimal"/>
      <w:lvlText w:val="%1"/>
      <w:lvlJc w:val="left"/>
      <w:pPr>
        <w:ind w:left="705" w:hanging="705"/>
      </w:pPr>
      <w:rPr>
        <w:rFonts w:hint="default"/>
      </w:rPr>
    </w:lvl>
    <w:lvl w:ilvl="1">
      <w:start w:val="1"/>
      <w:numFmt w:val="decimal"/>
      <w:lvlText w:val="%1.%2"/>
      <w:lvlJc w:val="left"/>
      <w:pPr>
        <w:ind w:left="1185" w:hanging="705"/>
      </w:pPr>
      <w:rPr>
        <w:rFonts w:hint="default"/>
      </w:rPr>
    </w:lvl>
    <w:lvl w:ilvl="2">
      <w:start w:val="2"/>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5640" w:hanging="1800"/>
      </w:pPr>
      <w:rPr>
        <w:rFonts w:hint="default"/>
      </w:rPr>
    </w:lvl>
  </w:abstractNum>
  <w:abstractNum w:abstractNumId="34">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35">
    <w:nsid w:val="2D43240B"/>
    <w:multiLevelType w:val="multilevel"/>
    <w:tmpl w:val="0BC6F59C"/>
    <w:lvl w:ilvl="0">
      <w:start w:val="1"/>
      <w:numFmt w:val="decimal"/>
      <w:lvlText w:val="%1."/>
      <w:lvlJc w:val="left"/>
      <w:pPr>
        <w:tabs>
          <w:tab w:val="num" w:pos="510"/>
        </w:tabs>
        <w:ind w:left="510" w:hanging="510"/>
      </w:pPr>
      <w:rPr>
        <w:rFonts w:hint="default"/>
        <w:b/>
        <w:bCs w:val="0"/>
        <w:u w:val="none"/>
        <w:lang w:bidi="he-IL"/>
      </w:rPr>
    </w:lvl>
    <w:lvl w:ilvl="1">
      <w:start w:val="1"/>
      <w:numFmt w:val="decimal"/>
      <w:isLgl/>
      <w:lvlText w:val="%1.%2"/>
      <w:lvlJc w:val="left"/>
      <w:pPr>
        <w:ind w:left="1919" w:hanging="360"/>
      </w:pPr>
      <w:rPr>
        <w:rFonts w:hint="default"/>
        <w:b/>
        <w:bCs w:val="0"/>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36">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E5D67CF"/>
    <w:multiLevelType w:val="hybridMultilevel"/>
    <w:tmpl w:val="ECE8485A"/>
    <w:lvl w:ilvl="0" w:tplc="0409000F">
      <w:start w:val="1"/>
      <w:numFmt w:val="decimal"/>
      <w:lvlText w:val="%1."/>
      <w:lvlJc w:val="left"/>
      <w:pPr>
        <w:ind w:left="1005" w:hanging="360"/>
      </w:p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38">
    <w:nsid w:val="2EC02C7B"/>
    <w:multiLevelType w:val="hybridMultilevel"/>
    <w:tmpl w:val="477EF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F60319B"/>
    <w:multiLevelType w:val="multilevel"/>
    <w:tmpl w:val="801C596C"/>
    <w:lvl w:ilvl="0">
      <w:start w:val="4"/>
      <w:numFmt w:val="decimal"/>
      <w:lvlText w:val="%1"/>
      <w:lvlJc w:val="left"/>
      <w:pPr>
        <w:ind w:left="360" w:hanging="360"/>
      </w:pPr>
      <w:rPr>
        <w:rFonts w:hint="default"/>
      </w:rPr>
    </w:lvl>
    <w:lvl w:ilvl="1">
      <w:start w:val="1"/>
      <w:numFmt w:val="decimal"/>
      <w:lvlText w:val="%1.%2"/>
      <w:lvlJc w:val="left"/>
      <w:pPr>
        <w:ind w:left="1221" w:hanging="720"/>
      </w:pPr>
      <w:rPr>
        <w:rFonts w:hint="default"/>
      </w:rPr>
    </w:lvl>
    <w:lvl w:ilvl="2">
      <w:start w:val="1"/>
      <w:numFmt w:val="decimal"/>
      <w:lvlText w:val="%1.%2.%3"/>
      <w:lvlJc w:val="left"/>
      <w:pPr>
        <w:ind w:left="1722" w:hanging="720"/>
      </w:pPr>
      <w:rPr>
        <w:rFonts w:hint="default"/>
      </w:rPr>
    </w:lvl>
    <w:lvl w:ilvl="3">
      <w:start w:val="1"/>
      <w:numFmt w:val="decimal"/>
      <w:lvlText w:val="%1.%2.%3.%4"/>
      <w:lvlJc w:val="left"/>
      <w:pPr>
        <w:ind w:left="2583" w:hanging="1080"/>
      </w:pPr>
      <w:rPr>
        <w:rFonts w:hint="default"/>
      </w:rPr>
    </w:lvl>
    <w:lvl w:ilvl="4">
      <w:start w:val="1"/>
      <w:numFmt w:val="decimal"/>
      <w:lvlText w:val="%1.%2.%3.%4.%5"/>
      <w:lvlJc w:val="left"/>
      <w:pPr>
        <w:ind w:left="3084" w:hanging="1080"/>
      </w:pPr>
      <w:rPr>
        <w:rFonts w:hint="default"/>
      </w:rPr>
    </w:lvl>
    <w:lvl w:ilvl="5">
      <w:start w:val="1"/>
      <w:numFmt w:val="decimal"/>
      <w:lvlText w:val="%1.%2.%3.%4.%5.%6"/>
      <w:lvlJc w:val="left"/>
      <w:pPr>
        <w:ind w:left="3945" w:hanging="1440"/>
      </w:pPr>
      <w:rPr>
        <w:rFonts w:hint="default"/>
      </w:rPr>
    </w:lvl>
    <w:lvl w:ilvl="6">
      <w:start w:val="1"/>
      <w:numFmt w:val="decimal"/>
      <w:lvlText w:val="%1.%2.%3.%4.%5.%6.%7"/>
      <w:lvlJc w:val="left"/>
      <w:pPr>
        <w:ind w:left="4806" w:hanging="1800"/>
      </w:pPr>
      <w:rPr>
        <w:rFonts w:hint="default"/>
      </w:rPr>
    </w:lvl>
    <w:lvl w:ilvl="7">
      <w:start w:val="1"/>
      <w:numFmt w:val="decimal"/>
      <w:lvlText w:val="%1.%2.%3.%4.%5.%6.%7.%8"/>
      <w:lvlJc w:val="left"/>
      <w:pPr>
        <w:ind w:left="5307" w:hanging="1800"/>
      </w:pPr>
      <w:rPr>
        <w:rFonts w:hint="default"/>
      </w:rPr>
    </w:lvl>
    <w:lvl w:ilvl="8">
      <w:start w:val="1"/>
      <w:numFmt w:val="decimal"/>
      <w:lvlText w:val="%1.%2.%3.%4.%5.%6.%7.%8.%9"/>
      <w:lvlJc w:val="left"/>
      <w:pPr>
        <w:ind w:left="6168" w:hanging="2160"/>
      </w:pPr>
      <w:rPr>
        <w:rFonts w:hint="default"/>
      </w:rPr>
    </w:lvl>
  </w:abstractNum>
  <w:abstractNum w:abstractNumId="40">
    <w:nsid w:val="2FBB4841"/>
    <w:multiLevelType w:val="hybridMultilevel"/>
    <w:tmpl w:val="48EAB73A"/>
    <w:lvl w:ilvl="0" w:tplc="3BB28AE0">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2FEA6AC6"/>
    <w:multiLevelType w:val="hybridMultilevel"/>
    <w:tmpl w:val="F3B04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0D05744"/>
    <w:multiLevelType w:val="multilevel"/>
    <w:tmpl w:val="E4541004"/>
    <w:lvl w:ilvl="0">
      <w:start w:val="4"/>
      <w:numFmt w:val="decimal"/>
      <w:lvlText w:val="%1"/>
      <w:lvlJc w:val="left"/>
      <w:pPr>
        <w:ind w:left="360" w:hanging="360"/>
      </w:pPr>
      <w:rPr>
        <w:rFonts w:hint="default"/>
        <w:lang w:bidi="he-IL"/>
      </w:rPr>
    </w:lvl>
    <w:lvl w:ilvl="1">
      <w:start w:val="1"/>
      <w:numFmt w:val="hebrew1"/>
      <w:lvlText w:val="%2."/>
      <w:lvlJc w:val="center"/>
      <w:pPr>
        <w:ind w:left="1647" w:hanging="720"/>
      </w:pPr>
      <w:rPr>
        <w:rFonts w:hint="default"/>
        <w:color w:val="auto"/>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43">
    <w:nsid w:val="30D10FF4"/>
    <w:multiLevelType w:val="hybridMultilevel"/>
    <w:tmpl w:val="1DACBD7E"/>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30FC6ABC"/>
    <w:multiLevelType w:val="hybridMultilevel"/>
    <w:tmpl w:val="1B805D76"/>
    <w:lvl w:ilvl="0" w:tplc="04090001">
      <w:start w:val="1"/>
      <w:numFmt w:val="bullet"/>
      <w:lvlText w:val=""/>
      <w:lvlJc w:val="left"/>
      <w:pPr>
        <w:ind w:left="3015" w:hanging="360"/>
      </w:pPr>
      <w:rPr>
        <w:rFonts w:ascii="Symbol" w:hAnsi="Symbol" w:hint="default"/>
      </w:rPr>
    </w:lvl>
    <w:lvl w:ilvl="1" w:tplc="9E2EC838">
      <w:start w:val="1"/>
      <w:numFmt w:val="hebrew1"/>
      <w:lvlText w:val="%2."/>
      <w:lvlJc w:val="left"/>
      <w:pPr>
        <w:ind w:left="3735" w:hanging="360"/>
      </w:pPr>
      <w:rPr>
        <w:rFonts w:hint="default"/>
      </w:rPr>
    </w:lvl>
    <w:lvl w:ilvl="2" w:tplc="03DC8BD0">
      <w:start w:val="15"/>
      <w:numFmt w:val="decimal"/>
      <w:lvlText w:val="%3."/>
      <w:lvlJc w:val="left"/>
      <w:pPr>
        <w:ind w:left="4455" w:hanging="360"/>
      </w:pPr>
      <w:rPr>
        <w:rFonts w:hint="default"/>
      </w:rPr>
    </w:lvl>
    <w:lvl w:ilvl="3" w:tplc="04090001" w:tentative="1">
      <w:start w:val="1"/>
      <w:numFmt w:val="bullet"/>
      <w:lvlText w:val=""/>
      <w:lvlJc w:val="left"/>
      <w:pPr>
        <w:ind w:left="5175" w:hanging="360"/>
      </w:pPr>
      <w:rPr>
        <w:rFonts w:ascii="Symbol" w:hAnsi="Symbol" w:hint="default"/>
      </w:rPr>
    </w:lvl>
    <w:lvl w:ilvl="4" w:tplc="04090003" w:tentative="1">
      <w:start w:val="1"/>
      <w:numFmt w:val="bullet"/>
      <w:lvlText w:val="o"/>
      <w:lvlJc w:val="left"/>
      <w:pPr>
        <w:ind w:left="5895" w:hanging="360"/>
      </w:pPr>
      <w:rPr>
        <w:rFonts w:ascii="Courier New" w:hAnsi="Courier New" w:cs="Courier New" w:hint="default"/>
      </w:rPr>
    </w:lvl>
    <w:lvl w:ilvl="5" w:tplc="04090005" w:tentative="1">
      <w:start w:val="1"/>
      <w:numFmt w:val="bullet"/>
      <w:lvlText w:val=""/>
      <w:lvlJc w:val="left"/>
      <w:pPr>
        <w:ind w:left="6615" w:hanging="360"/>
      </w:pPr>
      <w:rPr>
        <w:rFonts w:ascii="Wingdings" w:hAnsi="Wingdings" w:hint="default"/>
      </w:rPr>
    </w:lvl>
    <w:lvl w:ilvl="6" w:tplc="04090001" w:tentative="1">
      <w:start w:val="1"/>
      <w:numFmt w:val="bullet"/>
      <w:lvlText w:val=""/>
      <w:lvlJc w:val="left"/>
      <w:pPr>
        <w:ind w:left="7335" w:hanging="360"/>
      </w:pPr>
      <w:rPr>
        <w:rFonts w:ascii="Symbol" w:hAnsi="Symbol" w:hint="default"/>
      </w:rPr>
    </w:lvl>
    <w:lvl w:ilvl="7" w:tplc="04090003" w:tentative="1">
      <w:start w:val="1"/>
      <w:numFmt w:val="bullet"/>
      <w:lvlText w:val="o"/>
      <w:lvlJc w:val="left"/>
      <w:pPr>
        <w:ind w:left="8055" w:hanging="360"/>
      </w:pPr>
      <w:rPr>
        <w:rFonts w:ascii="Courier New" w:hAnsi="Courier New" w:cs="Courier New" w:hint="default"/>
      </w:rPr>
    </w:lvl>
    <w:lvl w:ilvl="8" w:tplc="04090005" w:tentative="1">
      <w:start w:val="1"/>
      <w:numFmt w:val="bullet"/>
      <w:lvlText w:val=""/>
      <w:lvlJc w:val="left"/>
      <w:pPr>
        <w:ind w:left="8775" w:hanging="360"/>
      </w:pPr>
      <w:rPr>
        <w:rFonts w:ascii="Wingdings" w:hAnsi="Wingdings" w:hint="default"/>
      </w:rPr>
    </w:lvl>
  </w:abstractNum>
  <w:abstractNum w:abstractNumId="45">
    <w:nsid w:val="31571455"/>
    <w:multiLevelType w:val="hybridMultilevel"/>
    <w:tmpl w:val="73FAB888"/>
    <w:lvl w:ilvl="0" w:tplc="79201D60">
      <w:start w:val="3"/>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31BB16B5"/>
    <w:multiLevelType w:val="hybridMultilevel"/>
    <w:tmpl w:val="6C96541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7">
    <w:nsid w:val="32F75E51"/>
    <w:multiLevelType w:val="multilevel"/>
    <w:tmpl w:val="16AC1D4A"/>
    <w:lvl w:ilvl="0">
      <w:start w:val="3"/>
      <w:numFmt w:val="decimal"/>
      <w:lvlText w:val="%1"/>
      <w:lvlJc w:val="left"/>
      <w:pPr>
        <w:ind w:left="360" w:hanging="360"/>
      </w:pPr>
      <w:rPr>
        <w:rFonts w:hint="default"/>
        <w:sz w:val="22"/>
      </w:rPr>
    </w:lvl>
    <w:lvl w:ilvl="1">
      <w:start w:val="1"/>
      <w:numFmt w:val="decimal"/>
      <w:lvlText w:val="%1.%2"/>
      <w:lvlJc w:val="left"/>
      <w:pPr>
        <w:ind w:left="1216" w:hanging="720"/>
      </w:pPr>
      <w:rPr>
        <w:rFonts w:hint="default"/>
        <w:sz w:val="22"/>
      </w:rPr>
    </w:lvl>
    <w:lvl w:ilvl="2">
      <w:start w:val="3"/>
      <w:numFmt w:val="decimal"/>
      <w:lvlText w:val="%1.%2.%3"/>
      <w:lvlJc w:val="left"/>
      <w:pPr>
        <w:ind w:left="1712" w:hanging="720"/>
      </w:pPr>
      <w:rPr>
        <w:rFonts w:hint="default"/>
        <w:sz w:val="22"/>
      </w:rPr>
    </w:lvl>
    <w:lvl w:ilvl="3">
      <w:start w:val="1"/>
      <w:numFmt w:val="decimal"/>
      <w:lvlText w:val="%1.%2.%3.%4"/>
      <w:lvlJc w:val="left"/>
      <w:pPr>
        <w:ind w:left="2568" w:hanging="1080"/>
      </w:pPr>
      <w:rPr>
        <w:rFonts w:hint="default"/>
        <w:sz w:val="22"/>
      </w:rPr>
    </w:lvl>
    <w:lvl w:ilvl="4">
      <w:start w:val="1"/>
      <w:numFmt w:val="decimal"/>
      <w:lvlText w:val="%1.%2.%3.%4.%5"/>
      <w:lvlJc w:val="left"/>
      <w:pPr>
        <w:ind w:left="3064" w:hanging="1080"/>
      </w:pPr>
      <w:rPr>
        <w:rFonts w:hint="default"/>
        <w:sz w:val="22"/>
      </w:rPr>
    </w:lvl>
    <w:lvl w:ilvl="5">
      <w:start w:val="1"/>
      <w:numFmt w:val="decimal"/>
      <w:lvlText w:val="%1.%2.%3.%4.%5.%6"/>
      <w:lvlJc w:val="left"/>
      <w:pPr>
        <w:ind w:left="3920" w:hanging="1440"/>
      </w:pPr>
      <w:rPr>
        <w:rFonts w:hint="default"/>
        <w:sz w:val="22"/>
      </w:rPr>
    </w:lvl>
    <w:lvl w:ilvl="6">
      <w:start w:val="1"/>
      <w:numFmt w:val="decimal"/>
      <w:lvlText w:val="%1.%2.%3.%4.%5.%6.%7"/>
      <w:lvlJc w:val="left"/>
      <w:pPr>
        <w:ind w:left="4776" w:hanging="1800"/>
      </w:pPr>
      <w:rPr>
        <w:rFonts w:hint="default"/>
        <w:sz w:val="22"/>
      </w:rPr>
    </w:lvl>
    <w:lvl w:ilvl="7">
      <w:start w:val="1"/>
      <w:numFmt w:val="decimal"/>
      <w:lvlText w:val="%1.%2.%3.%4.%5.%6.%7.%8"/>
      <w:lvlJc w:val="left"/>
      <w:pPr>
        <w:ind w:left="5272" w:hanging="1800"/>
      </w:pPr>
      <w:rPr>
        <w:rFonts w:hint="default"/>
        <w:sz w:val="22"/>
      </w:rPr>
    </w:lvl>
    <w:lvl w:ilvl="8">
      <w:start w:val="1"/>
      <w:numFmt w:val="decimal"/>
      <w:lvlText w:val="%1.%2.%3.%4.%5.%6.%7.%8.%9"/>
      <w:lvlJc w:val="left"/>
      <w:pPr>
        <w:ind w:left="6128" w:hanging="2160"/>
      </w:pPr>
      <w:rPr>
        <w:rFonts w:hint="default"/>
        <w:sz w:val="22"/>
      </w:rPr>
    </w:lvl>
  </w:abstractNum>
  <w:abstractNum w:abstractNumId="48">
    <w:nsid w:val="33A17547"/>
    <w:multiLevelType w:val="multilevel"/>
    <w:tmpl w:val="D0225932"/>
    <w:lvl w:ilvl="0">
      <w:start w:val="2"/>
      <w:numFmt w:val="decimal"/>
      <w:lvlText w:val="%1"/>
      <w:lvlJc w:val="left"/>
      <w:pPr>
        <w:ind w:left="510" w:hanging="51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nsid w:val="3616284C"/>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0">
    <w:nsid w:val="36906D9B"/>
    <w:multiLevelType w:val="hybridMultilevel"/>
    <w:tmpl w:val="56F6A0F2"/>
    <w:lvl w:ilvl="0" w:tplc="05DC1D98">
      <w:start w:val="16"/>
      <w:numFmt w:val="decimal"/>
      <w:lvlText w:val="%1."/>
      <w:lvlJc w:val="left"/>
      <w:pPr>
        <w:ind w:left="501" w:hanging="360"/>
      </w:pPr>
      <w:rPr>
        <w:rFonts w:hint="default"/>
      </w:rPr>
    </w:lvl>
    <w:lvl w:ilvl="1" w:tplc="9E2EC838">
      <w:start w:val="1"/>
      <w:numFmt w:val="hebrew1"/>
      <w:lvlText w:val="%2."/>
      <w:lvlJc w:val="left"/>
      <w:pPr>
        <w:ind w:left="1221" w:hanging="360"/>
      </w:pPr>
      <w:rPr>
        <w:rFonts w:hint="default"/>
      </w:rPr>
    </w:lvl>
    <w:lvl w:ilvl="2" w:tplc="0409001B" w:tentative="1">
      <w:start w:val="1"/>
      <w:numFmt w:val="lowerRoman"/>
      <w:lvlText w:val="%3."/>
      <w:lvlJc w:val="right"/>
      <w:pPr>
        <w:ind w:left="1941" w:hanging="180"/>
      </w:pPr>
    </w:lvl>
    <w:lvl w:ilvl="3" w:tplc="0409000F">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1">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52">
    <w:nsid w:val="379C119F"/>
    <w:multiLevelType w:val="hybridMultilevel"/>
    <w:tmpl w:val="2E1A1FE4"/>
    <w:lvl w:ilvl="0" w:tplc="04090013">
      <w:start w:val="1"/>
      <w:numFmt w:val="hebrew1"/>
      <w:lvlText w:val="%1."/>
      <w:lvlJc w:val="center"/>
      <w:pPr>
        <w:ind w:left="927" w:hanging="360"/>
      </w:pPr>
      <w:rPr>
        <w:rFonts w:hint="default"/>
        <w:b w:val="0"/>
        <w:bCs w:val="0"/>
        <w:color w:val="auto"/>
        <w:lang w:val="en-US"/>
      </w:rPr>
    </w:lvl>
    <w:lvl w:ilvl="1" w:tplc="B5A2B31A">
      <w:start w:val="1"/>
      <w:numFmt w:val="hebrew1"/>
      <w:lvlText w:val="%2)"/>
      <w:lvlJc w:val="center"/>
      <w:pPr>
        <w:ind w:left="1210" w:hanging="360"/>
      </w:pPr>
      <w:rPr>
        <w:rFonts w:ascii="Times New Roman" w:eastAsia="Times New Roman" w:hAnsi="Times New Roman" w:cs="David"/>
        <w:lang w:val="en-US"/>
      </w:rPr>
    </w:lvl>
    <w:lvl w:ilvl="2" w:tplc="F0F20026">
      <w:start w:val="1"/>
      <w:numFmt w:val="hebrew1"/>
      <w:lvlText w:val="%3."/>
      <w:lvlJc w:val="left"/>
      <w:pPr>
        <w:ind w:left="1353" w:hanging="360"/>
      </w:pPr>
      <w:rPr>
        <w:rFonts w:hint="default"/>
        <w:b w:val="0"/>
        <w:lang w:val="en-US"/>
      </w:rPr>
    </w:lvl>
    <w:lvl w:ilvl="3" w:tplc="9E2EC838">
      <w:start w:val="1"/>
      <w:numFmt w:val="hebrew1"/>
      <w:lvlText w:val="%4."/>
      <w:lvlJc w:val="left"/>
      <w:pPr>
        <w:ind w:left="1494" w:hanging="360"/>
      </w:pPr>
      <w:rPr>
        <w:rFonts w:hint="default"/>
      </w:rPr>
    </w:lvl>
    <w:lvl w:ilvl="4" w:tplc="ED9E66BC">
      <w:start w:val="10"/>
      <w:numFmt w:val="decimal"/>
      <w:lvlText w:val="%5"/>
      <w:lvlJc w:val="left"/>
      <w:pPr>
        <w:ind w:left="4308" w:hanging="360"/>
      </w:pPr>
      <w:rPr>
        <w:rFonts w:hint="default"/>
      </w:rPr>
    </w:lvl>
    <w:lvl w:ilvl="5" w:tplc="9BC44CE6">
      <w:start w:val="9"/>
      <w:numFmt w:val="decimal"/>
      <w:lvlText w:val="%6."/>
      <w:lvlJc w:val="left"/>
      <w:pPr>
        <w:ind w:left="785" w:hanging="360"/>
      </w:pPr>
      <w:rPr>
        <w:rFonts w:hint="default"/>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3">
    <w:nsid w:val="37C7167E"/>
    <w:multiLevelType w:val="singleLevel"/>
    <w:tmpl w:val="04090001"/>
    <w:lvl w:ilvl="0">
      <w:start w:val="1"/>
      <w:numFmt w:val="bullet"/>
      <w:lvlText w:val=""/>
      <w:lvlJc w:val="left"/>
      <w:pPr>
        <w:ind w:left="720" w:hanging="360"/>
      </w:pPr>
      <w:rPr>
        <w:rFonts w:ascii="Symbol" w:hAnsi="Symbol" w:hint="default"/>
        <w:sz w:val="24"/>
        <w:lang w:bidi="he-IL"/>
      </w:rPr>
    </w:lvl>
  </w:abstractNum>
  <w:abstractNum w:abstractNumId="54">
    <w:nsid w:val="3A7302E9"/>
    <w:multiLevelType w:val="multilevel"/>
    <w:tmpl w:val="8A928BD6"/>
    <w:lvl w:ilvl="0">
      <w:start w:val="1"/>
      <w:numFmt w:val="bullet"/>
      <w:lvlText w:val=""/>
      <w:lvlJc w:val="left"/>
      <w:pPr>
        <w:ind w:left="390" w:hanging="390"/>
      </w:pPr>
      <w:rPr>
        <w:rFonts w:ascii="Symbol" w:hAnsi="Symbol" w:hint="default"/>
        <w:lang w:bidi="he-IL"/>
      </w:rPr>
    </w:lvl>
    <w:lvl w:ilvl="1">
      <w:start w:val="1"/>
      <w:numFmt w:val="decimal"/>
      <w:lvlText w:val="%1.%2"/>
      <w:lvlJc w:val="left"/>
      <w:pPr>
        <w:ind w:left="1110" w:hanging="39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55">
    <w:nsid w:val="3A731607"/>
    <w:multiLevelType w:val="singleLevel"/>
    <w:tmpl w:val="9E2EC838"/>
    <w:lvl w:ilvl="0">
      <w:start w:val="1"/>
      <w:numFmt w:val="hebrew1"/>
      <w:lvlText w:val="%1."/>
      <w:lvlJc w:val="left"/>
      <w:pPr>
        <w:ind w:left="1800" w:hanging="360"/>
      </w:pPr>
      <w:rPr>
        <w:rFonts w:hint="default"/>
        <w:sz w:val="22"/>
      </w:rPr>
    </w:lvl>
  </w:abstractNum>
  <w:abstractNum w:abstractNumId="56">
    <w:nsid w:val="3BEB776C"/>
    <w:multiLevelType w:val="hybridMultilevel"/>
    <w:tmpl w:val="55BC7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3DA11CB7"/>
    <w:multiLevelType w:val="hybridMultilevel"/>
    <w:tmpl w:val="00B68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nsid w:val="3E091031"/>
    <w:multiLevelType w:val="singleLevel"/>
    <w:tmpl w:val="04090001"/>
    <w:lvl w:ilvl="0">
      <w:start w:val="1"/>
      <w:numFmt w:val="bullet"/>
      <w:lvlText w:val=""/>
      <w:lvlJc w:val="left"/>
      <w:pPr>
        <w:ind w:left="648" w:hanging="360"/>
      </w:pPr>
      <w:rPr>
        <w:rFonts w:ascii="Symbol" w:hAnsi="Symbol" w:hint="default"/>
        <w:b/>
        <w:bCs/>
      </w:rPr>
    </w:lvl>
  </w:abstractNum>
  <w:abstractNum w:abstractNumId="59">
    <w:nsid w:val="3E631B93"/>
    <w:multiLevelType w:val="multilevel"/>
    <w:tmpl w:val="589CAA08"/>
    <w:lvl w:ilvl="0">
      <w:start w:val="1"/>
      <w:numFmt w:val="decimal"/>
      <w:lvlText w:val="%1."/>
      <w:lvlJc w:val="left"/>
      <w:pPr>
        <w:ind w:left="360" w:hanging="360"/>
      </w:pPr>
      <w:rPr>
        <w:b/>
        <w:bCs/>
      </w:rPr>
    </w:lvl>
    <w:lvl w:ilvl="1">
      <w:start w:val="1"/>
      <w:numFmt w:val="decimal"/>
      <w:lvlText w:val="%1.%2."/>
      <w:lvlJc w:val="left"/>
      <w:pPr>
        <w:ind w:left="1141" w:hanging="432"/>
      </w:pPr>
      <w:rPr>
        <w:rFonts w:cs="David"/>
        <w:b w:val="0"/>
        <w:bCs w:val="0"/>
        <w:sz w:val="24"/>
        <w:szCs w:val="24"/>
        <w:lang w:bidi="he-IL"/>
      </w:rPr>
    </w:lvl>
    <w:lvl w:ilvl="2">
      <w:start w:val="1"/>
      <w:numFmt w:val="decimal"/>
      <w:lvlText w:val="%1.%2.%3."/>
      <w:lvlJc w:val="left"/>
      <w:pPr>
        <w:ind w:left="1213" w:hanging="504"/>
      </w:pPr>
      <w:rPr>
        <w:rFonts w:cs="David"/>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1">
    <w:nsid w:val="3F753A2A"/>
    <w:multiLevelType w:val="hybridMultilevel"/>
    <w:tmpl w:val="40CA103C"/>
    <w:lvl w:ilvl="0" w:tplc="114850E6">
      <w:start w:val="1"/>
      <w:numFmt w:val="bullet"/>
      <w:lvlText w:val=""/>
      <w:lvlJc w:val="left"/>
      <w:pPr>
        <w:tabs>
          <w:tab w:val="num" w:pos="360"/>
        </w:tabs>
        <w:ind w:left="397" w:firstLine="57"/>
      </w:pPr>
      <w:rPr>
        <w:rFonts w:ascii="Symbol" w:hAnsi="Symbol" w:hint="default"/>
        <w:color w:val="auto"/>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nsid w:val="40F07F6D"/>
    <w:multiLevelType w:val="hybridMultilevel"/>
    <w:tmpl w:val="3CF0360A"/>
    <w:lvl w:ilvl="0" w:tplc="955A374E">
      <w:start w:val="1"/>
      <w:numFmt w:val="hebrew1"/>
      <w:lvlText w:val="%1."/>
      <w:lvlJc w:val="left"/>
      <w:pPr>
        <w:ind w:left="1800" w:hanging="360"/>
      </w:pPr>
      <w:rPr>
        <w:rFonts w:hint="default"/>
        <w:lang w:val="en-US"/>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3">
    <w:nsid w:val="42045A91"/>
    <w:multiLevelType w:val="multilevel"/>
    <w:tmpl w:val="72AE1486"/>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4">
    <w:nsid w:val="42A32FBD"/>
    <w:multiLevelType w:val="hybridMultilevel"/>
    <w:tmpl w:val="997CAEC8"/>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BF64DCDA">
      <w:start w:val="1"/>
      <w:numFmt w:val="decimal"/>
      <w:lvlText w:val="%4."/>
      <w:lvlJc w:val="left"/>
      <w:pPr>
        <w:ind w:left="2880" w:hanging="360"/>
      </w:pPr>
      <w:rPr>
        <w:rFonts w:ascii="Arial" w:hAnsi="Arial" w:cs="Arial" w:hint="default"/>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43F5D72"/>
    <w:multiLevelType w:val="multilevel"/>
    <w:tmpl w:val="034E0836"/>
    <w:lvl w:ilvl="0">
      <w:start w:val="1"/>
      <w:numFmt w:val="decimal"/>
      <w:pStyle w:val="1-"/>
      <w:lvlText w:val="%1."/>
      <w:lvlJc w:val="left"/>
      <w:pPr>
        <w:tabs>
          <w:tab w:val="num" w:pos="721"/>
        </w:tabs>
        <w:ind w:left="721" w:hanging="630"/>
      </w:pPr>
      <w:rPr>
        <w:sz w:val="35"/>
      </w:rPr>
    </w:lvl>
    <w:lvl w:ilvl="1">
      <w:start w:val="4"/>
      <w:numFmt w:val="decimal"/>
      <w:isLgl/>
      <w:lvlText w:val="%1.%2"/>
      <w:lvlJc w:val="left"/>
      <w:pPr>
        <w:tabs>
          <w:tab w:val="num" w:pos="1485"/>
        </w:tabs>
        <w:ind w:left="1485" w:hanging="720"/>
      </w:pPr>
    </w:lvl>
    <w:lvl w:ilvl="2">
      <w:start w:val="1"/>
      <w:numFmt w:val="decimal"/>
      <w:isLgl/>
      <w:lvlText w:val="%1.%2.%3"/>
      <w:lvlJc w:val="left"/>
      <w:pPr>
        <w:tabs>
          <w:tab w:val="num" w:pos="2159"/>
        </w:tabs>
        <w:ind w:left="2159" w:hanging="720"/>
      </w:pPr>
    </w:lvl>
    <w:lvl w:ilvl="3">
      <w:start w:val="1"/>
      <w:numFmt w:val="decimal"/>
      <w:isLgl/>
      <w:lvlText w:val="%1.%2.%3.%4"/>
      <w:lvlJc w:val="left"/>
      <w:pPr>
        <w:tabs>
          <w:tab w:val="num" w:pos="2833"/>
        </w:tabs>
        <w:ind w:left="2833" w:hanging="720"/>
      </w:pPr>
    </w:lvl>
    <w:lvl w:ilvl="4">
      <w:start w:val="1"/>
      <w:numFmt w:val="decimal"/>
      <w:isLgl/>
      <w:lvlText w:val="%1.%2.%3.%4.%5"/>
      <w:lvlJc w:val="left"/>
      <w:pPr>
        <w:tabs>
          <w:tab w:val="num" w:pos="3867"/>
        </w:tabs>
        <w:ind w:left="3867" w:hanging="1080"/>
      </w:pPr>
    </w:lvl>
    <w:lvl w:ilvl="5">
      <w:start w:val="1"/>
      <w:numFmt w:val="decimal"/>
      <w:isLgl/>
      <w:lvlText w:val="%1.%2.%3.%4.%5.%6"/>
      <w:lvlJc w:val="left"/>
      <w:pPr>
        <w:tabs>
          <w:tab w:val="num" w:pos="4541"/>
        </w:tabs>
        <w:ind w:left="4541" w:hanging="1080"/>
      </w:pPr>
    </w:lvl>
    <w:lvl w:ilvl="6">
      <w:start w:val="1"/>
      <w:numFmt w:val="decimal"/>
      <w:isLgl/>
      <w:lvlText w:val="%1.%2.%3.%4.%5.%6.%7"/>
      <w:lvlJc w:val="left"/>
      <w:pPr>
        <w:tabs>
          <w:tab w:val="num" w:pos="5575"/>
        </w:tabs>
        <w:ind w:left="5575" w:hanging="1440"/>
      </w:pPr>
    </w:lvl>
    <w:lvl w:ilvl="7">
      <w:start w:val="1"/>
      <w:numFmt w:val="decimal"/>
      <w:isLgl/>
      <w:lvlText w:val="%1.%2.%3.%4.%5.%6.%7.%8"/>
      <w:lvlJc w:val="left"/>
      <w:pPr>
        <w:tabs>
          <w:tab w:val="num" w:pos="6249"/>
        </w:tabs>
        <w:ind w:left="6249" w:hanging="1440"/>
      </w:pPr>
    </w:lvl>
    <w:lvl w:ilvl="8">
      <w:start w:val="1"/>
      <w:numFmt w:val="decimal"/>
      <w:isLgl/>
      <w:lvlText w:val="%1.%2.%3.%4.%5.%6.%7.%8.%9"/>
      <w:lvlJc w:val="left"/>
      <w:pPr>
        <w:tabs>
          <w:tab w:val="num" w:pos="7283"/>
        </w:tabs>
        <w:ind w:left="7283" w:hanging="1800"/>
      </w:pPr>
    </w:lvl>
  </w:abstractNum>
  <w:abstractNum w:abstractNumId="67">
    <w:nsid w:val="468A5C52"/>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8">
    <w:nsid w:val="488261CD"/>
    <w:multiLevelType w:val="hybridMultilevel"/>
    <w:tmpl w:val="CD32741A"/>
    <w:lvl w:ilvl="0" w:tplc="87A2D5F2">
      <w:start w:val="4"/>
      <w:numFmt w:val="decimal"/>
      <w:lvlText w:val="%1."/>
      <w:lvlJc w:val="left"/>
      <w:pPr>
        <w:tabs>
          <w:tab w:val="num" w:pos="360"/>
        </w:tabs>
        <w:ind w:left="360" w:hanging="360"/>
      </w:pPr>
      <w:rPr>
        <w:rFonts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9">
    <w:nsid w:val="4ADC0E32"/>
    <w:multiLevelType w:val="hybridMultilevel"/>
    <w:tmpl w:val="A418A550"/>
    <w:lvl w:ilvl="0" w:tplc="9DD2143C">
      <w:start w:val="1"/>
      <w:numFmt w:val="hebrew1"/>
      <w:lvlText w:val="%1."/>
      <w:lvlJc w:val="left"/>
      <w:pPr>
        <w:tabs>
          <w:tab w:val="num" w:pos="1080"/>
        </w:tabs>
        <w:ind w:left="1080" w:hanging="360"/>
      </w:pPr>
    </w:lvl>
    <w:lvl w:ilvl="1" w:tplc="55ECCEC4">
      <w:start w:val="13"/>
      <w:numFmt w:val="decimal"/>
      <w:lvlText w:val="%2."/>
      <w:lvlJc w:val="left"/>
      <w:pPr>
        <w:tabs>
          <w:tab w:val="num" w:pos="1965"/>
        </w:tabs>
        <w:ind w:left="1965" w:hanging="525"/>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70">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71">
    <w:nsid w:val="4C0F1BAF"/>
    <w:multiLevelType w:val="multilevel"/>
    <w:tmpl w:val="A830E1A0"/>
    <w:lvl w:ilvl="0">
      <w:start w:val="1"/>
      <w:numFmt w:val="decimal"/>
      <w:lvlText w:val="%1."/>
      <w:lvlJc w:val="left"/>
      <w:pPr>
        <w:ind w:left="360" w:hanging="360"/>
      </w:pPr>
    </w:lvl>
    <w:lvl w:ilvl="1">
      <w:start w:val="1"/>
      <w:numFmt w:val="decimal"/>
      <w:lvlText w:val="%1.%2."/>
      <w:lvlJc w:val="left"/>
      <w:pPr>
        <w:ind w:left="999" w:hanging="432"/>
      </w:pPr>
      <w:rPr>
        <w:strike w:val="0"/>
        <w:color w:val="auto"/>
        <w:sz w:val="24"/>
        <w:szCs w:val="24"/>
        <w:u w:val="none"/>
        <w:lang w:val="en-US"/>
      </w:rPr>
    </w:lvl>
    <w:lvl w:ilvl="2">
      <w:start w:val="1"/>
      <w:numFmt w:val="decimal"/>
      <w:lvlText w:val="%1.%2.%3."/>
      <w:lvlJc w:val="left"/>
      <w:pPr>
        <w:ind w:left="1224" w:hanging="504"/>
      </w:pPr>
      <w:rPr>
        <w:lang w:val="en-US"/>
      </w:rPr>
    </w:lvl>
    <w:lvl w:ilvl="3">
      <w:start w:val="1"/>
      <w:numFmt w:val="bullet"/>
      <w:lvlText w:val=""/>
      <w:lvlJc w:val="left"/>
      <w:pPr>
        <w:ind w:left="1728" w:hanging="648"/>
      </w:pPr>
      <w:rPr>
        <w:rFonts w:ascii="Symbol" w:hAnsi="Symbol" w:hint="default"/>
      </w:rPr>
    </w:lvl>
    <w:lvl w:ilvl="4">
      <w:start w:val="1"/>
      <w:numFmt w:val="hebrew1"/>
      <w:lvlText w:val="%5."/>
      <w:lvlJc w:val="left"/>
      <w:pPr>
        <w:ind w:left="2232" w:hanging="792"/>
      </w:pPr>
      <w:rPr>
        <w:rFonts w:ascii="Times New Roman" w:eastAsia="Times New Roman" w:hAnsi="Times New Roman" w:cs="David"/>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4C9B20DB"/>
    <w:multiLevelType w:val="multilevel"/>
    <w:tmpl w:val="0B400EF0"/>
    <w:lvl w:ilvl="0">
      <w:start w:val="1"/>
      <w:numFmt w:val="bullet"/>
      <w:lvlText w:val=""/>
      <w:lvlJc w:val="left"/>
      <w:pPr>
        <w:tabs>
          <w:tab w:val="num" w:pos="2747"/>
        </w:tabs>
        <w:ind w:left="2747" w:hanging="227"/>
      </w:pPr>
      <w:rPr>
        <w:rFonts w:ascii="Symbol" w:hAnsi="Symbol" w:hint="default"/>
      </w:rPr>
    </w:lvl>
    <w:lvl w:ilvl="1">
      <w:start w:val="1"/>
      <w:numFmt w:val="decimal"/>
      <w:lvlText w:val="%1.%2."/>
      <w:lvlJc w:val="right"/>
      <w:pPr>
        <w:tabs>
          <w:tab w:val="num" w:pos="3030"/>
        </w:tabs>
        <w:ind w:left="3030" w:hanging="113"/>
      </w:pPr>
    </w:lvl>
    <w:lvl w:ilvl="2">
      <w:start w:val="1"/>
      <w:numFmt w:val="decimal"/>
      <w:lvlText w:val="%1.%2.%3."/>
      <w:lvlJc w:val="right"/>
      <w:pPr>
        <w:tabs>
          <w:tab w:val="num" w:pos="3314"/>
        </w:tabs>
        <w:ind w:left="3314" w:hanging="114"/>
      </w:pPr>
    </w:lvl>
    <w:lvl w:ilvl="3">
      <w:start w:val="1"/>
      <w:numFmt w:val="decimal"/>
      <w:lvlText w:val="%1.%2.%3.%4."/>
      <w:lvlJc w:val="right"/>
      <w:pPr>
        <w:tabs>
          <w:tab w:val="num" w:pos="3654"/>
        </w:tabs>
        <w:ind w:left="3654" w:hanging="114"/>
      </w:pPr>
    </w:lvl>
    <w:lvl w:ilvl="4">
      <w:start w:val="1"/>
      <w:numFmt w:val="hebrew1"/>
      <w:lvlText w:val="%1.%2.%3.%4.%5."/>
      <w:lvlJc w:val="center"/>
      <w:pPr>
        <w:tabs>
          <w:tab w:val="num" w:pos="4606"/>
        </w:tabs>
        <w:ind w:left="4317" w:hanging="357"/>
      </w:pPr>
    </w:lvl>
    <w:lvl w:ilvl="5">
      <w:start w:val="1"/>
      <w:numFmt w:val="decimal"/>
      <w:lvlText w:val="%1.%2.%3.%4.%5.%6."/>
      <w:lvlJc w:val="center"/>
      <w:pPr>
        <w:tabs>
          <w:tab w:val="num" w:pos="4969"/>
        </w:tabs>
        <w:ind w:left="4680" w:hanging="363"/>
      </w:pPr>
    </w:lvl>
    <w:lvl w:ilvl="6">
      <w:start w:val="1"/>
      <w:numFmt w:val="hebrew1"/>
      <w:lvlText w:val="%1.%2.%3.%4.%5.%6.%7."/>
      <w:lvlJc w:val="center"/>
      <w:pPr>
        <w:tabs>
          <w:tab w:val="num" w:pos="5326"/>
        </w:tabs>
        <w:ind w:left="5037" w:hanging="357"/>
      </w:pPr>
    </w:lvl>
    <w:lvl w:ilvl="7">
      <w:start w:val="1"/>
      <w:numFmt w:val="decimal"/>
      <w:lvlText w:val="%1.%2.%3.%4.%5.%6.%7.%8."/>
      <w:lvlJc w:val="center"/>
      <w:pPr>
        <w:tabs>
          <w:tab w:val="num" w:pos="5689"/>
        </w:tabs>
        <w:ind w:left="5400" w:hanging="363"/>
      </w:pPr>
    </w:lvl>
    <w:lvl w:ilvl="8">
      <w:start w:val="1"/>
      <w:numFmt w:val="hebrew1"/>
      <w:lvlText w:val="%1.%2.%3.%4.%5.%6.%7.%8.%9."/>
      <w:lvlJc w:val="center"/>
      <w:pPr>
        <w:tabs>
          <w:tab w:val="num" w:pos="6046"/>
        </w:tabs>
        <w:ind w:left="5757" w:hanging="357"/>
      </w:pPr>
    </w:lvl>
  </w:abstractNum>
  <w:abstractNum w:abstractNumId="73">
    <w:nsid w:val="4DD7757B"/>
    <w:multiLevelType w:val="multilevel"/>
    <w:tmpl w:val="8892BE0C"/>
    <w:lvl w:ilvl="0">
      <w:start w:val="1"/>
      <w:numFmt w:val="bullet"/>
      <w:lvlText w:val=""/>
      <w:lvlJc w:val="left"/>
      <w:pPr>
        <w:tabs>
          <w:tab w:val="num" w:pos="2747"/>
        </w:tabs>
        <w:ind w:left="2747" w:hanging="227"/>
      </w:pPr>
      <w:rPr>
        <w:rFonts w:ascii="Symbol" w:hAnsi="Symbol" w:hint="default"/>
        <w:sz w:val="24"/>
      </w:rPr>
    </w:lvl>
    <w:lvl w:ilvl="1">
      <w:start w:val="1"/>
      <w:numFmt w:val="decimal"/>
      <w:lvlText w:val="%1.%2."/>
      <w:lvlJc w:val="right"/>
      <w:pPr>
        <w:tabs>
          <w:tab w:val="num" w:pos="3030"/>
        </w:tabs>
        <w:ind w:left="3030" w:hanging="113"/>
      </w:pPr>
    </w:lvl>
    <w:lvl w:ilvl="2">
      <w:start w:val="1"/>
      <w:numFmt w:val="decimal"/>
      <w:lvlText w:val="%1.%2.%3."/>
      <w:lvlJc w:val="right"/>
      <w:pPr>
        <w:tabs>
          <w:tab w:val="num" w:pos="3314"/>
        </w:tabs>
        <w:ind w:left="3314" w:hanging="114"/>
      </w:pPr>
    </w:lvl>
    <w:lvl w:ilvl="3">
      <w:start w:val="1"/>
      <w:numFmt w:val="decimal"/>
      <w:lvlText w:val="%1.%2.%3.%4."/>
      <w:lvlJc w:val="right"/>
      <w:pPr>
        <w:tabs>
          <w:tab w:val="num" w:pos="3654"/>
        </w:tabs>
        <w:ind w:left="3654" w:hanging="114"/>
      </w:pPr>
    </w:lvl>
    <w:lvl w:ilvl="4">
      <w:start w:val="1"/>
      <w:numFmt w:val="hebrew1"/>
      <w:lvlText w:val="%1.%2.%3.%4.%5."/>
      <w:lvlJc w:val="center"/>
      <w:pPr>
        <w:tabs>
          <w:tab w:val="num" w:pos="4606"/>
        </w:tabs>
        <w:ind w:left="4317" w:hanging="357"/>
      </w:pPr>
    </w:lvl>
    <w:lvl w:ilvl="5">
      <w:start w:val="1"/>
      <w:numFmt w:val="decimal"/>
      <w:lvlText w:val="%1.%2.%3.%4.%5.%6."/>
      <w:lvlJc w:val="center"/>
      <w:pPr>
        <w:tabs>
          <w:tab w:val="num" w:pos="4969"/>
        </w:tabs>
        <w:ind w:left="4680" w:hanging="363"/>
      </w:pPr>
    </w:lvl>
    <w:lvl w:ilvl="6">
      <w:start w:val="1"/>
      <w:numFmt w:val="hebrew1"/>
      <w:lvlText w:val="%1.%2.%3.%4.%5.%6.%7."/>
      <w:lvlJc w:val="center"/>
      <w:pPr>
        <w:tabs>
          <w:tab w:val="num" w:pos="5326"/>
        </w:tabs>
        <w:ind w:left="5037" w:hanging="357"/>
      </w:pPr>
    </w:lvl>
    <w:lvl w:ilvl="7">
      <w:start w:val="1"/>
      <w:numFmt w:val="decimal"/>
      <w:lvlText w:val="%1.%2.%3.%4.%5.%6.%7.%8."/>
      <w:lvlJc w:val="center"/>
      <w:pPr>
        <w:tabs>
          <w:tab w:val="num" w:pos="5689"/>
        </w:tabs>
        <w:ind w:left="5400" w:hanging="363"/>
      </w:pPr>
    </w:lvl>
    <w:lvl w:ilvl="8">
      <w:start w:val="1"/>
      <w:numFmt w:val="hebrew1"/>
      <w:lvlText w:val="%1.%2.%3.%4.%5.%6.%7.%8.%9."/>
      <w:lvlJc w:val="center"/>
      <w:pPr>
        <w:tabs>
          <w:tab w:val="num" w:pos="6046"/>
        </w:tabs>
        <w:ind w:left="5757" w:hanging="357"/>
      </w:pPr>
    </w:lvl>
  </w:abstractNum>
  <w:abstractNum w:abstractNumId="74">
    <w:nsid w:val="4ED34B39"/>
    <w:multiLevelType w:val="multilevel"/>
    <w:tmpl w:val="E5FA4C7E"/>
    <w:lvl w:ilvl="0">
      <w:start w:val="3"/>
      <w:numFmt w:val="decimal"/>
      <w:lvlText w:val="%1"/>
      <w:lvlJc w:val="left"/>
      <w:pPr>
        <w:ind w:left="705" w:hanging="705"/>
      </w:pPr>
      <w:rPr>
        <w:rFonts w:hint="default"/>
      </w:rPr>
    </w:lvl>
    <w:lvl w:ilvl="1">
      <w:start w:val="4"/>
      <w:numFmt w:val="decimal"/>
      <w:lvlText w:val="%1.%2"/>
      <w:lvlJc w:val="left"/>
      <w:pPr>
        <w:ind w:left="1185" w:hanging="705"/>
      </w:pPr>
      <w:rPr>
        <w:rFonts w:hint="default"/>
      </w:rPr>
    </w:lvl>
    <w:lvl w:ilvl="2">
      <w:start w:val="1"/>
      <w:numFmt w:val="hebrew1"/>
      <w:lvlText w:val="%3."/>
      <w:lvlJc w:val="center"/>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5640" w:hanging="1800"/>
      </w:pPr>
      <w:rPr>
        <w:rFonts w:hint="default"/>
      </w:rPr>
    </w:lvl>
  </w:abstractNum>
  <w:abstractNum w:abstractNumId="75">
    <w:nsid w:val="4F5B2753"/>
    <w:multiLevelType w:val="multilevel"/>
    <w:tmpl w:val="B5D2A798"/>
    <w:lvl w:ilvl="0">
      <w:start w:val="1"/>
      <w:numFmt w:val="hebrew1"/>
      <w:lvlText w:val="%1."/>
      <w:lvlJc w:val="center"/>
      <w:pPr>
        <w:ind w:left="360" w:hanging="360"/>
      </w:pPr>
      <w:rPr>
        <w:rFonts w:hint="default"/>
        <w:color w:val="auto"/>
      </w:rPr>
    </w:lvl>
    <w:lvl w:ilvl="1">
      <w:start w:val="3"/>
      <w:numFmt w:val="decimal"/>
      <w:lvlText w:val="%1.%2"/>
      <w:lvlJc w:val="left"/>
      <w:pPr>
        <w:ind w:left="2625" w:hanging="360"/>
      </w:pPr>
    </w:lvl>
    <w:lvl w:ilvl="2">
      <w:start w:val="1"/>
      <w:numFmt w:val="decimal"/>
      <w:lvlText w:val="%1.%2.%3"/>
      <w:lvlJc w:val="left"/>
      <w:pPr>
        <w:ind w:left="5250" w:hanging="720"/>
      </w:pPr>
    </w:lvl>
    <w:lvl w:ilvl="3">
      <w:start w:val="1"/>
      <w:numFmt w:val="decimal"/>
      <w:lvlText w:val="%1.%2.%3.%4"/>
      <w:lvlJc w:val="left"/>
      <w:pPr>
        <w:ind w:left="7515" w:hanging="720"/>
      </w:pPr>
    </w:lvl>
    <w:lvl w:ilvl="4">
      <w:start w:val="1"/>
      <w:numFmt w:val="decimal"/>
      <w:lvlText w:val="%1.%2.%3.%4.%5"/>
      <w:lvlJc w:val="left"/>
      <w:pPr>
        <w:ind w:left="10140" w:hanging="1080"/>
      </w:pPr>
    </w:lvl>
    <w:lvl w:ilvl="5">
      <w:start w:val="1"/>
      <w:numFmt w:val="decimal"/>
      <w:lvlText w:val="%1.%2.%3.%4.%5.%6"/>
      <w:lvlJc w:val="left"/>
      <w:pPr>
        <w:ind w:left="12405" w:hanging="1080"/>
      </w:pPr>
    </w:lvl>
    <w:lvl w:ilvl="6">
      <w:start w:val="1"/>
      <w:numFmt w:val="decimal"/>
      <w:lvlText w:val="%1.%2.%3.%4.%5.%6.%7"/>
      <w:lvlJc w:val="left"/>
      <w:pPr>
        <w:ind w:left="15030" w:hanging="1440"/>
      </w:pPr>
    </w:lvl>
    <w:lvl w:ilvl="7">
      <w:start w:val="1"/>
      <w:numFmt w:val="decimal"/>
      <w:lvlText w:val="%1.%2.%3.%4.%5.%6.%7.%8"/>
      <w:lvlJc w:val="left"/>
      <w:pPr>
        <w:ind w:left="17295" w:hanging="1440"/>
      </w:pPr>
    </w:lvl>
    <w:lvl w:ilvl="8">
      <w:start w:val="1"/>
      <w:numFmt w:val="decimal"/>
      <w:lvlText w:val="%1.%2.%3.%4.%5.%6.%7.%8.%9"/>
      <w:lvlJc w:val="left"/>
      <w:pPr>
        <w:ind w:left="19920" w:hanging="1800"/>
      </w:pPr>
    </w:lvl>
  </w:abstractNum>
  <w:abstractNum w:abstractNumId="76">
    <w:nsid w:val="4F901736"/>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7">
    <w:nsid w:val="50B86450"/>
    <w:multiLevelType w:val="singleLevel"/>
    <w:tmpl w:val="60CA81FC"/>
    <w:lvl w:ilvl="0">
      <w:numFmt w:val="chosung"/>
      <w:lvlText w:val=""/>
      <w:lvlJc w:val="left"/>
      <w:pPr>
        <w:tabs>
          <w:tab w:val="num" w:pos="360"/>
        </w:tabs>
        <w:ind w:left="360" w:hanging="360"/>
      </w:pPr>
      <w:rPr>
        <w:rFonts w:ascii="Symbol" w:hAnsi="Symbol" w:hint="default"/>
        <w:sz w:val="24"/>
      </w:rPr>
    </w:lvl>
  </w:abstractNum>
  <w:abstractNum w:abstractNumId="78">
    <w:nsid w:val="511B3C84"/>
    <w:multiLevelType w:val="singleLevel"/>
    <w:tmpl w:val="CB089876"/>
    <w:lvl w:ilvl="0">
      <w:start w:val="1"/>
      <w:numFmt w:val="hebrew1"/>
      <w:lvlText w:val="%1."/>
      <w:lvlJc w:val="left"/>
      <w:pPr>
        <w:tabs>
          <w:tab w:val="num" w:pos="1440"/>
        </w:tabs>
        <w:ind w:left="1440" w:hanging="720"/>
      </w:pPr>
    </w:lvl>
  </w:abstractNum>
  <w:abstractNum w:abstractNumId="79">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nsid w:val="53B7611E"/>
    <w:multiLevelType w:val="hybridMultilevel"/>
    <w:tmpl w:val="D99E0F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1">
    <w:nsid w:val="54034D94"/>
    <w:multiLevelType w:val="singleLevel"/>
    <w:tmpl w:val="1B46A1E8"/>
    <w:lvl w:ilvl="0">
      <w:start w:val="1"/>
      <w:numFmt w:val="bullet"/>
      <w:lvlText w:val=""/>
      <w:lvlJc w:val="left"/>
      <w:pPr>
        <w:ind w:left="720" w:hanging="360"/>
      </w:pPr>
      <w:rPr>
        <w:rFonts w:ascii="Symbol" w:hAnsi="Symbol" w:hint="default"/>
        <w:sz w:val="24"/>
        <w:lang w:bidi="he-IL"/>
      </w:rPr>
    </w:lvl>
  </w:abstractNum>
  <w:abstractNum w:abstractNumId="82">
    <w:nsid w:val="54D83B61"/>
    <w:multiLevelType w:val="hybridMultilevel"/>
    <w:tmpl w:val="20C0EF28"/>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nsid w:val="59CC41A5"/>
    <w:multiLevelType w:val="hybridMultilevel"/>
    <w:tmpl w:val="2E8E6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5">
    <w:nsid w:val="5C2A7876"/>
    <w:multiLevelType w:val="hybridMultilevel"/>
    <w:tmpl w:val="836C498C"/>
    <w:lvl w:ilvl="0" w:tplc="4B461F06">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6">
    <w:nsid w:val="5F0623EE"/>
    <w:multiLevelType w:val="multilevel"/>
    <w:tmpl w:val="17FECDAA"/>
    <w:lvl w:ilvl="0">
      <w:start w:val="1"/>
      <w:numFmt w:val="hebrew1"/>
      <w:lvlText w:val="%1."/>
      <w:lvlJc w:val="left"/>
      <w:pPr>
        <w:ind w:left="360" w:hanging="360"/>
      </w:pPr>
      <w:rPr>
        <w:rFonts w:hint="default"/>
      </w:rPr>
    </w:lvl>
    <w:lvl w:ilvl="1">
      <w:start w:val="1"/>
      <w:numFmt w:val="decimal"/>
      <w:lvlText w:val="%1.%2"/>
      <w:lvlJc w:val="left"/>
      <w:pPr>
        <w:ind w:left="502" w:hanging="360"/>
      </w:pPr>
    </w:lvl>
    <w:lvl w:ilvl="2">
      <w:start w:val="1"/>
      <w:numFmt w:val="decimal"/>
      <w:lvlText w:val="%1.%2.%3"/>
      <w:lvlJc w:val="left"/>
      <w:pPr>
        <w:ind w:left="2370" w:hanging="720"/>
      </w:pPr>
    </w:lvl>
    <w:lvl w:ilvl="3">
      <w:start w:val="1"/>
      <w:numFmt w:val="decimal"/>
      <w:lvlText w:val="%1.%2.%3.%4"/>
      <w:lvlJc w:val="left"/>
      <w:pPr>
        <w:ind w:left="3195" w:hanging="720"/>
      </w:pPr>
    </w:lvl>
    <w:lvl w:ilvl="4">
      <w:start w:val="1"/>
      <w:numFmt w:val="decimal"/>
      <w:lvlText w:val="%1.%2.%3.%4.%5"/>
      <w:lvlJc w:val="left"/>
      <w:pPr>
        <w:ind w:left="4380" w:hanging="1080"/>
      </w:pPr>
    </w:lvl>
    <w:lvl w:ilvl="5">
      <w:start w:val="1"/>
      <w:numFmt w:val="decimal"/>
      <w:lvlText w:val="%1.%2.%3.%4.%5.%6"/>
      <w:lvlJc w:val="left"/>
      <w:pPr>
        <w:ind w:left="5205" w:hanging="1080"/>
      </w:pPr>
    </w:lvl>
    <w:lvl w:ilvl="6">
      <w:start w:val="1"/>
      <w:numFmt w:val="decimal"/>
      <w:lvlText w:val="%1.%2.%3.%4.%5.%6.%7"/>
      <w:lvlJc w:val="left"/>
      <w:pPr>
        <w:ind w:left="6390" w:hanging="1440"/>
      </w:pPr>
    </w:lvl>
    <w:lvl w:ilvl="7">
      <w:start w:val="1"/>
      <w:numFmt w:val="decimal"/>
      <w:lvlText w:val="%1.%2.%3.%4.%5.%6.%7.%8"/>
      <w:lvlJc w:val="left"/>
      <w:pPr>
        <w:ind w:left="7215" w:hanging="1440"/>
      </w:pPr>
    </w:lvl>
    <w:lvl w:ilvl="8">
      <w:start w:val="1"/>
      <w:numFmt w:val="decimal"/>
      <w:lvlText w:val="%1.%2.%3.%4.%5.%6.%7.%8.%9"/>
      <w:lvlJc w:val="left"/>
      <w:pPr>
        <w:ind w:left="8040" w:hanging="1440"/>
      </w:pPr>
    </w:lvl>
  </w:abstractNum>
  <w:abstractNum w:abstractNumId="87">
    <w:nsid w:val="5F0D4B0C"/>
    <w:multiLevelType w:val="singleLevel"/>
    <w:tmpl w:val="C2FE37C4"/>
    <w:lvl w:ilvl="0">
      <w:start w:val="5"/>
      <w:numFmt w:val="chosung"/>
      <w:lvlText w:val="-"/>
      <w:lvlJc w:val="left"/>
      <w:pPr>
        <w:tabs>
          <w:tab w:val="num" w:pos="360"/>
        </w:tabs>
        <w:ind w:left="360" w:hanging="360"/>
      </w:pPr>
      <w:rPr>
        <w:rFonts w:cs="Times New Roman"/>
        <w:sz w:val="24"/>
      </w:rPr>
    </w:lvl>
  </w:abstractNum>
  <w:abstractNum w:abstractNumId="88">
    <w:nsid w:val="5FD9422C"/>
    <w:multiLevelType w:val="multilevel"/>
    <w:tmpl w:val="6AAA5226"/>
    <w:lvl w:ilvl="0">
      <w:start w:val="2"/>
      <w:numFmt w:val="decimal"/>
      <w:lvlText w:val="%1."/>
      <w:lvlJc w:val="left"/>
      <w:pPr>
        <w:ind w:left="360" w:hanging="360"/>
      </w:pPr>
    </w:lvl>
    <w:lvl w:ilvl="1">
      <w:start w:val="3"/>
      <w:numFmt w:val="decimal"/>
      <w:isLgl/>
      <w:lvlText w:val="%1.%2"/>
      <w:lvlJc w:val="left"/>
      <w:pPr>
        <w:ind w:left="502" w:hanging="360"/>
      </w:pPr>
      <w:rPr>
        <w:b w:val="0"/>
        <w:bCs w:val="0"/>
        <w:sz w:val="25"/>
        <w:lang w:bidi="he-IL"/>
      </w:rPr>
    </w:lvl>
    <w:lvl w:ilvl="2">
      <w:start w:val="1"/>
      <w:numFmt w:val="bullet"/>
      <w:pStyle w:val="30"/>
      <w:lvlText w:val=""/>
      <w:lvlJc w:val="left"/>
      <w:pPr>
        <w:ind w:left="1922" w:hanging="720"/>
      </w:pPr>
      <w:rPr>
        <w:rFonts w:ascii="Symbol" w:hAnsi="Symbol" w:hint="default"/>
        <w:sz w:val="25"/>
      </w:rPr>
    </w:lvl>
    <w:lvl w:ilvl="3">
      <w:start w:val="1"/>
      <w:numFmt w:val="decimal"/>
      <w:isLgl/>
      <w:lvlText w:val="%1.%2.%3.%4"/>
      <w:lvlJc w:val="left"/>
      <w:pPr>
        <w:ind w:left="2523" w:hanging="720"/>
      </w:pPr>
      <w:rPr>
        <w:sz w:val="25"/>
      </w:rPr>
    </w:lvl>
    <w:lvl w:ilvl="4">
      <w:start w:val="1"/>
      <w:numFmt w:val="decimal"/>
      <w:isLgl/>
      <w:lvlText w:val="%1.%2.%3.%4.%5"/>
      <w:lvlJc w:val="left"/>
      <w:pPr>
        <w:ind w:left="3484" w:hanging="1080"/>
      </w:pPr>
      <w:rPr>
        <w:sz w:val="25"/>
      </w:rPr>
    </w:lvl>
    <w:lvl w:ilvl="5">
      <w:start w:val="1"/>
      <w:numFmt w:val="decimal"/>
      <w:isLgl/>
      <w:lvlText w:val="%1.%2.%3.%4.%5.%6"/>
      <w:lvlJc w:val="left"/>
      <w:pPr>
        <w:ind w:left="4085" w:hanging="1080"/>
      </w:pPr>
      <w:rPr>
        <w:sz w:val="25"/>
      </w:rPr>
    </w:lvl>
    <w:lvl w:ilvl="6">
      <w:start w:val="1"/>
      <w:numFmt w:val="decimal"/>
      <w:isLgl/>
      <w:lvlText w:val="%1.%2.%3.%4.%5.%6.%7"/>
      <w:lvlJc w:val="left"/>
      <w:pPr>
        <w:ind w:left="5046" w:hanging="1440"/>
      </w:pPr>
      <w:rPr>
        <w:sz w:val="25"/>
      </w:rPr>
    </w:lvl>
    <w:lvl w:ilvl="7">
      <w:start w:val="1"/>
      <w:numFmt w:val="decimal"/>
      <w:isLgl/>
      <w:lvlText w:val="%1.%2.%3.%4.%5.%6.%7.%8"/>
      <w:lvlJc w:val="left"/>
      <w:pPr>
        <w:ind w:left="5647" w:hanging="1440"/>
      </w:pPr>
      <w:rPr>
        <w:sz w:val="25"/>
      </w:rPr>
    </w:lvl>
    <w:lvl w:ilvl="8">
      <w:start w:val="1"/>
      <w:numFmt w:val="decimal"/>
      <w:isLgl/>
      <w:lvlText w:val="%1.%2.%3.%4.%5.%6.%7.%8.%9"/>
      <w:lvlJc w:val="left"/>
      <w:pPr>
        <w:ind w:left="6608" w:hanging="1800"/>
      </w:pPr>
      <w:rPr>
        <w:sz w:val="25"/>
      </w:rPr>
    </w:lvl>
  </w:abstractNum>
  <w:abstractNum w:abstractNumId="89">
    <w:nsid w:val="614D148A"/>
    <w:multiLevelType w:val="multilevel"/>
    <w:tmpl w:val="3662C0BC"/>
    <w:lvl w:ilvl="0">
      <w:start w:val="2"/>
      <w:numFmt w:val="decimal"/>
      <w:lvlText w:val="%1"/>
      <w:lvlJc w:val="left"/>
      <w:pPr>
        <w:ind w:left="600" w:hanging="600"/>
      </w:pPr>
      <w:rPr>
        <w:rFonts w:ascii="Calibri" w:hAnsi="Calibri" w:cs="Arial" w:hint="default"/>
        <w:sz w:val="22"/>
      </w:rPr>
    </w:lvl>
    <w:lvl w:ilvl="1">
      <w:start w:val="29"/>
      <w:numFmt w:val="decimal"/>
      <w:lvlText w:val="%1.%2"/>
      <w:lvlJc w:val="left"/>
      <w:pPr>
        <w:ind w:left="600" w:hanging="600"/>
      </w:pPr>
      <w:rPr>
        <w:rFonts w:ascii="Calibri" w:hAnsi="Calibri" w:cs="Arial" w:hint="default"/>
        <w:sz w:val="22"/>
      </w:rPr>
    </w:lvl>
    <w:lvl w:ilvl="2">
      <w:start w:val="1"/>
      <w:numFmt w:val="decimal"/>
      <w:lvlText w:val="%1.%2.%3"/>
      <w:lvlJc w:val="left"/>
      <w:pPr>
        <w:ind w:left="1003" w:hanging="720"/>
      </w:pPr>
      <w:rPr>
        <w:rFonts w:ascii="Calibri" w:hAnsi="Calibri" w:cs="David" w:hint="default"/>
        <w:sz w:val="22"/>
      </w:rPr>
    </w:lvl>
    <w:lvl w:ilvl="3">
      <w:start w:val="1"/>
      <w:numFmt w:val="decimal"/>
      <w:lvlText w:val="%1.%2.%3.%4"/>
      <w:lvlJc w:val="left"/>
      <w:pPr>
        <w:ind w:left="720" w:hanging="720"/>
      </w:pPr>
      <w:rPr>
        <w:rFonts w:ascii="Calibri" w:hAnsi="Calibri" w:cs="Arial" w:hint="default"/>
        <w:sz w:val="22"/>
      </w:rPr>
    </w:lvl>
    <w:lvl w:ilvl="4">
      <w:start w:val="1"/>
      <w:numFmt w:val="decimal"/>
      <w:lvlText w:val="%1.%2.%3.%4.%5"/>
      <w:lvlJc w:val="left"/>
      <w:pPr>
        <w:ind w:left="1080" w:hanging="1080"/>
      </w:pPr>
      <w:rPr>
        <w:rFonts w:ascii="Calibri" w:hAnsi="Calibri" w:cs="Arial" w:hint="default"/>
        <w:sz w:val="22"/>
      </w:rPr>
    </w:lvl>
    <w:lvl w:ilvl="5">
      <w:start w:val="1"/>
      <w:numFmt w:val="decimal"/>
      <w:lvlText w:val="%1.%2.%3.%4.%5.%6"/>
      <w:lvlJc w:val="left"/>
      <w:pPr>
        <w:ind w:left="1080" w:hanging="1080"/>
      </w:pPr>
      <w:rPr>
        <w:rFonts w:ascii="Calibri" w:hAnsi="Calibri" w:cs="Arial" w:hint="default"/>
        <w:sz w:val="22"/>
      </w:rPr>
    </w:lvl>
    <w:lvl w:ilvl="6">
      <w:start w:val="1"/>
      <w:numFmt w:val="decimal"/>
      <w:lvlText w:val="%1.%2.%3.%4.%5.%6.%7"/>
      <w:lvlJc w:val="left"/>
      <w:pPr>
        <w:ind w:left="1440" w:hanging="1440"/>
      </w:pPr>
      <w:rPr>
        <w:rFonts w:ascii="Calibri" w:hAnsi="Calibri" w:cs="Arial" w:hint="default"/>
        <w:sz w:val="22"/>
      </w:rPr>
    </w:lvl>
    <w:lvl w:ilvl="7">
      <w:start w:val="1"/>
      <w:numFmt w:val="decimal"/>
      <w:lvlText w:val="%1.%2.%3.%4.%5.%6.%7.%8"/>
      <w:lvlJc w:val="left"/>
      <w:pPr>
        <w:ind w:left="1440" w:hanging="1440"/>
      </w:pPr>
      <w:rPr>
        <w:rFonts w:ascii="Calibri" w:hAnsi="Calibri" w:cs="Arial" w:hint="default"/>
        <w:sz w:val="22"/>
      </w:rPr>
    </w:lvl>
    <w:lvl w:ilvl="8">
      <w:start w:val="1"/>
      <w:numFmt w:val="decimal"/>
      <w:lvlText w:val="%1.%2.%3.%4.%5.%6.%7.%8.%9"/>
      <w:lvlJc w:val="left"/>
      <w:pPr>
        <w:ind w:left="1800" w:hanging="1800"/>
      </w:pPr>
      <w:rPr>
        <w:rFonts w:ascii="Calibri" w:hAnsi="Calibri" w:cs="Arial" w:hint="default"/>
        <w:sz w:val="22"/>
      </w:rPr>
    </w:lvl>
  </w:abstractNum>
  <w:abstractNum w:abstractNumId="90">
    <w:nsid w:val="64F9031A"/>
    <w:multiLevelType w:val="multilevel"/>
    <w:tmpl w:val="55DE815E"/>
    <w:lvl w:ilvl="0">
      <w:start w:val="2"/>
      <w:numFmt w:val="decimal"/>
      <w:lvlText w:val="%1"/>
      <w:lvlJc w:val="left"/>
      <w:pPr>
        <w:ind w:left="495" w:hanging="49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1">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55532E1"/>
    <w:multiLevelType w:val="multilevel"/>
    <w:tmpl w:val="556436A0"/>
    <w:lvl w:ilvl="0">
      <w:start w:val="2"/>
      <w:numFmt w:val="decimal"/>
      <w:lvlText w:val="%1"/>
      <w:lvlJc w:val="left"/>
      <w:pPr>
        <w:ind w:left="600" w:hanging="600"/>
      </w:pPr>
      <w:rPr>
        <w:rFonts w:hint="default"/>
      </w:rPr>
    </w:lvl>
    <w:lvl w:ilvl="1">
      <w:start w:val="38"/>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nsid w:val="655D73B9"/>
    <w:multiLevelType w:val="multilevel"/>
    <w:tmpl w:val="835A90AE"/>
    <w:lvl w:ilvl="0">
      <w:start w:val="1"/>
      <w:numFmt w:val="decimal"/>
      <w:lvlText w:val="%1."/>
      <w:lvlJc w:val="left"/>
      <w:pPr>
        <w:ind w:left="720" w:hanging="360"/>
      </w:pPr>
      <w:rPr>
        <w:rFonts w:hint="default"/>
        <w:lang w:bidi="he-IL"/>
      </w:rPr>
    </w:lvl>
    <w:lvl w:ilvl="1">
      <w:start w:val="1"/>
      <w:numFmt w:val="decimal"/>
      <w:lvlText w:val="%2."/>
      <w:lvlJc w:val="left"/>
      <w:pPr>
        <w:ind w:left="1440" w:hanging="360"/>
      </w:pPr>
      <w:rPr>
        <w:rFonts w:hint="default"/>
        <w:color w:val="auto"/>
        <w:lang w:val="en-US"/>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4">
    <w:nsid w:val="6855456C"/>
    <w:multiLevelType w:val="hybridMultilevel"/>
    <w:tmpl w:val="3566ECC4"/>
    <w:lvl w:ilvl="0" w:tplc="72B02E48">
      <w:start w:val="1"/>
      <w:numFmt w:val="hebrew1"/>
      <w:lvlText w:val="%1."/>
      <w:lvlJc w:val="left"/>
      <w:pPr>
        <w:tabs>
          <w:tab w:val="num" w:pos="1560"/>
        </w:tabs>
        <w:ind w:left="1560" w:hanging="360"/>
      </w:pPr>
      <w:rPr>
        <w:rFonts w:hint="default"/>
        <w:color w:val="auto"/>
      </w:rPr>
    </w:lvl>
    <w:lvl w:ilvl="1" w:tplc="0409000F">
      <w:start w:val="1"/>
      <w:numFmt w:val="decimal"/>
      <w:lvlText w:val="%2."/>
      <w:lvlJc w:val="left"/>
      <w:pPr>
        <w:ind w:left="1440" w:hanging="360"/>
      </w:pPr>
      <w:rPr>
        <w:rFonts w:hint="default"/>
        <w:color w:val="auto"/>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A0F0F0D"/>
    <w:multiLevelType w:val="singleLevel"/>
    <w:tmpl w:val="5C00EB94"/>
    <w:lvl w:ilvl="0">
      <w:start w:val="5"/>
      <w:numFmt w:val="chosung"/>
      <w:lvlText w:val=""/>
      <w:lvlJc w:val="left"/>
      <w:pPr>
        <w:tabs>
          <w:tab w:val="num" w:pos="360"/>
        </w:tabs>
        <w:ind w:left="360" w:hanging="360"/>
      </w:pPr>
      <w:rPr>
        <w:rFonts w:ascii="Symbol" w:hAnsi="Symbol" w:hint="default"/>
        <w:sz w:val="24"/>
      </w:rPr>
    </w:lvl>
  </w:abstractNum>
  <w:abstractNum w:abstractNumId="96">
    <w:nsid w:val="6ABD14D0"/>
    <w:multiLevelType w:val="multilevel"/>
    <w:tmpl w:val="4C0CD772"/>
    <w:lvl w:ilvl="0">
      <w:start w:val="1"/>
      <w:numFmt w:val="decimal"/>
      <w:lvlText w:val="%1."/>
      <w:lvlJc w:val="left"/>
      <w:pPr>
        <w:ind w:left="785" w:hanging="360"/>
      </w:pPr>
      <w:rPr>
        <w:rFonts w:hint="default"/>
        <w:b/>
        <w:bCs/>
        <w:color w:val="auto"/>
        <w:sz w:val="26"/>
        <w:szCs w:val="26"/>
      </w:rPr>
    </w:lvl>
    <w:lvl w:ilvl="1">
      <w:start w:val="1"/>
      <w:numFmt w:val="decimal"/>
      <w:lvlText w:val="%1.%2."/>
      <w:lvlJc w:val="left"/>
      <w:pPr>
        <w:ind w:left="792" w:hanging="432"/>
      </w:pPr>
      <w:rPr>
        <w:rFonts w:hint="default"/>
        <w:b/>
        <w:bCs/>
        <w:strike w:val="0"/>
        <w:color w:val="auto"/>
        <w:sz w:val="26"/>
        <w:szCs w:val="26"/>
      </w:rPr>
    </w:lvl>
    <w:lvl w:ilvl="2">
      <w:start w:val="1"/>
      <w:numFmt w:val="decimal"/>
      <w:lvlText w:val="%1.%2.%3."/>
      <w:lvlJc w:val="left"/>
      <w:pPr>
        <w:ind w:left="1224" w:hanging="504"/>
      </w:pPr>
      <w:rPr>
        <w:rFonts w:hint="default"/>
        <w:color w:val="000000"/>
        <w:sz w:val="26"/>
        <w:szCs w:val="26"/>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6B710D6C"/>
    <w:multiLevelType w:val="hybridMultilevel"/>
    <w:tmpl w:val="47F8563E"/>
    <w:lvl w:ilvl="0" w:tplc="2F065312">
      <w:start w:val="5"/>
      <w:numFmt w:val="decimal"/>
      <w:lvlText w:val="%1."/>
      <w:lvlJc w:val="left"/>
      <w:pPr>
        <w:ind w:left="861"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98">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0">
    <w:nsid w:val="71650AA5"/>
    <w:multiLevelType w:val="hybridMultilevel"/>
    <w:tmpl w:val="1C36CE42"/>
    <w:lvl w:ilvl="0" w:tplc="6B029F94">
      <w:start w:val="1"/>
      <w:numFmt w:val="bullet"/>
      <w:lvlText w:val=""/>
      <w:lvlJc w:val="left"/>
      <w:pPr>
        <w:tabs>
          <w:tab w:val="num" w:pos="720"/>
        </w:tabs>
        <w:ind w:left="720" w:hanging="720"/>
      </w:pPr>
      <w:rPr>
        <w:rFonts w:ascii="Symbol" w:hAnsi="Symbol" w:hint="default"/>
      </w:rPr>
    </w:lvl>
    <w:lvl w:ilvl="1" w:tplc="B2029EB4">
      <w:start w:val="1"/>
      <w:numFmt w:val="bullet"/>
      <w:lvlText w:val="o"/>
      <w:lvlJc w:val="left"/>
      <w:pPr>
        <w:tabs>
          <w:tab w:val="num" w:pos="964"/>
        </w:tabs>
        <w:ind w:left="964" w:hanging="397"/>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1">
    <w:nsid w:val="74FF2777"/>
    <w:multiLevelType w:val="hybridMultilevel"/>
    <w:tmpl w:val="355A18E0"/>
    <w:lvl w:ilvl="0" w:tplc="B748F6CA">
      <w:start w:val="3"/>
      <w:numFmt w:val="bullet"/>
      <w:lvlText w:val="-"/>
      <w:lvlJc w:val="left"/>
      <w:pPr>
        <w:ind w:left="1167" w:hanging="360"/>
      </w:pPr>
      <w:rPr>
        <w:rFonts w:ascii="Times New Roman" w:eastAsia="Times New Roman" w:hAnsi="Times New Roman" w:cs="David" w:hint="default"/>
      </w:rPr>
    </w:lvl>
    <w:lvl w:ilvl="1" w:tplc="04090003" w:tentative="1">
      <w:start w:val="1"/>
      <w:numFmt w:val="bullet"/>
      <w:lvlText w:val="o"/>
      <w:lvlJc w:val="left"/>
      <w:pPr>
        <w:ind w:left="1887" w:hanging="360"/>
      </w:pPr>
      <w:rPr>
        <w:rFonts w:ascii="Courier New" w:hAnsi="Courier New" w:cs="Courier New" w:hint="default"/>
      </w:rPr>
    </w:lvl>
    <w:lvl w:ilvl="2" w:tplc="04090005" w:tentative="1">
      <w:start w:val="1"/>
      <w:numFmt w:val="bullet"/>
      <w:lvlText w:val=""/>
      <w:lvlJc w:val="left"/>
      <w:pPr>
        <w:ind w:left="2607" w:hanging="360"/>
      </w:pPr>
      <w:rPr>
        <w:rFonts w:ascii="Wingdings" w:hAnsi="Wingdings" w:hint="default"/>
      </w:rPr>
    </w:lvl>
    <w:lvl w:ilvl="3" w:tplc="04090001" w:tentative="1">
      <w:start w:val="1"/>
      <w:numFmt w:val="bullet"/>
      <w:lvlText w:val=""/>
      <w:lvlJc w:val="left"/>
      <w:pPr>
        <w:ind w:left="3327" w:hanging="360"/>
      </w:pPr>
      <w:rPr>
        <w:rFonts w:ascii="Symbol" w:hAnsi="Symbol" w:hint="default"/>
      </w:rPr>
    </w:lvl>
    <w:lvl w:ilvl="4" w:tplc="04090003" w:tentative="1">
      <w:start w:val="1"/>
      <w:numFmt w:val="bullet"/>
      <w:lvlText w:val="o"/>
      <w:lvlJc w:val="left"/>
      <w:pPr>
        <w:ind w:left="4047" w:hanging="360"/>
      </w:pPr>
      <w:rPr>
        <w:rFonts w:ascii="Courier New" w:hAnsi="Courier New" w:cs="Courier New" w:hint="default"/>
      </w:rPr>
    </w:lvl>
    <w:lvl w:ilvl="5" w:tplc="04090005" w:tentative="1">
      <w:start w:val="1"/>
      <w:numFmt w:val="bullet"/>
      <w:lvlText w:val=""/>
      <w:lvlJc w:val="left"/>
      <w:pPr>
        <w:ind w:left="4767" w:hanging="360"/>
      </w:pPr>
      <w:rPr>
        <w:rFonts w:ascii="Wingdings" w:hAnsi="Wingdings" w:hint="default"/>
      </w:rPr>
    </w:lvl>
    <w:lvl w:ilvl="6" w:tplc="04090001" w:tentative="1">
      <w:start w:val="1"/>
      <w:numFmt w:val="bullet"/>
      <w:lvlText w:val=""/>
      <w:lvlJc w:val="left"/>
      <w:pPr>
        <w:ind w:left="5487" w:hanging="360"/>
      </w:pPr>
      <w:rPr>
        <w:rFonts w:ascii="Symbol" w:hAnsi="Symbol" w:hint="default"/>
      </w:rPr>
    </w:lvl>
    <w:lvl w:ilvl="7" w:tplc="04090003" w:tentative="1">
      <w:start w:val="1"/>
      <w:numFmt w:val="bullet"/>
      <w:lvlText w:val="o"/>
      <w:lvlJc w:val="left"/>
      <w:pPr>
        <w:ind w:left="6207" w:hanging="360"/>
      </w:pPr>
      <w:rPr>
        <w:rFonts w:ascii="Courier New" w:hAnsi="Courier New" w:cs="Courier New" w:hint="default"/>
      </w:rPr>
    </w:lvl>
    <w:lvl w:ilvl="8" w:tplc="04090005" w:tentative="1">
      <w:start w:val="1"/>
      <w:numFmt w:val="bullet"/>
      <w:lvlText w:val=""/>
      <w:lvlJc w:val="left"/>
      <w:pPr>
        <w:ind w:left="6927" w:hanging="360"/>
      </w:pPr>
      <w:rPr>
        <w:rFonts w:ascii="Wingdings" w:hAnsi="Wingdings" w:hint="default"/>
      </w:rPr>
    </w:lvl>
  </w:abstractNum>
  <w:abstractNum w:abstractNumId="102">
    <w:nsid w:val="76CE126D"/>
    <w:multiLevelType w:val="hybridMultilevel"/>
    <w:tmpl w:val="060404A2"/>
    <w:lvl w:ilvl="0" w:tplc="0409000F">
      <w:start w:val="1"/>
      <w:numFmt w:val="decimal"/>
      <w:lvlText w:val="%1."/>
      <w:lvlJc w:val="left"/>
      <w:pPr>
        <w:ind w:left="720" w:hanging="360"/>
      </w:pPr>
      <w:rPr>
        <w:rFonts w:hint="default"/>
      </w:rPr>
    </w:lvl>
    <w:lvl w:ilvl="1" w:tplc="0409000F">
      <w:start w:val="1"/>
      <w:numFmt w:val="decimal"/>
      <w:lvlText w:val="%2."/>
      <w:lvlJc w:val="left"/>
      <w:pPr>
        <w:ind w:left="1352" w:hanging="360"/>
      </w:pPr>
      <w:rPr>
        <w:rFonts w:hint="default"/>
        <w:color w:val="auto"/>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3">
    <w:nsid w:val="777F1B72"/>
    <w:multiLevelType w:val="hybridMultilevel"/>
    <w:tmpl w:val="174034F8"/>
    <w:lvl w:ilvl="0" w:tplc="04090001">
      <w:start w:val="1"/>
      <w:numFmt w:val="hebrew1"/>
      <w:lvlText w:val="%1."/>
      <w:lvlJc w:val="left"/>
      <w:pPr>
        <w:ind w:left="1494" w:hanging="360"/>
      </w:pPr>
      <w:rPr>
        <w:rFonts w:hint="default"/>
      </w:rPr>
    </w:lvl>
    <w:lvl w:ilvl="1" w:tplc="9E2EC838" w:tentative="1">
      <w:start w:val="1"/>
      <w:numFmt w:val="lowerLetter"/>
      <w:lvlText w:val="%2."/>
      <w:lvlJc w:val="left"/>
      <w:pPr>
        <w:ind w:left="1440" w:hanging="360"/>
      </w:pPr>
    </w:lvl>
    <w:lvl w:ilvl="2" w:tplc="04090005">
      <w:start w:val="1"/>
      <w:numFmt w:val="decimal"/>
      <w:lvlText w:val="%3)"/>
      <w:lvlJc w:val="lef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4">
    <w:nsid w:val="77C4710C"/>
    <w:multiLevelType w:val="hybridMultilevel"/>
    <w:tmpl w:val="12B291C6"/>
    <w:lvl w:ilvl="0" w:tplc="9E2EC83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1">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5">
    <w:nsid w:val="7A4D343D"/>
    <w:multiLevelType w:val="hybridMultilevel"/>
    <w:tmpl w:val="7B5ABB00"/>
    <w:lvl w:ilvl="0" w:tplc="0409000F">
      <w:start w:val="1"/>
      <w:numFmt w:val="hebrew1"/>
      <w:lvlText w:val="%1."/>
      <w:lvlJc w:val="left"/>
      <w:pPr>
        <w:tabs>
          <w:tab w:val="num" w:pos="927"/>
        </w:tabs>
        <w:ind w:left="927" w:hanging="360"/>
      </w:pPr>
      <w:rPr>
        <w:rFonts w:hint="default"/>
      </w:rPr>
    </w:lvl>
    <w:lvl w:ilvl="1" w:tplc="04090019">
      <w:start w:val="1"/>
      <w:numFmt w:val="bullet"/>
      <w:lvlText w:val="o"/>
      <w:lvlJc w:val="left"/>
      <w:pPr>
        <w:tabs>
          <w:tab w:val="num" w:pos="1531"/>
        </w:tabs>
        <w:ind w:left="1531" w:hanging="397"/>
      </w:pPr>
      <w:rPr>
        <w:rFonts w:ascii="Courier New" w:hAnsi="Courier New" w:cs="Times New Roman"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nsid w:val="7A97511F"/>
    <w:multiLevelType w:val="hybridMultilevel"/>
    <w:tmpl w:val="7F463746"/>
    <w:lvl w:ilvl="0" w:tplc="9E2EC838">
      <w:start w:val="1"/>
      <w:numFmt w:val="hebrew1"/>
      <w:lvlText w:val="%1."/>
      <w:lvlJc w:val="left"/>
      <w:pPr>
        <w:ind w:left="720" w:hanging="360"/>
      </w:pPr>
      <w:rPr>
        <w:rFonts w:hint="default"/>
      </w:rPr>
    </w:lvl>
    <w:lvl w:ilvl="1" w:tplc="B2029EB4"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7">
    <w:nsid w:val="7A9867E5"/>
    <w:multiLevelType w:val="multilevel"/>
    <w:tmpl w:val="1598AAF6"/>
    <w:lvl w:ilvl="0">
      <w:start w:val="2"/>
      <w:numFmt w:val="decimal"/>
      <w:lvlText w:val="%1"/>
      <w:lvlJc w:val="left"/>
      <w:pPr>
        <w:ind w:left="600" w:hanging="600"/>
      </w:pPr>
      <w:rPr>
        <w:rFonts w:hint="default"/>
      </w:rPr>
    </w:lvl>
    <w:lvl w:ilvl="1">
      <w:start w:val="17"/>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nsid w:val="7DC41057"/>
    <w:multiLevelType w:val="hybridMultilevel"/>
    <w:tmpl w:val="02945A18"/>
    <w:lvl w:ilvl="0" w:tplc="0409000F">
      <w:start w:val="1"/>
      <w:numFmt w:val="hebrew1"/>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9">
    <w:nsid w:val="7EBB2BC0"/>
    <w:multiLevelType w:val="hybridMultilevel"/>
    <w:tmpl w:val="997823CE"/>
    <w:lvl w:ilvl="0" w:tplc="367E0F1C">
      <w:start w:val="1"/>
      <w:numFmt w:val="bullet"/>
      <w:lvlText w:val=""/>
      <w:lvlJc w:val="left"/>
      <w:pPr>
        <w:ind w:left="1440" w:hanging="360"/>
      </w:pPr>
      <w:rPr>
        <w:rFonts w:ascii="Symbol" w:hAnsi="Symbol"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110">
    <w:nsid w:val="7F3023DA"/>
    <w:multiLevelType w:val="hybridMultilevel"/>
    <w:tmpl w:val="5A04D79A"/>
    <w:lvl w:ilvl="0" w:tplc="04090001">
      <w:start w:val="1"/>
      <w:numFmt w:val="hebrew1"/>
      <w:lvlText w:val="%1."/>
      <w:lvlJc w:val="left"/>
      <w:pPr>
        <w:tabs>
          <w:tab w:val="num" w:pos="1560"/>
        </w:tabs>
        <w:ind w:left="1560" w:hanging="360"/>
      </w:pPr>
      <w:rPr>
        <w:rFonts w:hint="default"/>
        <w:color w:val="auto"/>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18"/>
  </w:num>
  <w:num w:numId="2">
    <w:abstractNumId w:val="6"/>
  </w:num>
  <w:num w:numId="3">
    <w:abstractNumId w:val="52"/>
  </w:num>
  <w:num w:numId="4">
    <w:abstractNumId w:val="16"/>
  </w:num>
  <w:num w:numId="5">
    <w:abstractNumId w:val="35"/>
  </w:num>
  <w:num w:numId="6">
    <w:abstractNumId w:val="98"/>
  </w:num>
  <w:num w:numId="7">
    <w:abstractNumId w:val="31"/>
  </w:num>
  <w:num w:numId="8">
    <w:abstractNumId w:val="88"/>
  </w:num>
  <w:num w:numId="9">
    <w:abstractNumId w:val="66"/>
  </w:num>
  <w:num w:numId="10">
    <w:abstractNumId w:val="99"/>
  </w:num>
  <w:num w:numId="11">
    <w:abstractNumId w:val="4"/>
  </w:num>
  <w:num w:numId="1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5"/>
  </w:num>
  <w:num w:numId="14">
    <w:abstractNumId w:val="1"/>
  </w:num>
  <w:num w:numId="15">
    <w:abstractNumId w:val="79"/>
  </w:num>
  <w:num w:numId="16">
    <w:abstractNumId w:val="0"/>
  </w:num>
  <w:num w:numId="17">
    <w:abstractNumId w:val="34"/>
  </w:num>
  <w:num w:numId="18">
    <w:abstractNumId w:val="70"/>
  </w:num>
  <w:num w:numId="19">
    <w:abstractNumId w:val="60"/>
  </w:num>
  <w:num w:numId="20">
    <w:abstractNumId w:val="15"/>
  </w:num>
  <w:num w:numId="21">
    <w:abstractNumId w:val="110"/>
  </w:num>
  <w:num w:numId="22">
    <w:abstractNumId w:val="94"/>
  </w:num>
  <w:num w:numId="23">
    <w:abstractNumId w:val="7"/>
  </w:num>
  <w:num w:numId="24">
    <w:abstractNumId w:val="64"/>
  </w:num>
  <w:num w:numId="25">
    <w:abstractNumId w:val="91"/>
  </w:num>
  <w:num w:numId="26">
    <w:abstractNumId w:val="20"/>
  </w:num>
  <w:num w:numId="27">
    <w:abstractNumId w:val="17"/>
  </w:num>
  <w:num w:numId="28">
    <w:abstractNumId w:val="84"/>
  </w:num>
  <w:num w:numId="29">
    <w:abstractNumId w:val="36"/>
  </w:num>
  <w:num w:numId="30">
    <w:abstractNumId w:val="51"/>
  </w:num>
  <w:num w:numId="31">
    <w:abstractNumId w:val="8"/>
  </w:num>
  <w:num w:numId="32">
    <w:abstractNumId w:val="55"/>
  </w:num>
  <w:num w:numId="33">
    <w:abstractNumId w:val="86"/>
  </w:num>
  <w:num w:numId="34">
    <w:abstractNumId w:val="75"/>
  </w:num>
  <w:num w:numId="35">
    <w:abstractNumId w:val="102"/>
  </w:num>
  <w:num w:numId="36">
    <w:abstractNumId w:val="69"/>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4"/>
  </w:num>
  <w:num w:numId="38">
    <w:abstractNumId w:val="78"/>
    <w:lvlOverride w:ilvl="0">
      <w:startOverride w:val="1"/>
    </w:lvlOverride>
  </w:num>
  <w:num w:numId="39">
    <w:abstractNumId w:val="5"/>
  </w:num>
  <w:num w:numId="40">
    <w:abstractNumId w:val="58"/>
  </w:num>
  <w:num w:numId="41">
    <w:abstractNumId w:val="29"/>
    <w:lvlOverride w:ilvl="0">
      <w:startOverride w:val="1"/>
    </w:lvlOverride>
  </w:num>
  <w:num w:numId="42">
    <w:abstractNumId w:val="81"/>
  </w:num>
  <w:num w:numId="43">
    <w:abstractNumId w:val="53"/>
  </w:num>
  <w:num w:numId="44">
    <w:abstractNumId w:val="72"/>
  </w:num>
  <w:num w:numId="45">
    <w:abstractNumId w:val="95"/>
    <w:lvlOverride w:ilvl="0">
      <w:startOverride w:val="5"/>
    </w:lvlOverride>
  </w:num>
  <w:num w:numId="46">
    <w:abstractNumId w:val="24"/>
    <w:lvlOverride w:ilvl="0">
      <w:startOverride w:val="5"/>
    </w:lvlOverride>
  </w:num>
  <w:num w:numId="47">
    <w:abstractNumId w:val="73"/>
  </w:num>
  <w:num w:numId="48">
    <w:abstractNumId w:val="77"/>
  </w:num>
  <w:num w:numId="49">
    <w:abstractNumId w:val="12"/>
    <w:lvlOverride w:ilvl="0">
      <w:startOverride w:val="1"/>
    </w:lvlOverride>
  </w:num>
  <w:num w:numId="50">
    <w:abstractNumId w:val="71"/>
  </w:num>
  <w:num w:numId="51">
    <w:abstractNumId w:val="68"/>
  </w:num>
  <w:num w:numId="52">
    <w:abstractNumId w:val="90"/>
  </w:num>
  <w:num w:numId="53">
    <w:abstractNumId w:val="48"/>
  </w:num>
  <w:num w:numId="54">
    <w:abstractNumId w:val="107"/>
  </w:num>
  <w:num w:numId="55">
    <w:abstractNumId w:val="83"/>
  </w:num>
  <w:num w:numId="56">
    <w:abstractNumId w:val="41"/>
  </w:num>
  <w:num w:numId="57">
    <w:abstractNumId w:val="89"/>
  </w:num>
  <w:num w:numId="58">
    <w:abstractNumId w:val="92"/>
  </w:num>
  <w:num w:numId="59">
    <w:abstractNumId w:val="19"/>
  </w:num>
  <w:num w:numId="60">
    <w:abstractNumId w:val="14"/>
  </w:num>
  <w:num w:numId="61">
    <w:abstractNumId w:val="38"/>
  </w:num>
  <w:num w:numId="62">
    <w:abstractNumId w:val="45"/>
  </w:num>
  <w:num w:numId="63">
    <w:abstractNumId w:val="101"/>
  </w:num>
  <w:num w:numId="64">
    <w:abstractNumId w:val="40"/>
  </w:num>
  <w:num w:numId="65">
    <w:abstractNumId w:val="62"/>
  </w:num>
  <w:num w:numId="66">
    <w:abstractNumId w:val="108"/>
  </w:num>
  <w:num w:numId="67">
    <w:abstractNumId w:val="85"/>
  </w:num>
  <w:num w:numId="68">
    <w:abstractNumId w:val="96"/>
  </w:num>
  <w:num w:numId="69">
    <w:abstractNumId w:val="10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5"/>
  </w:num>
  <w:num w:numId="72">
    <w:abstractNumId w:val="32"/>
  </w:num>
  <w:num w:numId="73">
    <w:abstractNumId w:val="74"/>
  </w:num>
  <w:num w:numId="74">
    <w:abstractNumId w:val="103"/>
  </w:num>
  <w:num w:numId="75">
    <w:abstractNumId w:val="28"/>
  </w:num>
  <w:num w:numId="76">
    <w:abstractNumId w:val="22"/>
  </w:num>
  <w:num w:numId="77">
    <w:abstractNumId w:val="2"/>
  </w:num>
  <w:num w:numId="78">
    <w:abstractNumId w:val="46"/>
  </w:num>
  <w:num w:numId="79">
    <w:abstractNumId w:val="44"/>
  </w:num>
  <w:num w:numId="80">
    <w:abstractNumId w:val="88"/>
    <w:lvlOverride w:ilvl="0">
      <w:startOverride w:val="2"/>
    </w:lvlOverride>
    <w:lvlOverride w:ilvl="1">
      <w:startOverride w:val="3"/>
    </w:lvlOverride>
  </w:num>
  <w:num w:numId="81">
    <w:abstractNumId w:val="9"/>
  </w:num>
  <w:num w:numId="82">
    <w:abstractNumId w:val="76"/>
  </w:num>
  <w:num w:numId="83">
    <w:abstractNumId w:val="67"/>
  </w:num>
  <w:num w:numId="84">
    <w:abstractNumId w:val="13"/>
  </w:num>
  <w:num w:numId="85">
    <w:abstractNumId w:val="93"/>
  </w:num>
  <w:num w:numId="86">
    <w:abstractNumId w:val="49"/>
  </w:num>
  <w:num w:numId="87">
    <w:abstractNumId w:val="42"/>
  </w:num>
  <w:num w:numId="88">
    <w:abstractNumId w:val="63"/>
  </w:num>
  <w:num w:numId="89">
    <w:abstractNumId w:val="47"/>
  </w:num>
  <w:num w:numId="90">
    <w:abstractNumId w:val="56"/>
  </w:num>
  <w:num w:numId="91">
    <w:abstractNumId w:val="57"/>
  </w:num>
  <w:num w:numId="92">
    <w:abstractNumId w:val="80"/>
  </w:num>
  <w:num w:numId="93">
    <w:abstractNumId w:val="109"/>
  </w:num>
  <w:num w:numId="94">
    <w:abstractNumId w:val="50"/>
  </w:num>
  <w:num w:numId="95">
    <w:abstractNumId w:val="30"/>
  </w:num>
  <w:num w:numId="96">
    <w:abstractNumId w:val="23"/>
  </w:num>
  <w:num w:numId="97">
    <w:abstractNumId w:val="29"/>
  </w:num>
  <w:num w:numId="98">
    <w:abstractNumId w:val="12"/>
  </w:num>
  <w:num w:numId="99">
    <w:abstractNumId w:val="87"/>
  </w:num>
  <w:num w:numId="100">
    <w:abstractNumId w:val="61"/>
  </w:num>
  <w:num w:numId="101">
    <w:abstractNumId w:val="10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106"/>
  </w:num>
  <w:num w:numId="105">
    <w:abstractNumId w:val="37"/>
  </w:num>
  <w:num w:numId="106">
    <w:abstractNumId w:val="21"/>
  </w:num>
  <w:num w:numId="107">
    <w:abstractNumId w:val="27"/>
  </w:num>
  <w:num w:numId="108">
    <w:abstractNumId w:val="82"/>
  </w:num>
  <w:num w:numId="109">
    <w:abstractNumId w:val="25"/>
  </w:num>
  <w:num w:numId="110">
    <w:abstractNumId w:val="43"/>
  </w:num>
  <w:num w:numId="111">
    <w:abstractNumId w:val="10"/>
  </w:num>
  <w:num w:numId="112">
    <w:abstractNumId w:val="11"/>
  </w:num>
  <w:num w:numId="113">
    <w:abstractNumId w:val="3"/>
  </w:num>
  <w:num w:numId="114">
    <w:abstractNumId w:val="39"/>
  </w:num>
  <w:num w:numId="115">
    <w:abstractNumId w:val="59"/>
  </w:num>
  <w:num w:numId="116">
    <w:abstractNumId w:val="97"/>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58C"/>
    <w:rsid w:val="00007B8A"/>
    <w:rsid w:val="00012499"/>
    <w:rsid w:val="00027EA6"/>
    <w:rsid w:val="00031701"/>
    <w:rsid w:val="00036128"/>
    <w:rsid w:val="00041129"/>
    <w:rsid w:val="00043230"/>
    <w:rsid w:val="0005212C"/>
    <w:rsid w:val="00052BCA"/>
    <w:rsid w:val="0007678F"/>
    <w:rsid w:val="00077177"/>
    <w:rsid w:val="00080D19"/>
    <w:rsid w:val="00083351"/>
    <w:rsid w:val="000949AD"/>
    <w:rsid w:val="000A488E"/>
    <w:rsid w:val="000A503C"/>
    <w:rsid w:val="000B24EF"/>
    <w:rsid w:val="000C18A8"/>
    <w:rsid w:val="000D56C9"/>
    <w:rsid w:val="000E41D2"/>
    <w:rsid w:val="0011467C"/>
    <w:rsid w:val="00121300"/>
    <w:rsid w:val="00124858"/>
    <w:rsid w:val="001302CD"/>
    <w:rsid w:val="00142B3E"/>
    <w:rsid w:val="0014571B"/>
    <w:rsid w:val="00172BBB"/>
    <w:rsid w:val="001B7296"/>
    <w:rsid w:val="001C3708"/>
    <w:rsid w:val="001C6F18"/>
    <w:rsid w:val="001D075F"/>
    <w:rsid w:val="001E12C9"/>
    <w:rsid w:val="001E1F61"/>
    <w:rsid w:val="001F01CB"/>
    <w:rsid w:val="00200AD4"/>
    <w:rsid w:val="002126CA"/>
    <w:rsid w:val="0022626B"/>
    <w:rsid w:val="002279E1"/>
    <w:rsid w:val="00237784"/>
    <w:rsid w:val="00243AC1"/>
    <w:rsid w:val="00250B40"/>
    <w:rsid w:val="002513A5"/>
    <w:rsid w:val="002807D0"/>
    <w:rsid w:val="002858B4"/>
    <w:rsid w:val="00291EC1"/>
    <w:rsid w:val="002A21D4"/>
    <w:rsid w:val="002C3BE2"/>
    <w:rsid w:val="002C7CF7"/>
    <w:rsid w:val="002F0E85"/>
    <w:rsid w:val="00302507"/>
    <w:rsid w:val="003044CA"/>
    <w:rsid w:val="00324A31"/>
    <w:rsid w:val="003456D5"/>
    <w:rsid w:val="00355CB7"/>
    <w:rsid w:val="003625D1"/>
    <w:rsid w:val="00364F78"/>
    <w:rsid w:val="00372700"/>
    <w:rsid w:val="00374BAC"/>
    <w:rsid w:val="00390041"/>
    <w:rsid w:val="00392F58"/>
    <w:rsid w:val="003933C4"/>
    <w:rsid w:val="00395C23"/>
    <w:rsid w:val="003B5C14"/>
    <w:rsid w:val="003C11FF"/>
    <w:rsid w:val="003C3A0C"/>
    <w:rsid w:val="003E40A1"/>
    <w:rsid w:val="0041735E"/>
    <w:rsid w:val="00425D72"/>
    <w:rsid w:val="00430CC9"/>
    <w:rsid w:val="00440610"/>
    <w:rsid w:val="00447D43"/>
    <w:rsid w:val="00477A42"/>
    <w:rsid w:val="004D4B1F"/>
    <w:rsid w:val="004E4C52"/>
    <w:rsid w:val="004F3E4C"/>
    <w:rsid w:val="004F4ED0"/>
    <w:rsid w:val="004F581C"/>
    <w:rsid w:val="004F7F81"/>
    <w:rsid w:val="00504B64"/>
    <w:rsid w:val="005111CC"/>
    <w:rsid w:val="00527055"/>
    <w:rsid w:val="005326AD"/>
    <w:rsid w:val="00541C0C"/>
    <w:rsid w:val="005529A5"/>
    <w:rsid w:val="00557358"/>
    <w:rsid w:val="005656A6"/>
    <w:rsid w:val="00572D6B"/>
    <w:rsid w:val="00576BE3"/>
    <w:rsid w:val="005777BF"/>
    <w:rsid w:val="00582CE9"/>
    <w:rsid w:val="00584408"/>
    <w:rsid w:val="005A026C"/>
    <w:rsid w:val="005A155A"/>
    <w:rsid w:val="005A68DF"/>
    <w:rsid w:val="005D4FF4"/>
    <w:rsid w:val="005D64D7"/>
    <w:rsid w:val="005E4097"/>
    <w:rsid w:val="005E7168"/>
    <w:rsid w:val="00603369"/>
    <w:rsid w:val="006079A8"/>
    <w:rsid w:val="00614944"/>
    <w:rsid w:val="006275EF"/>
    <w:rsid w:val="00630ABC"/>
    <w:rsid w:val="00636FCA"/>
    <w:rsid w:val="00664191"/>
    <w:rsid w:val="006648F9"/>
    <w:rsid w:val="006822F3"/>
    <w:rsid w:val="00685028"/>
    <w:rsid w:val="00686D57"/>
    <w:rsid w:val="00690A81"/>
    <w:rsid w:val="00697476"/>
    <w:rsid w:val="006D107B"/>
    <w:rsid w:val="006E1F66"/>
    <w:rsid w:val="006E3074"/>
    <w:rsid w:val="007145DD"/>
    <w:rsid w:val="00723F5B"/>
    <w:rsid w:val="00727D6A"/>
    <w:rsid w:val="007417D9"/>
    <w:rsid w:val="00743D6B"/>
    <w:rsid w:val="00744B2A"/>
    <w:rsid w:val="0074501C"/>
    <w:rsid w:val="00780948"/>
    <w:rsid w:val="00781891"/>
    <w:rsid w:val="00785FB2"/>
    <w:rsid w:val="007A3A8F"/>
    <w:rsid w:val="007B058C"/>
    <w:rsid w:val="007B086C"/>
    <w:rsid w:val="007B08CB"/>
    <w:rsid w:val="007C6A55"/>
    <w:rsid w:val="007D236C"/>
    <w:rsid w:val="007E7628"/>
    <w:rsid w:val="007F7732"/>
    <w:rsid w:val="008018FF"/>
    <w:rsid w:val="00814CD5"/>
    <w:rsid w:val="00821FBE"/>
    <w:rsid w:val="00822C46"/>
    <w:rsid w:val="00822F8D"/>
    <w:rsid w:val="00835784"/>
    <w:rsid w:val="00835BCB"/>
    <w:rsid w:val="00841BA3"/>
    <w:rsid w:val="0086678A"/>
    <w:rsid w:val="00867EB2"/>
    <w:rsid w:val="00884804"/>
    <w:rsid w:val="00893719"/>
    <w:rsid w:val="008949CA"/>
    <w:rsid w:val="008B25B0"/>
    <w:rsid w:val="008C2BF5"/>
    <w:rsid w:val="008D5424"/>
    <w:rsid w:val="008D55DD"/>
    <w:rsid w:val="008E3F4E"/>
    <w:rsid w:val="008F5A99"/>
    <w:rsid w:val="008F5BF6"/>
    <w:rsid w:val="00905D33"/>
    <w:rsid w:val="00925EE8"/>
    <w:rsid w:val="009433F3"/>
    <w:rsid w:val="00985204"/>
    <w:rsid w:val="009871E6"/>
    <w:rsid w:val="009A394F"/>
    <w:rsid w:val="009A3FF6"/>
    <w:rsid w:val="009B1B69"/>
    <w:rsid w:val="009D39C5"/>
    <w:rsid w:val="009D5601"/>
    <w:rsid w:val="009D5ADB"/>
    <w:rsid w:val="009D655E"/>
    <w:rsid w:val="009E1970"/>
    <w:rsid w:val="009E61F0"/>
    <w:rsid w:val="00A15138"/>
    <w:rsid w:val="00A21020"/>
    <w:rsid w:val="00A37141"/>
    <w:rsid w:val="00A47617"/>
    <w:rsid w:val="00A53B70"/>
    <w:rsid w:val="00A7715D"/>
    <w:rsid w:val="00A934D8"/>
    <w:rsid w:val="00AA1C63"/>
    <w:rsid w:val="00AB6BC1"/>
    <w:rsid w:val="00AB7E7F"/>
    <w:rsid w:val="00AD7216"/>
    <w:rsid w:val="00AE0082"/>
    <w:rsid w:val="00AE0A34"/>
    <w:rsid w:val="00AE7029"/>
    <w:rsid w:val="00AF4AE1"/>
    <w:rsid w:val="00B10365"/>
    <w:rsid w:val="00B1511C"/>
    <w:rsid w:val="00B16565"/>
    <w:rsid w:val="00B16F95"/>
    <w:rsid w:val="00B26B85"/>
    <w:rsid w:val="00B312F3"/>
    <w:rsid w:val="00B40122"/>
    <w:rsid w:val="00B411C7"/>
    <w:rsid w:val="00B42AEE"/>
    <w:rsid w:val="00B45F97"/>
    <w:rsid w:val="00B733FE"/>
    <w:rsid w:val="00B74AB9"/>
    <w:rsid w:val="00B802D1"/>
    <w:rsid w:val="00B85ACB"/>
    <w:rsid w:val="00BA256B"/>
    <w:rsid w:val="00BB1650"/>
    <w:rsid w:val="00BB76D2"/>
    <w:rsid w:val="00BC0585"/>
    <w:rsid w:val="00BE1333"/>
    <w:rsid w:val="00BF51C8"/>
    <w:rsid w:val="00BF6AD2"/>
    <w:rsid w:val="00BF6DBC"/>
    <w:rsid w:val="00BF7C1F"/>
    <w:rsid w:val="00C012F8"/>
    <w:rsid w:val="00C0206C"/>
    <w:rsid w:val="00C20FB2"/>
    <w:rsid w:val="00C2545F"/>
    <w:rsid w:val="00C3072D"/>
    <w:rsid w:val="00C3432D"/>
    <w:rsid w:val="00C50BC2"/>
    <w:rsid w:val="00C5237F"/>
    <w:rsid w:val="00C618E6"/>
    <w:rsid w:val="00C62018"/>
    <w:rsid w:val="00C754E8"/>
    <w:rsid w:val="00C967A6"/>
    <w:rsid w:val="00CA0A52"/>
    <w:rsid w:val="00CA5FCD"/>
    <w:rsid w:val="00CA71DB"/>
    <w:rsid w:val="00CB0B93"/>
    <w:rsid w:val="00CB4500"/>
    <w:rsid w:val="00CB6F17"/>
    <w:rsid w:val="00CC0B93"/>
    <w:rsid w:val="00CE219E"/>
    <w:rsid w:val="00CE4CA3"/>
    <w:rsid w:val="00CE6E01"/>
    <w:rsid w:val="00CF4502"/>
    <w:rsid w:val="00D2083F"/>
    <w:rsid w:val="00D24E60"/>
    <w:rsid w:val="00D41584"/>
    <w:rsid w:val="00D52EC0"/>
    <w:rsid w:val="00D62D00"/>
    <w:rsid w:val="00D64A19"/>
    <w:rsid w:val="00D66710"/>
    <w:rsid w:val="00D72A5A"/>
    <w:rsid w:val="00D73BCE"/>
    <w:rsid w:val="00D75BAD"/>
    <w:rsid w:val="00D8062D"/>
    <w:rsid w:val="00D827B1"/>
    <w:rsid w:val="00D861D8"/>
    <w:rsid w:val="00D86DEC"/>
    <w:rsid w:val="00D94A02"/>
    <w:rsid w:val="00DB1B78"/>
    <w:rsid w:val="00DD6CD6"/>
    <w:rsid w:val="00E23B5E"/>
    <w:rsid w:val="00E43183"/>
    <w:rsid w:val="00E54C5A"/>
    <w:rsid w:val="00E60BBD"/>
    <w:rsid w:val="00E8398C"/>
    <w:rsid w:val="00E83E49"/>
    <w:rsid w:val="00E905EC"/>
    <w:rsid w:val="00E94286"/>
    <w:rsid w:val="00EA0E9E"/>
    <w:rsid w:val="00EC4642"/>
    <w:rsid w:val="00EC5712"/>
    <w:rsid w:val="00ED4237"/>
    <w:rsid w:val="00EE322A"/>
    <w:rsid w:val="00F25F7A"/>
    <w:rsid w:val="00F425EA"/>
    <w:rsid w:val="00F4458A"/>
    <w:rsid w:val="00F447F7"/>
    <w:rsid w:val="00F458E8"/>
    <w:rsid w:val="00F45BC9"/>
    <w:rsid w:val="00F673B9"/>
    <w:rsid w:val="00F74093"/>
    <w:rsid w:val="00F767B7"/>
    <w:rsid w:val="00F81B0B"/>
    <w:rsid w:val="00F9497C"/>
    <w:rsid w:val="00FA5E9C"/>
    <w:rsid w:val="00FB0E8C"/>
    <w:rsid w:val="00FC4956"/>
    <w:rsid w:val="00FD70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E3E9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5"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4"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36128"/>
    <w:pPr>
      <w:bidi/>
    </w:pPr>
  </w:style>
  <w:style w:type="paragraph" w:styleId="1">
    <w:name w:val="heading 1"/>
    <w:basedOn w:val="a2"/>
    <w:next w:val="a2"/>
    <w:link w:val="10"/>
    <w:qFormat/>
    <w:rsid w:val="007B058C"/>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2"/>
    <w:next w:val="a2"/>
    <w:link w:val="20"/>
    <w:qFormat/>
    <w:rsid w:val="007B058C"/>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2"/>
    <w:next w:val="a2"/>
    <w:link w:val="31"/>
    <w:qFormat/>
    <w:rsid w:val="007B058C"/>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2"/>
    <w:next w:val="a2"/>
    <w:link w:val="40"/>
    <w:qFormat/>
    <w:rsid w:val="007B058C"/>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2"/>
    <w:next w:val="a2"/>
    <w:link w:val="50"/>
    <w:qFormat/>
    <w:rsid w:val="007B058C"/>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2"/>
    <w:next w:val="a2"/>
    <w:link w:val="60"/>
    <w:qFormat/>
    <w:rsid w:val="007B058C"/>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2"/>
    <w:next w:val="a2"/>
    <w:link w:val="70"/>
    <w:qFormat/>
    <w:rsid w:val="007B058C"/>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2"/>
    <w:next w:val="a2"/>
    <w:link w:val="80"/>
    <w:qFormat/>
    <w:rsid w:val="007B058C"/>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2"/>
    <w:next w:val="a2"/>
    <w:link w:val="90"/>
    <w:qFormat/>
    <w:rsid w:val="007B058C"/>
    <w:pPr>
      <w:numPr>
        <w:ilvl w:val="8"/>
        <w:numId w:val="2"/>
      </w:numPr>
      <w:spacing w:before="240" w:after="60" w:line="240" w:lineRule="auto"/>
      <w:outlineLvl w:val="8"/>
    </w:pPr>
    <w:rPr>
      <w:rFonts w:ascii="Cambria" w:eastAsia="Times New Roman" w:hAnsi="Cambria"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7B058C"/>
    <w:rPr>
      <w:rFonts w:ascii="Arial" w:eastAsia="Times New Roman" w:hAnsi="Arial" w:cs="David"/>
      <w:b/>
      <w:bCs/>
      <w:kern w:val="28"/>
      <w:sz w:val="28"/>
      <w:szCs w:val="48"/>
    </w:rPr>
  </w:style>
  <w:style w:type="character" w:customStyle="1" w:styleId="20">
    <w:name w:val="כותרת 2 תו"/>
    <w:aliases w:val=" תו8 תו"/>
    <w:basedOn w:val="a3"/>
    <w:link w:val="2"/>
    <w:rsid w:val="007B058C"/>
    <w:rPr>
      <w:rFonts w:ascii="Cambria" w:eastAsia="Times New Roman" w:hAnsi="Cambria" w:cs="Times New Roman"/>
      <w:b/>
      <w:bCs/>
      <w:i/>
      <w:iCs/>
      <w:sz w:val="28"/>
      <w:szCs w:val="28"/>
    </w:rPr>
  </w:style>
  <w:style w:type="character" w:customStyle="1" w:styleId="31">
    <w:name w:val="כותרת 3 תו"/>
    <w:basedOn w:val="a3"/>
    <w:link w:val="3"/>
    <w:rsid w:val="007B058C"/>
    <w:rPr>
      <w:rFonts w:ascii="Cambria" w:eastAsia="Times New Roman" w:hAnsi="Cambria" w:cs="Times New Roman"/>
      <w:b/>
      <w:bCs/>
      <w:sz w:val="26"/>
      <w:szCs w:val="26"/>
    </w:rPr>
  </w:style>
  <w:style w:type="character" w:customStyle="1" w:styleId="40">
    <w:name w:val="כותרת 4 תו"/>
    <w:basedOn w:val="a3"/>
    <w:link w:val="4"/>
    <w:rsid w:val="007B058C"/>
    <w:rPr>
      <w:rFonts w:ascii="Calibri" w:eastAsia="Times New Roman" w:hAnsi="Calibri" w:cs="Arial"/>
      <w:b/>
      <w:bCs/>
      <w:sz w:val="28"/>
      <w:szCs w:val="28"/>
    </w:rPr>
  </w:style>
  <w:style w:type="character" w:customStyle="1" w:styleId="50">
    <w:name w:val="כותרת 5 תו"/>
    <w:basedOn w:val="a3"/>
    <w:link w:val="5"/>
    <w:rsid w:val="007B058C"/>
    <w:rPr>
      <w:rFonts w:ascii="Times New Roman" w:eastAsia="Times New Roman" w:hAnsi="Times New Roman" w:cs="David"/>
      <w:b/>
      <w:bCs/>
      <w:sz w:val="26"/>
      <w:szCs w:val="44"/>
    </w:rPr>
  </w:style>
  <w:style w:type="character" w:customStyle="1" w:styleId="60">
    <w:name w:val="כותרת 6 תו"/>
    <w:basedOn w:val="a3"/>
    <w:link w:val="6"/>
    <w:rsid w:val="007B058C"/>
    <w:rPr>
      <w:rFonts w:ascii="Times New Roman" w:eastAsia="Times New Roman" w:hAnsi="Times New Roman" w:cs="David"/>
      <w:b/>
      <w:bCs/>
      <w:sz w:val="26"/>
      <w:szCs w:val="26"/>
    </w:rPr>
  </w:style>
  <w:style w:type="character" w:customStyle="1" w:styleId="70">
    <w:name w:val="כותרת 7 תו"/>
    <w:basedOn w:val="a3"/>
    <w:link w:val="7"/>
    <w:rsid w:val="007B058C"/>
    <w:rPr>
      <w:rFonts w:ascii="Times New Roman" w:eastAsia="Times New Roman" w:hAnsi="Times New Roman" w:cs="David"/>
      <w:b/>
      <w:bCs/>
      <w:sz w:val="26"/>
      <w:szCs w:val="32"/>
    </w:rPr>
  </w:style>
  <w:style w:type="character" w:customStyle="1" w:styleId="80">
    <w:name w:val="כותרת 8 תו"/>
    <w:aliases w:val=" תו6 תו"/>
    <w:basedOn w:val="a3"/>
    <w:link w:val="8"/>
    <w:rsid w:val="007B058C"/>
    <w:rPr>
      <w:rFonts w:ascii="Times New Roman" w:eastAsia="Times New Roman" w:hAnsi="Times New Roman" w:cs="David"/>
      <w:b/>
      <w:bCs/>
      <w:color w:val="0000FF"/>
      <w:sz w:val="26"/>
      <w:szCs w:val="32"/>
    </w:rPr>
  </w:style>
  <w:style w:type="character" w:customStyle="1" w:styleId="90">
    <w:name w:val="כותרת 9 תו"/>
    <w:basedOn w:val="a3"/>
    <w:link w:val="9"/>
    <w:rsid w:val="007B058C"/>
    <w:rPr>
      <w:rFonts w:ascii="Cambria" w:eastAsia="Times New Roman" w:hAnsi="Cambria" w:cs="Times New Roman"/>
    </w:rPr>
  </w:style>
  <w:style w:type="paragraph" w:styleId="a6">
    <w:name w:val="header"/>
    <w:basedOn w:val="a2"/>
    <w:link w:val="a7"/>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7">
    <w:name w:val="כותרת עליונה תו"/>
    <w:basedOn w:val="a3"/>
    <w:link w:val="a6"/>
    <w:rsid w:val="007B058C"/>
    <w:rPr>
      <w:rFonts w:ascii="Times New Roman" w:eastAsia="Times New Roman" w:hAnsi="Times New Roman" w:cs="David"/>
      <w:sz w:val="26"/>
      <w:szCs w:val="26"/>
    </w:rPr>
  </w:style>
  <w:style w:type="paragraph" w:styleId="32">
    <w:name w:val="Body Text 3"/>
    <w:basedOn w:val="a2"/>
    <w:link w:val="33"/>
    <w:rsid w:val="007B05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3">
    <w:name w:val="גוף טקסט 3 תו"/>
    <w:basedOn w:val="a3"/>
    <w:link w:val="32"/>
    <w:rsid w:val="007B058C"/>
    <w:rPr>
      <w:rFonts w:ascii="Times New Roman" w:eastAsia="Times New Roman" w:hAnsi="Times New Roman" w:cs="David"/>
      <w:b/>
      <w:bCs/>
      <w:color w:val="000080"/>
      <w:sz w:val="26"/>
      <w:szCs w:val="40"/>
    </w:rPr>
  </w:style>
  <w:style w:type="character" w:styleId="Hyperlink">
    <w:name w:val="Hyperlink"/>
    <w:uiPriority w:val="99"/>
    <w:rsid w:val="007B058C"/>
    <w:rPr>
      <w:rFonts w:cs="Times New Roman"/>
      <w:b/>
      <w:i/>
      <w:color w:val="3464BA"/>
      <w:u w:val="dotted" w:color="3464BA"/>
      <w:vertAlign w:val="baseline"/>
    </w:rPr>
  </w:style>
  <w:style w:type="character" w:customStyle="1" w:styleId="xdtextboxrtl1">
    <w:name w:val="xdtextboxrtl1"/>
    <w:rsid w:val="007B058C"/>
    <w:rPr>
      <w:rFonts w:cs="Times New Roman"/>
      <w:color w:val="auto"/>
      <w:bdr w:val="single" w:sz="8" w:space="1" w:color="DCDCDC" w:frame="1"/>
      <w:shd w:val="clear" w:color="auto" w:fill="FFFFFF"/>
    </w:rPr>
  </w:style>
  <w:style w:type="paragraph" w:styleId="a8">
    <w:name w:val="List Paragraph"/>
    <w:basedOn w:val="a2"/>
    <w:uiPriority w:val="34"/>
    <w:qFormat/>
    <w:rsid w:val="007B058C"/>
    <w:pPr>
      <w:spacing w:after="0" w:line="240" w:lineRule="auto"/>
      <w:ind w:left="720"/>
    </w:pPr>
    <w:rPr>
      <w:rFonts w:ascii="Times New Roman" w:eastAsia="Times New Roman" w:hAnsi="Times New Roman" w:cs="David"/>
      <w:sz w:val="26"/>
      <w:szCs w:val="26"/>
    </w:rPr>
  </w:style>
  <w:style w:type="paragraph" w:customStyle="1" w:styleId="a1">
    <w:name w:val="בסיס"/>
    <w:basedOn w:val="a2"/>
    <w:rsid w:val="007B058C"/>
    <w:pPr>
      <w:numPr>
        <w:ilvl w:val="3"/>
        <w:numId w:val="6"/>
      </w:numPr>
      <w:tabs>
        <w:tab w:val="clear" w:pos="3118"/>
        <w:tab w:val="left" w:pos="454"/>
      </w:tabs>
      <w:spacing w:after="0" w:line="360" w:lineRule="auto"/>
      <w:ind w:left="0" w:firstLine="0"/>
      <w:jc w:val="both"/>
    </w:pPr>
    <w:rPr>
      <w:rFonts w:ascii="Times New Roman" w:eastAsia="Times New Roman" w:hAnsi="Times New Roman" w:cs="David"/>
      <w:sz w:val="26"/>
      <w:szCs w:val="26"/>
    </w:rPr>
  </w:style>
  <w:style w:type="paragraph" w:customStyle="1" w:styleId="11">
    <w:name w:val="תת סעיף1"/>
    <w:basedOn w:val="a2"/>
    <w:rsid w:val="007B058C"/>
    <w:pPr>
      <w:tabs>
        <w:tab w:val="num" w:pos="3118"/>
      </w:tabs>
      <w:spacing w:after="0" w:line="360" w:lineRule="auto"/>
      <w:ind w:left="3118" w:hanging="850"/>
      <w:jc w:val="both"/>
    </w:pPr>
    <w:rPr>
      <w:rFonts w:ascii="Times New Roman" w:eastAsia="Times New Roman" w:hAnsi="Times New Roman" w:cs="Arial"/>
    </w:rPr>
  </w:style>
  <w:style w:type="paragraph" w:styleId="21">
    <w:name w:val="List 2"/>
    <w:basedOn w:val="a2"/>
    <w:unhideWhenUsed/>
    <w:rsid w:val="007B058C"/>
    <w:pPr>
      <w:spacing w:after="0" w:line="240" w:lineRule="auto"/>
      <w:ind w:left="566" w:hanging="283"/>
      <w:contextualSpacing/>
    </w:pPr>
    <w:rPr>
      <w:rFonts w:ascii="Times New Roman" w:eastAsia="Times New Roman" w:hAnsi="Times New Roman" w:cs="David"/>
      <w:sz w:val="26"/>
      <w:szCs w:val="26"/>
    </w:rPr>
  </w:style>
  <w:style w:type="paragraph" w:styleId="22">
    <w:name w:val="List Continue 2"/>
    <w:basedOn w:val="a2"/>
    <w:unhideWhenUsed/>
    <w:rsid w:val="007B058C"/>
    <w:pPr>
      <w:spacing w:after="120" w:line="240" w:lineRule="auto"/>
      <w:ind w:left="566"/>
      <w:contextualSpacing/>
    </w:pPr>
    <w:rPr>
      <w:rFonts w:ascii="Times New Roman" w:eastAsia="Times New Roman" w:hAnsi="Times New Roman" w:cs="David"/>
      <w:sz w:val="26"/>
      <w:szCs w:val="26"/>
    </w:rPr>
  </w:style>
  <w:style w:type="paragraph" w:styleId="a9">
    <w:name w:val="Subtitle"/>
    <w:basedOn w:val="a2"/>
    <w:link w:val="aa"/>
    <w:qFormat/>
    <w:rsid w:val="007B058C"/>
    <w:pPr>
      <w:spacing w:after="0" w:line="360" w:lineRule="auto"/>
    </w:pPr>
    <w:rPr>
      <w:rFonts w:ascii="Times New Roman" w:eastAsia="Times New Roman" w:hAnsi="Times New Roman" w:cs="David"/>
      <w:b/>
      <w:bCs/>
      <w:sz w:val="16"/>
      <w:szCs w:val="26"/>
    </w:rPr>
  </w:style>
  <w:style w:type="character" w:customStyle="1" w:styleId="aa">
    <w:name w:val="כותרת משנה תו"/>
    <w:basedOn w:val="a3"/>
    <w:link w:val="a9"/>
    <w:rsid w:val="007B058C"/>
    <w:rPr>
      <w:rFonts w:ascii="Times New Roman" w:eastAsia="Times New Roman" w:hAnsi="Times New Roman" w:cs="David"/>
      <w:b/>
      <w:bCs/>
      <w:sz w:val="16"/>
      <w:szCs w:val="26"/>
    </w:rPr>
  </w:style>
  <w:style w:type="paragraph" w:styleId="ab">
    <w:name w:val="Body Text"/>
    <w:basedOn w:val="a2"/>
    <w:link w:val="ac"/>
    <w:unhideWhenUsed/>
    <w:rsid w:val="007B058C"/>
    <w:pPr>
      <w:spacing w:after="120"/>
    </w:pPr>
  </w:style>
  <w:style w:type="character" w:customStyle="1" w:styleId="ac">
    <w:name w:val="גוף טקסט תו"/>
    <w:basedOn w:val="a3"/>
    <w:link w:val="ab"/>
    <w:rsid w:val="007B058C"/>
  </w:style>
  <w:style w:type="paragraph" w:styleId="ad">
    <w:name w:val="List"/>
    <w:basedOn w:val="a2"/>
    <w:unhideWhenUsed/>
    <w:rsid w:val="007B058C"/>
    <w:pPr>
      <w:ind w:left="283" w:hanging="283"/>
      <w:contextualSpacing/>
    </w:pPr>
  </w:style>
  <w:style w:type="paragraph" w:styleId="23">
    <w:name w:val="Body Text Indent 2"/>
    <w:basedOn w:val="a2"/>
    <w:link w:val="24"/>
    <w:unhideWhenUsed/>
    <w:rsid w:val="007B058C"/>
    <w:pPr>
      <w:spacing w:after="120" w:line="480" w:lineRule="auto"/>
      <w:ind w:left="283"/>
    </w:pPr>
  </w:style>
  <w:style w:type="character" w:customStyle="1" w:styleId="24">
    <w:name w:val="כניסה בגוף טקסט 2 תו"/>
    <w:basedOn w:val="a3"/>
    <w:link w:val="23"/>
    <w:uiPriority w:val="99"/>
    <w:semiHidden/>
    <w:rsid w:val="007B058C"/>
  </w:style>
  <w:style w:type="paragraph" w:styleId="ae">
    <w:name w:val="footer"/>
    <w:basedOn w:val="a2"/>
    <w:link w:val="af"/>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f">
    <w:name w:val="כותרת תחתונה תו"/>
    <w:basedOn w:val="a3"/>
    <w:link w:val="ae"/>
    <w:rsid w:val="007B058C"/>
    <w:rPr>
      <w:rFonts w:ascii="Times New Roman" w:eastAsia="Times New Roman" w:hAnsi="Times New Roman" w:cs="David"/>
      <w:sz w:val="26"/>
      <w:szCs w:val="26"/>
    </w:rPr>
  </w:style>
  <w:style w:type="character" w:styleId="af0">
    <w:name w:val="page number"/>
    <w:rsid w:val="007B058C"/>
    <w:rPr>
      <w:rFonts w:cs="Times New Roman"/>
    </w:rPr>
  </w:style>
  <w:style w:type="paragraph" w:styleId="af1">
    <w:name w:val="Block Text"/>
    <w:basedOn w:val="a2"/>
    <w:rsid w:val="007B05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f2">
    <w:name w:val="Body Text Indent"/>
    <w:basedOn w:val="a2"/>
    <w:link w:val="af3"/>
    <w:rsid w:val="007B058C"/>
    <w:pPr>
      <w:autoSpaceDE w:val="0"/>
      <w:autoSpaceDN w:val="0"/>
      <w:spacing w:after="0" w:line="360" w:lineRule="auto"/>
    </w:pPr>
    <w:rPr>
      <w:rFonts w:ascii="Times New Roman" w:eastAsia="Times New Roman" w:hAnsi="Times New Roman" w:cs="David"/>
      <w:sz w:val="26"/>
      <w:szCs w:val="26"/>
    </w:rPr>
  </w:style>
  <w:style w:type="character" w:customStyle="1" w:styleId="af3">
    <w:name w:val="כניסה בגוף טקסט תו"/>
    <w:basedOn w:val="a3"/>
    <w:link w:val="af2"/>
    <w:rsid w:val="007B058C"/>
    <w:rPr>
      <w:rFonts w:ascii="Times New Roman" w:eastAsia="Times New Roman" w:hAnsi="Times New Roman" w:cs="David"/>
      <w:sz w:val="26"/>
      <w:szCs w:val="26"/>
    </w:rPr>
  </w:style>
  <w:style w:type="paragraph" w:styleId="34">
    <w:name w:val="Body Text Indent 3"/>
    <w:basedOn w:val="a2"/>
    <w:link w:val="35"/>
    <w:rsid w:val="007B05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5">
    <w:name w:val="כניסה בגוף טקסט 3 תו"/>
    <w:basedOn w:val="a3"/>
    <w:link w:val="34"/>
    <w:uiPriority w:val="99"/>
    <w:rsid w:val="007B058C"/>
    <w:rPr>
      <w:rFonts w:ascii="Times New Roman" w:eastAsia="Times New Roman" w:hAnsi="Times New Roman" w:cs="David"/>
      <w:color w:val="800080"/>
      <w:sz w:val="26"/>
      <w:szCs w:val="26"/>
    </w:rPr>
  </w:style>
  <w:style w:type="paragraph" w:customStyle="1" w:styleId="12">
    <w:name w:val="תואר1"/>
    <w:basedOn w:val="a2"/>
    <w:link w:val="af4"/>
    <w:qFormat/>
    <w:rsid w:val="007B058C"/>
    <w:pPr>
      <w:spacing w:after="0" w:line="240" w:lineRule="auto"/>
      <w:jc w:val="center"/>
    </w:pPr>
    <w:rPr>
      <w:rFonts w:ascii="Times New Roman" w:eastAsia="Times New Roman" w:hAnsi="Times New Roman" w:cs="David"/>
      <w:b/>
      <w:bCs/>
      <w:sz w:val="20"/>
      <w:szCs w:val="24"/>
      <w:u w:val="single"/>
    </w:rPr>
  </w:style>
  <w:style w:type="character" w:customStyle="1" w:styleId="af4">
    <w:name w:val="תואר תו"/>
    <w:link w:val="12"/>
    <w:uiPriority w:val="10"/>
    <w:locked/>
    <w:rsid w:val="007B058C"/>
    <w:rPr>
      <w:rFonts w:ascii="Times New Roman" w:eastAsia="Times New Roman" w:hAnsi="Times New Roman" w:cs="David"/>
      <w:b/>
      <w:bCs/>
      <w:sz w:val="20"/>
      <w:szCs w:val="24"/>
      <w:u w:val="single"/>
    </w:rPr>
  </w:style>
  <w:style w:type="paragraph" w:customStyle="1" w:styleId="af5">
    <w:name w:val="טקסט סעיף"/>
    <w:basedOn w:val="a2"/>
    <w:link w:val="Char"/>
    <w:rsid w:val="007B058C"/>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5"/>
    <w:rsid w:val="007B058C"/>
    <w:rPr>
      <w:rFonts w:ascii="Arial" w:eastAsia="Times New Roman" w:hAnsi="Arial" w:cs="Arial"/>
    </w:rPr>
  </w:style>
  <w:style w:type="table" w:styleId="af6">
    <w:name w:val="Table Grid"/>
    <w:aliases w:val="טקסט טבלה תחתונה"/>
    <w:basedOn w:val="a4"/>
    <w:uiPriority w:val="59"/>
    <w:rsid w:val="007B05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2"/>
    <w:link w:val="af8"/>
    <w:uiPriority w:val="99"/>
    <w:unhideWhenUsed/>
    <w:rsid w:val="007B058C"/>
    <w:pPr>
      <w:spacing w:after="0" w:line="240" w:lineRule="auto"/>
    </w:pPr>
    <w:rPr>
      <w:rFonts w:ascii="Tahoma" w:eastAsia="Times New Roman" w:hAnsi="Tahoma" w:cs="Tahoma"/>
      <w:sz w:val="16"/>
      <w:szCs w:val="16"/>
    </w:rPr>
  </w:style>
  <w:style w:type="character" w:customStyle="1" w:styleId="af8">
    <w:name w:val="טקסט בלונים תו"/>
    <w:basedOn w:val="a3"/>
    <w:link w:val="af7"/>
    <w:uiPriority w:val="99"/>
    <w:rsid w:val="007B058C"/>
    <w:rPr>
      <w:rFonts w:ascii="Tahoma" w:eastAsia="Times New Roman" w:hAnsi="Tahoma" w:cs="Tahoma"/>
      <w:sz w:val="16"/>
      <w:szCs w:val="16"/>
    </w:rPr>
  </w:style>
  <w:style w:type="paragraph" w:customStyle="1" w:styleId="13">
    <w:name w:val="פיסקת רשימה1"/>
    <w:basedOn w:val="a2"/>
    <w:uiPriority w:val="99"/>
    <w:qFormat/>
    <w:rsid w:val="007B058C"/>
    <w:pPr>
      <w:spacing w:after="0" w:line="240" w:lineRule="auto"/>
      <w:ind w:left="720"/>
      <w:contextualSpacing/>
    </w:pPr>
    <w:rPr>
      <w:rFonts w:ascii="Times New Roman" w:eastAsia="Times New Roman" w:hAnsi="Times New Roman" w:cs="David"/>
      <w:sz w:val="26"/>
      <w:szCs w:val="26"/>
    </w:rPr>
  </w:style>
  <w:style w:type="paragraph" w:styleId="af9">
    <w:name w:val="endnote text"/>
    <w:basedOn w:val="a2"/>
    <w:link w:val="afa"/>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a">
    <w:name w:val="טקסט הערת סיום תו"/>
    <w:basedOn w:val="a3"/>
    <w:link w:val="af9"/>
    <w:uiPriority w:val="99"/>
    <w:semiHidden/>
    <w:rsid w:val="007B058C"/>
    <w:rPr>
      <w:rFonts w:ascii="Times New Roman" w:eastAsia="Times New Roman" w:hAnsi="Times New Roman" w:cs="David"/>
      <w:sz w:val="20"/>
      <w:szCs w:val="20"/>
    </w:rPr>
  </w:style>
  <w:style w:type="character" w:styleId="afb">
    <w:name w:val="endnote reference"/>
    <w:uiPriority w:val="99"/>
    <w:semiHidden/>
    <w:unhideWhenUsed/>
    <w:rsid w:val="007B058C"/>
    <w:rPr>
      <w:rFonts w:cs="Times New Roman"/>
      <w:vertAlign w:val="superscript"/>
    </w:rPr>
  </w:style>
  <w:style w:type="paragraph" w:styleId="afc">
    <w:name w:val="footnote text"/>
    <w:basedOn w:val="a2"/>
    <w:link w:val="afd"/>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d">
    <w:name w:val="טקסט הערת שוליים תו"/>
    <w:basedOn w:val="a3"/>
    <w:link w:val="afc"/>
    <w:uiPriority w:val="99"/>
    <w:semiHidden/>
    <w:rsid w:val="007B058C"/>
    <w:rPr>
      <w:rFonts w:ascii="Times New Roman" w:eastAsia="Times New Roman" w:hAnsi="Times New Roman" w:cs="David"/>
      <w:sz w:val="20"/>
      <w:szCs w:val="20"/>
    </w:rPr>
  </w:style>
  <w:style w:type="character" w:styleId="afe">
    <w:name w:val="footnote reference"/>
    <w:uiPriority w:val="99"/>
    <w:semiHidden/>
    <w:unhideWhenUsed/>
    <w:rsid w:val="007B058C"/>
    <w:rPr>
      <w:rFonts w:cs="Times New Roman"/>
      <w:vertAlign w:val="superscript"/>
    </w:rPr>
  </w:style>
  <w:style w:type="character" w:styleId="aff">
    <w:name w:val="annotation reference"/>
    <w:uiPriority w:val="99"/>
    <w:semiHidden/>
    <w:unhideWhenUsed/>
    <w:rsid w:val="007B058C"/>
    <w:rPr>
      <w:rFonts w:cs="Times New Roman"/>
      <w:sz w:val="16"/>
      <w:szCs w:val="16"/>
    </w:rPr>
  </w:style>
  <w:style w:type="paragraph" w:styleId="aff0">
    <w:name w:val="annotation text"/>
    <w:basedOn w:val="a2"/>
    <w:link w:val="aff1"/>
    <w:uiPriority w:val="99"/>
    <w:unhideWhenUsed/>
    <w:rsid w:val="007B058C"/>
    <w:pPr>
      <w:spacing w:after="0" w:line="240" w:lineRule="auto"/>
    </w:pPr>
    <w:rPr>
      <w:rFonts w:ascii="Times New Roman" w:eastAsia="Times New Roman" w:hAnsi="Times New Roman" w:cs="David"/>
      <w:sz w:val="20"/>
      <w:szCs w:val="20"/>
    </w:rPr>
  </w:style>
  <w:style w:type="character" w:customStyle="1" w:styleId="aff1">
    <w:name w:val="טקסט הערה תו"/>
    <w:basedOn w:val="a3"/>
    <w:link w:val="aff0"/>
    <w:uiPriority w:val="99"/>
    <w:rsid w:val="007B058C"/>
    <w:rPr>
      <w:rFonts w:ascii="Times New Roman" w:eastAsia="Times New Roman" w:hAnsi="Times New Roman" w:cs="David"/>
      <w:sz w:val="20"/>
      <w:szCs w:val="20"/>
    </w:rPr>
  </w:style>
  <w:style w:type="paragraph" w:styleId="aff2">
    <w:name w:val="annotation subject"/>
    <w:basedOn w:val="aff0"/>
    <w:next w:val="aff0"/>
    <w:link w:val="aff3"/>
    <w:uiPriority w:val="99"/>
    <w:semiHidden/>
    <w:unhideWhenUsed/>
    <w:rsid w:val="007B058C"/>
    <w:rPr>
      <w:b/>
      <w:bCs/>
    </w:rPr>
  </w:style>
  <w:style w:type="character" w:customStyle="1" w:styleId="aff3">
    <w:name w:val="נושא הערה תו"/>
    <w:basedOn w:val="aff1"/>
    <w:link w:val="aff2"/>
    <w:uiPriority w:val="99"/>
    <w:semiHidden/>
    <w:rsid w:val="007B058C"/>
    <w:rPr>
      <w:rFonts w:ascii="Times New Roman" w:eastAsia="Times New Roman" w:hAnsi="Times New Roman" w:cs="David"/>
      <w:b/>
      <w:bCs/>
      <w:sz w:val="20"/>
      <w:szCs w:val="20"/>
    </w:rPr>
  </w:style>
  <w:style w:type="paragraph" w:customStyle="1" w:styleId="Char0">
    <w:name w:val="תו Char"/>
    <w:basedOn w:val="a2"/>
    <w:rsid w:val="007B058C"/>
    <w:pPr>
      <w:bidi w:val="0"/>
      <w:spacing w:after="160" w:line="240" w:lineRule="exact"/>
      <w:jc w:val="both"/>
    </w:pPr>
    <w:rPr>
      <w:rFonts w:ascii="Verdana" w:eastAsia="Times New Roman" w:hAnsi="Verdana" w:cs="FrankRuehl"/>
      <w:sz w:val="16"/>
      <w:szCs w:val="20"/>
      <w:lang w:bidi="ar-SA"/>
    </w:rPr>
  </w:style>
  <w:style w:type="paragraph" w:customStyle="1" w:styleId="14">
    <w:name w:val="ממוספר1"/>
    <w:basedOn w:val="a2"/>
    <w:rsid w:val="007B05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5">
    <w:name w:val="ממוספר2"/>
    <w:basedOn w:val="a2"/>
    <w:rsid w:val="007B05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6">
    <w:name w:val="ממוספר3"/>
    <w:basedOn w:val="a2"/>
    <w:rsid w:val="007B05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2"/>
    <w:rsid w:val="007B05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2"/>
    <w:uiPriority w:val="99"/>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30">
    <w:name w:val="List Bullet 3"/>
    <w:basedOn w:val="a2"/>
    <w:autoRedefine/>
    <w:unhideWhenUsed/>
    <w:rsid w:val="007B058C"/>
    <w:pPr>
      <w:numPr>
        <w:ilvl w:val="2"/>
        <w:numId w:val="8"/>
      </w:numPr>
      <w:tabs>
        <w:tab w:val="left" w:pos="1877"/>
      </w:tabs>
      <w:spacing w:after="0" w:line="360" w:lineRule="auto"/>
      <w:ind w:firstLine="670"/>
      <w:jc w:val="both"/>
    </w:pPr>
    <w:rPr>
      <w:rFonts w:ascii="Times New Roman" w:eastAsia="Times New Roman" w:hAnsi="Times New Roman" w:cs="David"/>
      <w:sz w:val="26"/>
      <w:szCs w:val="26"/>
    </w:rPr>
  </w:style>
  <w:style w:type="character" w:customStyle="1" w:styleId="1-0">
    <w:name w:val="רמה 1 - רונן כהן תו"/>
    <w:basedOn w:val="a3"/>
    <w:link w:val="1-"/>
    <w:locked/>
    <w:rsid w:val="007B058C"/>
    <w:rPr>
      <w:rFonts w:cs="David"/>
      <w:b/>
      <w:bCs/>
      <w:sz w:val="25"/>
      <w:szCs w:val="35"/>
    </w:rPr>
  </w:style>
  <w:style w:type="paragraph" w:customStyle="1" w:styleId="1-">
    <w:name w:val="רמה 1 - רונן כהן"/>
    <w:basedOn w:val="a2"/>
    <w:link w:val="1-0"/>
    <w:qFormat/>
    <w:rsid w:val="007B058C"/>
    <w:pPr>
      <w:numPr>
        <w:numId w:val="9"/>
      </w:numPr>
      <w:spacing w:after="0" w:line="360" w:lineRule="auto"/>
      <w:jc w:val="both"/>
    </w:pPr>
    <w:rPr>
      <w:rFonts w:cs="David"/>
      <w:b/>
      <w:bCs/>
      <w:sz w:val="25"/>
      <w:szCs w:val="35"/>
    </w:rPr>
  </w:style>
  <w:style w:type="paragraph" w:styleId="aff4">
    <w:name w:val="Date"/>
    <w:basedOn w:val="a2"/>
    <w:next w:val="a2"/>
    <w:link w:val="aff5"/>
    <w:unhideWhenUsed/>
    <w:rsid w:val="007B058C"/>
    <w:pPr>
      <w:spacing w:after="0" w:line="360" w:lineRule="auto"/>
      <w:jc w:val="both"/>
    </w:pPr>
    <w:rPr>
      <w:rFonts w:ascii="Times New Roman" w:eastAsia="Times New Roman" w:hAnsi="Times New Roman" w:cs="David"/>
      <w:sz w:val="26"/>
      <w:szCs w:val="26"/>
    </w:rPr>
  </w:style>
  <w:style w:type="character" w:customStyle="1" w:styleId="aff5">
    <w:name w:val="תאריך תו"/>
    <w:basedOn w:val="a3"/>
    <w:link w:val="aff4"/>
    <w:rsid w:val="007B058C"/>
    <w:rPr>
      <w:rFonts w:ascii="Times New Roman" w:eastAsia="Times New Roman" w:hAnsi="Times New Roman" w:cs="David"/>
      <w:sz w:val="26"/>
      <w:szCs w:val="26"/>
    </w:rPr>
  </w:style>
  <w:style w:type="paragraph" w:customStyle="1" w:styleId="15">
    <w:name w:val="פיסקה1"/>
    <w:basedOn w:val="a2"/>
    <w:rsid w:val="007B05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styleId="TOC2">
    <w:name w:val="toc 2"/>
    <w:basedOn w:val="a2"/>
    <w:next w:val="a2"/>
    <w:autoRedefine/>
    <w:semiHidden/>
    <w:unhideWhenUsed/>
    <w:rsid w:val="007B058C"/>
    <w:pPr>
      <w:spacing w:after="0" w:line="240" w:lineRule="auto"/>
      <w:ind w:left="240"/>
    </w:pPr>
    <w:rPr>
      <w:rFonts w:ascii="Times New Roman" w:eastAsia="Times New Roman" w:hAnsi="Times New Roman" w:cs="David"/>
      <w:sz w:val="24"/>
      <w:szCs w:val="24"/>
      <w:lang w:eastAsia="he-IL"/>
    </w:rPr>
  </w:style>
  <w:style w:type="paragraph" w:styleId="a0">
    <w:name w:val="List Bullet"/>
    <w:basedOn w:val="a2"/>
    <w:unhideWhenUsed/>
    <w:rsid w:val="007B058C"/>
    <w:pPr>
      <w:numPr>
        <w:numId w:val="14"/>
      </w:numPr>
      <w:spacing w:after="0" w:line="240" w:lineRule="auto"/>
      <w:contextualSpacing/>
    </w:pPr>
    <w:rPr>
      <w:rFonts w:ascii="Times New Roman" w:eastAsia="Times New Roman" w:hAnsi="Times New Roman" w:cs="David"/>
      <w:sz w:val="26"/>
      <w:szCs w:val="26"/>
    </w:rPr>
  </w:style>
  <w:style w:type="paragraph" w:styleId="aff6">
    <w:name w:val="caption"/>
    <w:basedOn w:val="a2"/>
    <w:next w:val="a2"/>
    <w:unhideWhenUsed/>
    <w:qFormat/>
    <w:rsid w:val="007B058C"/>
    <w:pPr>
      <w:spacing w:before="120" w:after="120" w:line="360" w:lineRule="auto"/>
      <w:jc w:val="both"/>
    </w:pPr>
    <w:rPr>
      <w:rFonts w:ascii="Times New Roman" w:eastAsia="Times New Roman" w:hAnsi="Times New Roman" w:cs="David"/>
      <w:b/>
      <w:bCs/>
      <w:sz w:val="26"/>
      <w:szCs w:val="26"/>
    </w:rPr>
  </w:style>
  <w:style w:type="paragraph" w:customStyle="1" w:styleId="aff7">
    <w:name w:val="כותרת סעיף"/>
    <w:basedOn w:val="a2"/>
    <w:rsid w:val="007B058C"/>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תו תו תו תו תו תו"/>
    <w:basedOn w:val="a2"/>
    <w:rsid w:val="007B058C"/>
    <w:pPr>
      <w:spacing w:after="0" w:line="360" w:lineRule="auto"/>
      <w:ind w:left="1078" w:hanging="539"/>
      <w:jc w:val="both"/>
    </w:pPr>
    <w:rPr>
      <w:rFonts w:ascii="Arial" w:eastAsia="Times New Roman" w:hAnsi="Arial" w:cs="Arial"/>
    </w:rPr>
  </w:style>
  <w:style w:type="paragraph" w:customStyle="1" w:styleId="a">
    <w:name w:val="תת סעיף"/>
    <w:basedOn w:val="a2"/>
    <w:rsid w:val="007B058C"/>
    <w:pPr>
      <w:numPr>
        <w:numId w:val="16"/>
      </w:numPr>
      <w:tabs>
        <w:tab w:val="clear" w:pos="643"/>
        <w:tab w:val="num" w:pos="1931"/>
      </w:tabs>
      <w:spacing w:after="0" w:line="360" w:lineRule="auto"/>
      <w:ind w:left="1931" w:hanging="851"/>
      <w:jc w:val="both"/>
    </w:pPr>
    <w:rPr>
      <w:rFonts w:ascii="Times New Roman" w:eastAsia="Times New Roman" w:hAnsi="Times New Roman" w:cs="Arial"/>
    </w:rPr>
  </w:style>
  <w:style w:type="paragraph" w:styleId="26">
    <w:name w:val="List Bullet 2"/>
    <w:basedOn w:val="a2"/>
    <w:autoRedefine/>
    <w:unhideWhenUsed/>
    <w:rsid w:val="007B058C"/>
    <w:pPr>
      <w:spacing w:after="0" w:line="360" w:lineRule="auto"/>
      <w:jc w:val="both"/>
    </w:pPr>
    <w:rPr>
      <w:rFonts w:ascii="Times New Roman" w:eastAsia="Times New Roman" w:hAnsi="Times New Roman" w:cs="David"/>
      <w:sz w:val="26"/>
      <w:szCs w:val="16"/>
    </w:rPr>
  </w:style>
  <w:style w:type="paragraph" w:customStyle="1" w:styleId="211111">
    <w:name w:val="תת סעיף2 1.1.1.1.1"/>
    <w:basedOn w:val="11"/>
    <w:rsid w:val="007B058C"/>
    <w:pPr>
      <w:tabs>
        <w:tab w:val="clear" w:pos="3118"/>
        <w:tab w:val="num" w:pos="3125"/>
      </w:tabs>
      <w:ind w:left="4394" w:hanging="1134"/>
    </w:pPr>
  </w:style>
  <w:style w:type="paragraph" w:styleId="aff9">
    <w:name w:val="Plain Text"/>
    <w:basedOn w:val="a2"/>
    <w:link w:val="affa"/>
    <w:unhideWhenUsed/>
    <w:rsid w:val="007B058C"/>
    <w:pPr>
      <w:spacing w:after="0" w:line="240" w:lineRule="auto"/>
    </w:pPr>
    <w:rPr>
      <w:rFonts w:ascii="Courier New" w:eastAsia="Times New Roman" w:hAnsi="Courier New" w:cs="Times New Roman"/>
      <w:sz w:val="20"/>
      <w:szCs w:val="20"/>
    </w:rPr>
  </w:style>
  <w:style w:type="character" w:customStyle="1" w:styleId="affa">
    <w:name w:val="טקסט רגיל תו"/>
    <w:basedOn w:val="a3"/>
    <w:link w:val="aff9"/>
    <w:rsid w:val="007B058C"/>
    <w:rPr>
      <w:rFonts w:ascii="Courier New" w:eastAsia="Times New Roman" w:hAnsi="Courier New" w:cs="Times New Roman"/>
      <w:sz w:val="20"/>
      <w:szCs w:val="20"/>
    </w:rPr>
  </w:style>
  <w:style w:type="paragraph" w:styleId="affb">
    <w:name w:val="Title"/>
    <w:basedOn w:val="a2"/>
    <w:link w:val="affc"/>
    <w:uiPriority w:val="10"/>
    <w:qFormat/>
    <w:rsid w:val="007B058C"/>
    <w:pPr>
      <w:spacing w:after="0" w:line="240" w:lineRule="exact"/>
      <w:jc w:val="center"/>
    </w:pPr>
    <w:rPr>
      <w:rFonts w:ascii="Times New Roman" w:eastAsia="Times New Roman" w:hAnsi="Times New Roman" w:cs="David"/>
      <w:b/>
      <w:bCs/>
      <w:sz w:val="20"/>
      <w:szCs w:val="28"/>
      <w:u w:val="single"/>
    </w:rPr>
  </w:style>
  <w:style w:type="character" w:customStyle="1" w:styleId="affc">
    <w:name w:val="כותרת טקסט תו"/>
    <w:basedOn w:val="a3"/>
    <w:link w:val="affb"/>
    <w:uiPriority w:val="10"/>
    <w:rsid w:val="007B058C"/>
    <w:rPr>
      <w:rFonts w:ascii="Times New Roman" w:eastAsia="Times New Roman" w:hAnsi="Times New Roman" w:cs="David"/>
      <w:b/>
      <w:bCs/>
      <w:sz w:val="20"/>
      <w:szCs w:val="28"/>
      <w:u w:val="single"/>
    </w:rPr>
  </w:style>
  <w:style w:type="paragraph" w:styleId="37">
    <w:name w:val="List 3"/>
    <w:basedOn w:val="a2"/>
    <w:unhideWhenUsed/>
    <w:rsid w:val="007B058C"/>
    <w:pPr>
      <w:spacing w:after="0" w:line="240" w:lineRule="auto"/>
      <w:ind w:left="849" w:hanging="283"/>
      <w:contextualSpacing/>
    </w:pPr>
    <w:rPr>
      <w:rFonts w:ascii="Times New Roman" w:eastAsia="Times New Roman" w:hAnsi="Times New Roman" w:cs="David"/>
      <w:sz w:val="26"/>
      <w:szCs w:val="26"/>
    </w:rPr>
  </w:style>
  <w:style w:type="paragraph" w:styleId="42">
    <w:name w:val="List 4"/>
    <w:basedOn w:val="a2"/>
    <w:unhideWhenUsed/>
    <w:rsid w:val="007B058C"/>
    <w:pPr>
      <w:spacing w:after="0" w:line="240" w:lineRule="auto"/>
      <w:ind w:left="1132" w:hanging="283"/>
      <w:contextualSpacing/>
    </w:pPr>
    <w:rPr>
      <w:rFonts w:ascii="Times New Roman" w:eastAsia="Times New Roman" w:hAnsi="Times New Roman" w:cs="David"/>
      <w:sz w:val="26"/>
      <w:szCs w:val="26"/>
    </w:rPr>
  </w:style>
  <w:style w:type="paragraph" w:styleId="51">
    <w:name w:val="List 5"/>
    <w:basedOn w:val="a2"/>
    <w:unhideWhenUsed/>
    <w:rsid w:val="007B058C"/>
    <w:pPr>
      <w:spacing w:after="0" w:line="240" w:lineRule="auto"/>
      <w:ind w:left="1415" w:hanging="283"/>
      <w:contextualSpacing/>
    </w:pPr>
    <w:rPr>
      <w:rFonts w:ascii="Times New Roman" w:eastAsia="Times New Roman" w:hAnsi="Times New Roman" w:cs="David"/>
      <w:sz w:val="26"/>
      <w:szCs w:val="26"/>
    </w:rPr>
  </w:style>
  <w:style w:type="paragraph" w:styleId="52">
    <w:name w:val="List Bullet 5"/>
    <w:basedOn w:val="a2"/>
    <w:autoRedefine/>
    <w:unhideWhenUsed/>
    <w:rsid w:val="007B058C"/>
    <w:pPr>
      <w:tabs>
        <w:tab w:val="left" w:pos="2160"/>
      </w:tabs>
      <w:spacing w:after="0" w:line="360" w:lineRule="auto"/>
      <w:ind w:left="600" w:hanging="1440"/>
      <w:jc w:val="both"/>
    </w:pPr>
    <w:rPr>
      <w:rFonts w:ascii="Times New Roman" w:eastAsia="Times New Roman" w:hAnsi="Times New Roman" w:cs="David"/>
      <w:color w:val="000000"/>
      <w:sz w:val="26"/>
      <w:szCs w:val="26"/>
    </w:rPr>
  </w:style>
  <w:style w:type="character" w:customStyle="1" w:styleId="3-">
    <w:name w:val="רמה 3 - רונן כהן תו"/>
    <w:basedOn w:val="60"/>
    <w:link w:val="3-0"/>
    <w:locked/>
    <w:rsid w:val="007B058C"/>
    <w:rPr>
      <w:rFonts w:ascii="Times New Roman" w:eastAsia="Times New Roman" w:hAnsi="Times New Roman" w:cs="David"/>
      <w:b w:val="0"/>
      <w:bCs/>
      <w:sz w:val="25"/>
      <w:szCs w:val="25"/>
    </w:rPr>
  </w:style>
  <w:style w:type="paragraph" w:customStyle="1" w:styleId="3-0">
    <w:name w:val="רמה 3 - רונן כהן"/>
    <w:basedOn w:val="6"/>
    <w:link w:val="3-"/>
    <w:qFormat/>
    <w:rsid w:val="007B058C"/>
    <w:pPr>
      <w:keepNext w:val="0"/>
      <w:numPr>
        <w:ilvl w:val="0"/>
        <w:numId w:val="0"/>
      </w:numPr>
      <w:autoSpaceDE/>
      <w:autoSpaceDN/>
      <w:spacing w:before="240" w:after="60"/>
      <w:ind w:left="2984" w:hanging="720"/>
      <w:jc w:val="left"/>
    </w:pPr>
    <w:rPr>
      <w:b w:val="0"/>
      <w:sz w:val="25"/>
      <w:szCs w:val="25"/>
    </w:rPr>
  </w:style>
  <w:style w:type="paragraph" w:styleId="TOC1">
    <w:name w:val="toc 1"/>
    <w:basedOn w:val="a2"/>
    <w:next w:val="a2"/>
    <w:autoRedefine/>
    <w:unhideWhenUsed/>
    <w:rsid w:val="007B058C"/>
    <w:pPr>
      <w:tabs>
        <w:tab w:val="right" w:leader="dot" w:pos="8640"/>
      </w:tabs>
      <w:spacing w:before="120" w:after="120" w:line="360" w:lineRule="auto"/>
    </w:pPr>
    <w:rPr>
      <w:rFonts w:ascii="Times New Roman" w:eastAsia="Times New Roman" w:hAnsi="Times New Roman" w:cs="David"/>
      <w:b/>
      <w:bCs/>
      <w:sz w:val="20"/>
      <w:szCs w:val="48"/>
    </w:rPr>
  </w:style>
  <w:style w:type="character" w:customStyle="1" w:styleId="affd">
    <w:name w:val="סיום תו"/>
    <w:basedOn w:val="a3"/>
    <w:link w:val="affe"/>
    <w:rsid w:val="007B058C"/>
    <w:rPr>
      <w:rFonts w:cs="David"/>
      <w:sz w:val="26"/>
      <w:szCs w:val="26"/>
    </w:rPr>
  </w:style>
  <w:style w:type="paragraph" w:styleId="affe">
    <w:name w:val="Closing"/>
    <w:basedOn w:val="a2"/>
    <w:link w:val="affd"/>
    <w:unhideWhenUsed/>
    <w:rsid w:val="007B058C"/>
    <w:pPr>
      <w:spacing w:after="0" w:line="360" w:lineRule="auto"/>
      <w:ind w:left="4252"/>
      <w:jc w:val="both"/>
    </w:pPr>
    <w:rPr>
      <w:rFonts w:cs="David"/>
      <w:sz w:val="26"/>
      <w:szCs w:val="26"/>
    </w:rPr>
  </w:style>
  <w:style w:type="character" w:customStyle="1" w:styleId="16">
    <w:name w:val="סיום תו1"/>
    <w:basedOn w:val="a3"/>
    <w:uiPriority w:val="99"/>
    <w:semiHidden/>
    <w:rsid w:val="007B058C"/>
  </w:style>
  <w:style w:type="character" w:customStyle="1" w:styleId="27">
    <w:name w:val="גוף טקסט 2 תו"/>
    <w:basedOn w:val="a3"/>
    <w:link w:val="28"/>
    <w:rsid w:val="007B058C"/>
    <w:rPr>
      <w:rFonts w:cs="David"/>
      <w:color w:val="0000FF"/>
      <w:sz w:val="26"/>
      <w:szCs w:val="26"/>
    </w:rPr>
  </w:style>
  <w:style w:type="paragraph" w:styleId="28">
    <w:name w:val="Body Text 2"/>
    <w:basedOn w:val="a2"/>
    <w:link w:val="27"/>
    <w:unhideWhenUsed/>
    <w:rsid w:val="007B058C"/>
    <w:pPr>
      <w:spacing w:after="0" w:line="360" w:lineRule="auto"/>
    </w:pPr>
    <w:rPr>
      <w:rFonts w:cs="David"/>
      <w:color w:val="0000FF"/>
      <w:sz w:val="26"/>
      <w:szCs w:val="26"/>
    </w:rPr>
  </w:style>
  <w:style w:type="character" w:customStyle="1" w:styleId="210">
    <w:name w:val="גוף טקסט 2 תו1"/>
    <w:basedOn w:val="a3"/>
    <w:uiPriority w:val="99"/>
    <w:semiHidden/>
    <w:rsid w:val="007B058C"/>
  </w:style>
  <w:style w:type="character" w:customStyle="1" w:styleId="afff">
    <w:name w:val="מפת מסמך תו"/>
    <w:basedOn w:val="a3"/>
    <w:link w:val="afff0"/>
    <w:semiHidden/>
    <w:rsid w:val="007B058C"/>
    <w:rPr>
      <w:rFonts w:ascii="Tahoma" w:cs="Miriam"/>
      <w:sz w:val="26"/>
      <w:szCs w:val="26"/>
      <w:shd w:val="clear" w:color="auto" w:fill="000080"/>
    </w:rPr>
  </w:style>
  <w:style w:type="paragraph" w:styleId="afff0">
    <w:name w:val="Document Map"/>
    <w:basedOn w:val="a2"/>
    <w:link w:val="afff"/>
    <w:semiHidden/>
    <w:unhideWhenUsed/>
    <w:rsid w:val="007B058C"/>
    <w:pPr>
      <w:shd w:val="clear" w:color="auto" w:fill="000080"/>
      <w:spacing w:after="0" w:line="360" w:lineRule="auto"/>
      <w:jc w:val="both"/>
    </w:pPr>
    <w:rPr>
      <w:rFonts w:ascii="Tahoma" w:cs="Miriam"/>
      <w:sz w:val="26"/>
      <w:szCs w:val="26"/>
    </w:rPr>
  </w:style>
  <w:style w:type="character" w:customStyle="1" w:styleId="17">
    <w:name w:val="מפת מסמך תו1"/>
    <w:basedOn w:val="a3"/>
    <w:uiPriority w:val="99"/>
    <w:semiHidden/>
    <w:rsid w:val="007B058C"/>
    <w:rPr>
      <w:rFonts w:ascii="Tahoma" w:hAnsi="Tahoma" w:cs="Tahoma"/>
      <w:sz w:val="16"/>
      <w:szCs w:val="16"/>
    </w:rPr>
  </w:style>
  <w:style w:type="character" w:customStyle="1" w:styleId="18">
    <w:name w:val="נושא הערה תו1"/>
    <w:basedOn w:val="aff1"/>
    <w:uiPriority w:val="99"/>
    <w:semiHidden/>
    <w:rsid w:val="007B058C"/>
    <w:rPr>
      <w:rFonts w:ascii="Times New Roman" w:eastAsia="Times New Roman" w:hAnsi="Times New Roman" w:cs="David"/>
      <w:bCs/>
      <w:sz w:val="20"/>
      <w:szCs w:val="20"/>
      <w:lang w:bidi="he-IL"/>
    </w:rPr>
  </w:style>
  <w:style w:type="character" w:customStyle="1" w:styleId="2-">
    <w:name w:val="רמה 2 - רונן כהן תו"/>
    <w:basedOn w:val="60"/>
    <w:link w:val="2-0"/>
    <w:locked/>
    <w:rsid w:val="007B058C"/>
    <w:rPr>
      <w:rFonts w:ascii="Times New Roman" w:eastAsia="Times New Roman" w:hAnsi="Times New Roman" w:cs="David"/>
      <w:b/>
      <w:bCs/>
      <w:sz w:val="25"/>
      <w:szCs w:val="25"/>
    </w:rPr>
  </w:style>
  <w:style w:type="paragraph" w:customStyle="1" w:styleId="2-0">
    <w:name w:val="רמה 2 - רונן כהן"/>
    <w:basedOn w:val="6"/>
    <w:link w:val="2-"/>
    <w:qFormat/>
    <w:rsid w:val="007B058C"/>
    <w:pPr>
      <w:keepNext w:val="0"/>
      <w:numPr>
        <w:ilvl w:val="0"/>
        <w:numId w:val="0"/>
      </w:numPr>
      <w:autoSpaceDE/>
      <w:autoSpaceDN/>
      <w:spacing w:before="240" w:after="60"/>
      <w:jc w:val="both"/>
    </w:pPr>
    <w:rPr>
      <w:rFonts w:asciiTheme="minorHAnsi" w:eastAsiaTheme="minorHAnsi" w:hAnsiTheme="minorHAnsi"/>
      <w:sz w:val="25"/>
      <w:szCs w:val="25"/>
    </w:rPr>
  </w:style>
  <w:style w:type="paragraph" w:customStyle="1" w:styleId="CharCharCharCharCharCharCharCharCharCharCharChar">
    <w:name w:val="Char Char תו תו Char Char תו תו Char Char תו תו Char Char תו תו Char Char תו תו Char Char"/>
    <w:basedOn w:val="a2"/>
    <w:rsid w:val="007B058C"/>
    <w:pPr>
      <w:bidi w:val="0"/>
      <w:spacing w:after="160" w:line="240" w:lineRule="exact"/>
      <w:jc w:val="both"/>
    </w:pPr>
    <w:rPr>
      <w:rFonts w:ascii="Verdana" w:eastAsia="Times New Roman" w:hAnsi="Verdana" w:cs="FrankRuehl"/>
      <w:sz w:val="16"/>
      <w:szCs w:val="20"/>
      <w:lang w:bidi="ar-SA"/>
    </w:rPr>
  </w:style>
  <w:style w:type="character" w:customStyle="1" w:styleId="afff1">
    <w:name w:val="אייקון החשוב ביותר תו"/>
    <w:rsid w:val="007B058C"/>
    <w:rPr>
      <w:rFonts w:ascii="Wingdings" w:hAnsi="Wingdings" w:cs="Arial" w:hint="default"/>
      <w:color w:val="5EA740"/>
      <w:position w:val="-4"/>
      <w:sz w:val="28"/>
      <w:szCs w:val="28"/>
      <w:lang w:val="en-US" w:eastAsia="en-US" w:bidi="he-IL"/>
    </w:rPr>
  </w:style>
  <w:style w:type="paragraph" w:styleId="NormalWeb">
    <w:name w:val="Normal (Web)"/>
    <w:basedOn w:val="a2"/>
    <w:uiPriority w:val="99"/>
    <w:semiHidden/>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2">
    <w:name w:val="TOC Heading"/>
    <w:basedOn w:val="1"/>
    <w:next w:val="a2"/>
    <w:uiPriority w:val="39"/>
    <w:unhideWhenUsed/>
    <w:qFormat/>
    <w:rsid w:val="007B058C"/>
    <w:pPr>
      <w:keepLines/>
      <w:numPr>
        <w:numId w:val="0"/>
      </w:numPr>
      <w:autoSpaceDE/>
      <w:autoSpaceDN/>
      <w:spacing w:before="480" w:after="0"/>
      <w:jc w:val="left"/>
      <w:outlineLvl w:val="9"/>
    </w:pPr>
    <w:rPr>
      <w:rFonts w:asciiTheme="majorHAnsi" w:eastAsiaTheme="majorEastAsia" w:hAnsiTheme="majorHAnsi" w:cstheme="majorBidi"/>
      <w:b w:val="0"/>
      <w:color w:val="365F91" w:themeColor="accent1" w:themeShade="BF"/>
      <w:kern w:val="0"/>
      <w:szCs w:val="28"/>
    </w:rPr>
  </w:style>
  <w:style w:type="paragraph" w:styleId="afff3">
    <w:name w:val="No Spacing"/>
    <w:uiPriority w:val="1"/>
    <w:qFormat/>
    <w:rsid w:val="007B058C"/>
    <w:pPr>
      <w:bidi/>
      <w:spacing w:after="0" w:line="240" w:lineRule="auto"/>
    </w:pPr>
    <w:rPr>
      <w:rFonts w:ascii="Calibri" w:eastAsia="Calibri" w:hAnsi="Calibri" w:cs="Arial"/>
    </w:rPr>
  </w:style>
  <w:style w:type="character" w:styleId="afff4">
    <w:name w:val="Placeholder Text"/>
    <w:basedOn w:val="a3"/>
    <w:uiPriority w:val="99"/>
    <w:semiHidden/>
    <w:rsid w:val="007B058C"/>
    <w:rPr>
      <w:color w:val="808080"/>
    </w:rPr>
  </w:style>
  <w:style w:type="paragraph" w:styleId="TOC3">
    <w:name w:val="toc 3"/>
    <w:basedOn w:val="a2"/>
    <w:next w:val="a2"/>
    <w:autoRedefine/>
    <w:semiHidden/>
    <w:unhideWhenUsed/>
    <w:rsid w:val="007B058C"/>
    <w:pPr>
      <w:tabs>
        <w:tab w:val="right" w:leader="dot" w:pos="8640"/>
      </w:tabs>
      <w:spacing w:after="0" w:line="360" w:lineRule="auto"/>
      <w:ind w:left="260"/>
    </w:pPr>
    <w:rPr>
      <w:rFonts w:ascii="Times New Roman" w:eastAsia="Times New Roman" w:hAnsi="Times New Roman" w:cs="David"/>
      <w:i/>
      <w:iCs/>
      <w:sz w:val="20"/>
      <w:szCs w:val="28"/>
    </w:rPr>
  </w:style>
  <w:style w:type="paragraph" w:styleId="afff5">
    <w:name w:val="List Continue"/>
    <w:basedOn w:val="a2"/>
    <w:unhideWhenUsed/>
    <w:rsid w:val="007B058C"/>
    <w:pPr>
      <w:spacing w:after="120" w:line="360" w:lineRule="auto"/>
      <w:ind w:left="283"/>
      <w:jc w:val="both"/>
    </w:pPr>
    <w:rPr>
      <w:rFonts w:ascii="Times New Roman" w:eastAsia="Times New Roman" w:hAnsi="Times New Roman" w:cs="David"/>
      <w:sz w:val="26"/>
      <w:szCs w:val="26"/>
    </w:rPr>
  </w:style>
  <w:style w:type="paragraph" w:styleId="TOC4">
    <w:name w:val="toc 4"/>
    <w:basedOn w:val="a2"/>
    <w:next w:val="a2"/>
    <w:autoRedefine/>
    <w:semiHidden/>
    <w:rsid w:val="00D75BAD"/>
    <w:pPr>
      <w:spacing w:after="0" w:line="240" w:lineRule="auto"/>
      <w:ind w:left="720"/>
    </w:pPr>
    <w:rPr>
      <w:rFonts w:ascii="Times New Roman" w:eastAsia="Times New Roman" w:hAnsi="Times New Roman" w:cs="David"/>
      <w:sz w:val="24"/>
      <w:szCs w:val="24"/>
    </w:rPr>
  </w:style>
  <w:style w:type="paragraph" w:customStyle="1" w:styleId="29">
    <w:name w:val="פיסקה2"/>
    <w:basedOn w:val="a2"/>
    <w:rsid w:val="00D75BAD"/>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8">
    <w:name w:val="פיסקה3"/>
    <w:basedOn w:val="a2"/>
    <w:rsid w:val="00D75BAD"/>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2"/>
    <w:rsid w:val="00D75BAD"/>
    <w:pPr>
      <w:spacing w:before="120" w:after="0" w:line="320" w:lineRule="exact"/>
      <w:ind w:left="794"/>
    </w:pPr>
    <w:rPr>
      <w:rFonts w:ascii="Times New Roman" w:eastAsia="Times New Roman" w:hAnsi="Times New Roman" w:cs="David"/>
      <w:szCs w:val="24"/>
    </w:rPr>
  </w:style>
  <w:style w:type="paragraph" w:customStyle="1" w:styleId="Sign">
    <w:name w:val="Sign"/>
    <w:basedOn w:val="a2"/>
    <w:rsid w:val="00D75BA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211">
    <w:name w:val="כותרת 21"/>
    <w:basedOn w:val="a2"/>
    <w:next w:val="a2"/>
    <w:rsid w:val="00D75BAD"/>
    <w:pPr>
      <w:keepNext/>
      <w:spacing w:after="0" w:line="240" w:lineRule="auto"/>
      <w:outlineLvl w:val="1"/>
    </w:pPr>
    <w:rPr>
      <w:rFonts w:ascii="Times New Roman" w:eastAsia="Times New Roman" w:hAnsi="Times New Roman" w:cs="David"/>
      <w:sz w:val="20"/>
      <w:szCs w:val="28"/>
      <w:lang w:eastAsia="he-IL"/>
    </w:rPr>
  </w:style>
  <w:style w:type="numbering" w:customStyle="1" w:styleId="19">
    <w:name w:val="ללא רשימה1"/>
    <w:next w:val="a5"/>
    <w:uiPriority w:val="99"/>
    <w:semiHidden/>
    <w:unhideWhenUsed/>
    <w:rsid w:val="00AF4AE1"/>
  </w:style>
  <w:style w:type="paragraph" w:styleId="43">
    <w:name w:val="List Continue 4"/>
    <w:basedOn w:val="a2"/>
    <w:rsid w:val="00AF4AE1"/>
    <w:pPr>
      <w:spacing w:after="120" w:line="360" w:lineRule="auto"/>
      <w:ind w:left="1132"/>
      <w:jc w:val="both"/>
    </w:pPr>
    <w:rPr>
      <w:rFonts w:ascii="Times New Roman" w:eastAsia="Times New Roman" w:hAnsi="Times New Roman" w:cs="David"/>
      <w:sz w:val="26"/>
      <w:szCs w:val="26"/>
    </w:rPr>
  </w:style>
  <w:style w:type="paragraph" w:customStyle="1" w:styleId="afff6">
    <w:basedOn w:val="a2"/>
    <w:next w:val="affb"/>
    <w:qFormat/>
    <w:rsid w:val="00AF4AE1"/>
    <w:pPr>
      <w:spacing w:after="0" w:line="360" w:lineRule="auto"/>
      <w:jc w:val="center"/>
    </w:pPr>
    <w:rPr>
      <w:rFonts w:ascii="Times New Roman" w:eastAsia="Times New Roman" w:hAnsi="Times New Roman" w:cs="David"/>
      <w:b/>
      <w:bCs/>
      <w:sz w:val="16"/>
      <w:szCs w:val="30"/>
    </w:rPr>
  </w:style>
  <w:style w:type="table" w:customStyle="1" w:styleId="1a">
    <w:name w:val="טבלת רשת1"/>
    <w:basedOn w:val="a4"/>
    <w:next w:val="af6"/>
    <w:rsid w:val="00AF4AE1"/>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5"/>
    <w:uiPriority w:val="99"/>
    <w:semiHidden/>
    <w:unhideWhenUsed/>
    <w:rsid w:val="00C62018"/>
  </w:style>
  <w:style w:type="paragraph" w:customStyle="1" w:styleId="afff7">
    <w:basedOn w:val="a2"/>
    <w:next w:val="affb"/>
    <w:qFormat/>
    <w:rsid w:val="00C62018"/>
    <w:pPr>
      <w:spacing w:after="0" w:line="360" w:lineRule="auto"/>
      <w:jc w:val="center"/>
    </w:pPr>
    <w:rPr>
      <w:rFonts w:ascii="Times New Roman" w:eastAsia="Times New Roman" w:hAnsi="Times New Roman" w:cs="David"/>
      <w:b/>
      <w:bCs/>
      <w:sz w:val="16"/>
      <w:szCs w:val="30"/>
    </w:rPr>
  </w:style>
  <w:style w:type="table" w:customStyle="1" w:styleId="2b">
    <w:name w:val="טבלת רשת2"/>
    <w:basedOn w:val="a4"/>
    <w:next w:val="af6"/>
    <w:rsid w:val="00C62018"/>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5"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4"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36128"/>
    <w:pPr>
      <w:bidi/>
    </w:pPr>
  </w:style>
  <w:style w:type="paragraph" w:styleId="1">
    <w:name w:val="heading 1"/>
    <w:basedOn w:val="a2"/>
    <w:next w:val="a2"/>
    <w:link w:val="10"/>
    <w:qFormat/>
    <w:rsid w:val="007B058C"/>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2"/>
    <w:next w:val="a2"/>
    <w:link w:val="20"/>
    <w:qFormat/>
    <w:rsid w:val="007B058C"/>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2"/>
    <w:next w:val="a2"/>
    <w:link w:val="31"/>
    <w:qFormat/>
    <w:rsid w:val="007B058C"/>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2"/>
    <w:next w:val="a2"/>
    <w:link w:val="40"/>
    <w:qFormat/>
    <w:rsid w:val="007B058C"/>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2"/>
    <w:next w:val="a2"/>
    <w:link w:val="50"/>
    <w:qFormat/>
    <w:rsid w:val="007B058C"/>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2"/>
    <w:next w:val="a2"/>
    <w:link w:val="60"/>
    <w:qFormat/>
    <w:rsid w:val="007B058C"/>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2"/>
    <w:next w:val="a2"/>
    <w:link w:val="70"/>
    <w:qFormat/>
    <w:rsid w:val="007B058C"/>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2"/>
    <w:next w:val="a2"/>
    <w:link w:val="80"/>
    <w:qFormat/>
    <w:rsid w:val="007B058C"/>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2"/>
    <w:next w:val="a2"/>
    <w:link w:val="90"/>
    <w:qFormat/>
    <w:rsid w:val="007B058C"/>
    <w:pPr>
      <w:numPr>
        <w:ilvl w:val="8"/>
        <w:numId w:val="2"/>
      </w:numPr>
      <w:spacing w:before="240" w:after="60" w:line="240" w:lineRule="auto"/>
      <w:outlineLvl w:val="8"/>
    </w:pPr>
    <w:rPr>
      <w:rFonts w:ascii="Cambria" w:eastAsia="Times New Roman" w:hAnsi="Cambria"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7B058C"/>
    <w:rPr>
      <w:rFonts w:ascii="Arial" w:eastAsia="Times New Roman" w:hAnsi="Arial" w:cs="David"/>
      <w:b/>
      <w:bCs/>
      <w:kern w:val="28"/>
      <w:sz w:val="28"/>
      <w:szCs w:val="48"/>
    </w:rPr>
  </w:style>
  <w:style w:type="character" w:customStyle="1" w:styleId="20">
    <w:name w:val="כותרת 2 תו"/>
    <w:aliases w:val=" תו8 תו"/>
    <w:basedOn w:val="a3"/>
    <w:link w:val="2"/>
    <w:rsid w:val="007B058C"/>
    <w:rPr>
      <w:rFonts w:ascii="Cambria" w:eastAsia="Times New Roman" w:hAnsi="Cambria" w:cs="Times New Roman"/>
      <w:b/>
      <w:bCs/>
      <w:i/>
      <w:iCs/>
      <w:sz w:val="28"/>
      <w:szCs w:val="28"/>
    </w:rPr>
  </w:style>
  <w:style w:type="character" w:customStyle="1" w:styleId="31">
    <w:name w:val="כותרת 3 תו"/>
    <w:basedOn w:val="a3"/>
    <w:link w:val="3"/>
    <w:rsid w:val="007B058C"/>
    <w:rPr>
      <w:rFonts w:ascii="Cambria" w:eastAsia="Times New Roman" w:hAnsi="Cambria" w:cs="Times New Roman"/>
      <w:b/>
      <w:bCs/>
      <w:sz w:val="26"/>
      <w:szCs w:val="26"/>
    </w:rPr>
  </w:style>
  <w:style w:type="character" w:customStyle="1" w:styleId="40">
    <w:name w:val="כותרת 4 תו"/>
    <w:basedOn w:val="a3"/>
    <w:link w:val="4"/>
    <w:rsid w:val="007B058C"/>
    <w:rPr>
      <w:rFonts w:ascii="Calibri" w:eastAsia="Times New Roman" w:hAnsi="Calibri" w:cs="Arial"/>
      <w:b/>
      <w:bCs/>
      <w:sz w:val="28"/>
      <w:szCs w:val="28"/>
    </w:rPr>
  </w:style>
  <w:style w:type="character" w:customStyle="1" w:styleId="50">
    <w:name w:val="כותרת 5 תו"/>
    <w:basedOn w:val="a3"/>
    <w:link w:val="5"/>
    <w:rsid w:val="007B058C"/>
    <w:rPr>
      <w:rFonts w:ascii="Times New Roman" w:eastAsia="Times New Roman" w:hAnsi="Times New Roman" w:cs="David"/>
      <w:b/>
      <w:bCs/>
      <w:sz w:val="26"/>
      <w:szCs w:val="44"/>
    </w:rPr>
  </w:style>
  <w:style w:type="character" w:customStyle="1" w:styleId="60">
    <w:name w:val="כותרת 6 תו"/>
    <w:basedOn w:val="a3"/>
    <w:link w:val="6"/>
    <w:rsid w:val="007B058C"/>
    <w:rPr>
      <w:rFonts w:ascii="Times New Roman" w:eastAsia="Times New Roman" w:hAnsi="Times New Roman" w:cs="David"/>
      <w:b/>
      <w:bCs/>
      <w:sz w:val="26"/>
      <w:szCs w:val="26"/>
    </w:rPr>
  </w:style>
  <w:style w:type="character" w:customStyle="1" w:styleId="70">
    <w:name w:val="כותרת 7 תו"/>
    <w:basedOn w:val="a3"/>
    <w:link w:val="7"/>
    <w:rsid w:val="007B058C"/>
    <w:rPr>
      <w:rFonts w:ascii="Times New Roman" w:eastAsia="Times New Roman" w:hAnsi="Times New Roman" w:cs="David"/>
      <w:b/>
      <w:bCs/>
      <w:sz w:val="26"/>
      <w:szCs w:val="32"/>
    </w:rPr>
  </w:style>
  <w:style w:type="character" w:customStyle="1" w:styleId="80">
    <w:name w:val="כותרת 8 תו"/>
    <w:aliases w:val=" תו6 תו"/>
    <w:basedOn w:val="a3"/>
    <w:link w:val="8"/>
    <w:rsid w:val="007B058C"/>
    <w:rPr>
      <w:rFonts w:ascii="Times New Roman" w:eastAsia="Times New Roman" w:hAnsi="Times New Roman" w:cs="David"/>
      <w:b/>
      <w:bCs/>
      <w:color w:val="0000FF"/>
      <w:sz w:val="26"/>
      <w:szCs w:val="32"/>
    </w:rPr>
  </w:style>
  <w:style w:type="character" w:customStyle="1" w:styleId="90">
    <w:name w:val="כותרת 9 תו"/>
    <w:basedOn w:val="a3"/>
    <w:link w:val="9"/>
    <w:rsid w:val="007B058C"/>
    <w:rPr>
      <w:rFonts w:ascii="Cambria" w:eastAsia="Times New Roman" w:hAnsi="Cambria" w:cs="Times New Roman"/>
    </w:rPr>
  </w:style>
  <w:style w:type="paragraph" w:styleId="a6">
    <w:name w:val="header"/>
    <w:basedOn w:val="a2"/>
    <w:link w:val="a7"/>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7">
    <w:name w:val="כותרת עליונה תו"/>
    <w:basedOn w:val="a3"/>
    <w:link w:val="a6"/>
    <w:rsid w:val="007B058C"/>
    <w:rPr>
      <w:rFonts w:ascii="Times New Roman" w:eastAsia="Times New Roman" w:hAnsi="Times New Roman" w:cs="David"/>
      <w:sz w:val="26"/>
      <w:szCs w:val="26"/>
    </w:rPr>
  </w:style>
  <w:style w:type="paragraph" w:styleId="32">
    <w:name w:val="Body Text 3"/>
    <w:basedOn w:val="a2"/>
    <w:link w:val="33"/>
    <w:rsid w:val="007B05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3">
    <w:name w:val="גוף טקסט 3 תו"/>
    <w:basedOn w:val="a3"/>
    <w:link w:val="32"/>
    <w:rsid w:val="007B058C"/>
    <w:rPr>
      <w:rFonts w:ascii="Times New Roman" w:eastAsia="Times New Roman" w:hAnsi="Times New Roman" w:cs="David"/>
      <w:b/>
      <w:bCs/>
      <w:color w:val="000080"/>
      <w:sz w:val="26"/>
      <w:szCs w:val="40"/>
    </w:rPr>
  </w:style>
  <w:style w:type="character" w:styleId="Hyperlink">
    <w:name w:val="Hyperlink"/>
    <w:uiPriority w:val="99"/>
    <w:rsid w:val="007B058C"/>
    <w:rPr>
      <w:rFonts w:cs="Times New Roman"/>
      <w:b/>
      <w:i/>
      <w:color w:val="3464BA"/>
      <w:u w:val="dotted" w:color="3464BA"/>
      <w:vertAlign w:val="baseline"/>
    </w:rPr>
  </w:style>
  <w:style w:type="character" w:customStyle="1" w:styleId="xdtextboxrtl1">
    <w:name w:val="xdtextboxrtl1"/>
    <w:rsid w:val="007B058C"/>
    <w:rPr>
      <w:rFonts w:cs="Times New Roman"/>
      <w:color w:val="auto"/>
      <w:bdr w:val="single" w:sz="8" w:space="1" w:color="DCDCDC" w:frame="1"/>
      <w:shd w:val="clear" w:color="auto" w:fill="FFFFFF"/>
    </w:rPr>
  </w:style>
  <w:style w:type="paragraph" w:styleId="a8">
    <w:name w:val="List Paragraph"/>
    <w:basedOn w:val="a2"/>
    <w:uiPriority w:val="34"/>
    <w:qFormat/>
    <w:rsid w:val="007B058C"/>
    <w:pPr>
      <w:spacing w:after="0" w:line="240" w:lineRule="auto"/>
      <w:ind w:left="720"/>
    </w:pPr>
    <w:rPr>
      <w:rFonts w:ascii="Times New Roman" w:eastAsia="Times New Roman" w:hAnsi="Times New Roman" w:cs="David"/>
      <w:sz w:val="26"/>
      <w:szCs w:val="26"/>
    </w:rPr>
  </w:style>
  <w:style w:type="paragraph" w:customStyle="1" w:styleId="a1">
    <w:name w:val="בסיס"/>
    <w:basedOn w:val="a2"/>
    <w:rsid w:val="007B058C"/>
    <w:pPr>
      <w:numPr>
        <w:ilvl w:val="3"/>
        <w:numId w:val="6"/>
      </w:numPr>
      <w:tabs>
        <w:tab w:val="clear" w:pos="3118"/>
        <w:tab w:val="left" w:pos="454"/>
      </w:tabs>
      <w:spacing w:after="0" w:line="360" w:lineRule="auto"/>
      <w:ind w:left="0" w:firstLine="0"/>
      <w:jc w:val="both"/>
    </w:pPr>
    <w:rPr>
      <w:rFonts w:ascii="Times New Roman" w:eastAsia="Times New Roman" w:hAnsi="Times New Roman" w:cs="David"/>
      <w:sz w:val="26"/>
      <w:szCs w:val="26"/>
    </w:rPr>
  </w:style>
  <w:style w:type="paragraph" w:customStyle="1" w:styleId="11">
    <w:name w:val="תת סעיף1"/>
    <w:basedOn w:val="a2"/>
    <w:rsid w:val="007B058C"/>
    <w:pPr>
      <w:tabs>
        <w:tab w:val="num" w:pos="3118"/>
      </w:tabs>
      <w:spacing w:after="0" w:line="360" w:lineRule="auto"/>
      <w:ind w:left="3118" w:hanging="850"/>
      <w:jc w:val="both"/>
    </w:pPr>
    <w:rPr>
      <w:rFonts w:ascii="Times New Roman" w:eastAsia="Times New Roman" w:hAnsi="Times New Roman" w:cs="Arial"/>
    </w:rPr>
  </w:style>
  <w:style w:type="paragraph" w:styleId="21">
    <w:name w:val="List 2"/>
    <w:basedOn w:val="a2"/>
    <w:unhideWhenUsed/>
    <w:rsid w:val="007B058C"/>
    <w:pPr>
      <w:spacing w:after="0" w:line="240" w:lineRule="auto"/>
      <w:ind w:left="566" w:hanging="283"/>
      <w:contextualSpacing/>
    </w:pPr>
    <w:rPr>
      <w:rFonts w:ascii="Times New Roman" w:eastAsia="Times New Roman" w:hAnsi="Times New Roman" w:cs="David"/>
      <w:sz w:val="26"/>
      <w:szCs w:val="26"/>
    </w:rPr>
  </w:style>
  <w:style w:type="paragraph" w:styleId="22">
    <w:name w:val="List Continue 2"/>
    <w:basedOn w:val="a2"/>
    <w:unhideWhenUsed/>
    <w:rsid w:val="007B058C"/>
    <w:pPr>
      <w:spacing w:after="120" w:line="240" w:lineRule="auto"/>
      <w:ind w:left="566"/>
      <w:contextualSpacing/>
    </w:pPr>
    <w:rPr>
      <w:rFonts w:ascii="Times New Roman" w:eastAsia="Times New Roman" w:hAnsi="Times New Roman" w:cs="David"/>
      <w:sz w:val="26"/>
      <w:szCs w:val="26"/>
    </w:rPr>
  </w:style>
  <w:style w:type="paragraph" w:styleId="a9">
    <w:name w:val="Subtitle"/>
    <w:basedOn w:val="a2"/>
    <w:link w:val="aa"/>
    <w:qFormat/>
    <w:rsid w:val="007B058C"/>
    <w:pPr>
      <w:spacing w:after="0" w:line="360" w:lineRule="auto"/>
    </w:pPr>
    <w:rPr>
      <w:rFonts w:ascii="Times New Roman" w:eastAsia="Times New Roman" w:hAnsi="Times New Roman" w:cs="David"/>
      <w:b/>
      <w:bCs/>
      <w:sz w:val="16"/>
      <w:szCs w:val="26"/>
    </w:rPr>
  </w:style>
  <w:style w:type="character" w:customStyle="1" w:styleId="aa">
    <w:name w:val="כותרת משנה תו"/>
    <w:basedOn w:val="a3"/>
    <w:link w:val="a9"/>
    <w:rsid w:val="007B058C"/>
    <w:rPr>
      <w:rFonts w:ascii="Times New Roman" w:eastAsia="Times New Roman" w:hAnsi="Times New Roman" w:cs="David"/>
      <w:b/>
      <w:bCs/>
      <w:sz w:val="16"/>
      <w:szCs w:val="26"/>
    </w:rPr>
  </w:style>
  <w:style w:type="paragraph" w:styleId="ab">
    <w:name w:val="Body Text"/>
    <w:basedOn w:val="a2"/>
    <w:link w:val="ac"/>
    <w:unhideWhenUsed/>
    <w:rsid w:val="007B058C"/>
    <w:pPr>
      <w:spacing w:after="120"/>
    </w:pPr>
  </w:style>
  <w:style w:type="character" w:customStyle="1" w:styleId="ac">
    <w:name w:val="גוף טקסט תו"/>
    <w:basedOn w:val="a3"/>
    <w:link w:val="ab"/>
    <w:rsid w:val="007B058C"/>
  </w:style>
  <w:style w:type="paragraph" w:styleId="ad">
    <w:name w:val="List"/>
    <w:basedOn w:val="a2"/>
    <w:unhideWhenUsed/>
    <w:rsid w:val="007B058C"/>
    <w:pPr>
      <w:ind w:left="283" w:hanging="283"/>
      <w:contextualSpacing/>
    </w:pPr>
  </w:style>
  <w:style w:type="paragraph" w:styleId="23">
    <w:name w:val="Body Text Indent 2"/>
    <w:basedOn w:val="a2"/>
    <w:link w:val="24"/>
    <w:unhideWhenUsed/>
    <w:rsid w:val="007B058C"/>
    <w:pPr>
      <w:spacing w:after="120" w:line="480" w:lineRule="auto"/>
      <w:ind w:left="283"/>
    </w:pPr>
  </w:style>
  <w:style w:type="character" w:customStyle="1" w:styleId="24">
    <w:name w:val="כניסה בגוף טקסט 2 תו"/>
    <w:basedOn w:val="a3"/>
    <w:link w:val="23"/>
    <w:uiPriority w:val="99"/>
    <w:semiHidden/>
    <w:rsid w:val="007B058C"/>
  </w:style>
  <w:style w:type="paragraph" w:styleId="ae">
    <w:name w:val="footer"/>
    <w:basedOn w:val="a2"/>
    <w:link w:val="af"/>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f">
    <w:name w:val="כותרת תחתונה תו"/>
    <w:basedOn w:val="a3"/>
    <w:link w:val="ae"/>
    <w:rsid w:val="007B058C"/>
    <w:rPr>
      <w:rFonts w:ascii="Times New Roman" w:eastAsia="Times New Roman" w:hAnsi="Times New Roman" w:cs="David"/>
      <w:sz w:val="26"/>
      <w:szCs w:val="26"/>
    </w:rPr>
  </w:style>
  <w:style w:type="character" w:styleId="af0">
    <w:name w:val="page number"/>
    <w:rsid w:val="007B058C"/>
    <w:rPr>
      <w:rFonts w:cs="Times New Roman"/>
    </w:rPr>
  </w:style>
  <w:style w:type="paragraph" w:styleId="af1">
    <w:name w:val="Block Text"/>
    <w:basedOn w:val="a2"/>
    <w:rsid w:val="007B05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f2">
    <w:name w:val="Body Text Indent"/>
    <w:basedOn w:val="a2"/>
    <w:link w:val="af3"/>
    <w:rsid w:val="007B058C"/>
    <w:pPr>
      <w:autoSpaceDE w:val="0"/>
      <w:autoSpaceDN w:val="0"/>
      <w:spacing w:after="0" w:line="360" w:lineRule="auto"/>
    </w:pPr>
    <w:rPr>
      <w:rFonts w:ascii="Times New Roman" w:eastAsia="Times New Roman" w:hAnsi="Times New Roman" w:cs="David"/>
      <w:sz w:val="26"/>
      <w:szCs w:val="26"/>
    </w:rPr>
  </w:style>
  <w:style w:type="character" w:customStyle="1" w:styleId="af3">
    <w:name w:val="כניסה בגוף טקסט תו"/>
    <w:basedOn w:val="a3"/>
    <w:link w:val="af2"/>
    <w:rsid w:val="007B058C"/>
    <w:rPr>
      <w:rFonts w:ascii="Times New Roman" w:eastAsia="Times New Roman" w:hAnsi="Times New Roman" w:cs="David"/>
      <w:sz w:val="26"/>
      <w:szCs w:val="26"/>
    </w:rPr>
  </w:style>
  <w:style w:type="paragraph" w:styleId="34">
    <w:name w:val="Body Text Indent 3"/>
    <w:basedOn w:val="a2"/>
    <w:link w:val="35"/>
    <w:rsid w:val="007B05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5">
    <w:name w:val="כניסה בגוף טקסט 3 תו"/>
    <w:basedOn w:val="a3"/>
    <w:link w:val="34"/>
    <w:uiPriority w:val="99"/>
    <w:rsid w:val="007B058C"/>
    <w:rPr>
      <w:rFonts w:ascii="Times New Roman" w:eastAsia="Times New Roman" w:hAnsi="Times New Roman" w:cs="David"/>
      <w:color w:val="800080"/>
      <w:sz w:val="26"/>
      <w:szCs w:val="26"/>
    </w:rPr>
  </w:style>
  <w:style w:type="paragraph" w:customStyle="1" w:styleId="12">
    <w:name w:val="תואר1"/>
    <w:basedOn w:val="a2"/>
    <w:link w:val="af4"/>
    <w:qFormat/>
    <w:rsid w:val="007B058C"/>
    <w:pPr>
      <w:spacing w:after="0" w:line="240" w:lineRule="auto"/>
      <w:jc w:val="center"/>
    </w:pPr>
    <w:rPr>
      <w:rFonts w:ascii="Times New Roman" w:eastAsia="Times New Roman" w:hAnsi="Times New Roman" w:cs="David"/>
      <w:b/>
      <w:bCs/>
      <w:sz w:val="20"/>
      <w:szCs w:val="24"/>
      <w:u w:val="single"/>
    </w:rPr>
  </w:style>
  <w:style w:type="character" w:customStyle="1" w:styleId="af4">
    <w:name w:val="תואר תו"/>
    <w:link w:val="12"/>
    <w:uiPriority w:val="10"/>
    <w:locked/>
    <w:rsid w:val="007B058C"/>
    <w:rPr>
      <w:rFonts w:ascii="Times New Roman" w:eastAsia="Times New Roman" w:hAnsi="Times New Roman" w:cs="David"/>
      <w:b/>
      <w:bCs/>
      <w:sz w:val="20"/>
      <w:szCs w:val="24"/>
      <w:u w:val="single"/>
    </w:rPr>
  </w:style>
  <w:style w:type="paragraph" w:customStyle="1" w:styleId="af5">
    <w:name w:val="טקסט סעיף"/>
    <w:basedOn w:val="a2"/>
    <w:link w:val="Char"/>
    <w:rsid w:val="007B058C"/>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5"/>
    <w:rsid w:val="007B058C"/>
    <w:rPr>
      <w:rFonts w:ascii="Arial" w:eastAsia="Times New Roman" w:hAnsi="Arial" w:cs="Arial"/>
    </w:rPr>
  </w:style>
  <w:style w:type="table" w:styleId="af6">
    <w:name w:val="Table Grid"/>
    <w:aliases w:val="טקסט טבלה תחתונה"/>
    <w:basedOn w:val="a4"/>
    <w:uiPriority w:val="59"/>
    <w:rsid w:val="007B05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2"/>
    <w:link w:val="af8"/>
    <w:uiPriority w:val="99"/>
    <w:unhideWhenUsed/>
    <w:rsid w:val="007B058C"/>
    <w:pPr>
      <w:spacing w:after="0" w:line="240" w:lineRule="auto"/>
    </w:pPr>
    <w:rPr>
      <w:rFonts w:ascii="Tahoma" w:eastAsia="Times New Roman" w:hAnsi="Tahoma" w:cs="Tahoma"/>
      <w:sz w:val="16"/>
      <w:szCs w:val="16"/>
    </w:rPr>
  </w:style>
  <w:style w:type="character" w:customStyle="1" w:styleId="af8">
    <w:name w:val="טקסט בלונים תו"/>
    <w:basedOn w:val="a3"/>
    <w:link w:val="af7"/>
    <w:uiPriority w:val="99"/>
    <w:rsid w:val="007B058C"/>
    <w:rPr>
      <w:rFonts w:ascii="Tahoma" w:eastAsia="Times New Roman" w:hAnsi="Tahoma" w:cs="Tahoma"/>
      <w:sz w:val="16"/>
      <w:szCs w:val="16"/>
    </w:rPr>
  </w:style>
  <w:style w:type="paragraph" w:customStyle="1" w:styleId="13">
    <w:name w:val="פיסקת רשימה1"/>
    <w:basedOn w:val="a2"/>
    <w:uiPriority w:val="99"/>
    <w:qFormat/>
    <w:rsid w:val="007B058C"/>
    <w:pPr>
      <w:spacing w:after="0" w:line="240" w:lineRule="auto"/>
      <w:ind w:left="720"/>
      <w:contextualSpacing/>
    </w:pPr>
    <w:rPr>
      <w:rFonts w:ascii="Times New Roman" w:eastAsia="Times New Roman" w:hAnsi="Times New Roman" w:cs="David"/>
      <w:sz w:val="26"/>
      <w:szCs w:val="26"/>
    </w:rPr>
  </w:style>
  <w:style w:type="paragraph" w:styleId="af9">
    <w:name w:val="endnote text"/>
    <w:basedOn w:val="a2"/>
    <w:link w:val="afa"/>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a">
    <w:name w:val="טקסט הערת סיום תו"/>
    <w:basedOn w:val="a3"/>
    <w:link w:val="af9"/>
    <w:uiPriority w:val="99"/>
    <w:semiHidden/>
    <w:rsid w:val="007B058C"/>
    <w:rPr>
      <w:rFonts w:ascii="Times New Roman" w:eastAsia="Times New Roman" w:hAnsi="Times New Roman" w:cs="David"/>
      <w:sz w:val="20"/>
      <w:szCs w:val="20"/>
    </w:rPr>
  </w:style>
  <w:style w:type="character" w:styleId="afb">
    <w:name w:val="endnote reference"/>
    <w:uiPriority w:val="99"/>
    <w:semiHidden/>
    <w:unhideWhenUsed/>
    <w:rsid w:val="007B058C"/>
    <w:rPr>
      <w:rFonts w:cs="Times New Roman"/>
      <w:vertAlign w:val="superscript"/>
    </w:rPr>
  </w:style>
  <w:style w:type="paragraph" w:styleId="afc">
    <w:name w:val="footnote text"/>
    <w:basedOn w:val="a2"/>
    <w:link w:val="afd"/>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d">
    <w:name w:val="טקסט הערת שוליים תו"/>
    <w:basedOn w:val="a3"/>
    <w:link w:val="afc"/>
    <w:uiPriority w:val="99"/>
    <w:semiHidden/>
    <w:rsid w:val="007B058C"/>
    <w:rPr>
      <w:rFonts w:ascii="Times New Roman" w:eastAsia="Times New Roman" w:hAnsi="Times New Roman" w:cs="David"/>
      <w:sz w:val="20"/>
      <w:szCs w:val="20"/>
    </w:rPr>
  </w:style>
  <w:style w:type="character" w:styleId="afe">
    <w:name w:val="footnote reference"/>
    <w:uiPriority w:val="99"/>
    <w:semiHidden/>
    <w:unhideWhenUsed/>
    <w:rsid w:val="007B058C"/>
    <w:rPr>
      <w:rFonts w:cs="Times New Roman"/>
      <w:vertAlign w:val="superscript"/>
    </w:rPr>
  </w:style>
  <w:style w:type="character" w:styleId="aff">
    <w:name w:val="annotation reference"/>
    <w:uiPriority w:val="99"/>
    <w:semiHidden/>
    <w:unhideWhenUsed/>
    <w:rsid w:val="007B058C"/>
    <w:rPr>
      <w:rFonts w:cs="Times New Roman"/>
      <w:sz w:val="16"/>
      <w:szCs w:val="16"/>
    </w:rPr>
  </w:style>
  <w:style w:type="paragraph" w:styleId="aff0">
    <w:name w:val="annotation text"/>
    <w:basedOn w:val="a2"/>
    <w:link w:val="aff1"/>
    <w:uiPriority w:val="99"/>
    <w:unhideWhenUsed/>
    <w:rsid w:val="007B058C"/>
    <w:pPr>
      <w:spacing w:after="0" w:line="240" w:lineRule="auto"/>
    </w:pPr>
    <w:rPr>
      <w:rFonts w:ascii="Times New Roman" w:eastAsia="Times New Roman" w:hAnsi="Times New Roman" w:cs="David"/>
      <w:sz w:val="20"/>
      <w:szCs w:val="20"/>
    </w:rPr>
  </w:style>
  <w:style w:type="character" w:customStyle="1" w:styleId="aff1">
    <w:name w:val="טקסט הערה תו"/>
    <w:basedOn w:val="a3"/>
    <w:link w:val="aff0"/>
    <w:uiPriority w:val="99"/>
    <w:rsid w:val="007B058C"/>
    <w:rPr>
      <w:rFonts w:ascii="Times New Roman" w:eastAsia="Times New Roman" w:hAnsi="Times New Roman" w:cs="David"/>
      <w:sz w:val="20"/>
      <w:szCs w:val="20"/>
    </w:rPr>
  </w:style>
  <w:style w:type="paragraph" w:styleId="aff2">
    <w:name w:val="annotation subject"/>
    <w:basedOn w:val="aff0"/>
    <w:next w:val="aff0"/>
    <w:link w:val="aff3"/>
    <w:uiPriority w:val="99"/>
    <w:semiHidden/>
    <w:unhideWhenUsed/>
    <w:rsid w:val="007B058C"/>
    <w:rPr>
      <w:b/>
      <w:bCs/>
    </w:rPr>
  </w:style>
  <w:style w:type="character" w:customStyle="1" w:styleId="aff3">
    <w:name w:val="נושא הערה תו"/>
    <w:basedOn w:val="aff1"/>
    <w:link w:val="aff2"/>
    <w:uiPriority w:val="99"/>
    <w:semiHidden/>
    <w:rsid w:val="007B058C"/>
    <w:rPr>
      <w:rFonts w:ascii="Times New Roman" w:eastAsia="Times New Roman" w:hAnsi="Times New Roman" w:cs="David"/>
      <w:b/>
      <w:bCs/>
      <w:sz w:val="20"/>
      <w:szCs w:val="20"/>
    </w:rPr>
  </w:style>
  <w:style w:type="paragraph" w:customStyle="1" w:styleId="Char0">
    <w:name w:val="תו Char"/>
    <w:basedOn w:val="a2"/>
    <w:rsid w:val="007B058C"/>
    <w:pPr>
      <w:bidi w:val="0"/>
      <w:spacing w:after="160" w:line="240" w:lineRule="exact"/>
      <w:jc w:val="both"/>
    </w:pPr>
    <w:rPr>
      <w:rFonts w:ascii="Verdana" w:eastAsia="Times New Roman" w:hAnsi="Verdana" w:cs="FrankRuehl"/>
      <w:sz w:val="16"/>
      <w:szCs w:val="20"/>
      <w:lang w:bidi="ar-SA"/>
    </w:rPr>
  </w:style>
  <w:style w:type="paragraph" w:customStyle="1" w:styleId="14">
    <w:name w:val="ממוספר1"/>
    <w:basedOn w:val="a2"/>
    <w:rsid w:val="007B05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5">
    <w:name w:val="ממוספר2"/>
    <w:basedOn w:val="a2"/>
    <w:rsid w:val="007B05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6">
    <w:name w:val="ממוספר3"/>
    <w:basedOn w:val="a2"/>
    <w:rsid w:val="007B05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2"/>
    <w:rsid w:val="007B05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2"/>
    <w:uiPriority w:val="99"/>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30">
    <w:name w:val="List Bullet 3"/>
    <w:basedOn w:val="a2"/>
    <w:autoRedefine/>
    <w:unhideWhenUsed/>
    <w:rsid w:val="007B058C"/>
    <w:pPr>
      <w:numPr>
        <w:ilvl w:val="2"/>
        <w:numId w:val="8"/>
      </w:numPr>
      <w:tabs>
        <w:tab w:val="left" w:pos="1877"/>
      </w:tabs>
      <w:spacing w:after="0" w:line="360" w:lineRule="auto"/>
      <w:ind w:firstLine="670"/>
      <w:jc w:val="both"/>
    </w:pPr>
    <w:rPr>
      <w:rFonts w:ascii="Times New Roman" w:eastAsia="Times New Roman" w:hAnsi="Times New Roman" w:cs="David"/>
      <w:sz w:val="26"/>
      <w:szCs w:val="26"/>
    </w:rPr>
  </w:style>
  <w:style w:type="character" w:customStyle="1" w:styleId="1-0">
    <w:name w:val="רמה 1 - רונן כהן תו"/>
    <w:basedOn w:val="a3"/>
    <w:link w:val="1-"/>
    <w:locked/>
    <w:rsid w:val="007B058C"/>
    <w:rPr>
      <w:rFonts w:cs="David"/>
      <w:b/>
      <w:bCs/>
      <w:sz w:val="25"/>
      <w:szCs w:val="35"/>
    </w:rPr>
  </w:style>
  <w:style w:type="paragraph" w:customStyle="1" w:styleId="1-">
    <w:name w:val="רמה 1 - רונן כהן"/>
    <w:basedOn w:val="a2"/>
    <w:link w:val="1-0"/>
    <w:qFormat/>
    <w:rsid w:val="007B058C"/>
    <w:pPr>
      <w:numPr>
        <w:numId w:val="9"/>
      </w:numPr>
      <w:spacing w:after="0" w:line="360" w:lineRule="auto"/>
      <w:jc w:val="both"/>
    </w:pPr>
    <w:rPr>
      <w:rFonts w:cs="David"/>
      <w:b/>
      <w:bCs/>
      <w:sz w:val="25"/>
      <w:szCs w:val="35"/>
    </w:rPr>
  </w:style>
  <w:style w:type="paragraph" w:styleId="aff4">
    <w:name w:val="Date"/>
    <w:basedOn w:val="a2"/>
    <w:next w:val="a2"/>
    <w:link w:val="aff5"/>
    <w:unhideWhenUsed/>
    <w:rsid w:val="007B058C"/>
    <w:pPr>
      <w:spacing w:after="0" w:line="360" w:lineRule="auto"/>
      <w:jc w:val="both"/>
    </w:pPr>
    <w:rPr>
      <w:rFonts w:ascii="Times New Roman" w:eastAsia="Times New Roman" w:hAnsi="Times New Roman" w:cs="David"/>
      <w:sz w:val="26"/>
      <w:szCs w:val="26"/>
    </w:rPr>
  </w:style>
  <w:style w:type="character" w:customStyle="1" w:styleId="aff5">
    <w:name w:val="תאריך תו"/>
    <w:basedOn w:val="a3"/>
    <w:link w:val="aff4"/>
    <w:rsid w:val="007B058C"/>
    <w:rPr>
      <w:rFonts w:ascii="Times New Roman" w:eastAsia="Times New Roman" w:hAnsi="Times New Roman" w:cs="David"/>
      <w:sz w:val="26"/>
      <w:szCs w:val="26"/>
    </w:rPr>
  </w:style>
  <w:style w:type="paragraph" w:customStyle="1" w:styleId="15">
    <w:name w:val="פיסקה1"/>
    <w:basedOn w:val="a2"/>
    <w:rsid w:val="007B05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styleId="TOC2">
    <w:name w:val="toc 2"/>
    <w:basedOn w:val="a2"/>
    <w:next w:val="a2"/>
    <w:autoRedefine/>
    <w:semiHidden/>
    <w:unhideWhenUsed/>
    <w:rsid w:val="007B058C"/>
    <w:pPr>
      <w:spacing w:after="0" w:line="240" w:lineRule="auto"/>
      <w:ind w:left="240"/>
    </w:pPr>
    <w:rPr>
      <w:rFonts w:ascii="Times New Roman" w:eastAsia="Times New Roman" w:hAnsi="Times New Roman" w:cs="David"/>
      <w:sz w:val="24"/>
      <w:szCs w:val="24"/>
      <w:lang w:eastAsia="he-IL"/>
    </w:rPr>
  </w:style>
  <w:style w:type="paragraph" w:styleId="a0">
    <w:name w:val="List Bullet"/>
    <w:basedOn w:val="a2"/>
    <w:unhideWhenUsed/>
    <w:rsid w:val="007B058C"/>
    <w:pPr>
      <w:numPr>
        <w:numId w:val="14"/>
      </w:numPr>
      <w:spacing w:after="0" w:line="240" w:lineRule="auto"/>
      <w:contextualSpacing/>
    </w:pPr>
    <w:rPr>
      <w:rFonts w:ascii="Times New Roman" w:eastAsia="Times New Roman" w:hAnsi="Times New Roman" w:cs="David"/>
      <w:sz w:val="26"/>
      <w:szCs w:val="26"/>
    </w:rPr>
  </w:style>
  <w:style w:type="paragraph" w:styleId="aff6">
    <w:name w:val="caption"/>
    <w:basedOn w:val="a2"/>
    <w:next w:val="a2"/>
    <w:unhideWhenUsed/>
    <w:qFormat/>
    <w:rsid w:val="007B058C"/>
    <w:pPr>
      <w:spacing w:before="120" w:after="120" w:line="360" w:lineRule="auto"/>
      <w:jc w:val="both"/>
    </w:pPr>
    <w:rPr>
      <w:rFonts w:ascii="Times New Roman" w:eastAsia="Times New Roman" w:hAnsi="Times New Roman" w:cs="David"/>
      <w:b/>
      <w:bCs/>
      <w:sz w:val="26"/>
      <w:szCs w:val="26"/>
    </w:rPr>
  </w:style>
  <w:style w:type="paragraph" w:customStyle="1" w:styleId="aff7">
    <w:name w:val="כותרת סעיף"/>
    <w:basedOn w:val="a2"/>
    <w:rsid w:val="007B058C"/>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תו תו תו תו תו תו"/>
    <w:basedOn w:val="a2"/>
    <w:rsid w:val="007B058C"/>
    <w:pPr>
      <w:spacing w:after="0" w:line="360" w:lineRule="auto"/>
      <w:ind w:left="1078" w:hanging="539"/>
      <w:jc w:val="both"/>
    </w:pPr>
    <w:rPr>
      <w:rFonts w:ascii="Arial" w:eastAsia="Times New Roman" w:hAnsi="Arial" w:cs="Arial"/>
    </w:rPr>
  </w:style>
  <w:style w:type="paragraph" w:customStyle="1" w:styleId="a">
    <w:name w:val="תת סעיף"/>
    <w:basedOn w:val="a2"/>
    <w:rsid w:val="007B058C"/>
    <w:pPr>
      <w:numPr>
        <w:numId w:val="16"/>
      </w:numPr>
      <w:tabs>
        <w:tab w:val="clear" w:pos="643"/>
        <w:tab w:val="num" w:pos="1931"/>
      </w:tabs>
      <w:spacing w:after="0" w:line="360" w:lineRule="auto"/>
      <w:ind w:left="1931" w:hanging="851"/>
      <w:jc w:val="both"/>
    </w:pPr>
    <w:rPr>
      <w:rFonts w:ascii="Times New Roman" w:eastAsia="Times New Roman" w:hAnsi="Times New Roman" w:cs="Arial"/>
    </w:rPr>
  </w:style>
  <w:style w:type="paragraph" w:styleId="26">
    <w:name w:val="List Bullet 2"/>
    <w:basedOn w:val="a2"/>
    <w:autoRedefine/>
    <w:unhideWhenUsed/>
    <w:rsid w:val="007B058C"/>
    <w:pPr>
      <w:spacing w:after="0" w:line="360" w:lineRule="auto"/>
      <w:jc w:val="both"/>
    </w:pPr>
    <w:rPr>
      <w:rFonts w:ascii="Times New Roman" w:eastAsia="Times New Roman" w:hAnsi="Times New Roman" w:cs="David"/>
      <w:sz w:val="26"/>
      <w:szCs w:val="16"/>
    </w:rPr>
  </w:style>
  <w:style w:type="paragraph" w:customStyle="1" w:styleId="211111">
    <w:name w:val="תת סעיף2 1.1.1.1.1"/>
    <w:basedOn w:val="11"/>
    <w:rsid w:val="007B058C"/>
    <w:pPr>
      <w:tabs>
        <w:tab w:val="clear" w:pos="3118"/>
        <w:tab w:val="num" w:pos="3125"/>
      </w:tabs>
      <w:ind w:left="4394" w:hanging="1134"/>
    </w:pPr>
  </w:style>
  <w:style w:type="paragraph" w:styleId="aff9">
    <w:name w:val="Plain Text"/>
    <w:basedOn w:val="a2"/>
    <w:link w:val="affa"/>
    <w:unhideWhenUsed/>
    <w:rsid w:val="007B058C"/>
    <w:pPr>
      <w:spacing w:after="0" w:line="240" w:lineRule="auto"/>
    </w:pPr>
    <w:rPr>
      <w:rFonts w:ascii="Courier New" w:eastAsia="Times New Roman" w:hAnsi="Courier New" w:cs="Times New Roman"/>
      <w:sz w:val="20"/>
      <w:szCs w:val="20"/>
    </w:rPr>
  </w:style>
  <w:style w:type="character" w:customStyle="1" w:styleId="affa">
    <w:name w:val="טקסט רגיל תו"/>
    <w:basedOn w:val="a3"/>
    <w:link w:val="aff9"/>
    <w:rsid w:val="007B058C"/>
    <w:rPr>
      <w:rFonts w:ascii="Courier New" w:eastAsia="Times New Roman" w:hAnsi="Courier New" w:cs="Times New Roman"/>
      <w:sz w:val="20"/>
      <w:szCs w:val="20"/>
    </w:rPr>
  </w:style>
  <w:style w:type="paragraph" w:styleId="affb">
    <w:name w:val="Title"/>
    <w:basedOn w:val="a2"/>
    <w:link w:val="affc"/>
    <w:uiPriority w:val="10"/>
    <w:qFormat/>
    <w:rsid w:val="007B058C"/>
    <w:pPr>
      <w:spacing w:after="0" w:line="240" w:lineRule="exact"/>
      <w:jc w:val="center"/>
    </w:pPr>
    <w:rPr>
      <w:rFonts w:ascii="Times New Roman" w:eastAsia="Times New Roman" w:hAnsi="Times New Roman" w:cs="David"/>
      <w:b/>
      <w:bCs/>
      <w:sz w:val="20"/>
      <w:szCs w:val="28"/>
      <w:u w:val="single"/>
    </w:rPr>
  </w:style>
  <w:style w:type="character" w:customStyle="1" w:styleId="affc">
    <w:name w:val="כותרת טקסט תו"/>
    <w:basedOn w:val="a3"/>
    <w:link w:val="affb"/>
    <w:uiPriority w:val="10"/>
    <w:rsid w:val="007B058C"/>
    <w:rPr>
      <w:rFonts w:ascii="Times New Roman" w:eastAsia="Times New Roman" w:hAnsi="Times New Roman" w:cs="David"/>
      <w:b/>
      <w:bCs/>
      <w:sz w:val="20"/>
      <w:szCs w:val="28"/>
      <w:u w:val="single"/>
    </w:rPr>
  </w:style>
  <w:style w:type="paragraph" w:styleId="37">
    <w:name w:val="List 3"/>
    <w:basedOn w:val="a2"/>
    <w:unhideWhenUsed/>
    <w:rsid w:val="007B058C"/>
    <w:pPr>
      <w:spacing w:after="0" w:line="240" w:lineRule="auto"/>
      <w:ind w:left="849" w:hanging="283"/>
      <w:contextualSpacing/>
    </w:pPr>
    <w:rPr>
      <w:rFonts w:ascii="Times New Roman" w:eastAsia="Times New Roman" w:hAnsi="Times New Roman" w:cs="David"/>
      <w:sz w:val="26"/>
      <w:szCs w:val="26"/>
    </w:rPr>
  </w:style>
  <w:style w:type="paragraph" w:styleId="42">
    <w:name w:val="List 4"/>
    <w:basedOn w:val="a2"/>
    <w:unhideWhenUsed/>
    <w:rsid w:val="007B058C"/>
    <w:pPr>
      <w:spacing w:after="0" w:line="240" w:lineRule="auto"/>
      <w:ind w:left="1132" w:hanging="283"/>
      <w:contextualSpacing/>
    </w:pPr>
    <w:rPr>
      <w:rFonts w:ascii="Times New Roman" w:eastAsia="Times New Roman" w:hAnsi="Times New Roman" w:cs="David"/>
      <w:sz w:val="26"/>
      <w:szCs w:val="26"/>
    </w:rPr>
  </w:style>
  <w:style w:type="paragraph" w:styleId="51">
    <w:name w:val="List 5"/>
    <w:basedOn w:val="a2"/>
    <w:unhideWhenUsed/>
    <w:rsid w:val="007B058C"/>
    <w:pPr>
      <w:spacing w:after="0" w:line="240" w:lineRule="auto"/>
      <w:ind w:left="1415" w:hanging="283"/>
      <w:contextualSpacing/>
    </w:pPr>
    <w:rPr>
      <w:rFonts w:ascii="Times New Roman" w:eastAsia="Times New Roman" w:hAnsi="Times New Roman" w:cs="David"/>
      <w:sz w:val="26"/>
      <w:szCs w:val="26"/>
    </w:rPr>
  </w:style>
  <w:style w:type="paragraph" w:styleId="52">
    <w:name w:val="List Bullet 5"/>
    <w:basedOn w:val="a2"/>
    <w:autoRedefine/>
    <w:unhideWhenUsed/>
    <w:rsid w:val="007B058C"/>
    <w:pPr>
      <w:tabs>
        <w:tab w:val="left" w:pos="2160"/>
      </w:tabs>
      <w:spacing w:after="0" w:line="360" w:lineRule="auto"/>
      <w:ind w:left="600" w:hanging="1440"/>
      <w:jc w:val="both"/>
    </w:pPr>
    <w:rPr>
      <w:rFonts w:ascii="Times New Roman" w:eastAsia="Times New Roman" w:hAnsi="Times New Roman" w:cs="David"/>
      <w:color w:val="000000"/>
      <w:sz w:val="26"/>
      <w:szCs w:val="26"/>
    </w:rPr>
  </w:style>
  <w:style w:type="character" w:customStyle="1" w:styleId="3-">
    <w:name w:val="רמה 3 - רונן כהן תו"/>
    <w:basedOn w:val="60"/>
    <w:link w:val="3-0"/>
    <w:locked/>
    <w:rsid w:val="007B058C"/>
    <w:rPr>
      <w:rFonts w:ascii="Times New Roman" w:eastAsia="Times New Roman" w:hAnsi="Times New Roman" w:cs="David"/>
      <w:b w:val="0"/>
      <w:bCs/>
      <w:sz w:val="25"/>
      <w:szCs w:val="25"/>
    </w:rPr>
  </w:style>
  <w:style w:type="paragraph" w:customStyle="1" w:styleId="3-0">
    <w:name w:val="רמה 3 - רונן כהן"/>
    <w:basedOn w:val="6"/>
    <w:link w:val="3-"/>
    <w:qFormat/>
    <w:rsid w:val="007B058C"/>
    <w:pPr>
      <w:keepNext w:val="0"/>
      <w:numPr>
        <w:ilvl w:val="0"/>
        <w:numId w:val="0"/>
      </w:numPr>
      <w:autoSpaceDE/>
      <w:autoSpaceDN/>
      <w:spacing w:before="240" w:after="60"/>
      <w:ind w:left="2984" w:hanging="720"/>
      <w:jc w:val="left"/>
    </w:pPr>
    <w:rPr>
      <w:b w:val="0"/>
      <w:sz w:val="25"/>
      <w:szCs w:val="25"/>
    </w:rPr>
  </w:style>
  <w:style w:type="paragraph" w:styleId="TOC1">
    <w:name w:val="toc 1"/>
    <w:basedOn w:val="a2"/>
    <w:next w:val="a2"/>
    <w:autoRedefine/>
    <w:unhideWhenUsed/>
    <w:rsid w:val="007B058C"/>
    <w:pPr>
      <w:tabs>
        <w:tab w:val="right" w:leader="dot" w:pos="8640"/>
      </w:tabs>
      <w:spacing w:before="120" w:after="120" w:line="360" w:lineRule="auto"/>
    </w:pPr>
    <w:rPr>
      <w:rFonts w:ascii="Times New Roman" w:eastAsia="Times New Roman" w:hAnsi="Times New Roman" w:cs="David"/>
      <w:b/>
      <w:bCs/>
      <w:sz w:val="20"/>
      <w:szCs w:val="48"/>
    </w:rPr>
  </w:style>
  <w:style w:type="character" w:customStyle="1" w:styleId="affd">
    <w:name w:val="סיום תו"/>
    <w:basedOn w:val="a3"/>
    <w:link w:val="affe"/>
    <w:rsid w:val="007B058C"/>
    <w:rPr>
      <w:rFonts w:cs="David"/>
      <w:sz w:val="26"/>
      <w:szCs w:val="26"/>
    </w:rPr>
  </w:style>
  <w:style w:type="paragraph" w:styleId="affe">
    <w:name w:val="Closing"/>
    <w:basedOn w:val="a2"/>
    <w:link w:val="affd"/>
    <w:unhideWhenUsed/>
    <w:rsid w:val="007B058C"/>
    <w:pPr>
      <w:spacing w:after="0" w:line="360" w:lineRule="auto"/>
      <w:ind w:left="4252"/>
      <w:jc w:val="both"/>
    </w:pPr>
    <w:rPr>
      <w:rFonts w:cs="David"/>
      <w:sz w:val="26"/>
      <w:szCs w:val="26"/>
    </w:rPr>
  </w:style>
  <w:style w:type="character" w:customStyle="1" w:styleId="16">
    <w:name w:val="סיום תו1"/>
    <w:basedOn w:val="a3"/>
    <w:uiPriority w:val="99"/>
    <w:semiHidden/>
    <w:rsid w:val="007B058C"/>
  </w:style>
  <w:style w:type="character" w:customStyle="1" w:styleId="27">
    <w:name w:val="גוף טקסט 2 תו"/>
    <w:basedOn w:val="a3"/>
    <w:link w:val="28"/>
    <w:rsid w:val="007B058C"/>
    <w:rPr>
      <w:rFonts w:cs="David"/>
      <w:color w:val="0000FF"/>
      <w:sz w:val="26"/>
      <w:szCs w:val="26"/>
    </w:rPr>
  </w:style>
  <w:style w:type="paragraph" w:styleId="28">
    <w:name w:val="Body Text 2"/>
    <w:basedOn w:val="a2"/>
    <w:link w:val="27"/>
    <w:unhideWhenUsed/>
    <w:rsid w:val="007B058C"/>
    <w:pPr>
      <w:spacing w:after="0" w:line="360" w:lineRule="auto"/>
    </w:pPr>
    <w:rPr>
      <w:rFonts w:cs="David"/>
      <w:color w:val="0000FF"/>
      <w:sz w:val="26"/>
      <w:szCs w:val="26"/>
    </w:rPr>
  </w:style>
  <w:style w:type="character" w:customStyle="1" w:styleId="210">
    <w:name w:val="גוף טקסט 2 תו1"/>
    <w:basedOn w:val="a3"/>
    <w:uiPriority w:val="99"/>
    <w:semiHidden/>
    <w:rsid w:val="007B058C"/>
  </w:style>
  <w:style w:type="character" w:customStyle="1" w:styleId="afff">
    <w:name w:val="מפת מסמך תו"/>
    <w:basedOn w:val="a3"/>
    <w:link w:val="afff0"/>
    <w:semiHidden/>
    <w:rsid w:val="007B058C"/>
    <w:rPr>
      <w:rFonts w:ascii="Tahoma" w:cs="Miriam"/>
      <w:sz w:val="26"/>
      <w:szCs w:val="26"/>
      <w:shd w:val="clear" w:color="auto" w:fill="000080"/>
    </w:rPr>
  </w:style>
  <w:style w:type="paragraph" w:styleId="afff0">
    <w:name w:val="Document Map"/>
    <w:basedOn w:val="a2"/>
    <w:link w:val="afff"/>
    <w:semiHidden/>
    <w:unhideWhenUsed/>
    <w:rsid w:val="007B058C"/>
    <w:pPr>
      <w:shd w:val="clear" w:color="auto" w:fill="000080"/>
      <w:spacing w:after="0" w:line="360" w:lineRule="auto"/>
      <w:jc w:val="both"/>
    </w:pPr>
    <w:rPr>
      <w:rFonts w:ascii="Tahoma" w:cs="Miriam"/>
      <w:sz w:val="26"/>
      <w:szCs w:val="26"/>
    </w:rPr>
  </w:style>
  <w:style w:type="character" w:customStyle="1" w:styleId="17">
    <w:name w:val="מפת מסמך תו1"/>
    <w:basedOn w:val="a3"/>
    <w:uiPriority w:val="99"/>
    <w:semiHidden/>
    <w:rsid w:val="007B058C"/>
    <w:rPr>
      <w:rFonts w:ascii="Tahoma" w:hAnsi="Tahoma" w:cs="Tahoma"/>
      <w:sz w:val="16"/>
      <w:szCs w:val="16"/>
    </w:rPr>
  </w:style>
  <w:style w:type="character" w:customStyle="1" w:styleId="18">
    <w:name w:val="נושא הערה תו1"/>
    <w:basedOn w:val="aff1"/>
    <w:uiPriority w:val="99"/>
    <w:semiHidden/>
    <w:rsid w:val="007B058C"/>
    <w:rPr>
      <w:rFonts w:ascii="Times New Roman" w:eastAsia="Times New Roman" w:hAnsi="Times New Roman" w:cs="David"/>
      <w:bCs/>
      <w:sz w:val="20"/>
      <w:szCs w:val="20"/>
      <w:lang w:bidi="he-IL"/>
    </w:rPr>
  </w:style>
  <w:style w:type="character" w:customStyle="1" w:styleId="2-">
    <w:name w:val="רמה 2 - רונן כהן תו"/>
    <w:basedOn w:val="60"/>
    <w:link w:val="2-0"/>
    <w:locked/>
    <w:rsid w:val="007B058C"/>
    <w:rPr>
      <w:rFonts w:ascii="Times New Roman" w:eastAsia="Times New Roman" w:hAnsi="Times New Roman" w:cs="David"/>
      <w:b/>
      <w:bCs/>
      <w:sz w:val="25"/>
      <w:szCs w:val="25"/>
    </w:rPr>
  </w:style>
  <w:style w:type="paragraph" w:customStyle="1" w:styleId="2-0">
    <w:name w:val="רמה 2 - רונן כהן"/>
    <w:basedOn w:val="6"/>
    <w:link w:val="2-"/>
    <w:qFormat/>
    <w:rsid w:val="007B058C"/>
    <w:pPr>
      <w:keepNext w:val="0"/>
      <w:numPr>
        <w:ilvl w:val="0"/>
        <w:numId w:val="0"/>
      </w:numPr>
      <w:autoSpaceDE/>
      <w:autoSpaceDN/>
      <w:spacing w:before="240" w:after="60"/>
      <w:jc w:val="both"/>
    </w:pPr>
    <w:rPr>
      <w:rFonts w:asciiTheme="minorHAnsi" w:eastAsiaTheme="minorHAnsi" w:hAnsiTheme="minorHAnsi"/>
      <w:sz w:val="25"/>
      <w:szCs w:val="25"/>
    </w:rPr>
  </w:style>
  <w:style w:type="paragraph" w:customStyle="1" w:styleId="CharCharCharCharCharCharCharCharCharCharCharChar">
    <w:name w:val="Char Char תו תו Char Char תו תו Char Char תו תו Char Char תו תו Char Char תו תו Char Char"/>
    <w:basedOn w:val="a2"/>
    <w:rsid w:val="007B058C"/>
    <w:pPr>
      <w:bidi w:val="0"/>
      <w:spacing w:after="160" w:line="240" w:lineRule="exact"/>
      <w:jc w:val="both"/>
    </w:pPr>
    <w:rPr>
      <w:rFonts w:ascii="Verdana" w:eastAsia="Times New Roman" w:hAnsi="Verdana" w:cs="FrankRuehl"/>
      <w:sz w:val="16"/>
      <w:szCs w:val="20"/>
      <w:lang w:bidi="ar-SA"/>
    </w:rPr>
  </w:style>
  <w:style w:type="character" w:customStyle="1" w:styleId="afff1">
    <w:name w:val="אייקון החשוב ביותר תו"/>
    <w:rsid w:val="007B058C"/>
    <w:rPr>
      <w:rFonts w:ascii="Wingdings" w:hAnsi="Wingdings" w:cs="Arial" w:hint="default"/>
      <w:color w:val="5EA740"/>
      <w:position w:val="-4"/>
      <w:sz w:val="28"/>
      <w:szCs w:val="28"/>
      <w:lang w:val="en-US" w:eastAsia="en-US" w:bidi="he-IL"/>
    </w:rPr>
  </w:style>
  <w:style w:type="paragraph" w:styleId="NormalWeb">
    <w:name w:val="Normal (Web)"/>
    <w:basedOn w:val="a2"/>
    <w:uiPriority w:val="99"/>
    <w:semiHidden/>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2">
    <w:name w:val="TOC Heading"/>
    <w:basedOn w:val="1"/>
    <w:next w:val="a2"/>
    <w:uiPriority w:val="39"/>
    <w:unhideWhenUsed/>
    <w:qFormat/>
    <w:rsid w:val="007B058C"/>
    <w:pPr>
      <w:keepLines/>
      <w:numPr>
        <w:numId w:val="0"/>
      </w:numPr>
      <w:autoSpaceDE/>
      <w:autoSpaceDN/>
      <w:spacing w:before="480" w:after="0"/>
      <w:jc w:val="left"/>
      <w:outlineLvl w:val="9"/>
    </w:pPr>
    <w:rPr>
      <w:rFonts w:asciiTheme="majorHAnsi" w:eastAsiaTheme="majorEastAsia" w:hAnsiTheme="majorHAnsi" w:cstheme="majorBidi"/>
      <w:b w:val="0"/>
      <w:color w:val="365F91" w:themeColor="accent1" w:themeShade="BF"/>
      <w:kern w:val="0"/>
      <w:szCs w:val="28"/>
    </w:rPr>
  </w:style>
  <w:style w:type="paragraph" w:styleId="afff3">
    <w:name w:val="No Spacing"/>
    <w:uiPriority w:val="1"/>
    <w:qFormat/>
    <w:rsid w:val="007B058C"/>
    <w:pPr>
      <w:bidi/>
      <w:spacing w:after="0" w:line="240" w:lineRule="auto"/>
    </w:pPr>
    <w:rPr>
      <w:rFonts w:ascii="Calibri" w:eastAsia="Calibri" w:hAnsi="Calibri" w:cs="Arial"/>
    </w:rPr>
  </w:style>
  <w:style w:type="character" w:styleId="afff4">
    <w:name w:val="Placeholder Text"/>
    <w:basedOn w:val="a3"/>
    <w:uiPriority w:val="99"/>
    <w:semiHidden/>
    <w:rsid w:val="007B058C"/>
    <w:rPr>
      <w:color w:val="808080"/>
    </w:rPr>
  </w:style>
  <w:style w:type="paragraph" w:styleId="TOC3">
    <w:name w:val="toc 3"/>
    <w:basedOn w:val="a2"/>
    <w:next w:val="a2"/>
    <w:autoRedefine/>
    <w:semiHidden/>
    <w:unhideWhenUsed/>
    <w:rsid w:val="007B058C"/>
    <w:pPr>
      <w:tabs>
        <w:tab w:val="right" w:leader="dot" w:pos="8640"/>
      </w:tabs>
      <w:spacing w:after="0" w:line="360" w:lineRule="auto"/>
      <w:ind w:left="260"/>
    </w:pPr>
    <w:rPr>
      <w:rFonts w:ascii="Times New Roman" w:eastAsia="Times New Roman" w:hAnsi="Times New Roman" w:cs="David"/>
      <w:i/>
      <w:iCs/>
      <w:sz w:val="20"/>
      <w:szCs w:val="28"/>
    </w:rPr>
  </w:style>
  <w:style w:type="paragraph" w:styleId="afff5">
    <w:name w:val="List Continue"/>
    <w:basedOn w:val="a2"/>
    <w:unhideWhenUsed/>
    <w:rsid w:val="007B058C"/>
    <w:pPr>
      <w:spacing w:after="120" w:line="360" w:lineRule="auto"/>
      <w:ind w:left="283"/>
      <w:jc w:val="both"/>
    </w:pPr>
    <w:rPr>
      <w:rFonts w:ascii="Times New Roman" w:eastAsia="Times New Roman" w:hAnsi="Times New Roman" w:cs="David"/>
      <w:sz w:val="26"/>
      <w:szCs w:val="26"/>
    </w:rPr>
  </w:style>
  <w:style w:type="paragraph" w:styleId="TOC4">
    <w:name w:val="toc 4"/>
    <w:basedOn w:val="a2"/>
    <w:next w:val="a2"/>
    <w:autoRedefine/>
    <w:semiHidden/>
    <w:rsid w:val="00D75BAD"/>
    <w:pPr>
      <w:spacing w:after="0" w:line="240" w:lineRule="auto"/>
      <w:ind w:left="720"/>
    </w:pPr>
    <w:rPr>
      <w:rFonts w:ascii="Times New Roman" w:eastAsia="Times New Roman" w:hAnsi="Times New Roman" w:cs="David"/>
      <w:sz w:val="24"/>
      <w:szCs w:val="24"/>
    </w:rPr>
  </w:style>
  <w:style w:type="paragraph" w:customStyle="1" w:styleId="29">
    <w:name w:val="פיסקה2"/>
    <w:basedOn w:val="a2"/>
    <w:rsid w:val="00D75BAD"/>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8">
    <w:name w:val="פיסקה3"/>
    <w:basedOn w:val="a2"/>
    <w:rsid w:val="00D75BAD"/>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2"/>
    <w:rsid w:val="00D75BAD"/>
    <w:pPr>
      <w:spacing w:before="120" w:after="0" w:line="320" w:lineRule="exact"/>
      <w:ind w:left="794"/>
    </w:pPr>
    <w:rPr>
      <w:rFonts w:ascii="Times New Roman" w:eastAsia="Times New Roman" w:hAnsi="Times New Roman" w:cs="David"/>
      <w:szCs w:val="24"/>
    </w:rPr>
  </w:style>
  <w:style w:type="paragraph" w:customStyle="1" w:styleId="Sign">
    <w:name w:val="Sign"/>
    <w:basedOn w:val="a2"/>
    <w:rsid w:val="00D75BA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211">
    <w:name w:val="כותרת 21"/>
    <w:basedOn w:val="a2"/>
    <w:next w:val="a2"/>
    <w:rsid w:val="00D75BAD"/>
    <w:pPr>
      <w:keepNext/>
      <w:spacing w:after="0" w:line="240" w:lineRule="auto"/>
      <w:outlineLvl w:val="1"/>
    </w:pPr>
    <w:rPr>
      <w:rFonts w:ascii="Times New Roman" w:eastAsia="Times New Roman" w:hAnsi="Times New Roman" w:cs="David"/>
      <w:sz w:val="20"/>
      <w:szCs w:val="28"/>
      <w:lang w:eastAsia="he-IL"/>
    </w:rPr>
  </w:style>
  <w:style w:type="numbering" w:customStyle="1" w:styleId="19">
    <w:name w:val="ללא רשימה1"/>
    <w:next w:val="a5"/>
    <w:uiPriority w:val="99"/>
    <w:semiHidden/>
    <w:unhideWhenUsed/>
    <w:rsid w:val="00AF4AE1"/>
  </w:style>
  <w:style w:type="paragraph" w:styleId="43">
    <w:name w:val="List Continue 4"/>
    <w:basedOn w:val="a2"/>
    <w:rsid w:val="00AF4AE1"/>
    <w:pPr>
      <w:spacing w:after="120" w:line="360" w:lineRule="auto"/>
      <w:ind w:left="1132"/>
      <w:jc w:val="both"/>
    </w:pPr>
    <w:rPr>
      <w:rFonts w:ascii="Times New Roman" w:eastAsia="Times New Roman" w:hAnsi="Times New Roman" w:cs="David"/>
      <w:sz w:val="26"/>
      <w:szCs w:val="26"/>
    </w:rPr>
  </w:style>
  <w:style w:type="paragraph" w:customStyle="1" w:styleId="afff6">
    <w:basedOn w:val="a2"/>
    <w:next w:val="affb"/>
    <w:qFormat/>
    <w:rsid w:val="00AF4AE1"/>
    <w:pPr>
      <w:spacing w:after="0" w:line="360" w:lineRule="auto"/>
      <w:jc w:val="center"/>
    </w:pPr>
    <w:rPr>
      <w:rFonts w:ascii="Times New Roman" w:eastAsia="Times New Roman" w:hAnsi="Times New Roman" w:cs="David"/>
      <w:b/>
      <w:bCs/>
      <w:sz w:val="16"/>
      <w:szCs w:val="30"/>
    </w:rPr>
  </w:style>
  <w:style w:type="table" w:customStyle="1" w:styleId="1a">
    <w:name w:val="טבלת רשת1"/>
    <w:basedOn w:val="a4"/>
    <w:next w:val="af6"/>
    <w:rsid w:val="00AF4AE1"/>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5"/>
    <w:uiPriority w:val="99"/>
    <w:semiHidden/>
    <w:unhideWhenUsed/>
    <w:rsid w:val="00C62018"/>
  </w:style>
  <w:style w:type="paragraph" w:customStyle="1" w:styleId="afff7">
    <w:basedOn w:val="a2"/>
    <w:next w:val="affb"/>
    <w:qFormat/>
    <w:rsid w:val="00C62018"/>
    <w:pPr>
      <w:spacing w:after="0" w:line="360" w:lineRule="auto"/>
      <w:jc w:val="center"/>
    </w:pPr>
    <w:rPr>
      <w:rFonts w:ascii="Times New Roman" w:eastAsia="Times New Roman" w:hAnsi="Times New Roman" w:cs="David"/>
      <w:b/>
      <w:bCs/>
      <w:sz w:val="16"/>
      <w:szCs w:val="30"/>
    </w:rPr>
  </w:style>
  <w:style w:type="table" w:customStyle="1" w:styleId="2b">
    <w:name w:val="טבלת רשת2"/>
    <w:basedOn w:val="a4"/>
    <w:next w:val="af6"/>
    <w:rsid w:val="00C62018"/>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921226">
      <w:bodyDiv w:val="1"/>
      <w:marLeft w:val="0"/>
      <w:marRight w:val="0"/>
      <w:marTop w:val="0"/>
      <w:marBottom w:val="0"/>
      <w:divBdr>
        <w:top w:val="none" w:sz="0" w:space="0" w:color="auto"/>
        <w:left w:val="none" w:sz="0" w:space="0" w:color="auto"/>
        <w:bottom w:val="none" w:sz="0" w:space="0" w:color="auto"/>
        <w:right w:val="none" w:sz="0" w:space="0" w:color="auto"/>
      </w:divBdr>
    </w:div>
    <w:div w:id="834882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emf"/><Relationship Id="rId38" Type="http://schemas.openxmlformats.org/officeDocument/2006/relationships/image" Target="media/image22.png"/><Relationship Id="rId2" Type="http://schemas.openxmlformats.org/officeDocument/2006/relationships/customXml" Target="../customXml/item2.xml"/><Relationship Id="rId16" Type="http://schemas.openxmlformats.org/officeDocument/2006/relationships/hyperlink" Target="http://www.btl.gov.il/laws/btlLaws.aspx?lawid=346329" TargetMode="Externa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8.png"/><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hozrim.mof.gov.il/doc/hashkal/horaot.nsf/linkredirect?openform&amp;47"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emf"/><Relationship Id="rId10" Type="http://schemas.openxmlformats.org/officeDocument/2006/relationships/webSettings" Target="webSettings.xml"/><Relationship Id="rId19" Type="http://schemas.openxmlformats.org/officeDocument/2006/relationships/image" Target="media/image3.png"/><Relationship Id="rId31" Type="http://schemas.openxmlformats.org/officeDocument/2006/relationships/image" Target="media/image15.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emf"/><Relationship Id="rId35" Type="http://schemas.openxmlformats.org/officeDocument/2006/relationships/image" Target="media/image19.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/TakzivRagil/_layouts/WebsioPreviewField/preview.aspx?ID=44ea6f09-61de-4e89-9d63-27d762cbe5bd&amp;WebID=fe2ef21b-b980-4ce6-a8c9-76b9dc115007&amp;SiteID=7ddfa1b4-1f28-4007-af5b-7134bbc27c52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2015102802054</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29767-FD07-41E1-A549-D253C52FEA97}"/>
</file>

<file path=customXml/itemProps2.xml><?xml version="1.0" encoding="utf-8"?>
<ds:datastoreItem xmlns:ds="http://schemas.openxmlformats.org/officeDocument/2006/customXml" ds:itemID="{E4070457-4159-404D-871D-9C4000AC6BA6}"/>
</file>

<file path=customXml/itemProps3.xml><?xml version="1.0" encoding="utf-8"?>
<ds:datastoreItem xmlns:ds="http://schemas.openxmlformats.org/officeDocument/2006/customXml" ds:itemID="{6AE701F9-01D6-428B-B17B-F30D1018C121}"/>
</file>

<file path=customXml/itemProps4.xml><?xml version="1.0" encoding="utf-8"?>
<ds:datastoreItem xmlns:ds="http://schemas.openxmlformats.org/officeDocument/2006/customXml" ds:itemID="{03A932CE-D49B-43C8-80E6-6179DCB9831B}"/>
</file>

<file path=customXml/itemProps5.xml><?xml version="1.0" encoding="utf-8"?>
<ds:datastoreItem xmlns:ds="http://schemas.openxmlformats.org/officeDocument/2006/customXml" ds:itemID="{A55BD70D-7700-4A31-AC7A-842A7C5E414A}"/>
</file>

<file path=docProps/app.xml><?xml version="1.0" encoding="utf-8"?>
<Properties xmlns="http://schemas.openxmlformats.org/officeDocument/2006/extended-properties" xmlns:vt="http://schemas.openxmlformats.org/officeDocument/2006/docPropsVTypes">
  <Template>Normal</Template>
  <TotalTime>76</TotalTime>
  <Pages>274</Pages>
  <Words>50339</Words>
  <Characters>251695</Characters>
  <Application>Microsoft Office Word</Application>
  <DocSecurity>0</DocSecurity>
  <Lines>2097</Lines>
  <Paragraphs>602</Paragraphs>
  <ScaleCrop>false</ScaleCrop>
  <HeadingPairs>
    <vt:vector size="2" baseType="variant">
      <vt:variant>
        <vt:lpstr>שם</vt:lpstr>
      </vt:variant>
      <vt:variant>
        <vt:i4>1</vt:i4>
      </vt:variant>
    </vt:vector>
  </HeadingPairs>
  <TitlesOfParts>
    <vt:vector size="1" baseType="lpstr">
      <vt:lpstr>מסמכי המכרז</vt:lpstr>
    </vt:vector>
  </TitlesOfParts>
  <Company>משרד השיכון ובינוי</Company>
  <LinksUpToDate>false</LinksUpToDate>
  <CharactersWithSpaces>301432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המכרז</dc:title>
  <dc:creator>D09</dc:creator>
  <cp:lastModifiedBy>F13</cp:lastModifiedBy>
  <cp:revision>5</cp:revision>
  <cp:lastPrinted>2015-11-15T08:54:00Z</cp:lastPrinted>
  <dcterms:created xsi:type="dcterms:W3CDTF">2015-11-15T11:27:00Z</dcterms:created>
  <dcterms:modified xsi:type="dcterms:W3CDTF">2015-11-15T12:46:00Z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